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DE30F8" w:rsidRPr="00774505" w14:paraId="70568F08" w14:textId="77777777" w:rsidTr="009F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1A8FC2C0" w14:textId="6C8612CD" w:rsidR="00DE30F8" w:rsidRPr="00DE30F8" w:rsidRDefault="00DE30F8" w:rsidP="00042C1D">
            <w:pPr>
              <w:spacing w:before="120" w:after="120"/>
              <w:ind w:right="-74"/>
              <w:rPr>
                <w:rFonts w:ascii="Century Gothic" w:hAnsi="Century Gothic" w:cs="Calibri"/>
                <w:color w:val="000000"/>
                <w:spacing w:val="-5"/>
                <w:sz w:val="22"/>
                <w:szCs w:val="22"/>
              </w:rPr>
            </w:pPr>
            <w:r w:rsidRPr="009F1C0E">
              <w:rPr>
                <w:rFonts w:ascii="Century Gothic" w:hAnsi="Century Gothic" w:cs="Calibri"/>
                <w:spacing w:val="-5"/>
                <w:sz w:val="22"/>
                <w:szCs w:val="22"/>
              </w:rPr>
              <w:t>School:</w:t>
            </w:r>
          </w:p>
        </w:tc>
        <w:tc>
          <w:tcPr>
            <w:tcW w:w="2229" w:type="dxa"/>
            <w:gridSpan w:val="4"/>
            <w:tcBorders>
              <w:bottom w:val="single" w:sz="4" w:space="0" w:color="auto"/>
            </w:tcBorders>
          </w:tcPr>
          <w:p w14:paraId="182F062F" w14:textId="2BE1E2D9" w:rsidR="00DE30F8" w:rsidRPr="00774505" w:rsidRDefault="009F1C0E" w:rsidP="00042C1D">
            <w:pPr>
              <w:spacing w:before="120" w:after="120"/>
              <w:ind w:right="-74"/>
              <w:rPr>
                <w:rFonts w:ascii="Century Gothic" w:hAnsi="Century Gothic" w:cs="Calibri"/>
                <w:color w:val="000000"/>
                <w:spacing w:val="-5"/>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p>
        </w:tc>
        <w:tc>
          <w:tcPr>
            <w:tcW w:w="4769" w:type="dxa"/>
            <w:gridSpan w:val="7"/>
            <w:tcBorders>
              <w:bottom w:val="single" w:sz="4" w:space="0" w:color="auto"/>
            </w:tcBorders>
          </w:tcPr>
          <w:p w14:paraId="121FFDC1" w14:textId="77777777" w:rsidR="00DE30F8" w:rsidRPr="00774505" w:rsidRDefault="00DE30F8" w:rsidP="00042C1D">
            <w:pPr>
              <w:spacing w:before="120" w:after="120"/>
              <w:ind w:right="-74"/>
              <w:rPr>
                <w:rFonts w:ascii="Century Gothic" w:hAnsi="Century Gothic"/>
                <w:color w:val="000000"/>
                <w:spacing w:val="-4"/>
                <w:sz w:val="22"/>
                <w:szCs w:val="22"/>
              </w:rPr>
            </w:pP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A85DFC" w:rsidRPr="00774505" w14:paraId="5AE2F32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D2E39CE" w14:textId="7C5F4C45" w:rsidR="00A85DFC" w:rsidRPr="00774505" w:rsidRDefault="00A85DFC" w:rsidP="00042C1D">
            <w:pPr>
              <w:spacing w:before="120" w:after="120"/>
              <w:ind w:right="-74"/>
              <w:rPr>
                <w:rFonts w:ascii="Century Gothic" w:hAnsi="Century Gothic" w:cs="Calibri"/>
                <w:color w:val="000000"/>
                <w:spacing w:val="-2"/>
              </w:rPr>
            </w:pPr>
            <w:r>
              <w:rPr>
                <w:rFonts w:ascii="Century Gothic" w:hAnsi="Century Gothic" w:cs="Calibri"/>
                <w:color w:val="000000"/>
                <w:spacing w:val="-2"/>
              </w:rPr>
              <w:t>Teachers Reference Number (TRN) (if applicable):</w:t>
            </w:r>
          </w:p>
        </w:tc>
        <w:tc>
          <w:tcPr>
            <w:tcW w:w="6998" w:type="dxa"/>
            <w:gridSpan w:val="11"/>
            <w:tcBorders>
              <w:bottom w:val="single" w:sz="4" w:space="0" w:color="auto"/>
            </w:tcBorders>
          </w:tcPr>
          <w:p w14:paraId="216C82CF" w14:textId="77777777" w:rsidR="00A85DFC" w:rsidRPr="00774505" w:rsidRDefault="00A85DFC" w:rsidP="00042C1D">
            <w:pPr>
              <w:spacing w:before="120" w:after="120"/>
              <w:ind w:right="-74"/>
              <w:rPr>
                <w:rFonts w:ascii="Century Gothic" w:hAnsi="Century Gothic" w:cs="Calibri"/>
                <w:color w:val="000000"/>
              </w:rPr>
            </w:pPr>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lastRenderedPageBreak/>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AACD418"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9F1C0E">
              <w:rPr>
                <w:rFonts w:ascii="Century Gothic" w:hAnsi="Century Gothic" w:cs="Calibri"/>
                <w:color w:val="000000"/>
              </w:rPr>
              <w:t xml:space="preserve">e work/voluntary experience </w:t>
            </w:r>
            <w:proofErr w:type="gramStart"/>
            <w:r w:rsidR="009F1C0E">
              <w:rPr>
                <w:rFonts w:ascii="Century Gothic" w:hAnsi="Century Gothic" w:cs="Calibri"/>
                <w:color w:val="000000"/>
              </w:rPr>
              <w:t xml:space="preserve">and </w:t>
            </w:r>
            <w:r w:rsidR="00AD691A" w:rsidRPr="00774505">
              <w:rPr>
                <w:rFonts w:ascii="Century Gothic" w:hAnsi="Century Gothic" w:cs="Calibri"/>
                <w:color w:val="000000"/>
              </w:rPr>
              <w:t>also</w:t>
            </w:r>
            <w:proofErr w:type="gramEnd"/>
            <w:r w:rsidR="00AD691A" w:rsidRPr="00774505">
              <w:rPr>
                <w:rFonts w:ascii="Century Gothic" w:hAnsi="Century Gothic" w:cs="Calibri"/>
                <w:color w:val="000000"/>
              </w:rPr>
              <w:t xml:space="preserve">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xml:space="preserve">. (Please </w:t>
            </w:r>
            <w:proofErr w:type="gramStart"/>
            <w:r w:rsidRPr="00774505">
              <w:rPr>
                <w:rFonts w:ascii="Century Gothic" w:hAnsi="Century Gothic" w:cs="Calibri"/>
                <w:color w:val="000000"/>
              </w:rPr>
              <w:t>continue on</w:t>
            </w:r>
            <w:proofErr w:type="gramEnd"/>
            <w:r w:rsidRPr="00774505">
              <w:rPr>
                <w:rFonts w:ascii="Century Gothic" w:hAnsi="Century Gothic" w:cs="Calibri"/>
                <w:color w:val="000000"/>
              </w:rPr>
              <w:t xml:space="preserve">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lastRenderedPageBreak/>
              <w:t xml:space="preserve">(Please </w:t>
            </w:r>
            <w:proofErr w:type="gramStart"/>
            <w:r w:rsidRPr="00774505">
              <w:rPr>
                <w:rFonts w:ascii="Century Gothic" w:hAnsi="Century Gothic" w:cs="Calibri"/>
                <w:i/>
                <w:iCs/>
                <w:color w:val="000000"/>
                <w:spacing w:val="-3"/>
              </w:rPr>
              <w:t>continue on</w:t>
            </w:r>
            <w:proofErr w:type="gramEnd"/>
            <w:r w:rsidRPr="00774505">
              <w:rPr>
                <w:rFonts w:ascii="Century Gothic" w:hAnsi="Century Gothic" w:cs="Calibri"/>
                <w:i/>
                <w:iCs/>
                <w:color w:val="000000"/>
                <w:spacing w:val="-3"/>
              </w:rPr>
              <w:t xml:space="preserve">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 xml:space="preserve">OTHER RELEVANT TRAINING COURSES ATTENDED (Please </w:t>
            </w:r>
            <w:proofErr w:type="gramStart"/>
            <w:r w:rsidRPr="00774505">
              <w:rPr>
                <w:rFonts w:ascii="Century Gothic" w:hAnsi="Century Gothic" w:cs="Calibri"/>
                <w:b/>
                <w:color w:val="FFFFFF"/>
                <w:spacing w:val="2"/>
              </w:rPr>
              <w:t>continue on</w:t>
            </w:r>
            <w:proofErr w:type="gramEnd"/>
            <w:r w:rsidRPr="00774505">
              <w:rPr>
                <w:rFonts w:ascii="Century Gothic" w:hAnsi="Century Gothic" w:cs="Calibri"/>
                <w:b/>
                <w:color w:val="FFFFFF"/>
                <w:spacing w:val="2"/>
              </w:rPr>
              <w:t xml:space="preserve">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0DBC278F" w:rsidR="003C0283" w:rsidRPr="00774505" w:rsidRDefault="009F1C0E" w:rsidP="00042C1D">
            <w:pPr>
              <w:spacing w:before="200" w:after="200"/>
              <w:ind w:right="-75"/>
              <w:rPr>
                <w:rFonts w:ascii="Century Gothic" w:hAnsi="Century Gothic" w:cs="Calibri"/>
                <w:b/>
                <w:color w:val="000000"/>
                <w:spacing w:val="-2"/>
              </w:rPr>
            </w:pPr>
            <w:r>
              <w:rPr>
                <w:rFonts w:ascii="Century Gothic" w:hAnsi="Century Gothic" w:cs="Calibri"/>
                <w:b/>
                <w:color w:val="000000"/>
                <w:spacing w:val="-2"/>
              </w:rPr>
              <w:t xml:space="preserve">*PLEASE </w:t>
            </w:r>
            <w:r w:rsidR="003C0283"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003C0283"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1ACE0463" w14:textId="479FFDCD" w:rsidR="002B6529"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w:t>
            </w:r>
            <w:r w:rsidR="00B707F2">
              <w:rPr>
                <w:rFonts w:ascii="Century Gothic" w:hAnsi="Century Gothic" w:cs="Calibri"/>
                <w:color w:val="000000"/>
                <w:spacing w:val="-2"/>
              </w:rPr>
              <w:t>,</w:t>
            </w:r>
            <w:r w:rsidRPr="00774505">
              <w:rPr>
                <w:rFonts w:ascii="Century Gothic" w:hAnsi="Century Gothic" w:cs="Calibri"/>
                <w:color w:val="000000"/>
                <w:spacing w:val="-2"/>
              </w:rPr>
              <w:t xml:space="preserve"> we are required to </w:t>
            </w:r>
            <w:r w:rsidRPr="00774505">
              <w:rPr>
                <w:rFonts w:ascii="Century Gothic" w:hAnsi="Century Gothic" w:cs="Calibri"/>
                <w:color w:val="000000"/>
                <w:spacing w:val="-2"/>
              </w:rPr>
              <w:lastRenderedPageBreak/>
              <w:t>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w:t>
            </w:r>
            <w:r w:rsidR="002B6529">
              <w:rPr>
                <w:rFonts w:ascii="Century Gothic" w:hAnsi="Century Gothic" w:cs="Calibri"/>
                <w:color w:val="000000"/>
                <w:spacing w:val="-2"/>
              </w:rPr>
              <w:t>t</w:t>
            </w:r>
            <w:r w:rsidR="003C0283" w:rsidRPr="00774505">
              <w:rPr>
                <w:rFonts w:ascii="Century Gothic" w:hAnsi="Century Gothic" w:cs="Calibri"/>
                <w:color w:val="000000"/>
                <w:spacing w:val="-2"/>
              </w:rPr>
              <w:t>eachers, College Lecturers, or other persons who are able to comment authoritatively on your educational background and/or personal qualities, are acceptable as referees.</w:t>
            </w:r>
            <w:r w:rsidR="002B6529">
              <w:rPr>
                <w:rFonts w:ascii="Century Gothic" w:hAnsi="Century Gothic" w:cs="Calibri"/>
                <w:color w:val="000000"/>
                <w:spacing w:val="-2"/>
              </w:rPr>
              <w:t xml:space="preserve"> </w:t>
            </w:r>
          </w:p>
          <w:p w14:paraId="664242C3" w14:textId="0F0A4A1C" w:rsidR="003C0283" w:rsidRPr="00774505" w:rsidRDefault="002B6529" w:rsidP="00B0681A">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Email addresses for referees must be from a professional source and not personal email addresses. We always verify the authenticity of references in line with KCSIE and our safeguarding responsibilities. </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639B3F27" w:rsidR="003C0283" w:rsidRPr="009F1C0E" w:rsidRDefault="002B6529">
            <w:pPr>
              <w:spacing w:before="200" w:after="200"/>
              <w:ind w:right="-75"/>
              <w:rPr>
                <w:rFonts w:ascii="Century Gothic" w:hAnsi="Century Gothic" w:cs="Calibri"/>
                <w:b/>
                <w:color w:val="000000"/>
                <w:spacing w:val="-2"/>
              </w:rPr>
            </w:pPr>
            <w:r>
              <w:rPr>
                <w:rFonts w:ascii="Century Gothic" w:hAnsi="Century Gothic" w:cs="Calibri"/>
                <w:b/>
                <w:color w:val="000000"/>
                <w:spacing w:val="-2"/>
              </w:rPr>
              <w:t>*</w:t>
            </w:r>
            <w:r w:rsidR="00870A50" w:rsidRPr="009F1C0E">
              <w:rPr>
                <w:rFonts w:ascii="Century Gothic" w:hAnsi="Century Gothic" w:cs="Calibri"/>
                <w:b/>
                <w:color w:val="000000"/>
                <w:spacing w:val="-2"/>
              </w:rPr>
              <w:t xml:space="preserve">Please sign the form found at </w:t>
            </w:r>
            <w:r w:rsidR="00870A50" w:rsidRPr="002B6529">
              <w:rPr>
                <w:rFonts w:ascii="Century Gothic" w:hAnsi="Century Gothic" w:cs="Calibri"/>
                <w:b/>
                <w:color w:val="000000"/>
                <w:spacing w:val="-2"/>
              </w:rPr>
              <w:t>appendix 1</w:t>
            </w:r>
            <w:r w:rsidR="00870A50" w:rsidRPr="009F1C0E">
              <w:rPr>
                <w:rFonts w:ascii="Century Gothic" w:hAnsi="Century Gothic" w:cs="Calibri"/>
                <w:b/>
                <w:color w:val="000000"/>
                <w:spacing w:val="-2"/>
              </w:rPr>
              <w:t xml:space="preserve"> to consent to us contacting your </w:t>
            </w:r>
            <w:r w:rsidR="00624F3F" w:rsidRPr="009F1C0E">
              <w:rPr>
                <w:rFonts w:ascii="Century Gothic" w:hAnsi="Century Gothic" w:cs="Calibri"/>
                <w:b/>
                <w:color w:val="000000"/>
                <w:spacing w:val="-2"/>
              </w:rPr>
              <w:t xml:space="preserve">referees </w:t>
            </w:r>
            <w:r w:rsidR="00870A50" w:rsidRPr="009F1C0E">
              <w:rPr>
                <w:rFonts w:ascii="Century Gothic" w:hAnsi="Century Gothic" w:cs="Calibri"/>
                <w:b/>
                <w:color w:val="000000"/>
                <w:spacing w:val="-2"/>
              </w:rPr>
              <w:t xml:space="preserve">for a reference. </w:t>
            </w:r>
            <w:r w:rsidR="003C0283" w:rsidRPr="009F1C0E">
              <w:rPr>
                <w:rFonts w:ascii="Century Gothic" w:hAnsi="Century Gothic" w:cs="Calibri"/>
                <w:b/>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 xml:space="preserve">Please note:     </w:t>
            </w:r>
            <w:r w:rsidRPr="009F1C0E">
              <w:rPr>
                <w:rFonts w:ascii="Century Gothic" w:hAnsi="Century Gothic" w:cs="Calibri"/>
                <w:color w:val="000000"/>
                <w:spacing w:val="-2"/>
              </w:rPr>
              <w:t>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574EEC32" w:rsidR="00545B10"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w:t>
            </w:r>
            <w:r w:rsidR="004C2BF8">
              <w:rPr>
                <w:rFonts w:ascii="Century Gothic" w:hAnsi="Century Gothic"/>
                <w:color w:val="000000"/>
                <w:spacing w:val="-2"/>
              </w:rPr>
              <w:t xml:space="preserve"> </w:t>
            </w:r>
            <w:r w:rsidRPr="00774505">
              <w:rPr>
                <w:rFonts w:ascii="Century Gothic" w:hAnsi="Century Gothic"/>
                <w:color w:val="000000"/>
                <w:spacing w:val="-2"/>
              </w:rPr>
              <w:t>might want to explore with you at interview.</w:t>
            </w:r>
          </w:p>
          <w:p w14:paraId="7F5ABF03" w14:textId="6BBF96E0" w:rsidR="004C2BF8" w:rsidRDefault="00B707F2" w:rsidP="00545B10">
            <w:pPr>
              <w:spacing w:before="200" w:after="200"/>
              <w:ind w:right="-75"/>
              <w:rPr>
                <w:rFonts w:ascii="Century Gothic" w:hAnsi="Century Gothic"/>
                <w:color w:val="000000"/>
                <w:spacing w:val="-2"/>
              </w:rPr>
            </w:pPr>
            <w:r>
              <w:rPr>
                <w:rFonts w:ascii="Century Gothic" w:hAnsi="Century Gothic"/>
                <w:color w:val="000000"/>
                <w:spacing w:val="-2"/>
              </w:rPr>
              <w:t>For leadership and roles that</w:t>
            </w:r>
            <w:r w:rsidR="004C2BF8">
              <w:rPr>
                <w:rFonts w:ascii="Century Gothic" w:hAnsi="Century Gothic"/>
                <w:color w:val="000000"/>
                <w:spacing w:val="-2"/>
              </w:rPr>
              <w:t xml:space="preserve"> include any financial responsibility/oversight, we will carry out a ‘Section 128’ check. </w:t>
            </w:r>
            <w:r w:rsidR="004C2BF8" w:rsidRPr="004C2BF8">
              <w:rPr>
                <w:rFonts w:ascii="Century Gothic" w:hAnsi="Century Gothic"/>
                <w:color w:val="000000"/>
                <w:spacing w:val="-2"/>
              </w:rPr>
              <w:t>A Section 128 check is a statutory, pre-employment screening process that verifie</w:t>
            </w:r>
            <w:r>
              <w:rPr>
                <w:rFonts w:ascii="Century Gothic" w:hAnsi="Century Gothic"/>
                <w:color w:val="000000"/>
                <w:spacing w:val="-2"/>
              </w:rPr>
              <w:t xml:space="preserve">s if an individual is </w:t>
            </w:r>
            <w:r w:rsidR="004C2BF8" w:rsidRPr="004C2BF8">
              <w:rPr>
                <w:rFonts w:ascii="Century Gothic" w:hAnsi="Century Gothic"/>
                <w:color w:val="000000"/>
                <w:spacing w:val="-2"/>
              </w:rPr>
              <w:t xml:space="preserve">prohibited from managing or governing independent schools, academies, free schools, or maintained </w:t>
            </w:r>
            <w:r w:rsidR="004C2BF8" w:rsidRPr="004C2BF8">
              <w:rPr>
                <w:rFonts w:ascii="Century Gothic" w:hAnsi="Century Gothic"/>
                <w:color w:val="000000"/>
                <w:spacing w:val="-2"/>
              </w:rPr>
              <w:lastRenderedPageBreak/>
              <w:t>school governing bodies. It identifies people barred by the Secretary of State under the Education and Skills Act 2008.</w:t>
            </w:r>
          </w:p>
          <w:p w14:paraId="547AF72D" w14:textId="45543063" w:rsidR="004C2BF8" w:rsidRPr="00774505" w:rsidRDefault="004C2BF8" w:rsidP="00545B10">
            <w:pPr>
              <w:spacing w:before="200" w:after="200"/>
              <w:ind w:right="-75"/>
              <w:rPr>
                <w:rFonts w:ascii="Century Gothic" w:hAnsi="Century Gothic"/>
                <w:color w:val="000000"/>
                <w:spacing w:val="-2"/>
              </w:rPr>
            </w:pPr>
            <w:r>
              <w:rPr>
                <w:rFonts w:ascii="Century Gothic" w:hAnsi="Century Gothic"/>
                <w:color w:val="000000"/>
                <w:spacing w:val="-2"/>
              </w:rPr>
              <w:t xml:space="preserve">For teaching positions, we will also carry out a ‘prohibition from teaching’ check. </w:t>
            </w:r>
            <w:r w:rsidRPr="004C2BF8">
              <w:rPr>
                <w:rFonts w:ascii="Century Gothic" w:hAnsi="Century Gothic"/>
                <w:color w:val="000000"/>
                <w:spacing w:val="-2"/>
              </w:rPr>
              <w:t>A prohibition check is a mandatory, statutory pre-employment screening in England that verifies if a teacher is banned from the profession by the Secretary of State. It ensures individuals with a "Prohibition Order" (a lifetime teaching ban) do not work with children in schools, maintained schools, or relevant institutions.</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13"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63C713B1"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w:t>
            </w:r>
            <w:r w:rsidR="00B707F2">
              <w:rPr>
                <w:rFonts w:ascii="Century Gothic" w:hAnsi="Century Gothic" w:cs="Calibri"/>
                <w:color w:val="000000"/>
                <w:spacing w:val="1"/>
              </w:rPr>
              <w:t>ional)</w:t>
            </w:r>
          </w:p>
          <w:p w14:paraId="7B179231" w14:textId="7456F31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20B52C83"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p>
          <w:p w14:paraId="6DA7B652" w14:textId="56075CE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r w:rsidR="00B707F2">
              <w:rPr>
                <w:rFonts w:ascii="Century Gothic" w:hAnsi="Century Gothic" w:cs="Calibri"/>
                <w:color w:val="0070C0"/>
              </w:rPr>
              <w:t xml:space="preserve"> </w:t>
            </w:r>
            <w:r w:rsidR="00B707F2">
              <w:rPr>
                <w:rFonts w:ascii="Century Gothic" w:hAnsi="Century Gothic" w:cs="Calibri"/>
                <w:color w:val="000000"/>
                <w:spacing w:val="1"/>
              </w:rPr>
              <w:t>s</w:t>
            </w:r>
            <w:r w:rsidR="00B707F2" w:rsidRPr="00774505">
              <w:rPr>
                <w:rFonts w:ascii="Century Gothic" w:hAnsi="Century Gothic" w:cs="Calibri"/>
                <w:color w:val="000000"/>
                <w:spacing w:val="1"/>
              </w:rPr>
              <w:t xml:space="preserve">o that a police check can be carried out if you are </w:t>
            </w:r>
            <w:r w:rsidR="00B707F2">
              <w:rPr>
                <w:rFonts w:ascii="Century Gothic" w:hAnsi="Century Gothic" w:cs="Calibri"/>
                <w:color w:val="000000"/>
                <w:spacing w:val="1"/>
              </w:rPr>
              <w:t>offered an appointment</w:t>
            </w:r>
          </w:p>
          <w:p w14:paraId="3FE7B067" w14:textId="4278209E" w:rsidR="00465455" w:rsidRPr="00774505" w:rsidRDefault="00B707F2" w:rsidP="00465455">
            <w:pPr>
              <w:spacing w:before="300"/>
              <w:jc w:val="both"/>
              <w:rPr>
                <w:rFonts w:ascii="Century Gothic" w:hAnsi="Century Gothic"/>
                <w:color w:val="000000"/>
                <w:spacing w:val="1"/>
                <w:sz w:val="22"/>
                <w:szCs w:val="22"/>
              </w:rPr>
            </w:pPr>
            <w:r>
              <w:rPr>
                <w:rFonts w:ascii="Century Gothic" w:hAnsi="Century Gothic" w:cs="Calibri"/>
                <w:color w:val="000000"/>
                <w:spacing w:val="1"/>
              </w:rPr>
              <w:t>This</w:t>
            </w:r>
            <w:r w:rsidR="00C846FE">
              <w:rPr>
                <w:rFonts w:ascii="Century Gothic" w:hAnsi="Century Gothic" w:cstheme="majorHAnsi"/>
                <w:color w:val="000000"/>
                <w:spacing w:val="1"/>
              </w:rPr>
              <w:t xml:space="preserve">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proofErr w:type="gramStart"/>
            <w:r w:rsidRPr="00774505">
              <w:rPr>
                <w:rFonts w:ascii="Century Gothic" w:hAnsi="Century Gothic" w:cs="Calibri"/>
                <w:color w:val="000000"/>
                <w:spacing w:val="1"/>
              </w:rPr>
              <w:t>During the course of</w:t>
            </w:r>
            <w:proofErr w:type="gramEnd"/>
            <w:r w:rsidRPr="00774505">
              <w:rPr>
                <w:rFonts w:ascii="Century Gothic" w:hAnsi="Century Gothic" w:cs="Calibri"/>
                <w:color w:val="000000"/>
                <w:spacing w:val="1"/>
              </w:rPr>
              <w:t xml:space="preserve">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584F91FD" w14:textId="77777777" w:rsidR="009F1C0E" w:rsidRDefault="00E02DBA" w:rsidP="002F1E78">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601BE6E" w14:textId="30036390" w:rsidR="002F1E78"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9F1C0E">
              <w:rPr>
                <w:rFonts w:ascii="Century Gothic" w:hAnsi="Century Gothic" w:cstheme="minorHAnsi"/>
              </w:rPr>
              <w:t>:</w:t>
            </w:r>
            <w:r w:rsidR="002F1E78" w:rsidRPr="00774505">
              <w:rPr>
                <w:rFonts w:ascii="Century Gothic" w:hAnsi="Century Gothic" w:cstheme="minorHAnsi"/>
              </w:rPr>
              <w:t xml:space="preserve"> </w:t>
            </w:r>
            <w:hyperlink r:id="rId14" w:history="1">
              <w:r w:rsidR="009F1C0E" w:rsidRPr="00EB3597">
                <w:rPr>
                  <w:rStyle w:val="Hyperlink"/>
                  <w:rFonts w:ascii="Century Gothic" w:hAnsi="Century Gothic" w:cstheme="minorHAnsi"/>
                </w:rPr>
                <w:t>https://www.educationlearningtrust.com/about-us/policies</w:t>
              </w:r>
            </w:hyperlink>
          </w:p>
          <w:p w14:paraId="2AC1E947" w14:textId="34E163A1"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w:t>
            </w:r>
            <w:proofErr w:type="gramStart"/>
            <w:r w:rsidRPr="00774505">
              <w:rPr>
                <w:rFonts w:ascii="Century Gothic" w:hAnsi="Century Gothic" w:cs="Calibri"/>
                <w:color w:val="000000"/>
                <w:spacing w:val="1"/>
              </w:rPr>
              <w:t>in order to</w:t>
            </w:r>
            <w:proofErr w:type="gramEnd"/>
            <w:r w:rsidRPr="00774505">
              <w:rPr>
                <w:rFonts w:ascii="Century Gothic" w:hAnsi="Century Gothic" w:cs="Calibri"/>
                <w:color w:val="000000"/>
                <w:spacing w:val="1"/>
              </w:rPr>
              <w:t xml:space="preserve">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4A88A273"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B707F2">
              <w:rPr>
                <w:rFonts w:ascii="Century Gothic" w:hAnsi="Century Gothic" w:cs="Calibri"/>
                <w:color w:val="000000"/>
                <w:spacing w:val="1"/>
              </w:rPr>
              <w:t xml:space="preserve"> and believe </w:t>
            </w:r>
            <w:r w:rsidR="00C91E12" w:rsidRPr="00774505">
              <w:rPr>
                <w:rFonts w:ascii="Century Gothic" w:hAnsi="Century Gothic" w:cs="Calibri"/>
                <w:color w:val="000000"/>
                <w:spacing w:val="1"/>
              </w:rPr>
              <w:t>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5" w:history="1">
              <w:r w:rsidR="00E73506" w:rsidRPr="000868A3">
                <w:rPr>
                  <w:rStyle w:val="Hyperlink"/>
                  <w:rFonts w:ascii="Century Gothic" w:hAnsi="Century Gothic" w:cs="Calibri"/>
                  <w:spacing w:val="-2"/>
                </w:rPr>
                <w:t>https://educationlearningtrust.com/about-us/policies</w:t>
              </w:r>
            </w:hyperlink>
          </w:p>
          <w:p w14:paraId="154E0F51" w14:textId="417FF1DE" w:rsidR="00774505" w:rsidRDefault="004473B3"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23115C5C" w14:textId="77777777" w:rsidR="00262897" w:rsidRDefault="004473B3" w:rsidP="00042C1D">
            <w:pPr>
              <w:spacing w:before="200" w:after="200"/>
              <w:ind w:right="-75"/>
              <w:rPr>
                <w:rFonts w:ascii="Century Gothic" w:hAnsi="Century Gothic" w:cs="Calibri"/>
                <w:color w:val="000000"/>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p w14:paraId="3AE11FCF" w14:textId="77777777" w:rsidR="00262897" w:rsidRDefault="00262897" w:rsidP="00262897">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6C1BE5F9" w14:textId="7320581C" w:rsidR="004473B3" w:rsidRPr="00262897" w:rsidRDefault="004473B3" w:rsidP="00262897">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04E59AC2" w14:textId="1ABC2BD0" w:rsidR="00FA1078" w:rsidRPr="00CE64B3" w:rsidRDefault="003C2958" w:rsidP="00CE64B3">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CE64B3">
              <w:rPr>
                <w:rFonts w:ascii="Century Gothic" w:hAnsi="Century Gothic" w:cs="Calibri"/>
                <w:color w:val="000000"/>
              </w:rPr>
              <w:t xml:space="preserve"> </w:t>
            </w:r>
          </w:p>
        </w:tc>
      </w:tr>
    </w:tbl>
    <w:p w14:paraId="7165B1DD" w14:textId="1C8711E3" w:rsidR="002B6529" w:rsidRDefault="002B6529" w:rsidP="00905115">
      <w:pPr>
        <w:spacing w:before="200" w:after="200"/>
        <w:ind w:right="-75"/>
        <w:rPr>
          <w:rFonts w:ascii="Century Gothic" w:hAnsi="Century Gothic" w:cs="Calibri"/>
          <w:color w:val="000000"/>
          <w:spacing w:val="2"/>
        </w:rPr>
      </w:pPr>
    </w:p>
    <w:p w14:paraId="04C5F401" w14:textId="6E09789D" w:rsidR="00262897" w:rsidRDefault="00262897" w:rsidP="00905115">
      <w:pPr>
        <w:spacing w:before="200" w:after="200"/>
        <w:ind w:right="-75"/>
        <w:rPr>
          <w:rFonts w:ascii="Century Gothic" w:hAnsi="Century Gothic" w:cs="Calibri"/>
          <w:color w:val="000000"/>
          <w:spacing w:val="2"/>
        </w:rPr>
      </w:pPr>
    </w:p>
    <w:p w14:paraId="7C65230E" w14:textId="06B84D80" w:rsidR="00262897" w:rsidRDefault="00262897" w:rsidP="00905115">
      <w:pPr>
        <w:spacing w:before="200" w:after="200"/>
        <w:ind w:right="-75"/>
        <w:rPr>
          <w:rFonts w:ascii="Century Gothic" w:hAnsi="Century Gothic" w:cs="Calibri"/>
          <w:color w:val="000000"/>
          <w:spacing w:val="2"/>
        </w:rPr>
      </w:pPr>
    </w:p>
    <w:p w14:paraId="6781E0BE" w14:textId="50C85306" w:rsidR="00262897" w:rsidRDefault="00262897" w:rsidP="00905115">
      <w:pPr>
        <w:spacing w:before="200" w:after="200"/>
        <w:ind w:right="-75"/>
        <w:rPr>
          <w:rFonts w:ascii="Century Gothic" w:hAnsi="Century Gothic" w:cs="Calibri"/>
          <w:color w:val="000000"/>
          <w:spacing w:val="2"/>
        </w:rPr>
      </w:pPr>
    </w:p>
    <w:p w14:paraId="3025F927" w14:textId="4B96B5A0" w:rsidR="00262897" w:rsidRDefault="00262897" w:rsidP="00905115">
      <w:pPr>
        <w:spacing w:before="200" w:after="200"/>
        <w:ind w:right="-75"/>
        <w:rPr>
          <w:rFonts w:ascii="Century Gothic" w:hAnsi="Century Gothic" w:cs="Calibri"/>
          <w:color w:val="000000"/>
          <w:spacing w:val="2"/>
        </w:rPr>
      </w:pPr>
    </w:p>
    <w:p w14:paraId="6FC2914A" w14:textId="7A2DA2EE" w:rsidR="00262897" w:rsidRDefault="00262897" w:rsidP="00905115">
      <w:pPr>
        <w:spacing w:before="200" w:after="200"/>
        <w:ind w:right="-75"/>
        <w:rPr>
          <w:rFonts w:ascii="Century Gothic" w:hAnsi="Century Gothic" w:cs="Calibri"/>
          <w:color w:val="000000"/>
          <w:spacing w:val="2"/>
        </w:rPr>
      </w:pPr>
    </w:p>
    <w:p w14:paraId="43D0808B" w14:textId="051E382F" w:rsidR="00262897" w:rsidRDefault="00262897" w:rsidP="00905115">
      <w:pPr>
        <w:spacing w:before="200" w:after="200"/>
        <w:ind w:right="-75"/>
        <w:rPr>
          <w:rFonts w:ascii="Century Gothic" w:hAnsi="Century Gothic" w:cs="Calibri"/>
          <w:color w:val="000000"/>
          <w:spacing w:val="2"/>
        </w:rPr>
      </w:pPr>
    </w:p>
    <w:p w14:paraId="735E1832" w14:textId="7378CA0C" w:rsidR="00262897" w:rsidRDefault="00262897" w:rsidP="00905115">
      <w:pPr>
        <w:spacing w:before="200" w:after="200"/>
        <w:ind w:right="-75"/>
        <w:rPr>
          <w:rFonts w:ascii="Century Gothic" w:hAnsi="Century Gothic" w:cs="Calibri"/>
          <w:color w:val="000000"/>
          <w:spacing w:val="2"/>
        </w:rPr>
      </w:pPr>
    </w:p>
    <w:p w14:paraId="7BEC245E" w14:textId="68B15103" w:rsidR="00262897" w:rsidRDefault="00262897" w:rsidP="00905115">
      <w:pPr>
        <w:spacing w:before="200" w:after="200"/>
        <w:ind w:right="-75"/>
        <w:rPr>
          <w:rFonts w:ascii="Century Gothic" w:hAnsi="Century Gothic" w:cs="Calibri"/>
          <w:color w:val="000000"/>
          <w:spacing w:val="2"/>
        </w:rPr>
      </w:pPr>
    </w:p>
    <w:p w14:paraId="7314FFA8" w14:textId="68407548" w:rsidR="00262897" w:rsidRDefault="00262897"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9365C3">
          <w:footerReference w:type="even" r:id="rId16"/>
          <w:footerReference w:type="default" r:id="rId17"/>
          <w:footerReference w:type="first" r:id="rId18"/>
          <w:pgSz w:w="11909" w:h="16834"/>
          <w:pgMar w:top="1440" w:right="1440" w:bottom="1440" w:left="1440" w:header="146" w:footer="440" w:gutter="0"/>
          <w:cols w:space="60"/>
          <w:noEndnote/>
          <w:docGrid w:linePitch="272"/>
        </w:sectPr>
      </w:pPr>
    </w:p>
    <w:p w14:paraId="2F4B27AB" w14:textId="77777777" w:rsidR="004A13FB" w:rsidRPr="00774505" w:rsidRDefault="00C17E51" w:rsidP="00231795">
      <w:pPr>
        <w:ind w:left="-481" w:right="-1247" w:hanging="1560"/>
        <w:jc w:val="center"/>
        <w:rPr>
          <w:rFonts w:ascii="Century Gothic" w:hAnsi="Century Gothic" w:cs="Calibri"/>
          <w:b/>
          <w:color w:val="7030A0"/>
        </w:rPr>
      </w:pPr>
      <w:r w:rsidRPr="00774505">
        <w:rPr>
          <w:rFonts w:ascii="Century Gothic" w:hAnsi="Century Gothic" w:cs="Calibri"/>
          <w:b/>
          <w:noProof/>
          <w:color w:val="7030A0"/>
        </w:rPr>
        <w:lastRenderedPageBreak/>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31795">
      <w:pPr>
        <w:ind w:left="-640" w:right="-2381" w:hanging="2127"/>
        <w:jc w:val="cente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2F36183F" w14:textId="42DC654A" w:rsidR="00870A50" w:rsidRPr="00701EA2" w:rsidRDefault="00C17E51" w:rsidP="009365C3">
      <w:pPr>
        <w:shd w:val="clear" w:color="auto" w:fill="FFFFFF"/>
        <w:spacing w:before="5"/>
        <w:ind w:right="-4545"/>
        <w:rPr>
          <w:rFonts w:ascii="Calibri" w:hAnsi="Calibri" w:cs="Calibri"/>
          <w:sz w:val="22"/>
          <w:szCs w:val="22"/>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BBCDA00">
                <wp:simplePos x="0" y="0"/>
                <wp:positionH relativeFrom="column">
                  <wp:posOffset>85032</wp:posOffset>
                </wp:positionH>
                <wp:positionV relativeFrom="paragraph">
                  <wp:posOffset>432839</wp:posOffset>
                </wp:positionV>
                <wp:extent cx="5541645" cy="3710305"/>
                <wp:effectExtent l="0" t="0" r="2095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3710305"/>
                        </a:xfrm>
                        <a:prstGeom prst="rect">
                          <a:avLst/>
                        </a:prstGeom>
                        <a:solidFill>
                          <a:srgbClr val="FFFFFF"/>
                        </a:solidFill>
                        <a:ln w="9525">
                          <a:solidFill>
                            <a:srgbClr val="000000"/>
                          </a:solidFill>
                          <a:miter lim="800000"/>
                          <a:headEnd/>
                          <a:tailEnd/>
                        </a:ln>
                      </wps:spPr>
                      <wps:txb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9"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6.7pt;margin-top:34.1pt;width:436.3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">
                <v:textbo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2"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v:textbox>
                <w10:wrap type="square"/>
              </v:shape>
            </w:pict>
          </mc:Fallback>
        </mc:AlternateContent>
      </w:r>
    </w:p>
    <w:sectPr w:rsidR="00870A50" w:rsidRPr="00701EA2" w:rsidSect="009365C3">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0E6F3" w14:textId="77777777" w:rsidR="00E5008D" w:rsidRDefault="00E5008D">
      <w:r>
        <w:separator/>
      </w:r>
    </w:p>
  </w:endnote>
  <w:endnote w:type="continuationSeparator" w:id="0">
    <w:p w14:paraId="1E2DB164" w14:textId="77777777" w:rsidR="00E5008D" w:rsidRDefault="00E5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0241" w14:textId="74939BAC" w:rsidR="009F1C0E" w:rsidRPr="00231795" w:rsidRDefault="00231795" w:rsidP="00262897">
    <w:pPr>
      <w:pStyle w:val="Footer"/>
      <w:ind w:right="-3978"/>
      <w:rPr>
        <w:rFonts w:ascii="Century Gothic" w:hAnsi="Century Gothic"/>
        <w:bCs/>
        <w:sz w:val="16"/>
        <w:szCs w:val="16"/>
      </w:rPr>
    </w:pPr>
    <w:r w:rsidRPr="00231795">
      <w:rPr>
        <w:rFonts w:ascii="Century Gothic" w:hAnsi="Century Gothic"/>
        <w:bCs/>
        <w:sz w:val="16"/>
        <w:szCs w:val="16"/>
      </w:rPr>
      <w:t>ELT Application Form 2026</w:t>
    </w:r>
  </w:p>
  <w:p w14:paraId="6942A98C" w14:textId="15069941" w:rsidR="009F1C0E" w:rsidRDefault="009F1C0E" w:rsidP="00262897">
    <w:pPr>
      <w:pStyle w:val="Footer"/>
      <w:ind w:left="-2127" w:right="-4404" w:firstLine="142"/>
      <w:jc w:val="center"/>
      <w:rPr>
        <w:rFonts w:ascii="Century Gothic" w:hAnsi="Century Gothic"/>
        <w:bCs/>
        <w:sz w:val="14"/>
        <w:szCs w:val="14"/>
      </w:rPr>
    </w:pPr>
  </w:p>
  <w:p w14:paraId="39320890" w14:textId="77777777" w:rsidR="009F1C0E" w:rsidRPr="00774505" w:rsidRDefault="009F1C0E" w:rsidP="009365C3">
    <w:pPr>
      <w:pStyle w:val="Footer"/>
      <w:ind w:left="-1985" w:right="-2703"/>
      <w:jc w:val="center"/>
      <w:rPr>
        <w:rFonts w:ascii="Century Gothic" w:hAnsi="Century Gothic"/>
        <w:bCs/>
        <w:sz w:val="14"/>
        <w:szCs w:val="14"/>
      </w:rPr>
    </w:pPr>
  </w:p>
  <w:p w14:paraId="61D6F653" w14:textId="4C72EFCD" w:rsidR="009F1C0E" w:rsidRDefault="009F1C0E" w:rsidP="009365C3">
    <w:pPr>
      <w:ind w:left="568" w:hanging="568"/>
      <w:jc w:val="center"/>
      <w:rPr>
        <w:rFonts w:ascii="Century Gothic" w:hAnsi="Century Gothic"/>
        <w:b/>
        <w:bCs/>
        <w:sz w:val="12"/>
        <w:szCs w:val="12"/>
      </w:rPr>
    </w:pPr>
    <w:r w:rsidRPr="00774505">
      <w:rPr>
        <w:rFonts w:ascii="Century Gothic" w:hAnsi="Century Gothic"/>
        <w:b/>
        <w:bCs/>
        <w:sz w:val="12"/>
        <w:szCs w:val="12"/>
      </w:rPr>
      <w:t>Education Learning Trust. Registered address: Hawthorn Road, Gatley, Cheadle, Cheshire, SK8 4NB.</w:t>
    </w:r>
  </w:p>
  <w:p w14:paraId="34FB6706" w14:textId="4F7F4DC2" w:rsidR="009F1C0E" w:rsidRPr="00774505" w:rsidRDefault="009F1C0E" w:rsidP="009365C3">
    <w:pPr>
      <w:ind w:left="568" w:hanging="568"/>
      <w:jc w:val="center"/>
      <w:rPr>
        <w:rFonts w:ascii="Century Gothic" w:hAnsi="Century Gothic" w:cstheme="minorBidi"/>
        <w:sz w:val="12"/>
        <w:szCs w:val="12"/>
      </w:rPr>
    </w:pPr>
    <w:r w:rsidRPr="00774505">
      <w:rPr>
        <w:rFonts w:ascii="Century Gothic" w:hAnsi="Century Gothic"/>
        <w:b/>
        <w:bCs/>
        <w:sz w:val="12"/>
        <w:szCs w:val="12"/>
      </w:rPr>
      <w:t>A charitable company limited by guarantee registered in England and Wales (company number: 09142319)</w:t>
    </w:r>
  </w:p>
  <w:p w14:paraId="5DB5BA78" w14:textId="52AB6FE2" w:rsidR="009F1C0E" w:rsidRDefault="009F1C0E" w:rsidP="00262897">
    <w:pPr>
      <w:pStyle w:val="Footer"/>
      <w:tabs>
        <w:tab w:val="clear" w:pos="4153"/>
        <w:tab w:val="clear" w:pos="8306"/>
        <w:tab w:val="left" w:pos="6676"/>
      </w:tabs>
      <w:ind w:right="-4545" w:hanging="198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9F1C0E" w:rsidRPr="00FF3FBC" w:rsidRDefault="009F1C0E"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0E05" w14:textId="77777777" w:rsidR="00E5008D" w:rsidRDefault="00E5008D">
      <w:r>
        <w:separator/>
      </w:r>
    </w:p>
  </w:footnote>
  <w:footnote w:type="continuationSeparator" w:id="0">
    <w:p w14:paraId="08A0F95D" w14:textId="77777777" w:rsidR="00E5008D" w:rsidRDefault="00E50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4CE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TK_LOGO_POINTER_RGB_bullet_blue"/>
      </v:shape>
    </w:pict>
  </w:numPicBullet>
  <w:abstractNum w:abstractNumId="0" w15:restartNumberingAfterBreak="0">
    <w:nsid w:val="370B5F9C"/>
    <w:multiLevelType w:val="hybridMultilevel"/>
    <w:tmpl w:val="1BEEEECC"/>
    <w:lvl w:ilvl="0" w:tplc="08D8BC4A">
      <w:start w:val="7"/>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21378617">
    <w:abstractNumId w:val="3"/>
  </w:num>
  <w:num w:numId="2" w16cid:durableId="278072261">
    <w:abstractNumId w:val="1"/>
  </w:num>
  <w:num w:numId="3" w16cid:durableId="2042509995">
    <w:abstractNumId w:val="4"/>
  </w:num>
  <w:num w:numId="4" w16cid:durableId="770976992">
    <w:abstractNumId w:val="2"/>
  </w:num>
  <w:num w:numId="5" w16cid:durableId="20128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2D75"/>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62ECA"/>
    <w:rsid w:val="001707E5"/>
    <w:rsid w:val="00171632"/>
    <w:rsid w:val="001760FC"/>
    <w:rsid w:val="001900E9"/>
    <w:rsid w:val="00195000"/>
    <w:rsid w:val="001A1029"/>
    <w:rsid w:val="001A3BA2"/>
    <w:rsid w:val="001B7690"/>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31795"/>
    <w:rsid w:val="00247309"/>
    <w:rsid w:val="00250558"/>
    <w:rsid w:val="002512C1"/>
    <w:rsid w:val="002521EC"/>
    <w:rsid w:val="00257EA9"/>
    <w:rsid w:val="00262897"/>
    <w:rsid w:val="00262D75"/>
    <w:rsid w:val="00263B56"/>
    <w:rsid w:val="00270E29"/>
    <w:rsid w:val="00272496"/>
    <w:rsid w:val="00276FC8"/>
    <w:rsid w:val="002774A2"/>
    <w:rsid w:val="002B41A9"/>
    <w:rsid w:val="002B652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4084"/>
    <w:rsid w:val="003C7CBB"/>
    <w:rsid w:val="003D49F5"/>
    <w:rsid w:val="003D5342"/>
    <w:rsid w:val="003E2A34"/>
    <w:rsid w:val="003E7B7B"/>
    <w:rsid w:val="00403AC8"/>
    <w:rsid w:val="004042FA"/>
    <w:rsid w:val="00414E2E"/>
    <w:rsid w:val="004467CA"/>
    <w:rsid w:val="004473B3"/>
    <w:rsid w:val="004574BD"/>
    <w:rsid w:val="00465455"/>
    <w:rsid w:val="00471CE7"/>
    <w:rsid w:val="0047223E"/>
    <w:rsid w:val="00484CAC"/>
    <w:rsid w:val="00491E8E"/>
    <w:rsid w:val="004A13FB"/>
    <w:rsid w:val="004A5480"/>
    <w:rsid w:val="004B7B0F"/>
    <w:rsid w:val="004C2BF8"/>
    <w:rsid w:val="004C3100"/>
    <w:rsid w:val="004C3727"/>
    <w:rsid w:val="004C42E8"/>
    <w:rsid w:val="004C5044"/>
    <w:rsid w:val="004C6C60"/>
    <w:rsid w:val="004D0297"/>
    <w:rsid w:val="004D0445"/>
    <w:rsid w:val="004D13AE"/>
    <w:rsid w:val="004D605A"/>
    <w:rsid w:val="004D6DD9"/>
    <w:rsid w:val="004D6EFA"/>
    <w:rsid w:val="004E6426"/>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7790B"/>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2B28"/>
    <w:rsid w:val="007D474B"/>
    <w:rsid w:val="007F2900"/>
    <w:rsid w:val="00812028"/>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65C3"/>
    <w:rsid w:val="0093717B"/>
    <w:rsid w:val="0094599B"/>
    <w:rsid w:val="009734A4"/>
    <w:rsid w:val="00976AF9"/>
    <w:rsid w:val="00986BEE"/>
    <w:rsid w:val="00990736"/>
    <w:rsid w:val="00997D1C"/>
    <w:rsid w:val="009A6799"/>
    <w:rsid w:val="009B6631"/>
    <w:rsid w:val="009B7BF2"/>
    <w:rsid w:val="009F1C0E"/>
    <w:rsid w:val="00A05BA5"/>
    <w:rsid w:val="00A1316E"/>
    <w:rsid w:val="00A145CE"/>
    <w:rsid w:val="00A4121E"/>
    <w:rsid w:val="00A44D36"/>
    <w:rsid w:val="00A60E9D"/>
    <w:rsid w:val="00A6567A"/>
    <w:rsid w:val="00A75D03"/>
    <w:rsid w:val="00A8315D"/>
    <w:rsid w:val="00A83946"/>
    <w:rsid w:val="00A847BE"/>
    <w:rsid w:val="00A8515E"/>
    <w:rsid w:val="00A85DFC"/>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07F2"/>
    <w:rsid w:val="00B74CB9"/>
    <w:rsid w:val="00B912EF"/>
    <w:rsid w:val="00BA026A"/>
    <w:rsid w:val="00BB2575"/>
    <w:rsid w:val="00BC2140"/>
    <w:rsid w:val="00BD46A3"/>
    <w:rsid w:val="00BE292D"/>
    <w:rsid w:val="00C14730"/>
    <w:rsid w:val="00C16504"/>
    <w:rsid w:val="00C17E51"/>
    <w:rsid w:val="00C26256"/>
    <w:rsid w:val="00C36017"/>
    <w:rsid w:val="00C3615F"/>
    <w:rsid w:val="00C3635B"/>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34EBB"/>
    <w:rsid w:val="00D466A2"/>
    <w:rsid w:val="00D47A84"/>
    <w:rsid w:val="00D52910"/>
    <w:rsid w:val="00D709E2"/>
    <w:rsid w:val="00D756B3"/>
    <w:rsid w:val="00D81156"/>
    <w:rsid w:val="00D81B26"/>
    <w:rsid w:val="00D900D8"/>
    <w:rsid w:val="00DB1963"/>
    <w:rsid w:val="00DC1B69"/>
    <w:rsid w:val="00DE30F8"/>
    <w:rsid w:val="00DF45A9"/>
    <w:rsid w:val="00E02DBA"/>
    <w:rsid w:val="00E037DD"/>
    <w:rsid w:val="00E2600D"/>
    <w:rsid w:val="00E407D2"/>
    <w:rsid w:val="00E5008D"/>
    <w:rsid w:val="00E67785"/>
    <w:rsid w:val="00E702BD"/>
    <w:rsid w:val="00E73506"/>
    <w:rsid w:val="00E745E3"/>
    <w:rsid w:val="00EB145A"/>
    <w:rsid w:val="00EF3A15"/>
    <w:rsid w:val="00EF47ED"/>
    <w:rsid w:val="00F03D7C"/>
    <w:rsid w:val="00F11CF7"/>
    <w:rsid w:val="00F21DDA"/>
    <w:rsid w:val="00F24A49"/>
    <w:rsid w:val="00F26B74"/>
    <w:rsid w:val="00F278FB"/>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unhideWhenUsed/>
    <w:rsid w:val="00414E2E"/>
  </w:style>
  <w:style w:type="character" w:customStyle="1" w:styleId="CommentTextChar">
    <w:name w:val="Comment Text Char"/>
    <w:link w:val="CommentText"/>
    <w:uiPriority w:val="99"/>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paragraph" w:styleId="ListParagraph">
    <w:name w:val="List Paragraph"/>
    <w:basedOn w:val="Normal"/>
    <w:uiPriority w:val="34"/>
    <w:qFormat/>
    <w:rsid w:val="002B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ducationlearningtrust.com/about-us/polic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PO@eduationlearningtrus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learningtrust.com/about-us/policies" TargetMode="External"/><Relationship Id="rId22" Type="http://schemas.openxmlformats.org/officeDocument/2006/relationships/hyperlink" Target="mailto:DPO@eduationlearningtrus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4.xml><?xml version="1.0" encoding="utf-8"?>
<properties xmlns="http://www.imanage.com/work/xmlschema">
  <documentid>LIVE!23831528.1</documentid>
  <senderid>TYESHAO</senderid>
  <senderemail>TYESHAOKUBOYEJO@STONEKING.CO.UK</senderemail>
  <lastmodified>2026-02-18T16:50:00.0000000+00:00</lastmodified>
  <database>LIVE</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79792-67CC-4A37-8FE2-F61B844B6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17A6F-C531-4048-88E0-3D50E1EDE092}">
  <ds:schemaRefs>
    <ds:schemaRef ds:uri="http://schemas.openxmlformats.org/officeDocument/2006/bibliography"/>
  </ds:schemaRefs>
</ds:datastoreItem>
</file>

<file path=customXml/itemProps3.xml><?xml version="1.0" encoding="utf-8"?>
<ds:datastoreItem xmlns:ds="http://schemas.openxmlformats.org/officeDocument/2006/customXml" ds:itemID="{B9C51A54-BD34-48A5-BDB0-52F495199C03}">
  <ds:schemaRefs>
    <ds:schemaRef ds:uri="http://schemas.microsoft.com/office/2006/metadata/properties"/>
    <ds:schemaRef ds:uri="http://schemas.microsoft.com/office/infopath/2007/PartnerControls"/>
    <ds:schemaRef ds:uri="182ca735-d6d9-4b1d-9915-1fd475f15570"/>
    <ds:schemaRef ds:uri="ad6fdf58-1093-4c3a-a694-348f85f9af79"/>
  </ds:schemaRefs>
</ds:datastoreItem>
</file>

<file path=customXml/itemProps4.xml><?xml version="1.0" encoding="utf-8"?>
<ds:datastoreItem xmlns:ds="http://schemas.openxmlformats.org/officeDocument/2006/customXml" ds:itemID="{69957D9A-0CD1-49D5-B3B4-86FB1E09B6BB}">
  <ds:schemaRefs>
    <ds:schemaRef ds:uri="http://www.imanage.com/work/xmlschema"/>
  </ds:schemaRefs>
</ds:datastoreItem>
</file>

<file path=customXml/itemProps5.xml><?xml version="1.0" encoding="utf-8"?>
<ds:datastoreItem xmlns:ds="http://schemas.openxmlformats.org/officeDocument/2006/customXml" ds:itemID="{A46958D2-9EAC-4661-804F-EA69F2D1CE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2168</Words>
  <Characters>12468</Characters>
  <Application>Microsoft Office Word</Application>
  <DocSecurity>0</DocSecurity>
  <Lines>277</Lines>
  <Paragraphs>117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14519</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Tracey Payton</cp:lastModifiedBy>
  <cp:revision>8</cp:revision>
  <cp:lastPrinted>2021-09-20T11:15:00Z</cp:lastPrinted>
  <dcterms:created xsi:type="dcterms:W3CDTF">2026-04-13T13:36:00Z</dcterms:created>
  <dcterms:modified xsi:type="dcterms:W3CDTF">2026-05-27T13:59:00Z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iManageFooter">
    <vt:lpwstr>23831528v1</vt:lpwstr>
  </property>
  <property fmtid="{D5CDD505-2E9C-101B-9397-08002B2CF9AE}" pid="21" name="MediaServiceImageTags">
    <vt:lpwstr/>
  </property>
</Properties>
</file>