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0933F" w14:textId="77777777" w:rsidR="002D5D58" w:rsidRDefault="002D5D58" w:rsidP="002D5D58">
      <w:pPr>
        <w:pStyle w:val="Normal0"/>
        <w:widowControl w:val="0"/>
      </w:pPr>
    </w:p>
    <w:p w14:paraId="7A5C0887" w14:textId="77777777" w:rsidR="002D5D58" w:rsidRDefault="002D5D58" w:rsidP="002D5D58">
      <w:pPr>
        <w:pStyle w:val="Normal0"/>
        <w:widowControl w:val="0"/>
      </w:pPr>
    </w:p>
    <w:p w14:paraId="61BE9214" w14:textId="77777777" w:rsidR="002D5D58" w:rsidRDefault="002D5D58" w:rsidP="002D5D58">
      <w:pPr>
        <w:pStyle w:val="Normal0"/>
        <w:widowControl w:val="0"/>
      </w:pPr>
    </w:p>
    <w:p w14:paraId="75CA1038" w14:textId="37C027AB" w:rsidR="002D5D58" w:rsidRDefault="002D5D58" w:rsidP="002D5D58">
      <w:pPr>
        <w:pStyle w:val="Normal0"/>
        <w:widowControl w:val="0"/>
      </w:pPr>
      <w:r>
        <w:t xml:space="preserve">Dear Parent/Carer, </w:t>
      </w:r>
    </w:p>
    <w:p w14:paraId="08990E98" w14:textId="77777777" w:rsidR="002D5D58" w:rsidRDefault="002D5D58" w:rsidP="002D5D58">
      <w:pPr>
        <w:pStyle w:val="Normal0"/>
        <w:widowControl w:val="0"/>
      </w:pPr>
    </w:p>
    <w:p w14:paraId="63DD28B5" w14:textId="77777777" w:rsidR="002D5D58" w:rsidRDefault="002D5D58" w:rsidP="002D5D58">
      <w:pPr>
        <w:pStyle w:val="Normal0"/>
        <w:widowControl w:val="0"/>
      </w:pPr>
      <w:r>
        <w:t xml:space="preserve">Our school is part of Operation Encompass which is a national scheme that operates jointly </w:t>
      </w:r>
    </w:p>
    <w:p w14:paraId="366F850A" w14:textId="77777777" w:rsidR="002D5D58" w:rsidRDefault="002D5D58" w:rsidP="002D5D58">
      <w:pPr>
        <w:pStyle w:val="Normal0"/>
        <w:widowControl w:val="0"/>
      </w:pPr>
      <w:r>
        <w:t xml:space="preserve">between schools and police forces. </w:t>
      </w:r>
    </w:p>
    <w:p w14:paraId="6B66DCD1" w14:textId="77777777" w:rsidR="002D5D58" w:rsidRDefault="002D5D58" w:rsidP="002D5D58">
      <w:pPr>
        <w:pStyle w:val="Normal0"/>
        <w:widowControl w:val="0"/>
      </w:pPr>
    </w:p>
    <w:p w14:paraId="6F4FAFF0" w14:textId="77777777" w:rsidR="002D5D58" w:rsidRDefault="002D5D58" w:rsidP="002D5D58">
      <w:pPr>
        <w:pStyle w:val="Normal0"/>
        <w:widowControl w:val="0"/>
      </w:pPr>
      <w:r>
        <w:t xml:space="preserve">Operation Encompass is the reporting to schools, prior to the start of the next school day, when </w:t>
      </w:r>
    </w:p>
    <w:p w14:paraId="5F1D8C30" w14:textId="77777777" w:rsidR="002D5D58" w:rsidRDefault="002D5D58" w:rsidP="002D5D58">
      <w:pPr>
        <w:pStyle w:val="Normal0"/>
        <w:widowControl w:val="0"/>
      </w:pPr>
      <w:r>
        <w:t xml:space="preserve">a child or young person has experienced domestic abuse and other issues that may impact upon </w:t>
      </w:r>
    </w:p>
    <w:p w14:paraId="0B97ECF9" w14:textId="77777777" w:rsidR="002D5D58" w:rsidRDefault="002D5D58" w:rsidP="002D5D58">
      <w:pPr>
        <w:pStyle w:val="Normal0"/>
        <w:widowControl w:val="0"/>
      </w:pPr>
      <w:r>
        <w:t xml:space="preserve">their wellbeing.  </w:t>
      </w:r>
    </w:p>
    <w:p w14:paraId="76A8C82E" w14:textId="77777777" w:rsidR="002D5D58" w:rsidRDefault="002D5D58" w:rsidP="002D5D58">
      <w:pPr>
        <w:pStyle w:val="Normal0"/>
        <w:widowControl w:val="0"/>
      </w:pPr>
    </w:p>
    <w:p w14:paraId="5E6AD6A2" w14:textId="77777777" w:rsidR="002D5D58" w:rsidRDefault="002D5D58" w:rsidP="002D5D58">
      <w:pPr>
        <w:pStyle w:val="Normal0"/>
        <w:widowControl w:val="0"/>
      </w:pPr>
      <w:r>
        <w:t xml:space="preserve">Our police force will now share details about children who are missing from home with us so </w:t>
      </w:r>
    </w:p>
    <w:p w14:paraId="43B8FE4F" w14:textId="77777777" w:rsidR="002D5D58" w:rsidRDefault="002D5D58" w:rsidP="002D5D58">
      <w:pPr>
        <w:pStyle w:val="Normal0"/>
        <w:widowControl w:val="0"/>
      </w:pPr>
      <w:r>
        <w:t xml:space="preserve">that we can appropriately understand and support their needs when they return.  </w:t>
      </w:r>
    </w:p>
    <w:p w14:paraId="6FA50669" w14:textId="77777777" w:rsidR="002D5D58" w:rsidRDefault="002D5D58" w:rsidP="002D5D58">
      <w:pPr>
        <w:pStyle w:val="Normal0"/>
        <w:widowControl w:val="0"/>
      </w:pPr>
    </w:p>
    <w:p w14:paraId="2B010766" w14:textId="77777777" w:rsidR="002D5D58" w:rsidRDefault="002D5D58" w:rsidP="002D5D58">
      <w:pPr>
        <w:pStyle w:val="Normal0"/>
        <w:widowControl w:val="0"/>
      </w:pPr>
      <w:r>
        <w:t xml:space="preserve">As a school we have ensured that a member of our staff, (Designated Safeguarding Lead) known </w:t>
      </w:r>
    </w:p>
    <w:p w14:paraId="6185A0B4" w14:textId="77777777" w:rsidR="002D5D58" w:rsidRDefault="002D5D58" w:rsidP="002D5D58">
      <w:pPr>
        <w:pStyle w:val="Normal0"/>
        <w:widowControl w:val="0"/>
      </w:pPr>
      <w:r>
        <w:t xml:space="preserve">as a Key Adult, has been trained in the Operation Encompass procedures allowing us to then use </w:t>
      </w:r>
    </w:p>
    <w:p w14:paraId="5E7312A0" w14:textId="77777777" w:rsidR="002D5D58" w:rsidRDefault="002D5D58" w:rsidP="002D5D58">
      <w:pPr>
        <w:pStyle w:val="Normal0"/>
        <w:widowControl w:val="0"/>
      </w:pPr>
      <w:r>
        <w:t xml:space="preserve">the information that has been shared, in confidence, to support the child/ren in our care.   </w:t>
      </w:r>
    </w:p>
    <w:p w14:paraId="28877394" w14:textId="77777777" w:rsidR="002D5D58" w:rsidRDefault="002D5D58" w:rsidP="002D5D58">
      <w:pPr>
        <w:pStyle w:val="Normal0"/>
        <w:widowControl w:val="0"/>
      </w:pPr>
    </w:p>
    <w:p w14:paraId="7F9E59EA" w14:textId="77777777" w:rsidR="002D5D58" w:rsidRDefault="002D5D58" w:rsidP="002D5D58">
      <w:pPr>
        <w:pStyle w:val="Normal0"/>
        <w:widowControl w:val="0"/>
      </w:pPr>
      <w:r>
        <w:t xml:space="preserve">The Domestic Abuse Act 2021 identifies children who experience domestic abuse as victims of </w:t>
      </w:r>
    </w:p>
    <w:p w14:paraId="78EC6562" w14:textId="77777777" w:rsidR="002D5D58" w:rsidRDefault="002D5D58" w:rsidP="002D5D58">
      <w:pPr>
        <w:pStyle w:val="Normal0"/>
        <w:widowControl w:val="0"/>
      </w:pPr>
      <w:r>
        <w:t xml:space="preserve">domestic abuse in their own right.  </w:t>
      </w:r>
    </w:p>
    <w:p w14:paraId="62BF66B7" w14:textId="77777777" w:rsidR="002D5D58" w:rsidRDefault="002D5D58" w:rsidP="002D5D58">
      <w:pPr>
        <w:pStyle w:val="Normal0"/>
        <w:widowControl w:val="0"/>
      </w:pPr>
    </w:p>
    <w:p w14:paraId="1FFA58B7" w14:textId="77777777" w:rsidR="002D5D58" w:rsidRDefault="002D5D58" w:rsidP="002D5D58">
      <w:pPr>
        <w:pStyle w:val="Normal0"/>
        <w:widowControl w:val="0"/>
      </w:pPr>
      <w:r>
        <w:t xml:space="preserve">We are keen to offer the best support possible to all our pupils and we believe this will be </w:t>
      </w:r>
    </w:p>
    <w:p w14:paraId="622A1E8C" w14:textId="77777777" w:rsidR="002D5D58" w:rsidRDefault="002D5D58" w:rsidP="002D5D58">
      <w:pPr>
        <w:pStyle w:val="Normal0"/>
        <w:widowControl w:val="0"/>
      </w:pPr>
      <w:r>
        <w:t xml:space="preserve">extremely beneficial for all those involved. </w:t>
      </w:r>
    </w:p>
    <w:p w14:paraId="68E68395" w14:textId="77777777" w:rsidR="002D5D58" w:rsidRDefault="002D5D58" w:rsidP="002D5D58">
      <w:pPr>
        <w:pStyle w:val="Normal0"/>
        <w:widowControl w:val="0"/>
      </w:pPr>
    </w:p>
    <w:p w14:paraId="79CDFF14" w14:textId="77777777" w:rsidR="002D5D58" w:rsidRDefault="002D5D58" w:rsidP="002D5D58">
      <w:pPr>
        <w:pStyle w:val="Normal0"/>
        <w:widowControl w:val="0"/>
      </w:pPr>
      <w:r>
        <w:t xml:space="preserve">Signed     </w:t>
      </w:r>
    </w:p>
    <w:p w14:paraId="04E2D84D" w14:textId="6E52CEA2" w:rsidR="002D5D58" w:rsidRDefault="002D5D58" w:rsidP="002D5D58">
      <w:pPr>
        <w:pStyle w:val="Normal0"/>
        <w:widowControl w:val="0"/>
      </w:pPr>
      <w:r>
        <w:t xml:space="preserve">                                     </w:t>
      </w:r>
    </w:p>
    <w:p w14:paraId="0D90A39E" w14:textId="77777777" w:rsidR="002D5D58" w:rsidRDefault="002D5D58" w:rsidP="002D5D58">
      <w:pPr>
        <w:pStyle w:val="Normal0"/>
        <w:widowControl w:val="0"/>
      </w:pPr>
      <w:r>
        <w:t xml:space="preserve">Kathryn Bastow </w:t>
      </w:r>
    </w:p>
    <w:p w14:paraId="00000001" w14:textId="00E1AD3C" w:rsidR="001064D7" w:rsidRDefault="002D5D58" w:rsidP="002D5D58">
      <w:pPr>
        <w:pStyle w:val="Normal0"/>
        <w:widowControl w:val="0"/>
      </w:pPr>
      <w:r>
        <w:t>Deputy Headteacher &amp; Designated Safeguarding Lead</w:t>
      </w:r>
    </w:p>
    <w:p w14:paraId="0E4FBF7F" w14:textId="77777777" w:rsidR="002D5D58" w:rsidRDefault="002D5D58" w:rsidP="002D5D58">
      <w:pPr>
        <w:pStyle w:val="Normal0"/>
        <w:widowControl w:val="0"/>
      </w:pPr>
    </w:p>
    <w:p w14:paraId="3C322216" w14:textId="77777777" w:rsidR="002D5D58" w:rsidRDefault="002D5D58" w:rsidP="002D5D58">
      <w:pPr>
        <w:pStyle w:val="Normal0"/>
        <w:widowControl w:val="0"/>
      </w:pPr>
    </w:p>
    <w:p w14:paraId="4ABC6B4F" w14:textId="0F4F38B8" w:rsidR="002D5D58" w:rsidRDefault="002D5D58" w:rsidP="002D5D58">
      <w:pPr>
        <w:pStyle w:val="Normal0"/>
        <w:widowControl w:val="0"/>
      </w:pPr>
      <w:r>
        <w:t>In partnership with:</w:t>
      </w:r>
    </w:p>
    <w:p w14:paraId="3A707B15" w14:textId="3AFDF298" w:rsidR="002D5D58" w:rsidRDefault="002D5D58" w:rsidP="002D5D58">
      <w:pPr>
        <w:pStyle w:val="Normal0"/>
        <w:widowControl w:val="0"/>
      </w:pPr>
      <w:r w:rsidRPr="002D5D58">
        <w:drawing>
          <wp:inline distT="0" distB="0" distL="0" distR="0" wp14:anchorId="3B50837E" wp14:editId="1AD13D30">
            <wp:extent cx="2141406" cy="967824"/>
            <wp:effectExtent l="0" t="0" r="0" b="3810"/>
            <wp:docPr id="17038350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83506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41406" cy="967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5D58">
      <w:headerReference w:type="default" r:id="rId11"/>
      <w:footerReference w:type="default" r:id="rId12"/>
      <w:pgSz w:w="11909" w:h="16834"/>
      <w:pgMar w:top="850" w:right="1133" w:bottom="850" w:left="1133" w:header="720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3A7D2" w14:textId="77777777" w:rsidR="00EC639A" w:rsidRDefault="00EC639A">
      <w:pPr>
        <w:spacing w:line="240" w:lineRule="auto"/>
      </w:pPr>
      <w:r>
        <w:separator/>
      </w:r>
    </w:p>
  </w:endnote>
  <w:endnote w:type="continuationSeparator" w:id="0">
    <w:p w14:paraId="2A3E02B4" w14:textId="77777777" w:rsidR="00EC639A" w:rsidRDefault="00EC63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FE84BC0-3EA2-4BAE-87D5-F7F59D0791C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313C4E3E-0808-4F58-B82A-6AD4E621676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04" w14:textId="77777777" w:rsidR="001064D7" w:rsidRDefault="001064D7">
    <w:pPr>
      <w:pStyle w:val="Normal0"/>
      <w:ind w:left="720"/>
      <w:rPr>
        <w:rFonts w:ascii="Calibri" w:eastAsia="Calibri" w:hAnsi="Calibri" w:cs="Calibri"/>
        <w:sz w:val="16"/>
        <w:szCs w:val="16"/>
      </w:rPr>
    </w:pPr>
  </w:p>
  <w:p w14:paraId="00000005" w14:textId="77777777" w:rsidR="001064D7" w:rsidRDefault="00EC639A">
    <w:pPr>
      <w:pStyle w:val="Normal0"/>
      <w:ind w:left="720"/>
      <w:rPr>
        <w:rFonts w:ascii="Calibri" w:eastAsia="Calibri" w:hAnsi="Calibri" w:cs="Calibri"/>
        <w:sz w:val="16"/>
        <w:szCs w:val="16"/>
      </w:rPr>
    </w:pPr>
    <w:r>
      <w:rPr>
        <w:rFonts w:ascii="Calibri" w:eastAsia="Calibri" w:hAnsi="Calibri" w:cs="Calibri"/>
        <w:sz w:val="16"/>
        <w:szCs w:val="16"/>
      </w:rPr>
      <w:t>Educational Diversity</w:t>
    </w:r>
    <w:r>
      <w:rPr>
        <w:rFonts w:ascii="Calibri" w:eastAsia="Calibri" w:hAnsi="Calibri" w:cs="Calibri"/>
        <w:sz w:val="16"/>
        <w:szCs w:val="16"/>
      </w:rPr>
      <w:tab/>
    </w:r>
    <w:r>
      <w:rPr>
        <w:rFonts w:ascii="Calibri" w:eastAsia="Calibri" w:hAnsi="Calibri" w:cs="Calibri"/>
        <w:sz w:val="16"/>
        <w:szCs w:val="16"/>
      </w:rPr>
      <w:tab/>
    </w:r>
    <w:r>
      <w:rPr>
        <w:rFonts w:ascii="Calibri" w:eastAsia="Calibri" w:hAnsi="Calibri" w:cs="Calibri"/>
        <w:sz w:val="16"/>
        <w:szCs w:val="16"/>
      </w:rPr>
      <w:tab/>
    </w:r>
    <w:r>
      <w:rPr>
        <w:rFonts w:ascii="Calibri" w:eastAsia="Calibri" w:hAnsi="Calibri" w:cs="Calibri"/>
        <w:sz w:val="16"/>
        <w:szCs w:val="16"/>
      </w:rPr>
      <w:tab/>
      <w:t>Educational Diversity</w:t>
    </w:r>
    <w:r>
      <w:rPr>
        <w:rFonts w:ascii="Calibri" w:eastAsia="Calibri" w:hAnsi="Calibri" w:cs="Calibri"/>
        <w:sz w:val="16"/>
        <w:szCs w:val="16"/>
      </w:rPr>
      <w:tab/>
    </w:r>
    <w:r>
      <w:rPr>
        <w:rFonts w:ascii="Calibri" w:eastAsia="Calibri" w:hAnsi="Calibri" w:cs="Calibri"/>
        <w:sz w:val="16"/>
        <w:szCs w:val="16"/>
      </w:rPr>
      <w:tab/>
    </w:r>
    <w:r>
      <w:rPr>
        <w:rFonts w:ascii="Calibri" w:eastAsia="Calibri" w:hAnsi="Calibri" w:cs="Calibri"/>
        <w:sz w:val="16"/>
        <w:szCs w:val="16"/>
      </w:rPr>
      <w:tab/>
      <w:t xml:space="preserve">        Educational Diversity</w:t>
    </w:r>
  </w:p>
  <w:p w14:paraId="00000006" w14:textId="44B6D605" w:rsidR="001064D7" w:rsidRDefault="00EC639A">
    <w:pPr>
      <w:pStyle w:val="Normal0"/>
      <w:ind w:firstLine="720"/>
      <w:rPr>
        <w:rFonts w:ascii="Calibri" w:eastAsia="Calibri" w:hAnsi="Calibri" w:cs="Calibri"/>
        <w:sz w:val="16"/>
        <w:szCs w:val="16"/>
      </w:rPr>
    </w:pPr>
    <w:r>
      <w:rPr>
        <w:rFonts w:ascii="Calibri" w:eastAsia="Calibri" w:hAnsi="Calibri" w:cs="Calibri"/>
        <w:sz w:val="18"/>
        <w:szCs w:val="18"/>
      </w:rPr>
      <w:t>A</w:t>
    </w:r>
    <w:r>
      <w:rPr>
        <w:rFonts w:ascii="Calibri" w:eastAsia="Calibri" w:hAnsi="Calibri" w:cs="Calibri"/>
        <w:sz w:val="16"/>
        <w:szCs w:val="16"/>
      </w:rPr>
      <w:t>thena</w:t>
    </w:r>
    <w:r>
      <w:rPr>
        <w:rFonts w:ascii="Calibri" w:eastAsia="Calibri" w:hAnsi="Calibri" w:cs="Calibri"/>
        <w:sz w:val="16"/>
        <w:szCs w:val="16"/>
      </w:rPr>
      <w:tab/>
    </w:r>
    <w:r>
      <w:rPr>
        <w:rFonts w:ascii="Calibri" w:eastAsia="Calibri" w:hAnsi="Calibri" w:cs="Calibri"/>
        <w:sz w:val="16"/>
        <w:szCs w:val="16"/>
      </w:rPr>
      <w:tab/>
    </w:r>
    <w:r>
      <w:rPr>
        <w:rFonts w:ascii="Calibri" w:eastAsia="Calibri" w:hAnsi="Calibri" w:cs="Calibri"/>
        <w:sz w:val="16"/>
        <w:szCs w:val="16"/>
      </w:rPr>
      <w:tab/>
    </w:r>
    <w:r>
      <w:rPr>
        <w:rFonts w:ascii="Calibri" w:eastAsia="Calibri" w:hAnsi="Calibri" w:cs="Calibri"/>
        <w:sz w:val="16"/>
        <w:szCs w:val="16"/>
      </w:rPr>
      <w:tab/>
    </w:r>
    <w:r>
      <w:rPr>
        <w:rFonts w:ascii="Calibri" w:eastAsia="Calibri" w:hAnsi="Calibri" w:cs="Calibri"/>
        <w:sz w:val="16"/>
        <w:szCs w:val="16"/>
      </w:rPr>
      <w:tab/>
      <w:t>Pegasus</w:t>
    </w:r>
    <w:r>
      <w:rPr>
        <w:rFonts w:ascii="Calibri" w:eastAsia="Calibri" w:hAnsi="Calibri" w:cs="Calibri"/>
        <w:sz w:val="16"/>
        <w:szCs w:val="16"/>
      </w:rPr>
      <w:tab/>
    </w:r>
    <w:r>
      <w:rPr>
        <w:rFonts w:ascii="Calibri" w:eastAsia="Calibri" w:hAnsi="Calibri" w:cs="Calibri"/>
        <w:sz w:val="16"/>
        <w:szCs w:val="16"/>
      </w:rPr>
      <w:tab/>
    </w:r>
    <w:r>
      <w:rPr>
        <w:rFonts w:ascii="Calibri" w:eastAsia="Calibri" w:hAnsi="Calibri" w:cs="Calibri"/>
        <w:sz w:val="16"/>
        <w:szCs w:val="16"/>
      </w:rPr>
      <w:tab/>
    </w:r>
    <w:r>
      <w:rPr>
        <w:rFonts w:ascii="Calibri" w:eastAsia="Calibri" w:hAnsi="Calibri" w:cs="Calibri"/>
        <w:sz w:val="16"/>
        <w:szCs w:val="16"/>
      </w:rPr>
      <w:tab/>
      <w:t xml:space="preserve">        Atlas</w:t>
    </w:r>
  </w:p>
  <w:p w14:paraId="00000007" w14:textId="77777777" w:rsidR="001064D7" w:rsidRDefault="00EC639A">
    <w:pPr>
      <w:pStyle w:val="Normal0"/>
      <w:ind w:firstLine="720"/>
      <w:rPr>
        <w:rFonts w:ascii="Calibri" w:eastAsia="Calibri" w:hAnsi="Calibri" w:cs="Calibri"/>
        <w:sz w:val="16"/>
        <w:szCs w:val="16"/>
      </w:rPr>
    </w:pPr>
    <w:r>
      <w:rPr>
        <w:rFonts w:ascii="Calibri" w:eastAsia="Calibri" w:hAnsi="Calibri" w:cs="Calibri"/>
        <w:sz w:val="16"/>
        <w:szCs w:val="16"/>
      </w:rPr>
      <w:t>278a Whitegate Drive</w:t>
    </w:r>
    <w:r>
      <w:rPr>
        <w:rFonts w:ascii="Calibri" w:eastAsia="Calibri" w:hAnsi="Calibri" w:cs="Calibri"/>
        <w:sz w:val="16"/>
        <w:szCs w:val="16"/>
      </w:rPr>
      <w:tab/>
    </w:r>
    <w:r>
      <w:rPr>
        <w:rFonts w:ascii="Calibri" w:eastAsia="Calibri" w:hAnsi="Calibri" w:cs="Calibri"/>
        <w:sz w:val="16"/>
        <w:szCs w:val="16"/>
      </w:rPr>
      <w:tab/>
    </w:r>
    <w:r>
      <w:rPr>
        <w:rFonts w:ascii="Calibri" w:eastAsia="Calibri" w:hAnsi="Calibri" w:cs="Calibri"/>
        <w:sz w:val="16"/>
        <w:szCs w:val="16"/>
      </w:rPr>
      <w:tab/>
      <w:t xml:space="preserve">                    Bathurst Avenue</w:t>
    </w:r>
    <w:r>
      <w:rPr>
        <w:rFonts w:ascii="Calibri" w:eastAsia="Calibri" w:hAnsi="Calibri" w:cs="Calibri"/>
        <w:sz w:val="16"/>
        <w:szCs w:val="16"/>
      </w:rPr>
      <w:tab/>
    </w:r>
    <w:r>
      <w:rPr>
        <w:rFonts w:ascii="Calibri" w:eastAsia="Calibri" w:hAnsi="Calibri" w:cs="Calibri"/>
        <w:sz w:val="16"/>
        <w:szCs w:val="16"/>
      </w:rPr>
      <w:tab/>
    </w:r>
    <w:r>
      <w:rPr>
        <w:rFonts w:ascii="Calibri" w:eastAsia="Calibri" w:hAnsi="Calibri" w:cs="Calibri"/>
        <w:sz w:val="16"/>
        <w:szCs w:val="16"/>
      </w:rPr>
      <w:tab/>
      <w:t xml:space="preserve">        278a Whitegate Drive</w:t>
    </w:r>
    <w:r>
      <w:rPr>
        <w:noProof/>
      </w:rPr>
      <w:drawing>
        <wp:anchor distT="0" distB="0" distL="0" distR="0" simplePos="0" relativeHeight="251659264" behindDoc="1" locked="0" layoutInCell="1" hidden="0" allowOverlap="1" wp14:anchorId="75C33AC3" wp14:editId="07777777">
          <wp:simplePos x="0" y="0"/>
          <wp:positionH relativeFrom="column">
            <wp:posOffset>-552449</wp:posOffset>
          </wp:positionH>
          <wp:positionV relativeFrom="paragraph">
            <wp:posOffset>124935</wp:posOffset>
          </wp:positionV>
          <wp:extent cx="7229475" cy="1094265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800000">
                    <a:off x="0" y="0"/>
                    <a:ext cx="7229475" cy="10942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008" w14:textId="77777777" w:rsidR="001064D7" w:rsidRDefault="00EC639A">
    <w:pPr>
      <w:pStyle w:val="Normal0"/>
      <w:ind w:firstLine="720"/>
      <w:rPr>
        <w:rFonts w:ascii="Calibri" w:eastAsia="Calibri" w:hAnsi="Calibri" w:cs="Calibri"/>
        <w:sz w:val="16"/>
        <w:szCs w:val="16"/>
      </w:rPr>
    </w:pPr>
    <w:r>
      <w:rPr>
        <w:rFonts w:ascii="Calibri" w:eastAsia="Calibri" w:hAnsi="Calibri" w:cs="Calibri"/>
        <w:sz w:val="16"/>
        <w:szCs w:val="16"/>
      </w:rPr>
      <w:t>Blackpool</w:t>
    </w:r>
    <w:r>
      <w:rPr>
        <w:rFonts w:ascii="Calibri" w:eastAsia="Calibri" w:hAnsi="Calibri" w:cs="Calibri"/>
        <w:sz w:val="16"/>
        <w:szCs w:val="16"/>
      </w:rPr>
      <w:tab/>
    </w:r>
    <w:r>
      <w:rPr>
        <w:rFonts w:ascii="Calibri" w:eastAsia="Calibri" w:hAnsi="Calibri" w:cs="Calibri"/>
        <w:sz w:val="16"/>
        <w:szCs w:val="16"/>
      </w:rPr>
      <w:tab/>
    </w:r>
    <w:r>
      <w:rPr>
        <w:rFonts w:ascii="Calibri" w:eastAsia="Calibri" w:hAnsi="Calibri" w:cs="Calibri"/>
        <w:sz w:val="16"/>
        <w:szCs w:val="16"/>
      </w:rPr>
      <w:tab/>
    </w:r>
    <w:r>
      <w:rPr>
        <w:rFonts w:ascii="Calibri" w:eastAsia="Calibri" w:hAnsi="Calibri" w:cs="Calibri"/>
        <w:sz w:val="16"/>
        <w:szCs w:val="16"/>
      </w:rPr>
      <w:tab/>
    </w:r>
    <w:r>
      <w:tab/>
    </w:r>
    <w:r>
      <w:rPr>
        <w:rFonts w:ascii="Calibri" w:eastAsia="Calibri" w:hAnsi="Calibri" w:cs="Calibri"/>
        <w:sz w:val="16"/>
        <w:szCs w:val="16"/>
      </w:rPr>
      <w:t>Blackpool</w:t>
    </w:r>
    <w:r>
      <w:rPr>
        <w:rFonts w:ascii="Calibri" w:eastAsia="Calibri" w:hAnsi="Calibri" w:cs="Calibri"/>
        <w:sz w:val="16"/>
        <w:szCs w:val="16"/>
      </w:rPr>
      <w:tab/>
    </w:r>
    <w:r>
      <w:rPr>
        <w:rFonts w:ascii="Calibri" w:eastAsia="Calibri" w:hAnsi="Calibri" w:cs="Calibri"/>
        <w:sz w:val="16"/>
        <w:szCs w:val="16"/>
      </w:rPr>
      <w:tab/>
    </w:r>
    <w:r>
      <w:rPr>
        <w:rFonts w:ascii="Calibri" w:eastAsia="Calibri" w:hAnsi="Calibri" w:cs="Calibri"/>
        <w:sz w:val="16"/>
        <w:szCs w:val="16"/>
      </w:rPr>
      <w:tab/>
    </w:r>
    <w:r>
      <w:rPr>
        <w:rFonts w:ascii="Calibri" w:eastAsia="Calibri" w:hAnsi="Calibri" w:cs="Calibri"/>
        <w:sz w:val="16"/>
        <w:szCs w:val="16"/>
      </w:rPr>
      <w:tab/>
      <w:t xml:space="preserve">        Blackpool</w:t>
    </w:r>
    <w:r>
      <w:rPr>
        <w:rFonts w:ascii="Calibri" w:eastAsia="Calibri" w:hAnsi="Calibri" w:cs="Calibri"/>
        <w:sz w:val="16"/>
        <w:szCs w:val="16"/>
      </w:rPr>
      <w:tab/>
    </w:r>
  </w:p>
  <w:p w14:paraId="00000009" w14:textId="77777777" w:rsidR="001064D7" w:rsidRDefault="00EC639A">
    <w:pPr>
      <w:pStyle w:val="Normal0"/>
      <w:ind w:firstLine="720"/>
      <w:rPr>
        <w:rFonts w:ascii="Calibri" w:eastAsia="Calibri" w:hAnsi="Calibri" w:cs="Calibri"/>
        <w:sz w:val="16"/>
        <w:szCs w:val="16"/>
      </w:rPr>
    </w:pPr>
    <w:r>
      <w:rPr>
        <w:rFonts w:ascii="Calibri" w:eastAsia="Calibri" w:hAnsi="Calibri" w:cs="Calibri"/>
        <w:sz w:val="16"/>
        <w:szCs w:val="16"/>
      </w:rPr>
      <w:t>FY3 9JW</w:t>
    </w:r>
    <w:r>
      <w:rPr>
        <w:rFonts w:ascii="Calibri" w:eastAsia="Calibri" w:hAnsi="Calibri" w:cs="Calibri"/>
        <w:sz w:val="16"/>
        <w:szCs w:val="16"/>
      </w:rPr>
      <w:tab/>
    </w:r>
    <w:r>
      <w:rPr>
        <w:rFonts w:ascii="Calibri" w:eastAsia="Calibri" w:hAnsi="Calibri" w:cs="Calibri"/>
        <w:sz w:val="16"/>
        <w:szCs w:val="16"/>
      </w:rPr>
      <w:tab/>
    </w:r>
    <w:r>
      <w:rPr>
        <w:rFonts w:ascii="Calibri" w:eastAsia="Calibri" w:hAnsi="Calibri" w:cs="Calibri"/>
        <w:sz w:val="16"/>
        <w:szCs w:val="16"/>
      </w:rPr>
      <w:tab/>
    </w:r>
    <w:r>
      <w:rPr>
        <w:rFonts w:ascii="Calibri" w:eastAsia="Calibri" w:hAnsi="Calibri" w:cs="Calibri"/>
        <w:sz w:val="16"/>
        <w:szCs w:val="16"/>
      </w:rPr>
      <w:tab/>
    </w:r>
    <w:r>
      <w:rPr>
        <w:rFonts w:ascii="Calibri" w:eastAsia="Calibri" w:hAnsi="Calibri" w:cs="Calibri"/>
        <w:sz w:val="16"/>
        <w:szCs w:val="16"/>
      </w:rPr>
      <w:tab/>
      <w:t>FY3 7RJ</w:t>
    </w:r>
    <w:r>
      <w:rPr>
        <w:rFonts w:ascii="Calibri" w:eastAsia="Calibri" w:hAnsi="Calibri" w:cs="Calibri"/>
        <w:sz w:val="16"/>
        <w:szCs w:val="16"/>
      </w:rPr>
      <w:tab/>
    </w:r>
    <w:r>
      <w:rPr>
        <w:rFonts w:ascii="Calibri" w:eastAsia="Calibri" w:hAnsi="Calibri" w:cs="Calibri"/>
        <w:sz w:val="16"/>
        <w:szCs w:val="16"/>
      </w:rPr>
      <w:tab/>
    </w:r>
    <w:r>
      <w:rPr>
        <w:rFonts w:ascii="Calibri" w:eastAsia="Calibri" w:hAnsi="Calibri" w:cs="Calibri"/>
        <w:sz w:val="16"/>
        <w:szCs w:val="16"/>
      </w:rPr>
      <w:tab/>
    </w:r>
    <w:r>
      <w:rPr>
        <w:rFonts w:ascii="Calibri" w:eastAsia="Calibri" w:hAnsi="Calibri" w:cs="Calibri"/>
        <w:sz w:val="16"/>
        <w:szCs w:val="16"/>
      </w:rPr>
      <w:tab/>
      <w:t xml:space="preserve">        FY3 9JW</w:t>
    </w:r>
  </w:p>
  <w:p w14:paraId="0000000A" w14:textId="77777777" w:rsidR="001064D7" w:rsidRDefault="58D09EE7" w:rsidP="58D09EE7">
    <w:pPr>
      <w:pStyle w:val="Normal0"/>
      <w:ind w:firstLine="720"/>
      <w:rPr>
        <w:rFonts w:ascii="Calibri" w:eastAsia="Calibri" w:hAnsi="Calibri" w:cs="Calibri"/>
        <w:sz w:val="16"/>
        <w:szCs w:val="16"/>
        <w:lang w:val="en-US"/>
      </w:rPr>
    </w:pPr>
    <w:r w:rsidRPr="58D09EE7">
      <w:rPr>
        <w:rFonts w:ascii="Calibri" w:eastAsia="Calibri" w:hAnsi="Calibri" w:cs="Calibri"/>
        <w:sz w:val="16"/>
        <w:szCs w:val="16"/>
        <w:lang w:val="en-US"/>
      </w:rPr>
      <w:t>Tel: 01253 476663</w:t>
    </w:r>
    <w:r w:rsidR="00EC639A">
      <w:tab/>
    </w:r>
    <w:r w:rsidR="00EC639A">
      <w:tab/>
    </w:r>
    <w:r w:rsidR="00EC639A">
      <w:tab/>
    </w:r>
    <w:r w:rsidR="00EC639A">
      <w:tab/>
    </w:r>
    <w:r w:rsidRPr="58D09EE7">
      <w:rPr>
        <w:rFonts w:ascii="Calibri" w:eastAsia="Calibri" w:hAnsi="Calibri" w:cs="Calibri"/>
        <w:sz w:val="16"/>
        <w:szCs w:val="16"/>
        <w:lang w:val="en-US"/>
      </w:rPr>
      <w:t>Tel: 01253 476660 (KS2/3/4)</w:t>
    </w:r>
    <w:r w:rsidR="00EC639A">
      <w:tab/>
    </w:r>
    <w:r w:rsidR="00EC639A">
      <w:tab/>
    </w:r>
    <w:r w:rsidRPr="58D09EE7">
      <w:rPr>
        <w:rFonts w:ascii="Calibri" w:eastAsia="Calibri" w:hAnsi="Calibri" w:cs="Calibri"/>
        <w:sz w:val="16"/>
        <w:szCs w:val="16"/>
        <w:lang w:val="en-US"/>
      </w:rPr>
      <w:t xml:space="preserve">        Tel: 01253 476661</w:t>
    </w:r>
  </w:p>
  <w:p w14:paraId="0000000B" w14:textId="77777777" w:rsidR="001064D7" w:rsidRDefault="00EC639A">
    <w:pPr>
      <w:pStyle w:val="Normal0"/>
      <w:rPr>
        <w:rFonts w:ascii="Calibri" w:eastAsia="Calibri" w:hAnsi="Calibri" w:cs="Calibri"/>
        <w:sz w:val="16"/>
        <w:szCs w:val="16"/>
      </w:rPr>
    </w:pPr>
    <w:r>
      <w:rPr>
        <w:rFonts w:ascii="Calibri" w:eastAsia="Calibri" w:hAnsi="Calibri" w:cs="Calibri"/>
        <w:sz w:val="16"/>
        <w:szCs w:val="16"/>
      </w:rPr>
      <w:tab/>
    </w:r>
    <w:r>
      <w:rPr>
        <w:rFonts w:ascii="Calibri" w:eastAsia="Calibri" w:hAnsi="Calibri" w:cs="Calibri"/>
        <w:sz w:val="16"/>
        <w:szCs w:val="16"/>
      </w:rPr>
      <w:tab/>
    </w:r>
    <w:r>
      <w:rPr>
        <w:rFonts w:ascii="Calibri" w:eastAsia="Calibri" w:hAnsi="Calibri" w:cs="Calibri"/>
        <w:sz w:val="16"/>
        <w:szCs w:val="16"/>
      </w:rPr>
      <w:tab/>
    </w:r>
    <w:r>
      <w:rPr>
        <w:rFonts w:ascii="Calibri" w:eastAsia="Calibri" w:hAnsi="Calibri" w:cs="Calibri"/>
        <w:sz w:val="16"/>
        <w:szCs w:val="16"/>
      </w:rPr>
      <w:tab/>
    </w:r>
    <w:r>
      <w:rPr>
        <w:rFonts w:ascii="Calibri" w:eastAsia="Calibri" w:hAnsi="Calibri" w:cs="Calibri"/>
        <w:sz w:val="16"/>
        <w:szCs w:val="16"/>
      </w:rPr>
      <w:tab/>
    </w:r>
    <w:r>
      <w:rPr>
        <w:rFonts w:ascii="Calibri" w:eastAsia="Calibri" w:hAnsi="Calibri" w:cs="Calibri"/>
        <w:sz w:val="16"/>
        <w:szCs w:val="16"/>
      </w:rPr>
      <w:tab/>
      <w:t>Tel: 01253 476932 (KS1)</w:t>
    </w:r>
  </w:p>
  <w:p w14:paraId="0000000C" w14:textId="77777777" w:rsidR="001064D7" w:rsidRDefault="001064D7">
    <w:pPr>
      <w:pStyle w:val="Normal0"/>
      <w:rPr>
        <w:rFonts w:ascii="Calibri" w:eastAsia="Calibri" w:hAnsi="Calibri" w:cs="Calibri"/>
        <w:sz w:val="16"/>
        <w:szCs w:val="16"/>
      </w:rPr>
    </w:pPr>
  </w:p>
  <w:p w14:paraId="0000000D" w14:textId="77777777" w:rsidR="001064D7" w:rsidRDefault="00EC639A">
    <w:pPr>
      <w:pStyle w:val="Normal0"/>
      <w:jc w:val="center"/>
      <w:rPr>
        <w:rFonts w:ascii="Calibri" w:eastAsia="Calibri" w:hAnsi="Calibri" w:cs="Calibri"/>
        <w:sz w:val="14"/>
        <w:szCs w:val="14"/>
      </w:rPr>
    </w:pPr>
    <w:r>
      <w:rPr>
        <w:rFonts w:ascii="Calibri" w:eastAsia="Calibri" w:hAnsi="Calibri" w:cs="Calibri"/>
        <w:sz w:val="16"/>
        <w:szCs w:val="16"/>
      </w:rPr>
      <w:t>Headteacher - Victoria O’Farrell</w:t>
    </w:r>
    <w:r>
      <w:rPr>
        <w:rFonts w:ascii="Calibri" w:eastAsia="Calibri" w:hAnsi="Calibri" w:cs="Calibri"/>
        <w:sz w:val="14"/>
        <w:szCs w:val="14"/>
      </w:rPr>
      <w:t xml:space="preserve"> </w:t>
    </w:r>
  </w:p>
  <w:p w14:paraId="0000000E" w14:textId="77777777" w:rsidR="001064D7" w:rsidRDefault="001064D7">
    <w:pPr>
      <w:pStyle w:val="Normal0"/>
      <w:jc w:val="center"/>
      <w:rPr>
        <w:rFonts w:ascii="Calibri" w:eastAsia="Calibri" w:hAnsi="Calibri" w:cs="Calibri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4907B" w14:textId="77777777" w:rsidR="00EC639A" w:rsidRDefault="00EC639A">
      <w:pPr>
        <w:spacing w:line="240" w:lineRule="auto"/>
      </w:pPr>
      <w:r>
        <w:separator/>
      </w:r>
    </w:p>
  </w:footnote>
  <w:footnote w:type="continuationSeparator" w:id="0">
    <w:p w14:paraId="68C70788" w14:textId="77777777" w:rsidR="00EC639A" w:rsidRDefault="00EC63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02" w14:textId="77777777" w:rsidR="001064D7" w:rsidRDefault="00EC639A">
    <w:pPr>
      <w:pStyle w:val="Normal0"/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130D0F62" wp14:editId="07777777">
          <wp:simplePos x="0" y="0"/>
          <wp:positionH relativeFrom="column">
            <wp:posOffset>4981575</wp:posOffset>
          </wp:positionH>
          <wp:positionV relativeFrom="paragraph">
            <wp:posOffset>295275</wp:posOffset>
          </wp:positionV>
          <wp:extent cx="1321594" cy="528638"/>
          <wp:effectExtent l="0" t="0" r="0" b="0"/>
          <wp:wrapNone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1594" cy="5286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003" w14:textId="77777777" w:rsidR="001064D7" w:rsidRDefault="00EC639A">
    <w:pPr>
      <w:pStyle w:val="Normal0"/>
      <w:spacing w:line="397" w:lineRule="auto"/>
    </w:pPr>
    <w:r>
      <w:rPr>
        <w:rFonts w:ascii="Calibri" w:eastAsia="Calibri" w:hAnsi="Calibri" w:cs="Calibri"/>
        <w:noProof/>
      </w:rPr>
      <w:drawing>
        <wp:inline distT="114300" distB="114300" distL="114300" distR="114300" wp14:anchorId="6B960378" wp14:editId="07777777">
          <wp:extent cx="4918800" cy="819150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l="-1165" r="25996"/>
                  <a:stretch>
                    <a:fillRect/>
                  </a:stretch>
                </pic:blipFill>
                <pic:spPr>
                  <a:xfrm>
                    <a:off x="0" y="0"/>
                    <a:ext cx="4918800" cy="819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8D09EE7"/>
    <w:rsid w:val="001064D7"/>
    <w:rsid w:val="002D5D58"/>
    <w:rsid w:val="00D16F4B"/>
    <w:rsid w:val="00EC639A"/>
    <w:rsid w:val="58D09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D7DE0"/>
  <w15:docId w15:val="{C355121F-BF20-4069-9481-0AB1D1282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customStyle="1" w:styleId="Normal0">
    <w:name w:val="Normal0"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0"/>
    <w:basedOn w:val="Normal0"/>
    <w:next w:val="Normal0"/>
    <w:pPr>
      <w:keepNext/>
      <w:keepLines/>
      <w:spacing w:before="400" w:after="120"/>
    </w:pPr>
    <w:rPr>
      <w:sz w:val="40"/>
      <w:szCs w:val="40"/>
    </w:rPr>
  </w:style>
  <w:style w:type="paragraph" w:customStyle="1" w:styleId="heading20">
    <w:name w:val="heading 20"/>
    <w:basedOn w:val="Normal0"/>
    <w:next w:val="Normal0"/>
    <w:pPr>
      <w:keepNext/>
      <w:keepLines/>
      <w:spacing w:before="360" w:after="120"/>
    </w:pPr>
    <w:rPr>
      <w:sz w:val="32"/>
      <w:szCs w:val="32"/>
    </w:rPr>
  </w:style>
  <w:style w:type="paragraph" w:customStyle="1" w:styleId="heading30">
    <w:name w:val="heading 30"/>
    <w:basedOn w:val="Normal0"/>
    <w:next w:val="Normal0"/>
    <w:pPr>
      <w:keepNext/>
      <w:keepLines/>
      <w:spacing w:before="320" w:after="80"/>
    </w:pPr>
    <w:rPr>
      <w:color w:val="434343"/>
      <w:sz w:val="28"/>
      <w:szCs w:val="28"/>
    </w:rPr>
  </w:style>
  <w:style w:type="paragraph" w:customStyle="1" w:styleId="heading40">
    <w:name w:val="heading 40"/>
    <w:basedOn w:val="Normal0"/>
    <w:next w:val="Normal0"/>
    <w:pPr>
      <w:keepNext/>
      <w:keepLines/>
      <w:spacing w:before="280" w:after="80"/>
    </w:pPr>
    <w:rPr>
      <w:color w:val="666666"/>
      <w:sz w:val="24"/>
      <w:szCs w:val="24"/>
    </w:rPr>
  </w:style>
  <w:style w:type="paragraph" w:customStyle="1" w:styleId="heading50">
    <w:name w:val="heading 50"/>
    <w:basedOn w:val="Normal0"/>
    <w:next w:val="Normal0"/>
    <w:pPr>
      <w:keepNext/>
      <w:keepLines/>
      <w:spacing w:before="240" w:after="80"/>
    </w:pPr>
    <w:rPr>
      <w:color w:val="666666"/>
    </w:rPr>
  </w:style>
  <w:style w:type="paragraph" w:customStyle="1" w:styleId="heading60">
    <w:name w:val="heading 60"/>
    <w:basedOn w:val="Normal0"/>
    <w:next w:val="Normal0"/>
    <w:pPr>
      <w:keepNext/>
      <w:keepLines/>
      <w:spacing w:before="240" w:after="80"/>
    </w:pPr>
    <w:rPr>
      <w:i/>
      <w:color w:val="666666"/>
    </w:rPr>
  </w:style>
  <w:style w:type="paragraph" w:customStyle="1" w:styleId="Title0">
    <w:name w:val="Title0"/>
    <w:basedOn w:val="Normal0"/>
    <w:next w:val="Normal0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NormalTable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NormalTable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ubtitle0">
    <w:name w:val="Subtitle0"/>
    <w:basedOn w:val="Normal0"/>
    <w:next w:val="Normal0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2D5D5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5D58"/>
  </w:style>
  <w:style w:type="paragraph" w:styleId="Footer">
    <w:name w:val="footer"/>
    <w:basedOn w:val="Normal"/>
    <w:link w:val="FooterChar"/>
    <w:uiPriority w:val="99"/>
    <w:unhideWhenUsed/>
    <w:rsid w:val="002D5D5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5D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3F93BD21096843AAACE49786753C5C" ma:contentTypeVersion="10" ma:contentTypeDescription="Create a new document." ma:contentTypeScope="" ma:versionID="e118b7fd41c0f951baeae2e3531ea6e5">
  <xsd:schema xmlns:xsd="http://www.w3.org/2001/XMLSchema" xmlns:xs="http://www.w3.org/2001/XMLSchema" xmlns:p="http://schemas.microsoft.com/office/2006/metadata/properties" xmlns:ns2="78c034b2-3979-4cc5-833f-87fbd0fa77f7" xmlns:ns3="9d8f4fe4-84c7-4a79-8fef-f2a0846093e8" targetNamespace="http://schemas.microsoft.com/office/2006/metadata/properties" ma:root="true" ma:fieldsID="800fded04508d125cb666be2b880393b" ns2:_="" ns3:_="">
    <xsd:import namespace="78c034b2-3979-4cc5-833f-87fbd0fa77f7"/>
    <xsd:import namespace="9d8f4fe4-84c7-4a79-8fef-f2a084609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c034b2-3979-4cc5-833f-87fbd0fa7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44395a1-44ef-4a3e-9aad-206dfd695a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f4fe4-84c7-4a79-8fef-f2a0846093e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576de87-a255-4807-8d3d-484b6ed08508}" ma:internalName="TaxCatchAll" ma:showField="CatchAllData" ma:web="9d8f4fe4-84c7-4a79-8fef-f2a0846093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qhZGpiava8lza8I51C+s7dgg7Q==">CgMxLjA4AHIhMWlJblpDbDQ3alBHVE5SQl8yTzRaY0VlX0FKOTRtdEVS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8f4fe4-84c7-4a79-8fef-f2a0846093e8" xsi:nil="true"/>
    <lcf76f155ced4ddcb4097134ff3c332f xmlns="78c034b2-3979-4cc5-833f-87fbd0fa77f7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1BE70A-A8B2-4A7D-BACD-08C20F6050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c034b2-3979-4cc5-833f-87fbd0fa77f7"/>
    <ds:schemaRef ds:uri="9d8f4fe4-84c7-4a79-8fef-f2a084609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C33040D8-80A9-42E1-89E0-17232890CF46}">
  <ds:schemaRefs>
    <ds:schemaRef ds:uri="http://schemas.microsoft.com/office/2006/metadata/properties"/>
    <ds:schemaRef ds:uri="http://schemas.microsoft.com/office/infopath/2007/PartnerControls"/>
    <ds:schemaRef ds:uri="9d8f4fe4-84c7-4a79-8fef-f2a0846093e8"/>
    <ds:schemaRef ds:uri="78c034b2-3979-4cc5-833f-87fbd0fa77f7"/>
  </ds:schemaRefs>
</ds:datastoreItem>
</file>

<file path=customXml/itemProps4.xml><?xml version="1.0" encoding="utf-8"?>
<ds:datastoreItem xmlns:ds="http://schemas.openxmlformats.org/officeDocument/2006/customXml" ds:itemID="{84E65551-2246-46C6-B15A-9E168D1493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Bamforth</dc:creator>
  <cp:lastModifiedBy>Louise Bamforth</cp:lastModifiedBy>
  <cp:revision>2</cp:revision>
  <dcterms:created xsi:type="dcterms:W3CDTF">2026-08-10T11:54:00Z</dcterms:created>
  <dcterms:modified xsi:type="dcterms:W3CDTF">2026-08-10T11:54:00Z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0x0101002A3F93BD21096843AAACE49786753C5C</vt:lpwstr>
  </property>
  <property fmtid="{D5CDD505-2E9C-101B-9397-08002B2CF9AE}" pid="3" name="MediaServiceImageTags">
    <vt:lpwstr/>
  </property>
</Properties>
</file>