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25731" w14:textId="77777777" w:rsidR="007E5337" w:rsidRDefault="007E5337">
      <w:pPr>
        <w:spacing w:after="0" w:line="240" w:lineRule="auto"/>
        <w:ind w:left="0" w:hanging="2"/>
        <w:jc w:val="center"/>
        <w:rPr>
          <w:rFonts w:ascii="Arial,Bold" w:eastAsia="Arial,Bold" w:hAnsi="Arial,Bold" w:cs="Arial,Bold"/>
          <w:b/>
          <w:bCs/>
          <w:sz w:val="24"/>
          <w:szCs w:val="24"/>
        </w:rPr>
      </w:pPr>
    </w:p>
    <w:p w14:paraId="0777EB70" w14:textId="77777777" w:rsidR="007E5337" w:rsidRDefault="007E5337">
      <w:pPr>
        <w:spacing w:after="0" w:line="240" w:lineRule="auto"/>
        <w:ind w:left="0" w:hanging="2"/>
        <w:jc w:val="center"/>
        <w:rPr>
          <w:rFonts w:ascii="Arial,Bold" w:eastAsia="Arial,Bold" w:hAnsi="Arial,Bold" w:cs="Arial,Bold"/>
          <w:b/>
          <w:bCs/>
          <w:sz w:val="24"/>
          <w:szCs w:val="24"/>
        </w:rPr>
      </w:pPr>
    </w:p>
    <w:p w14:paraId="1E8FEC40" w14:textId="77777777" w:rsidR="007E5337" w:rsidRDefault="00014778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449B0472" wp14:editId="0A06577E">
            <wp:extent cx="2863688" cy="273868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688" cy="273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70E72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16A1F1ED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5DCAC1A6" w14:textId="77777777" w:rsidR="007E5337" w:rsidRDefault="007E5337">
      <w:pPr>
        <w:ind w:left="3" w:hanging="5"/>
        <w:rPr>
          <w:b/>
          <w:bCs/>
          <w:sz w:val="48"/>
          <w:szCs w:val="48"/>
        </w:rPr>
      </w:pPr>
    </w:p>
    <w:p w14:paraId="4673F21E" w14:textId="77777777" w:rsidR="007E5337" w:rsidRPr="001C2809" w:rsidRDefault="00014778">
      <w:pPr>
        <w:ind w:left="8" w:hanging="10"/>
        <w:jc w:val="center"/>
        <w:rPr>
          <w:b/>
          <w:bCs/>
          <w:color w:val="D6239B"/>
          <w:sz w:val="96"/>
          <w:szCs w:val="96"/>
        </w:rPr>
      </w:pPr>
      <w:r w:rsidRPr="001C2809">
        <w:rPr>
          <w:b/>
          <w:bCs/>
          <w:color w:val="D6239B"/>
          <w:sz w:val="96"/>
          <w:szCs w:val="96"/>
        </w:rPr>
        <w:t>Smokefree Policy</w:t>
      </w:r>
    </w:p>
    <w:p w14:paraId="691C498E" w14:textId="77777777" w:rsidR="007E5337" w:rsidRDefault="007E5337">
      <w:pPr>
        <w:ind w:left="8" w:hanging="10"/>
        <w:jc w:val="center"/>
        <w:rPr>
          <w:b/>
          <w:bCs/>
          <w:sz w:val="96"/>
          <w:szCs w:val="96"/>
        </w:rPr>
      </w:pPr>
    </w:p>
    <w:p w14:paraId="7D3EB28F" w14:textId="77777777" w:rsidR="007E5337" w:rsidRDefault="007E5337">
      <w:pPr>
        <w:spacing w:after="12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69552051" w14:textId="77777777" w:rsidR="007E5337" w:rsidRDefault="007E5337">
      <w:pPr>
        <w:spacing w:after="12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1A63F4AB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7E01ABAF" w14:textId="77777777" w:rsidR="001C2809" w:rsidRDefault="001C2809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720" w:type="dxa"/>
        <w:tblInd w:w="-100" w:type="dxa"/>
        <w:tblBorders>
          <w:top w:val="nil"/>
          <w:left w:val="nil"/>
          <w:bottom w:val="nil"/>
          <w:right w:val="nil"/>
          <w:insideH w:val="single" w:sz="18" w:space="0" w:color="FFFFFF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586"/>
        <w:gridCol w:w="3268"/>
        <w:gridCol w:w="3866"/>
      </w:tblGrid>
      <w:tr w:rsidR="001C2809" w14:paraId="317A84EC" w14:textId="77777777" w:rsidTr="000B0B86">
        <w:trPr>
          <w:tblHeader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488A1" w14:textId="77777777" w:rsidR="001C2809" w:rsidRDefault="001C2809" w:rsidP="000B0B86">
            <w:pPr>
              <w:spacing w:after="120" w:line="240" w:lineRule="auto"/>
              <w:ind w:left="0" w:hanging="2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Approved by: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A457C" w14:textId="77777777" w:rsidR="001C2809" w:rsidRDefault="001C2809" w:rsidP="000B0B86">
            <w:pPr>
              <w:spacing w:after="120" w:line="240" w:lineRule="auto"/>
              <w:ind w:left="0" w:right="850" w:hanging="2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Head Teacher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853FA" w14:textId="172A8FC3" w:rsidR="001C2809" w:rsidRDefault="001C2809" w:rsidP="000B0B86">
            <w:pPr>
              <w:spacing w:after="120" w:line="240" w:lineRule="auto"/>
              <w:ind w:left="0" w:right="850" w:hanging="2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</w:rPr>
              <w:t>Date:</w:t>
            </w:r>
            <w:r>
              <w:rPr>
                <w:rFonts w:ascii="Poppins" w:eastAsia="Poppins" w:hAnsi="Poppins" w:cs="Poppins"/>
              </w:rPr>
              <w:t xml:space="preserve"> September 20</w:t>
            </w:r>
            <w:r>
              <w:rPr>
                <w:rFonts w:ascii="Poppins" w:eastAsia="Poppins" w:hAnsi="Poppins" w:cs="Poppins"/>
              </w:rPr>
              <w:t>19</w:t>
            </w:r>
          </w:p>
        </w:tc>
      </w:tr>
      <w:tr w:rsidR="001C2809" w14:paraId="4F1C0DCA" w14:textId="77777777" w:rsidTr="000B0B86"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A292D" w14:textId="77777777" w:rsidR="001C2809" w:rsidRDefault="001C2809" w:rsidP="000B0B86">
            <w:pPr>
              <w:spacing w:after="120" w:line="240" w:lineRule="auto"/>
              <w:ind w:left="0" w:hanging="2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A7C36" w14:textId="77777777" w:rsidR="001C2809" w:rsidRDefault="001C2809" w:rsidP="000B0B86">
            <w:pPr>
              <w:spacing w:after="120" w:line="240" w:lineRule="auto"/>
              <w:ind w:left="0" w:right="850" w:hanging="2"/>
              <w:jc w:val="both"/>
              <w:rPr>
                <w:rFonts w:ascii="Poppins" w:eastAsia="Poppins" w:hAnsi="Poppins" w:cs="Poppins"/>
              </w:rPr>
            </w:pPr>
            <w:r w:rsidRPr="673B6422">
              <w:rPr>
                <w:rFonts w:ascii="Poppins" w:eastAsia="Poppins" w:hAnsi="Poppins" w:cs="Poppins"/>
              </w:rPr>
              <w:t>June</w:t>
            </w:r>
            <w:r>
              <w:rPr>
                <w:rFonts w:ascii="Poppins" w:eastAsia="Poppins" w:hAnsi="Poppins" w:cs="Poppins"/>
              </w:rPr>
              <w:t xml:space="preserve"> 2026 </w:t>
            </w:r>
          </w:p>
        </w:tc>
      </w:tr>
      <w:tr w:rsidR="001C2809" w14:paraId="606E4CFB" w14:textId="77777777" w:rsidTr="000B0B86">
        <w:trPr>
          <w:trHeight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9E710" w14:textId="77777777" w:rsidR="001C2809" w:rsidRDefault="001C2809" w:rsidP="000B0B86">
            <w:pPr>
              <w:spacing w:after="120" w:line="240" w:lineRule="auto"/>
              <w:ind w:left="0" w:hanging="2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1FAC5" w14:textId="026F7489" w:rsidR="001C2809" w:rsidRDefault="001C2809" w:rsidP="000B0B86">
            <w:pPr>
              <w:spacing w:after="120" w:line="240" w:lineRule="auto"/>
              <w:ind w:left="0" w:right="850" w:hanging="2"/>
              <w:jc w:val="both"/>
              <w:rPr>
                <w:rFonts w:ascii="Poppins" w:eastAsia="Poppins" w:hAnsi="Poppins" w:cs="Poppins"/>
              </w:rPr>
            </w:pPr>
            <w:r w:rsidRPr="673B6422">
              <w:rPr>
                <w:rFonts w:ascii="Poppins" w:eastAsia="Poppins" w:hAnsi="Poppins" w:cs="Poppins"/>
              </w:rPr>
              <w:t>June</w:t>
            </w:r>
            <w:r>
              <w:rPr>
                <w:rFonts w:ascii="Poppins" w:eastAsia="Poppins" w:hAnsi="Poppins" w:cs="Poppins"/>
              </w:rPr>
              <w:t xml:space="preserve"> 202</w:t>
            </w:r>
            <w:r>
              <w:rPr>
                <w:rFonts w:ascii="Poppins" w:eastAsia="Poppins" w:hAnsi="Poppins" w:cs="Poppins"/>
              </w:rPr>
              <w:t>9</w:t>
            </w:r>
          </w:p>
        </w:tc>
      </w:tr>
    </w:tbl>
    <w:p w14:paraId="07F078C1" w14:textId="77777777" w:rsidR="001C2809" w:rsidRDefault="001C2809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07AE09CF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3ABAFAD4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32356C6F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468DBADC" w14:textId="77777777" w:rsidR="007E5337" w:rsidRDefault="007E5337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46467046" w14:textId="77777777" w:rsidR="007E5337" w:rsidRDefault="007E5337">
      <w:pPr>
        <w:spacing w:after="0" w:line="240" w:lineRule="auto"/>
        <w:ind w:left="0" w:hanging="2"/>
        <w:jc w:val="center"/>
        <w:rPr>
          <w:rFonts w:ascii="Arial,Bold" w:eastAsia="Arial,Bold" w:hAnsi="Arial,Bold" w:cs="Arial,Bold"/>
          <w:b/>
          <w:bCs/>
          <w:sz w:val="24"/>
          <w:szCs w:val="24"/>
        </w:rPr>
      </w:pPr>
    </w:p>
    <w:p w14:paraId="174E0BEB" w14:textId="77777777" w:rsidR="007E5337" w:rsidRDefault="007E5337">
      <w:pPr>
        <w:spacing w:after="0" w:line="240" w:lineRule="auto"/>
        <w:ind w:left="0" w:hanging="2"/>
        <w:jc w:val="center"/>
        <w:rPr>
          <w:rFonts w:ascii="Arial,Bold" w:eastAsia="Arial,Bold" w:hAnsi="Arial,Bold" w:cs="Arial,Bold"/>
          <w:b/>
          <w:bCs/>
          <w:sz w:val="24"/>
          <w:szCs w:val="24"/>
        </w:rPr>
      </w:pPr>
    </w:p>
    <w:p w14:paraId="0BC6749E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Statement of Policy</w:t>
      </w:r>
    </w:p>
    <w:p w14:paraId="577489AB" w14:textId="059A7B2C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is committed to promoting a healthy, safe, and supportive environment for all members of its community. As part of this commitment, the </w:t>
      </w:r>
      <w:r w:rsidR="00833138" w:rsidRPr="001C2809">
        <w:rPr>
          <w:rFonts w:ascii="Poppins" w:eastAsia="Arial,Bold" w:hAnsi="Poppins" w:cs="Poppins"/>
        </w:rPr>
        <w:t>school</w:t>
      </w:r>
      <w:r w:rsidRPr="001C2809">
        <w:rPr>
          <w:rFonts w:ascii="Poppins" w:eastAsia="Arial,Bold" w:hAnsi="Poppins" w:cs="Poppins"/>
        </w:rPr>
        <w:t xml:space="preserve"> aims to improve health and wellbeing by maintaining a completely smokefree environment.</w:t>
      </w:r>
    </w:p>
    <w:p w14:paraId="2CD24EC5" w14:textId="56569A54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This policy has been adopted by the Local Governing Board in line with the values of </w:t>
      </w:r>
      <w:r>
        <w:rPr>
          <w:rFonts w:ascii="Poppins" w:eastAsia="Arial,Bold" w:hAnsi="Poppins" w:cs="Poppins"/>
        </w:rPr>
        <w:t>Synergy</w:t>
      </w:r>
      <w:r w:rsidRPr="001C2809">
        <w:rPr>
          <w:rFonts w:ascii="Poppins" w:eastAsia="Arial,Bold" w:hAnsi="Poppins" w:cs="Poppins"/>
        </w:rPr>
        <w:t xml:space="preserve"> Academy Trust and reflects current public health guidance on tobacco, vaping, and nicotine use.</w:t>
      </w:r>
    </w:p>
    <w:p w14:paraId="2C6BAF65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</w:p>
    <w:p w14:paraId="1B24B9C1" w14:textId="7A8DC92D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Scope</w:t>
      </w:r>
    </w:p>
    <w:p w14:paraId="6AF6E0F3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This policy applies to:</w:t>
      </w:r>
    </w:p>
    <w:p w14:paraId="1C20C131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All employees (including temporary, casual, and agency staff)</w:t>
      </w:r>
    </w:p>
    <w:p w14:paraId="2FA03278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Governors/trustees</w:t>
      </w:r>
    </w:p>
    <w:p w14:paraId="2FBCEBE1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Volunteers</w:t>
      </w:r>
    </w:p>
    <w:p w14:paraId="7DB1D8BF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Contractors and service providers</w:t>
      </w:r>
    </w:p>
    <w:p w14:paraId="2AD51891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Pupils</w:t>
      </w:r>
    </w:p>
    <w:p w14:paraId="4C1C2BD8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Parents and carers</w:t>
      </w:r>
    </w:p>
    <w:p w14:paraId="6FCAEE02" w14:textId="77777777" w:rsidR="001C2809" w:rsidRPr="001C2809" w:rsidRDefault="001C2809" w:rsidP="001C2809">
      <w:pPr>
        <w:numPr>
          <w:ilvl w:val="0"/>
          <w:numId w:val="4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Visitors to the school site</w:t>
      </w:r>
    </w:p>
    <w:p w14:paraId="5CF068F7" w14:textId="77777777" w:rsid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</w:rPr>
      </w:pPr>
    </w:p>
    <w:p w14:paraId="5719BC2F" w14:textId="536B783C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Commitments</w:t>
      </w:r>
    </w:p>
    <w:p w14:paraId="115541DA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commits to the following:</w:t>
      </w:r>
    </w:p>
    <w:p w14:paraId="0ECBF575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All staff and adults associated with 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recognise their responsibility as role models and must support and uphold this policy.</w:t>
      </w:r>
    </w:p>
    <w:p w14:paraId="419431E4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operates a </w:t>
      </w:r>
      <w:r w:rsidRPr="001C2809">
        <w:rPr>
          <w:rFonts w:ascii="Poppins" w:eastAsia="Arial,Bold" w:hAnsi="Poppins" w:cs="Poppins"/>
          <w:b/>
          <w:bCs/>
        </w:rPr>
        <w:t>fully smokefree environment</w:t>
      </w:r>
      <w:r w:rsidRPr="001C2809">
        <w:rPr>
          <w:rFonts w:ascii="Poppins" w:eastAsia="Arial,Bold" w:hAnsi="Poppins" w:cs="Poppins"/>
        </w:rPr>
        <w:t>, including:</w:t>
      </w:r>
    </w:p>
    <w:p w14:paraId="6D4ACDFE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All buildings</w:t>
      </w:r>
    </w:p>
    <w:p w14:paraId="69CD8521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School grounds</w:t>
      </w:r>
    </w:p>
    <w:p w14:paraId="0C792692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Car parks</w:t>
      </w:r>
    </w:p>
    <w:p w14:paraId="1EC971E1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Areas immediately outside school entrances/gates</w:t>
      </w:r>
    </w:p>
    <w:p w14:paraId="3122791D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Smoking and vaping are </w:t>
      </w:r>
      <w:r w:rsidRPr="001C2809">
        <w:rPr>
          <w:rFonts w:ascii="Poppins" w:eastAsia="Arial,Bold" w:hAnsi="Poppins" w:cs="Poppins"/>
          <w:b/>
          <w:bCs/>
        </w:rPr>
        <w:t>not permitted at any time</w:t>
      </w:r>
      <w:r w:rsidRPr="001C2809">
        <w:rPr>
          <w:rFonts w:ascii="Poppins" w:eastAsia="Arial,Bold" w:hAnsi="Poppins" w:cs="Poppins"/>
        </w:rPr>
        <w:t xml:space="preserve"> on school premises.</w:t>
      </w:r>
    </w:p>
    <w:p w14:paraId="128D261A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Smoking and vaping are also prohibited:</w:t>
      </w:r>
    </w:p>
    <w:p w14:paraId="4BFB81BF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In any vehicles used for school purposes</w:t>
      </w:r>
    </w:p>
    <w:p w14:paraId="0AAD4F1C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When transporting pupils or on school business</w:t>
      </w:r>
    </w:p>
    <w:p w14:paraId="35C0AD07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Staff must not:</w:t>
      </w:r>
    </w:p>
    <w:p w14:paraId="3BBAC6CD" w14:textId="3E03E0C5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Smoke or vape during working hours</w:t>
      </w:r>
    </w:p>
    <w:p w14:paraId="07697779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Leave site during work time for the purpose of smoking or vaping</w:t>
      </w:r>
    </w:p>
    <w:p w14:paraId="74191DFE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Be identifiable as having recently smoked (e.g. strong smell of smoke)</w:t>
      </w:r>
    </w:p>
    <w:p w14:paraId="02A08C98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Staff must not smoke or vape in public while identifiable as school staff (e.g. wearing ID badges or branded clothing).</w:t>
      </w:r>
    </w:p>
    <w:p w14:paraId="643E454F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is committed to protecting all individuals from:</w:t>
      </w:r>
    </w:p>
    <w:p w14:paraId="43F5DA58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Second-hand smoke</w:t>
      </w:r>
    </w:p>
    <w:p w14:paraId="49C62900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Exposure to vaping aerosols</w:t>
      </w:r>
    </w:p>
    <w:p w14:paraId="521FC655" w14:textId="77777777" w:rsidR="001C2809" w:rsidRPr="001C2809" w:rsidRDefault="001C2809" w:rsidP="001C2809">
      <w:pPr>
        <w:numPr>
          <w:ilvl w:val="1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Fire risks related to smoking materials</w:t>
      </w:r>
    </w:p>
    <w:p w14:paraId="280882D9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lastRenderedPageBreak/>
        <w:t>All staff are responsible for promoting and maintaining a smokefree environment and should challenge non-compliance appropriately and respectfully.</w:t>
      </w:r>
    </w:p>
    <w:p w14:paraId="69907BBF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This policy will be shared with external partners, contractors, and visitors. Compliance forms part of working arrangements with 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>.</w:t>
      </w:r>
    </w:p>
    <w:p w14:paraId="66E84213" w14:textId="77777777" w:rsid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Appropriate smokefree signage will be displayed across the site.</w:t>
      </w:r>
    </w:p>
    <w:p w14:paraId="7241FC39" w14:textId="77777777" w:rsidR="001C2809" w:rsidRPr="001C2809" w:rsidRDefault="001C2809" w:rsidP="001C2809">
      <w:pPr>
        <w:numPr>
          <w:ilvl w:val="0"/>
          <w:numId w:val="5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</w:p>
    <w:p w14:paraId="773BBE1F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Implementation</w:t>
      </w:r>
    </w:p>
    <w:p w14:paraId="49F9A8B1" w14:textId="77777777" w:rsidR="001C2809" w:rsidRPr="001C2809" w:rsidRDefault="001C2809" w:rsidP="001C2809">
      <w:pPr>
        <w:numPr>
          <w:ilvl w:val="0"/>
          <w:numId w:val="6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The Local Governing Board and Headteacher are responsible for ensuring effective implementation of this policy.</w:t>
      </w:r>
    </w:p>
    <w:p w14:paraId="09C96AD7" w14:textId="77777777" w:rsidR="001C2809" w:rsidRPr="001C2809" w:rsidRDefault="001C2809" w:rsidP="001C2809">
      <w:pPr>
        <w:numPr>
          <w:ilvl w:val="0"/>
          <w:numId w:val="6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All staff will be made aware of the policy as part of induction and ongoing training.</w:t>
      </w:r>
    </w:p>
    <w:p w14:paraId="0F147A19" w14:textId="77777777" w:rsidR="001C2809" w:rsidRPr="001C2809" w:rsidRDefault="001C2809" w:rsidP="001C2809">
      <w:pPr>
        <w:numPr>
          <w:ilvl w:val="0"/>
          <w:numId w:val="6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Staff are expected to challenge breaches in line with school behaviour expectations.</w:t>
      </w:r>
    </w:p>
    <w:p w14:paraId="1F9CC935" w14:textId="77777777" w:rsidR="001C2809" w:rsidRPr="001C2809" w:rsidRDefault="001C2809" w:rsidP="001C2809">
      <w:pPr>
        <w:numPr>
          <w:ilvl w:val="0"/>
          <w:numId w:val="6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Failure to comply with this policy may result in disciplinary action in accordance with staff procedures.</w:t>
      </w:r>
    </w:p>
    <w:p w14:paraId="5CDFAB9A" w14:textId="77777777" w:rsidR="001C2809" w:rsidRDefault="001C2809" w:rsidP="001C2809">
      <w:pPr>
        <w:numPr>
          <w:ilvl w:val="0"/>
          <w:numId w:val="6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Visitors and contractors who do not comply may be asked to leave the site.</w:t>
      </w:r>
    </w:p>
    <w:p w14:paraId="1656AF03" w14:textId="77777777" w:rsidR="001C2809" w:rsidRPr="001C2809" w:rsidRDefault="001C2809" w:rsidP="001C2809">
      <w:pPr>
        <w:spacing w:after="0" w:line="240" w:lineRule="auto"/>
        <w:ind w:leftChars="0" w:left="720" w:firstLineChars="0" w:firstLine="0"/>
        <w:rPr>
          <w:rFonts w:ascii="Poppins" w:eastAsia="Arial,Bold" w:hAnsi="Poppins" w:cs="Poppins"/>
          <w:color w:val="D6239B"/>
        </w:rPr>
      </w:pPr>
    </w:p>
    <w:p w14:paraId="0BC71960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E-Cigarettes (Vaping)</w:t>
      </w:r>
    </w:p>
    <w:p w14:paraId="702536F6" w14:textId="77777777" w:rsidR="001C2809" w:rsidRPr="001C2809" w:rsidRDefault="001C2809" w:rsidP="001C2809">
      <w:pPr>
        <w:numPr>
          <w:ilvl w:val="0"/>
          <w:numId w:val="7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This policy applies equally to tobacco products and e-cigarettes (vapes).</w:t>
      </w:r>
    </w:p>
    <w:p w14:paraId="5EBA7952" w14:textId="77777777" w:rsidR="001C2809" w:rsidRPr="001C2809" w:rsidRDefault="001C2809" w:rsidP="001C2809">
      <w:pPr>
        <w:numPr>
          <w:ilvl w:val="0"/>
          <w:numId w:val="7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The use of nicotine by children and young people is unsafe and can harm brain development.</w:t>
      </w:r>
    </w:p>
    <w:p w14:paraId="32CD25AB" w14:textId="77777777" w:rsidR="001C2809" w:rsidRPr="001C2809" w:rsidRDefault="001C2809" w:rsidP="001C2809">
      <w:pPr>
        <w:numPr>
          <w:ilvl w:val="0"/>
          <w:numId w:val="7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While vaping is generally considered less harmful than smoking for adults, it is not risk-free and is not permitted on school premises.</w:t>
      </w:r>
    </w:p>
    <w:p w14:paraId="032AD3A9" w14:textId="77777777" w:rsidR="001C2809" w:rsidRPr="001C2809" w:rsidRDefault="001C2809" w:rsidP="001C2809">
      <w:pPr>
        <w:numPr>
          <w:ilvl w:val="0"/>
          <w:numId w:val="7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Education around vaping will be included within the curriculum and health education programmes, addressing risks alongside other substances such as tobacco and alcohol.</w:t>
      </w:r>
    </w:p>
    <w:p w14:paraId="1D06B943" w14:textId="77777777" w:rsidR="001C2809" w:rsidRDefault="001C2809" w:rsidP="001C2809">
      <w:pPr>
        <w:numPr>
          <w:ilvl w:val="0"/>
          <w:numId w:val="7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It is illegal to sell e-cigarettes to individuals under 18, and illegal for adults to purchase them on behalf of young people.</w:t>
      </w:r>
    </w:p>
    <w:p w14:paraId="7FDF42EE" w14:textId="77777777" w:rsidR="001C2809" w:rsidRPr="001C2809" w:rsidRDefault="001C2809" w:rsidP="001C2809">
      <w:pPr>
        <w:spacing w:after="0" w:line="240" w:lineRule="auto"/>
        <w:ind w:leftChars="0" w:left="720" w:firstLineChars="0" w:firstLine="0"/>
        <w:rPr>
          <w:rFonts w:ascii="Poppins" w:eastAsia="Arial,Bold" w:hAnsi="Poppins" w:cs="Poppins"/>
          <w:color w:val="D6239B"/>
        </w:rPr>
      </w:pPr>
    </w:p>
    <w:p w14:paraId="25FE0208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Support for Quitting</w:t>
      </w:r>
    </w:p>
    <w:p w14:paraId="1CA0AA5A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The </w:t>
      </w:r>
      <w:proofErr w:type="gramStart"/>
      <w:r w:rsidRPr="001C2809">
        <w:rPr>
          <w:rFonts w:ascii="Poppins" w:eastAsia="Arial,Bold" w:hAnsi="Poppins" w:cs="Poppins"/>
        </w:rPr>
        <w:t>School</w:t>
      </w:r>
      <w:proofErr w:type="gramEnd"/>
      <w:r w:rsidRPr="001C2809">
        <w:rPr>
          <w:rFonts w:ascii="Poppins" w:eastAsia="Arial,Bold" w:hAnsi="Poppins" w:cs="Poppins"/>
        </w:rPr>
        <w:t xml:space="preserve"> encourages and supports individuals who wish to stop smoking or vaping.</w:t>
      </w:r>
    </w:p>
    <w:p w14:paraId="5AB3F012" w14:textId="77777777" w:rsidR="001C2809" w:rsidRPr="001C2809" w:rsidRDefault="001C2809" w:rsidP="001C2809">
      <w:pPr>
        <w:numPr>
          <w:ilvl w:val="0"/>
          <w:numId w:val="8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Quitting nicotine use is the best way to protect health.</w:t>
      </w:r>
    </w:p>
    <w:p w14:paraId="440DD747" w14:textId="77777777" w:rsidR="001C2809" w:rsidRPr="001C2809" w:rsidRDefault="001C2809" w:rsidP="001C2809">
      <w:pPr>
        <w:numPr>
          <w:ilvl w:val="0"/>
          <w:numId w:val="8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Staff and members of the school community will be encouraged to access local stop smoking services and professional support.</w:t>
      </w:r>
    </w:p>
    <w:p w14:paraId="6208987B" w14:textId="77777777" w:rsidR="001C2809" w:rsidRDefault="001C2809" w:rsidP="001C2809">
      <w:pPr>
        <w:numPr>
          <w:ilvl w:val="0"/>
          <w:numId w:val="8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Evidence-based support such as Nicotine Replacement Therapy (NRT) and behavioural support is recommended.</w:t>
      </w:r>
    </w:p>
    <w:p w14:paraId="01604325" w14:textId="77777777" w:rsidR="00833138" w:rsidRPr="001C2809" w:rsidRDefault="00833138" w:rsidP="008331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Poppins" w:eastAsia="Arial" w:hAnsi="Poppins" w:cs="Poppins"/>
          <w:color w:val="222222"/>
        </w:rPr>
      </w:pPr>
      <w:r w:rsidRPr="001C2809">
        <w:rPr>
          <w:rFonts w:ascii="Poppins" w:eastAsia="Arial" w:hAnsi="Poppins" w:cs="Poppins"/>
          <w:color w:val="222222"/>
        </w:rPr>
        <w:t>For help to quit smoking and e-cigarettes contact your local service:</w:t>
      </w:r>
    </w:p>
    <w:p w14:paraId="64FC9923" w14:textId="2FB96612" w:rsidR="00833138" w:rsidRPr="001C2809" w:rsidRDefault="00833138" w:rsidP="008331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Poppins" w:hAnsi="Poppins" w:cs="Poppins"/>
          <w:color w:val="333333"/>
        </w:rPr>
      </w:pPr>
      <w:proofErr w:type="spellStart"/>
      <w:r w:rsidRPr="001C2809">
        <w:rPr>
          <w:rFonts w:ascii="Poppins" w:eastAsia="Arial" w:hAnsi="Poppins" w:cs="Poppins"/>
          <w:color w:val="333333"/>
        </w:rPr>
        <w:t>Smokefreelife</w:t>
      </w:r>
      <w:proofErr w:type="spellEnd"/>
      <w:r w:rsidRPr="001C2809">
        <w:rPr>
          <w:rFonts w:ascii="Poppins" w:eastAsia="Arial" w:hAnsi="Poppins" w:cs="Poppins"/>
          <w:color w:val="333333"/>
        </w:rPr>
        <w:t xml:space="preserve"> Blackpool on </w:t>
      </w:r>
      <w:r w:rsidRPr="001C2809">
        <w:rPr>
          <w:rFonts w:ascii="Poppins" w:eastAsia="Arial" w:hAnsi="Poppins" w:cs="Poppins"/>
          <w:color w:val="222222"/>
        </w:rPr>
        <w:t>01253 462463 or</w:t>
      </w:r>
      <w:r>
        <w:rPr>
          <w:rFonts w:ascii="Poppins" w:eastAsia="Arial" w:hAnsi="Poppins" w:cs="Poppins"/>
          <w:color w:val="222222"/>
        </w:rPr>
        <w:t xml:space="preserve"> </w:t>
      </w:r>
      <w:hyperlink r:id="rId9" w:history="1">
        <w:r w:rsidRPr="000655FF">
          <w:rPr>
            <w:rStyle w:val="Hyperlink"/>
            <w:rFonts w:ascii="Poppins" w:eastAsia="Arial" w:hAnsi="Poppins" w:cs="Poppins"/>
          </w:rPr>
          <w:t>www.smokefreelifeblackpool.co.uk</w:t>
        </w:r>
      </w:hyperlink>
      <w:r w:rsidRPr="001C2809">
        <w:rPr>
          <w:rFonts w:ascii="Poppins" w:eastAsia="Arial" w:hAnsi="Poppins" w:cs="Poppins"/>
          <w:color w:val="222222"/>
        </w:rPr>
        <w:t xml:space="preserve"> </w:t>
      </w:r>
    </w:p>
    <w:p w14:paraId="498BC47C" w14:textId="77777777" w:rsidR="00833138" w:rsidRPr="001C2809" w:rsidRDefault="00833138" w:rsidP="008331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Poppins" w:hAnsi="Poppins" w:cs="Poppins"/>
          <w:color w:val="333333"/>
        </w:rPr>
      </w:pPr>
      <w:r w:rsidRPr="001C2809">
        <w:rPr>
          <w:rFonts w:ascii="Poppins" w:eastAsia="Arial" w:hAnsi="Poppins" w:cs="Poppins"/>
          <w:color w:val="333333"/>
        </w:rPr>
        <w:lastRenderedPageBreak/>
        <w:t>The NHS Smokefree National Helpline: 0300 123 1044</w:t>
      </w:r>
    </w:p>
    <w:p w14:paraId="79C5CA81" w14:textId="1F833E7F" w:rsidR="00833138" w:rsidRPr="00833138" w:rsidRDefault="00833138" w:rsidP="008331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Poppins" w:hAnsi="Poppins" w:cs="Poppins"/>
          <w:color w:val="000000"/>
        </w:rPr>
      </w:pPr>
      <w:r w:rsidRPr="001C2809">
        <w:rPr>
          <w:rFonts w:ascii="Poppins" w:eastAsia="Arial" w:hAnsi="Poppins" w:cs="Poppins"/>
          <w:color w:val="000000"/>
        </w:rPr>
        <w:t>GP Surgeries</w:t>
      </w:r>
    </w:p>
    <w:p w14:paraId="2BF56C70" w14:textId="77777777" w:rsidR="001C2809" w:rsidRPr="001C2809" w:rsidRDefault="001C2809" w:rsidP="001C2809">
      <w:pPr>
        <w:spacing w:after="0" w:line="240" w:lineRule="auto"/>
        <w:ind w:leftChars="0" w:left="720" w:firstLineChars="0" w:firstLine="0"/>
        <w:rPr>
          <w:rFonts w:ascii="Poppins" w:eastAsia="Arial,Bold" w:hAnsi="Poppins" w:cs="Poppins"/>
          <w:color w:val="D6239B"/>
        </w:rPr>
      </w:pPr>
    </w:p>
    <w:p w14:paraId="7ECE90C7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  <w:b/>
          <w:bCs/>
          <w:color w:val="D6239B"/>
        </w:rPr>
      </w:pPr>
      <w:r w:rsidRPr="001C2809">
        <w:rPr>
          <w:rFonts w:ascii="Poppins" w:eastAsia="Arial,Bold" w:hAnsi="Poppins" w:cs="Poppins"/>
          <w:b/>
          <w:bCs/>
          <w:color w:val="D6239B"/>
        </w:rPr>
        <w:t>Monitoring and Review</w:t>
      </w:r>
    </w:p>
    <w:p w14:paraId="55952A49" w14:textId="1A4A146D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 xml:space="preserve">This policy will be reviewed regularly by the </w:t>
      </w:r>
      <w:r w:rsidR="00833138" w:rsidRPr="001C2809">
        <w:rPr>
          <w:rFonts w:ascii="Poppins" w:eastAsia="Arial,Bold" w:hAnsi="Poppins" w:cs="Poppins"/>
        </w:rPr>
        <w:t>school</w:t>
      </w:r>
      <w:r w:rsidRPr="001C2809">
        <w:rPr>
          <w:rFonts w:ascii="Poppins" w:eastAsia="Arial,Bold" w:hAnsi="Poppins" w:cs="Poppins"/>
        </w:rPr>
        <w:t xml:space="preserve"> and updated in line with:</w:t>
      </w:r>
    </w:p>
    <w:p w14:paraId="5684266F" w14:textId="77777777" w:rsidR="001C2809" w:rsidRPr="001C2809" w:rsidRDefault="001C2809" w:rsidP="001C2809">
      <w:pPr>
        <w:numPr>
          <w:ilvl w:val="0"/>
          <w:numId w:val="9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Changes in legislation</w:t>
      </w:r>
    </w:p>
    <w:p w14:paraId="26C34A17" w14:textId="77777777" w:rsidR="001C2809" w:rsidRPr="001C2809" w:rsidRDefault="001C2809" w:rsidP="001C2809">
      <w:pPr>
        <w:numPr>
          <w:ilvl w:val="0"/>
          <w:numId w:val="9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Public health guidance</w:t>
      </w:r>
    </w:p>
    <w:p w14:paraId="2CFE1F0F" w14:textId="77777777" w:rsidR="001C2809" w:rsidRPr="001C2809" w:rsidRDefault="001C2809" w:rsidP="001C2809">
      <w:pPr>
        <w:numPr>
          <w:ilvl w:val="0"/>
          <w:numId w:val="9"/>
        </w:numPr>
        <w:spacing w:after="0" w:line="240" w:lineRule="auto"/>
        <w:ind w:leftChars="0" w:firstLineChars="0"/>
        <w:rPr>
          <w:rFonts w:ascii="Poppins" w:eastAsia="Arial,Bold" w:hAnsi="Poppins" w:cs="Poppins"/>
        </w:rPr>
      </w:pPr>
      <w:r w:rsidRPr="001C2809">
        <w:rPr>
          <w:rFonts w:ascii="Poppins" w:eastAsia="Arial,Bold" w:hAnsi="Poppins" w:cs="Poppins"/>
        </w:rPr>
        <w:t>Trust-wide policies</w:t>
      </w:r>
    </w:p>
    <w:p w14:paraId="0BCE80D3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</w:p>
    <w:p w14:paraId="4B1929B5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</w:p>
    <w:p w14:paraId="095D369E" w14:textId="77777777" w:rsidR="001C2809" w:rsidRPr="001C2809" w:rsidRDefault="001C2809" w:rsidP="001C2809">
      <w:pPr>
        <w:spacing w:after="0" w:line="240" w:lineRule="auto"/>
        <w:ind w:leftChars="0" w:left="0" w:firstLineChars="0" w:firstLine="0"/>
        <w:rPr>
          <w:rFonts w:ascii="Poppins" w:eastAsia="Arial,Bold" w:hAnsi="Poppins" w:cs="Poppins"/>
        </w:rPr>
      </w:pPr>
    </w:p>
    <w:p w14:paraId="267CE543" w14:textId="77777777" w:rsidR="001C2809" w:rsidRDefault="001C2809" w:rsidP="001C2809">
      <w:pPr>
        <w:spacing w:after="0" w:line="240" w:lineRule="auto"/>
        <w:ind w:leftChars="0" w:left="0" w:firstLineChars="0" w:firstLine="0"/>
        <w:rPr>
          <w:rFonts w:ascii="Arial,Bold" w:eastAsia="Arial,Bold" w:hAnsi="Arial,Bold" w:cs="Arial,Bold"/>
          <w:sz w:val="24"/>
          <w:szCs w:val="24"/>
        </w:rPr>
      </w:pPr>
    </w:p>
    <w:p w14:paraId="1C04E96F" w14:textId="77777777" w:rsidR="001C2809" w:rsidRDefault="001C2809" w:rsidP="001C2809">
      <w:pPr>
        <w:spacing w:after="0" w:line="240" w:lineRule="auto"/>
        <w:ind w:leftChars="0" w:left="0" w:firstLineChars="0" w:firstLine="0"/>
        <w:rPr>
          <w:rFonts w:ascii="Arial,Bold" w:eastAsia="Arial,Bold" w:hAnsi="Arial,Bold" w:cs="Arial,Bold"/>
          <w:sz w:val="24"/>
          <w:szCs w:val="24"/>
        </w:rPr>
      </w:pPr>
    </w:p>
    <w:p w14:paraId="5A5D3062" w14:textId="15665A59" w:rsidR="007E5337" w:rsidRPr="001C2809" w:rsidRDefault="007E5337" w:rsidP="00833138">
      <w:pPr>
        <w:spacing w:after="0" w:line="240" w:lineRule="auto"/>
        <w:ind w:leftChars="0" w:left="0" w:firstLineChars="0" w:firstLine="0"/>
        <w:rPr>
          <w:rFonts w:ascii="Poppins" w:eastAsia="Arial" w:hAnsi="Poppins" w:cs="Poppins"/>
        </w:rPr>
      </w:pPr>
    </w:p>
    <w:p w14:paraId="44160115" w14:textId="77777777" w:rsidR="007E5337" w:rsidRPr="001C2809" w:rsidRDefault="007E5337">
      <w:pPr>
        <w:spacing w:after="0"/>
        <w:ind w:left="0" w:hanging="2"/>
        <w:jc w:val="both"/>
        <w:rPr>
          <w:rFonts w:ascii="Poppins" w:eastAsia="Arial" w:hAnsi="Poppins" w:cs="Poppins"/>
        </w:rPr>
      </w:pPr>
    </w:p>
    <w:p w14:paraId="1B346889" w14:textId="77777777" w:rsidR="007E5337" w:rsidRPr="001C2809" w:rsidRDefault="007E5337">
      <w:pPr>
        <w:spacing w:after="0"/>
        <w:ind w:left="0" w:hanging="2"/>
        <w:rPr>
          <w:rFonts w:ascii="Poppins" w:hAnsi="Poppins" w:cs="Poppins"/>
        </w:rPr>
      </w:pPr>
    </w:p>
    <w:sectPr w:rsidR="007E5337" w:rsidRPr="001C2809" w:rsidSect="008331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304" w:bottom="1418" w:left="130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60E1B" w14:textId="77777777" w:rsidR="00014778" w:rsidRDefault="00014778" w:rsidP="001C280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B3B83A4" w14:textId="77777777" w:rsidR="00014778" w:rsidRDefault="00014778" w:rsidP="001C280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849C60D-919F-4370-885E-2BC7FA4AA0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9B6129-4A3F-4257-A9F8-22D47C2D217C}"/>
    <w:embedBold r:id="rId3" w:fontKey="{C9ADC5CB-7EAB-47A8-8E91-65F7C111A8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7FA41FA-9BFC-4761-A49D-2C1D631FD7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4AB0E5A-5DF2-4F5F-8132-181224947BA5}"/>
  </w:font>
  <w:font w:name="Arial,Bold">
    <w:altName w:val="Arial"/>
    <w:charset w:val="00"/>
    <w:family w:val="auto"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C3A98057-43B7-42FF-A801-18B16B762323}"/>
    <w:embedBold r:id="rId7" w:fontKey="{4B42D1D7-8BE9-40CD-9CC4-4EF509D6A98B}"/>
    <w:embedItalic r:id="rId8" w:fontKey="{9BEA0656-12B0-4FD2-AC62-17880E6A7C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A16750-0B17-4A55-895A-13FCEA7CD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1C4E" w14:textId="77777777" w:rsidR="001C2809" w:rsidRDefault="001C280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ACF3E" w14:textId="77777777" w:rsidR="001C2809" w:rsidRDefault="001C2809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4F568" w14:textId="77777777" w:rsidR="00833138" w:rsidRDefault="00833138" w:rsidP="00833138">
    <w:pPr>
      <w:spacing w:after="0"/>
      <w:ind w:left="0" w:hanging="2"/>
      <w:rPr>
        <w:rFonts w:ascii="Poppins" w:eastAsia="Poppins" w:hAnsi="Poppins" w:cs="Poppins"/>
        <w:i/>
        <w:iCs/>
        <w:color w:val="D6239B"/>
      </w:rPr>
    </w:pPr>
    <w:r>
      <w:rPr>
        <w:rFonts w:ascii="Poppins" w:eastAsia="Poppins" w:hAnsi="Poppins" w:cs="Poppins"/>
        <w:i/>
        <w:iCs/>
        <w:color w:val="D6239B"/>
      </w:rPr>
      <w:t>Empowering Every Child to Thrive and Flourish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078778" wp14:editId="02E50DFE">
          <wp:simplePos x="0" y="0"/>
          <wp:positionH relativeFrom="column">
            <wp:posOffset>5105400</wp:posOffset>
          </wp:positionH>
          <wp:positionV relativeFrom="paragraph">
            <wp:posOffset>-158161</wp:posOffset>
          </wp:positionV>
          <wp:extent cx="1321594" cy="528638"/>
          <wp:effectExtent l="0" t="0" r="0" b="0"/>
          <wp:wrapNone/>
          <wp:docPr id="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1594" cy="528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CADC65" w14:textId="77777777" w:rsidR="001C2809" w:rsidRDefault="001C280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602D8" w14:textId="77777777" w:rsidR="00014778" w:rsidRDefault="00014778" w:rsidP="001C280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47507B2" w14:textId="77777777" w:rsidR="00014778" w:rsidRDefault="00014778" w:rsidP="001C280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2A33F" w14:textId="77777777" w:rsidR="001C2809" w:rsidRDefault="001C280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D81" w14:textId="77777777" w:rsidR="001C2809" w:rsidRDefault="001C280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A82BC" w14:textId="77777777" w:rsidR="001C2809" w:rsidRDefault="001C280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F17E3"/>
    <w:multiLevelType w:val="multilevel"/>
    <w:tmpl w:val="0E96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A16D6"/>
    <w:multiLevelType w:val="multilevel"/>
    <w:tmpl w:val="7B5E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2103"/>
    <w:multiLevelType w:val="multilevel"/>
    <w:tmpl w:val="46A0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BE3E5E"/>
    <w:multiLevelType w:val="multilevel"/>
    <w:tmpl w:val="CC30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C5A8C"/>
    <w:multiLevelType w:val="multilevel"/>
    <w:tmpl w:val="F02C6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E742BAC"/>
    <w:multiLevelType w:val="multilevel"/>
    <w:tmpl w:val="64B613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ECB42D9"/>
    <w:multiLevelType w:val="multilevel"/>
    <w:tmpl w:val="6254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05348"/>
    <w:multiLevelType w:val="multilevel"/>
    <w:tmpl w:val="8C0A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A83AE2"/>
    <w:multiLevelType w:val="multilevel"/>
    <w:tmpl w:val="4EB28E92"/>
    <w:lvl w:ilvl="0">
      <w:start w:val="5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54896834">
    <w:abstractNumId w:val="5"/>
  </w:num>
  <w:num w:numId="2" w16cid:durableId="73668818">
    <w:abstractNumId w:val="4"/>
  </w:num>
  <w:num w:numId="3" w16cid:durableId="1971785996">
    <w:abstractNumId w:val="8"/>
  </w:num>
  <w:num w:numId="4" w16cid:durableId="338196672">
    <w:abstractNumId w:val="1"/>
  </w:num>
  <w:num w:numId="5" w16cid:durableId="811797268">
    <w:abstractNumId w:val="3"/>
  </w:num>
  <w:num w:numId="6" w16cid:durableId="1642879889">
    <w:abstractNumId w:val="6"/>
  </w:num>
  <w:num w:numId="7" w16cid:durableId="151682218">
    <w:abstractNumId w:val="2"/>
  </w:num>
  <w:num w:numId="8" w16cid:durableId="210192969">
    <w:abstractNumId w:val="7"/>
  </w:num>
  <w:num w:numId="9" w16cid:durableId="1903830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37"/>
    <w:rsid w:val="00014778"/>
    <w:rsid w:val="001C2809"/>
    <w:rsid w:val="00756B89"/>
    <w:rsid w:val="007E5337"/>
    <w:rsid w:val="0083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2B16B"/>
  <w15:docId w15:val="{35B3A16A-9961-4B3B-92A1-6FAC6E86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eastAsia="en-GB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paragraph" w:styleId="FootnoteText">
    <w:name w:val="footnote text"/>
    <w:basedOn w:val="Normal"/>
    <w:qFormat/>
    <w:pPr>
      <w:spacing w:after="0" w:line="240" w:lineRule="auto"/>
    </w:pPr>
    <w:rPr>
      <w:sz w:val="20"/>
      <w:szCs w:val="20"/>
      <w:lang w:eastAsia="en-US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sz w:val="20"/>
      <w:szCs w:val="20"/>
      <w:effect w:val="none"/>
      <w:vertAlign w:val="baseline"/>
      <w:cs w:val="0"/>
      <w:em w:val="none"/>
      <w:lang w:eastAsia="en-GB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en-GB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33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mokefreelifeblackpool.co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fqxCdDQzfn/+3wFL5P9U87lqg==">CgMxLjA4AHIhMTJNSUtHU3BFRDlvcHBXYU5xcXAtSDZJdnBKUGZCek9E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Rutherford, Angela</dc:creator>
  <cp:lastModifiedBy>Louise Bamforth</cp:lastModifiedBy>
  <cp:revision>2</cp:revision>
  <dcterms:created xsi:type="dcterms:W3CDTF">2026-06-15T14:06:00Z</dcterms:created>
  <dcterms:modified xsi:type="dcterms:W3CDTF">2026-06-15T14:06:00Z</dcterms:modified>
</cp:coreProperties>
</file>