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B6" w:rsidRPr="002D56D3" w:rsidRDefault="00B56C93" w:rsidP="00F26FA7">
      <w:pPr>
        <w:widowControl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2573079</wp:posOffset>
                </wp:positionH>
                <wp:positionV relativeFrom="paragraph">
                  <wp:posOffset>-446567</wp:posOffset>
                </wp:positionV>
                <wp:extent cx="3870251" cy="808074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251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FA7" w:rsidRPr="00A51F00" w:rsidRDefault="00474F5C" w:rsidP="00F26F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Parent Map</w:t>
                            </w:r>
                            <w:r w:rsidR="00520A7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633B9" w:rsidRPr="00A51F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56C93">
                              <w:rPr>
                                <w:rFonts w:ascii="Comic Sans MS" w:hAnsi="Comic Sans MS"/>
                              </w:rPr>
                              <w:t>Tell me a story</w:t>
                            </w:r>
                            <w:r w:rsidR="00520A7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B56C9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33B9" w:rsidRPr="00A51F00">
                              <w:rPr>
                                <w:rFonts w:ascii="Comic Sans MS" w:hAnsi="Comic Sans MS"/>
                              </w:rPr>
                              <w:t>Foundation Stage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26FA7" w:rsidRPr="00A51F00" w:rsidRDefault="00F26FA7" w:rsidP="00294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Enquiry Question: </w:t>
                            </w:r>
                            <w:r w:rsidR="000D49FD">
                              <w:rPr>
                                <w:rFonts w:ascii="Comic Sans MS" w:hAnsi="Comic Sans MS"/>
                              </w:rPr>
                              <w:t>What’s the best way to tell a story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2.6pt;margin-top:-35.15pt;width:304.75pt;height:6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" fillcolor="white [3201]" strokeweight=".5pt">
                <v:textbox>
                  <w:txbxContent>
                    <w:p w:rsidR="00F26FA7" w:rsidRPr="00A51F00" w:rsidRDefault="00474F5C" w:rsidP="00F26F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Parent Map</w:t>
                      </w:r>
                      <w:r w:rsidR="00520A70">
                        <w:rPr>
                          <w:rFonts w:ascii="Comic Sans MS" w:hAnsi="Comic Sans MS"/>
                        </w:rPr>
                        <w:t>:</w:t>
                      </w:r>
                      <w:r w:rsidR="008633B9" w:rsidRPr="00A51F0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56C93">
                        <w:rPr>
                          <w:rFonts w:ascii="Comic Sans MS" w:hAnsi="Comic Sans MS"/>
                        </w:rPr>
                        <w:t xml:space="preserve">Tell me a </w:t>
                      </w:r>
                      <w:r w:rsidR="00B56C93">
                        <w:rPr>
                          <w:rFonts w:ascii="Comic Sans MS" w:hAnsi="Comic Sans MS"/>
                        </w:rPr>
                        <w:t>story</w:t>
                      </w:r>
                      <w:r w:rsidR="00520A70">
                        <w:rPr>
                          <w:rFonts w:ascii="Comic Sans MS" w:hAnsi="Comic Sans MS"/>
                        </w:rPr>
                        <w:t>:</w:t>
                      </w:r>
                      <w:bookmarkStart w:id="1" w:name="_GoBack"/>
                      <w:bookmarkEnd w:id="1"/>
                      <w:r w:rsidR="00B56C9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33B9" w:rsidRPr="00A51F00">
                        <w:rPr>
                          <w:rFonts w:ascii="Comic Sans MS" w:hAnsi="Comic Sans MS"/>
                        </w:rPr>
                        <w:t>Foundation Stage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26FA7" w:rsidRPr="00A51F00" w:rsidRDefault="00F26FA7" w:rsidP="00294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 xml:space="preserve">Enquiry Question: </w:t>
                      </w:r>
                      <w:r w:rsidR="000D49FD">
                        <w:rPr>
                          <w:rFonts w:ascii="Comic Sans MS" w:hAnsi="Comic Sans MS"/>
                        </w:rPr>
                        <w:t>What’s the best way to tell a story</w:t>
                      </w:r>
                      <w:r w:rsidR="00F074FE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56D3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2604770</wp:posOffset>
                </wp:positionH>
                <wp:positionV relativeFrom="margin">
                  <wp:posOffset>786130</wp:posOffset>
                </wp:positionV>
                <wp:extent cx="3529330" cy="1838960"/>
                <wp:effectExtent l="0" t="0" r="13970" b="27940"/>
                <wp:wrapThrough wrapText="bothSides">
                  <wp:wrapPolygon edited="0">
                    <wp:start x="0" y="0"/>
                    <wp:lineTo x="0" y="21704"/>
                    <wp:lineTo x="21569" y="21704"/>
                    <wp:lineTo x="2156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9A" w:rsidRDefault="006553B2" w:rsidP="00294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Key Questions</w:t>
                            </w:r>
                          </w:p>
                          <w:p w:rsidR="00F724EB" w:rsidRDefault="00684F98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does a 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airytale usually begin</w:t>
                            </w:r>
                            <w:r w:rsidR="00C70BBD">
                              <w:rPr>
                                <w:rFonts w:ascii="Comic Sans MS" w:hAnsi="Comic Sans MS"/>
                              </w:rPr>
                              <w:t xml:space="preserve"> and end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684F98" w:rsidRDefault="00684F98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Are all the characters kind?</w:t>
                            </w:r>
                          </w:p>
                          <w:p w:rsidR="00684F98" w:rsidRDefault="00C70BBD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was Cinderella’s sho</w:t>
                            </w:r>
                            <w:r w:rsidR="00175CC4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made from?</w:t>
                            </w:r>
                          </w:p>
                          <w:p w:rsidR="00C70BBD" w:rsidRDefault="00C70BBD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materials did the 3 little pigs use</w:t>
                            </w:r>
                            <w:r w:rsidR="003904EE">
                              <w:rPr>
                                <w:rFonts w:ascii="Comic Sans MS" w:hAnsi="Comic Sans MS"/>
                              </w:rPr>
                              <w:t xml:space="preserve"> to build houses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684F98" w:rsidRPr="00F724EB" w:rsidRDefault="00684F98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do 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airytales usually end?</w:t>
                            </w:r>
                          </w:p>
                          <w:p w:rsidR="006553B2" w:rsidRPr="00D230FE" w:rsidRDefault="006553B2" w:rsidP="00D230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5.1pt;margin-top:61.9pt;width:277.9pt;height:14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" strokecolor="#002060">
                <v:textbox>
                  <w:txbxContent>
                    <w:p w:rsidR="00135F9A" w:rsidRDefault="006553B2" w:rsidP="00294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Key Questions</w:t>
                      </w:r>
                    </w:p>
                    <w:p w:rsidR="00F724EB" w:rsidRDefault="00684F98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does a </w:t>
                      </w:r>
                      <w:r w:rsidR="00F074FE">
                        <w:rPr>
                          <w:rFonts w:ascii="Comic Sans MS" w:hAnsi="Comic Sans MS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>airytale usually begin</w:t>
                      </w:r>
                      <w:r w:rsidR="00C70BBD">
                        <w:rPr>
                          <w:rFonts w:ascii="Comic Sans MS" w:hAnsi="Comic Sans MS"/>
                        </w:rPr>
                        <w:t xml:space="preserve"> and end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684F98" w:rsidRDefault="00684F98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Are all the characters kind?</w:t>
                      </w:r>
                    </w:p>
                    <w:p w:rsidR="00684F98" w:rsidRDefault="00C70BBD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was Cinderella’s </w:t>
                      </w:r>
                      <w:r>
                        <w:rPr>
                          <w:rFonts w:ascii="Comic Sans MS" w:hAnsi="Comic Sans MS"/>
                        </w:rPr>
                        <w:t>sho</w:t>
                      </w:r>
                      <w:r w:rsidR="00175CC4">
                        <w:rPr>
                          <w:rFonts w:ascii="Comic Sans MS" w:hAnsi="Comic Sans MS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made from?</w:t>
                      </w:r>
                    </w:p>
                    <w:p w:rsidR="00C70BBD" w:rsidRDefault="00C70BBD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materials did the 3 little pigs use</w:t>
                      </w:r>
                      <w:r w:rsidR="003904EE">
                        <w:rPr>
                          <w:rFonts w:ascii="Comic Sans MS" w:hAnsi="Comic Sans MS"/>
                        </w:rPr>
                        <w:t xml:space="preserve"> to build houses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684F98" w:rsidRPr="00F724EB" w:rsidRDefault="00684F98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do </w:t>
                      </w:r>
                      <w:r w:rsidR="00F074FE">
                        <w:rPr>
                          <w:rFonts w:ascii="Comic Sans MS" w:hAnsi="Comic Sans MS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>airytales usually end?</w:t>
                      </w:r>
                    </w:p>
                    <w:p w:rsidR="006553B2" w:rsidRPr="00D230FE" w:rsidRDefault="006553B2" w:rsidP="00D230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E67A3F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6049926</wp:posOffset>
                </wp:positionH>
                <wp:positionV relativeFrom="paragraph">
                  <wp:posOffset>3221665</wp:posOffset>
                </wp:positionV>
                <wp:extent cx="3295045" cy="3019647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45" cy="3019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294BE7" w:rsidRDefault="00642EC5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>Literacy</w:t>
                            </w:r>
                          </w:p>
                          <w:p w:rsidR="006034A0" w:rsidRPr="00294BE7" w:rsidRDefault="00E67A3F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</w:t>
                            </w:r>
                            <w:r w:rsidR="006034A0" w:rsidRPr="00294BE7">
                              <w:rPr>
                                <w:rFonts w:ascii="Comic Sans MS" w:hAnsi="Comic Sans MS"/>
                              </w:rPr>
                              <w:t xml:space="preserve">will be reading the 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>book Each Peach Pear Plum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 xml:space="preserve"> and will then read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 xml:space="preserve"> related stories.</w:t>
                            </w:r>
                            <w:r w:rsidR="00EE4734" w:rsidRPr="00EE4734">
                              <w:t xml:space="preserve"> </w:t>
                            </w:r>
                            <w:r w:rsidR="00EE4734" w:rsidRPr="00EE4734">
                              <w:rPr>
                                <w:rFonts w:ascii="Comic Sans MS" w:hAnsi="Comic Sans MS"/>
                              </w:rPr>
                              <w:t>Children will develop a deeper understanding for rhyme and expression</w:t>
                            </w:r>
                            <w:r w:rsidR="00EE4734">
                              <w:rPr>
                                <w:rFonts w:ascii="Comic Sans MS" w:hAnsi="Comic Sans MS"/>
                              </w:rPr>
                              <w:t xml:space="preserve"> within their voice. </w:t>
                            </w:r>
                          </w:p>
                          <w:p w:rsidR="00EE4734" w:rsidRDefault="00353A57" w:rsidP="00EE47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 xml:space="preserve">Children will begin to read a few simple 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 xml:space="preserve">sentences and practise spelling some common expectation words. 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Children will be taught how 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 xml:space="preserve">use finger spaces between words in sentences. </w:t>
                            </w:r>
                            <w:r w:rsidR="00294BE7" w:rsidRPr="00294BE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078CE" w:rsidRPr="00294BE7" w:rsidRDefault="008078CE" w:rsidP="00EE47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build vocabulary up through exploring the stories they are exposed 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7" type="#_x0000_t202" style="position:absolute;margin-left:476.35pt;margin-top:253.65pt;width:259.45pt;height:2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" fillcolor="white [3201]" strokeweight=".5pt">
                <v:textbox>
                  <w:txbxContent>
                    <w:p w:rsidR="002A05AC" w:rsidRPr="00294BE7" w:rsidRDefault="00642EC5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>Literacy</w:t>
                      </w:r>
                    </w:p>
                    <w:p w:rsidR="006034A0" w:rsidRPr="00294BE7" w:rsidRDefault="00E67A3F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</w:t>
                      </w:r>
                      <w:r w:rsidR="006034A0" w:rsidRPr="00294BE7">
                        <w:rPr>
                          <w:rFonts w:ascii="Comic Sans MS" w:hAnsi="Comic Sans MS"/>
                        </w:rPr>
                        <w:t xml:space="preserve">will be reading the </w:t>
                      </w:r>
                      <w:r w:rsidR="00D230FE">
                        <w:rPr>
                          <w:rFonts w:ascii="Comic Sans MS" w:hAnsi="Comic Sans MS"/>
                        </w:rPr>
                        <w:t>book Each Peach Pear Plum</w:t>
                      </w:r>
                      <w:r w:rsidR="008078CE">
                        <w:rPr>
                          <w:rFonts w:ascii="Comic Sans MS" w:hAnsi="Comic Sans MS"/>
                        </w:rPr>
                        <w:t xml:space="preserve"> and will then read </w:t>
                      </w: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="008078CE">
                        <w:rPr>
                          <w:rFonts w:ascii="Comic Sans MS" w:hAnsi="Comic Sans MS"/>
                        </w:rPr>
                        <w:t>the</w:t>
                      </w: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8078CE">
                        <w:rPr>
                          <w:rFonts w:ascii="Comic Sans MS" w:hAnsi="Comic Sans MS"/>
                        </w:rPr>
                        <w:t xml:space="preserve"> related stories.</w:t>
                      </w:r>
                      <w:r w:rsidR="00EE4734" w:rsidRPr="00EE4734">
                        <w:t xml:space="preserve"> </w:t>
                      </w:r>
                      <w:r w:rsidR="00EE4734" w:rsidRPr="00EE4734">
                        <w:rPr>
                          <w:rFonts w:ascii="Comic Sans MS" w:hAnsi="Comic Sans MS"/>
                        </w:rPr>
                        <w:t>Children will develop a deeper understanding for rhyme and expression</w:t>
                      </w:r>
                      <w:r w:rsidR="00EE4734">
                        <w:rPr>
                          <w:rFonts w:ascii="Comic Sans MS" w:hAnsi="Comic Sans MS"/>
                        </w:rPr>
                        <w:t xml:space="preserve"> within their voice. </w:t>
                      </w:r>
                    </w:p>
                    <w:p w:rsidR="00EE4734" w:rsidRDefault="00353A57" w:rsidP="00EE47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 xml:space="preserve">Children will begin to read a few simple </w:t>
                      </w:r>
                      <w:r w:rsidR="00D230FE">
                        <w:rPr>
                          <w:rFonts w:ascii="Comic Sans MS" w:hAnsi="Comic Sans MS"/>
                        </w:rPr>
                        <w:t xml:space="preserve">sentences and practise spelling some common expectation words. 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Children will be taught how </w:t>
                      </w:r>
                      <w:r w:rsidR="00D230FE">
                        <w:rPr>
                          <w:rFonts w:ascii="Comic Sans MS" w:hAnsi="Comic Sans MS"/>
                        </w:rPr>
                        <w:t xml:space="preserve">use finger spaces between words in sentences. </w:t>
                      </w:r>
                      <w:r w:rsidR="00294BE7" w:rsidRPr="00294BE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078CE" w:rsidRPr="00294BE7" w:rsidRDefault="008078CE" w:rsidP="00EE47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build vocabulary up through exploring the stories they are exposed to. </w:t>
                      </w:r>
                    </w:p>
                  </w:txbxContent>
                </v:textbox>
              </v:shape>
            </w:pict>
          </mc:Fallback>
        </mc:AlternateContent>
      </w:r>
      <w:r w:rsidR="00FD2A17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6262532</wp:posOffset>
                </wp:positionH>
                <wp:positionV relativeFrom="paragraph">
                  <wp:posOffset>1222552</wp:posOffset>
                </wp:positionV>
                <wp:extent cx="3093292" cy="1913595"/>
                <wp:effectExtent l="0" t="0" r="1206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292" cy="191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DEA" w:rsidRDefault="00371DEA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Expressive Arts and Design</w:t>
                            </w:r>
                          </w:p>
                          <w:p w:rsidR="009874CB" w:rsidRDefault="000B7779" w:rsidP="008A7FA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set up role play areas based on the 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airytales they have listened to. They will be given props to encourage them to act out the stories in character. Children will </w:t>
                            </w:r>
                            <w:r w:rsidR="007A1B0D">
                              <w:rPr>
                                <w:rFonts w:ascii="Comic Sans MS" w:hAnsi="Comic Sans MS"/>
                              </w:rPr>
                              <w:t xml:space="preserve">have a go at baking healthy snacks. </w:t>
                            </w:r>
                            <w:bookmarkStart w:id="0" w:name="_GoBack"/>
                            <w:bookmarkEnd w:id="0"/>
                            <w:r w:rsidR="00F724EB">
                              <w:rPr>
                                <w:rFonts w:ascii="Comic Sans MS" w:hAnsi="Comic Sans MS"/>
                              </w:rPr>
                              <w:t xml:space="preserve">They will have an opportunity to make a spoon puppet and a paper doll.  </w:t>
                            </w:r>
                          </w:p>
                          <w:p w:rsidR="00F524D8" w:rsidRPr="00371DEA" w:rsidRDefault="00F524D8" w:rsidP="00F524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493.1pt;margin-top:96.25pt;width:243.55pt;height:1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" fillcolor="white [3201]" strokeweight=".5pt">
                <v:textbox>
                  <w:txbxContent>
                    <w:p w:rsidR="00371DEA" w:rsidRDefault="00371DEA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Expressive Arts and Design</w:t>
                      </w:r>
                    </w:p>
                    <w:p w:rsidR="009874CB" w:rsidRDefault="000B7779" w:rsidP="008A7FA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set up role play areas based on the </w:t>
                      </w:r>
                      <w:r w:rsidR="00F074FE">
                        <w:rPr>
                          <w:rFonts w:ascii="Comic Sans MS" w:hAnsi="Comic Sans MS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 xml:space="preserve">airytales they have listened to. They will be given props to encourage them to act out the stories in character. Children will </w:t>
                      </w:r>
                      <w:r w:rsidR="007A1B0D">
                        <w:rPr>
                          <w:rFonts w:ascii="Comic Sans MS" w:hAnsi="Comic Sans MS"/>
                        </w:rPr>
                        <w:t xml:space="preserve">have a go at baking healthy snacks. </w:t>
                      </w:r>
                      <w:bookmarkStart w:id="1" w:name="_GoBack"/>
                      <w:bookmarkEnd w:id="1"/>
                      <w:r w:rsidR="00F724EB">
                        <w:rPr>
                          <w:rFonts w:ascii="Comic Sans MS" w:hAnsi="Comic Sans MS"/>
                        </w:rPr>
                        <w:t xml:space="preserve">They will have an opportunity to make a spoon puppet and a paper doll.  </w:t>
                      </w:r>
                    </w:p>
                    <w:p w:rsidR="00F524D8" w:rsidRPr="00371DEA" w:rsidRDefault="00F524D8" w:rsidP="00F524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BBD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-456167</wp:posOffset>
                </wp:positionH>
                <wp:positionV relativeFrom="paragraph">
                  <wp:posOffset>1786565</wp:posOffset>
                </wp:positionV>
                <wp:extent cx="2519916" cy="1669312"/>
                <wp:effectExtent l="0" t="0" r="139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1669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348" w:rsidRPr="00A51F00" w:rsidRDefault="00247348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P.E</w:t>
                            </w:r>
                          </w:p>
                          <w:p w:rsidR="00247348" w:rsidRPr="00A51F00" w:rsidRDefault="000B7779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have P.E on a Monday morning with Mr Playford. He will be encouraging children to build on ball skills along with improving co-ordination and balance.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9" type="#_x0000_t202" style="position:absolute;margin-left:-35.9pt;margin-top:140.65pt;width:198.4pt;height:1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" fillcolor="white [3201]" strokeweight=".5pt">
                <v:textbox>
                  <w:txbxContent>
                    <w:p w:rsidR="00247348" w:rsidRPr="00A51F00" w:rsidRDefault="00247348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P.E</w:t>
                      </w:r>
                    </w:p>
                    <w:p w:rsidR="00247348" w:rsidRPr="00A51F00" w:rsidRDefault="000B7779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have P.E on a Monday morning with Mr Playford. He will be encouraging children to build on ball skills along with improving co-ordination and balance.    </w:t>
                      </w:r>
                    </w:p>
                  </w:txbxContent>
                </v:textbox>
              </v:shape>
            </w:pict>
          </mc:Fallback>
        </mc:AlternateContent>
      </w:r>
      <w:r w:rsidR="00C70BBD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4624" behindDoc="0" locked="0" layoutInCell="1" allowOverlap="1" wp14:anchorId="0308C1F6">
            <wp:simplePos x="0" y="0"/>
            <wp:positionH relativeFrom="column">
              <wp:posOffset>2598420</wp:posOffset>
            </wp:positionH>
            <wp:positionV relativeFrom="paragraph">
              <wp:posOffset>2720340</wp:posOffset>
            </wp:positionV>
            <wp:extent cx="1652905" cy="1296670"/>
            <wp:effectExtent l="0" t="0" r="4445" b="0"/>
            <wp:wrapThrough wrapText="bothSides">
              <wp:wrapPolygon edited="0">
                <wp:start x="0" y="0"/>
                <wp:lineTo x="0" y="21262"/>
                <wp:lineTo x="21409" y="21262"/>
                <wp:lineTo x="2140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BBD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6672" behindDoc="0" locked="0" layoutInCell="1" allowOverlap="1" wp14:anchorId="2975D2A2" wp14:editId="281E5590">
            <wp:simplePos x="0" y="0"/>
            <wp:positionH relativeFrom="column">
              <wp:posOffset>5028580</wp:posOffset>
            </wp:positionH>
            <wp:positionV relativeFrom="paragraph">
              <wp:posOffset>2859420</wp:posOffset>
            </wp:positionV>
            <wp:extent cx="870585" cy="876300"/>
            <wp:effectExtent l="0" t="0" r="5715" b="0"/>
            <wp:wrapThrough wrapText="bothSides">
              <wp:wrapPolygon edited="0">
                <wp:start x="0" y="0"/>
                <wp:lineTo x="0" y="21130"/>
                <wp:lineTo x="21269" y="21130"/>
                <wp:lineTo x="2126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BBD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7696" behindDoc="0" locked="0" layoutInCell="1" allowOverlap="1" wp14:anchorId="0B98E06D">
            <wp:simplePos x="0" y="0"/>
            <wp:positionH relativeFrom="column">
              <wp:posOffset>4294978</wp:posOffset>
            </wp:positionH>
            <wp:positionV relativeFrom="paragraph">
              <wp:posOffset>2865445</wp:posOffset>
            </wp:positionV>
            <wp:extent cx="716915" cy="897255"/>
            <wp:effectExtent l="0" t="0" r="6985" b="0"/>
            <wp:wrapThrough wrapText="bothSides">
              <wp:wrapPolygon edited="0">
                <wp:start x="0" y="0"/>
                <wp:lineTo x="0" y="21096"/>
                <wp:lineTo x="21236" y="21096"/>
                <wp:lineTo x="2123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4FE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2604977</wp:posOffset>
                </wp:positionH>
                <wp:positionV relativeFrom="paragraph">
                  <wp:posOffset>4114800</wp:posOffset>
                </wp:positionV>
                <wp:extent cx="3359785" cy="1945758"/>
                <wp:effectExtent l="0" t="0" r="1206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194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531" w:rsidRPr="00674531" w:rsidRDefault="00674531" w:rsidP="00674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4531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:rsidR="00674531" w:rsidRPr="00674531" w:rsidRDefault="00674531" w:rsidP="00674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4531">
                              <w:rPr>
                                <w:rFonts w:ascii="Comic Sans MS" w:hAnsi="Comic Sans MS"/>
                              </w:rPr>
                              <w:t>In maths we will be learning how to represent, compose and sort numbers nine and ten. We will then order and compare numbers within ten.</w:t>
                            </w:r>
                          </w:p>
                          <w:p w:rsidR="00674531" w:rsidRPr="00515396" w:rsidRDefault="00674531" w:rsidP="00674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4531">
                              <w:rPr>
                                <w:rFonts w:ascii="Comic Sans MS" w:hAnsi="Comic Sans MS"/>
                              </w:rPr>
                              <w:t>We will begin to look at 3D shapes and their properties and also learn about repeating patterns.</w:t>
                            </w:r>
                          </w:p>
                          <w:p w:rsidR="00371DEA" w:rsidRPr="00515396" w:rsidRDefault="00371DEA" w:rsidP="0051539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30" type="#_x0000_t202" style="position:absolute;margin-left:205.1pt;margin-top:324pt;width:264.55pt;height:1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" fillcolor="white [3201]" strokeweight=".5pt">
                <v:textbox>
                  <w:txbxContent>
                    <w:p w:rsidR="00674531" w:rsidRPr="00674531" w:rsidRDefault="00674531" w:rsidP="00674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74531">
                        <w:rPr>
                          <w:rFonts w:ascii="Comic Sans MS" w:hAnsi="Comic Sans MS"/>
                        </w:rPr>
                        <w:t>Maths</w:t>
                      </w:r>
                    </w:p>
                    <w:p w:rsidR="00674531" w:rsidRPr="00674531" w:rsidRDefault="00674531" w:rsidP="00674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74531">
                        <w:rPr>
                          <w:rFonts w:ascii="Comic Sans MS" w:hAnsi="Comic Sans MS"/>
                        </w:rPr>
                        <w:t>In maths we will be learning how to represent, compose and sort numbers nine and ten. We will then order and compare numbers within ten.</w:t>
                      </w:r>
                    </w:p>
                    <w:p w:rsidR="00674531" w:rsidRPr="00515396" w:rsidRDefault="00674531" w:rsidP="00674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74531">
                        <w:rPr>
                          <w:rFonts w:ascii="Comic Sans MS" w:hAnsi="Comic Sans MS"/>
                        </w:rPr>
                        <w:t>We will begin to look at 3D shapes and their properties and also learn about repeating patterns.</w:t>
                      </w:r>
                    </w:p>
                    <w:p w:rsidR="00371DEA" w:rsidRPr="00515396" w:rsidRDefault="00371DEA" w:rsidP="0051539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57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-595424</wp:posOffset>
                </wp:positionH>
                <wp:positionV relativeFrom="paragraph">
                  <wp:posOffset>-659219</wp:posOffset>
                </wp:positionV>
                <wp:extent cx="10079665" cy="7017179"/>
                <wp:effectExtent l="19050" t="19050" r="1714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665" cy="7017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C0B381" id="Rectangle 6" o:spid="_x0000_s1026" style="position:absolute;margin-left:-46.9pt;margin-top:-51.9pt;width:793.65pt;height:552.5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" fillcolor="white [3212]" strokecolor="black [3213]" strokeweight="3pt">
                <w10:wrap anchorx="margin"/>
              </v:rect>
            </w:pict>
          </mc:Fallback>
        </mc:AlternateContent>
      </w:r>
      <w:r w:rsidR="000D49FD" w:rsidRPr="002D56D3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6517285</wp:posOffset>
                </wp:positionH>
                <wp:positionV relativeFrom="page">
                  <wp:posOffset>467228</wp:posOffset>
                </wp:positionV>
                <wp:extent cx="2742565" cy="1551940"/>
                <wp:effectExtent l="0" t="0" r="19685" b="10160"/>
                <wp:wrapThrough wrapText="bothSides">
                  <wp:wrapPolygon edited="0">
                    <wp:start x="0" y="0"/>
                    <wp:lineTo x="0" y="21476"/>
                    <wp:lineTo x="21605" y="21476"/>
                    <wp:lineTo x="2160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55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FC" w:rsidRPr="00642EC5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2EC5">
                              <w:rPr>
                                <w:rFonts w:ascii="Comic Sans MS" w:hAnsi="Comic Sans MS"/>
                              </w:rPr>
                              <w:t>PSED</w:t>
                            </w:r>
                          </w:p>
                          <w:p w:rsidR="008A7FAE" w:rsidRDefault="000F17F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F17FC">
                              <w:rPr>
                                <w:rFonts w:ascii="Comic Sans MS" w:hAnsi="Comic Sans MS"/>
                              </w:rPr>
                              <w:t>Children will recognise common themes from stories, such as bravery, difficult choices and kindness, and talk about children’s experiences with these themes.</w:t>
                            </w:r>
                          </w:p>
                          <w:p w:rsidR="008A7FAE" w:rsidRPr="00642EC5" w:rsidRDefault="008A7FAE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A05AC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8172FC" w:rsidRDefault="008172F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06EB9" w:rsidRPr="002D56D3" w:rsidRDefault="00F06EB9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31" type="#_x0000_t202" style="position:absolute;margin-left:513.15pt;margin-top:36.8pt;width:215.95pt;height:1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" fillcolor="white [3201]" strokeweight=".5pt">
                <v:textbox>
                  <w:txbxContent>
                    <w:p w:rsidR="008172FC" w:rsidRPr="00642EC5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2EC5">
                        <w:rPr>
                          <w:rFonts w:ascii="Comic Sans MS" w:hAnsi="Comic Sans MS"/>
                        </w:rPr>
                        <w:t>PSED</w:t>
                      </w:r>
                    </w:p>
                    <w:p w:rsidR="008A7FAE" w:rsidRDefault="000F17F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F17FC">
                        <w:rPr>
                          <w:rFonts w:ascii="Comic Sans MS" w:hAnsi="Comic Sans MS"/>
                        </w:rPr>
                        <w:t>Children will recognise common themes from stories, such as bravery, difficult choices and kindness, and talk about children’s experiences with these themes.</w:t>
                      </w:r>
                    </w:p>
                    <w:p w:rsidR="008A7FAE" w:rsidRPr="00642EC5" w:rsidRDefault="008A7FAE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A05AC" w:rsidRDefault="002A05A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8172FC" w:rsidRDefault="008172F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06EB9" w:rsidRPr="002D56D3" w:rsidRDefault="00F06EB9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F17FC" w:rsidRPr="002D56D3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ge">
                  <wp:posOffset>446405</wp:posOffset>
                </wp:positionV>
                <wp:extent cx="2838450" cy="2147570"/>
                <wp:effectExtent l="0" t="0" r="19050" b="24130"/>
                <wp:wrapThrough wrapText="bothSides">
                  <wp:wrapPolygon edited="0">
                    <wp:start x="0" y="0"/>
                    <wp:lineTo x="0" y="21651"/>
                    <wp:lineTo x="21600" y="21651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B9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Understanding the World</w:t>
                            </w:r>
                          </w:p>
                          <w:p w:rsidR="006C3989" w:rsidRPr="006C3989" w:rsidRDefault="006C3989" w:rsidP="000F17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Through sharing texts and images and retelling stories </w:t>
                            </w:r>
                            <w:r w:rsidR="000F17FC">
                              <w:rPr>
                                <w:rFonts w:ascii="Comic Sans MS" w:hAnsi="Comic Sans MS"/>
                              </w:rPr>
                              <w:t xml:space="preserve">in various ways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children will begin to </w:t>
                            </w:r>
                            <w:r w:rsidRPr="006C3989">
                              <w:rPr>
                                <w:rFonts w:ascii="Comic Sans MS" w:hAnsi="Comic Sans MS"/>
                              </w:rPr>
                              <w:t>develop an understanding of the past and present.</w:t>
                            </w:r>
                            <w:r w:rsidR="000F17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>Children</w:t>
                            </w:r>
                            <w:r w:rsidR="000F17FC">
                              <w:rPr>
                                <w:rFonts w:ascii="Comic Sans MS" w:hAnsi="Comic Sans MS"/>
                              </w:rPr>
                              <w:t xml:space="preserve"> will talk about their own past experiences and things they see similar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 xml:space="preserve"> and different when comparing</w:t>
                            </w:r>
                            <w:r w:rsidR="000F17FC">
                              <w:rPr>
                                <w:rFonts w:ascii="Comic Sans MS" w:hAnsi="Comic Sans MS"/>
                              </w:rPr>
                              <w:t xml:space="preserve"> their own 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 xml:space="preserve">lives </w:t>
                            </w:r>
                            <w:r w:rsidR="000B7779">
                              <w:rPr>
                                <w:rFonts w:ascii="Comic Sans MS" w:hAnsi="Comic Sans MS"/>
                              </w:rPr>
                              <w:t xml:space="preserve">to the lives of others in stories. </w:t>
                            </w:r>
                          </w:p>
                          <w:p w:rsidR="002A05AC" w:rsidRPr="00A51F00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margin-left:-30.15pt;margin-top:35.15pt;width:223.5pt;height:16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">
                <v:textbox>
                  <w:txbxContent>
                    <w:p w:rsidR="00F06EB9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Understanding the World</w:t>
                      </w:r>
                    </w:p>
                    <w:p w:rsidR="006C3989" w:rsidRPr="006C3989" w:rsidRDefault="006C3989" w:rsidP="000F17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Through sharing texts and images and retelling stories </w:t>
                      </w:r>
                      <w:r w:rsidR="000F17FC">
                        <w:rPr>
                          <w:rFonts w:ascii="Comic Sans MS" w:hAnsi="Comic Sans MS"/>
                        </w:rPr>
                        <w:t xml:space="preserve">in various ways </w:t>
                      </w:r>
                      <w:r>
                        <w:rPr>
                          <w:rFonts w:ascii="Comic Sans MS" w:hAnsi="Comic Sans MS"/>
                        </w:rPr>
                        <w:t xml:space="preserve">children will begin to </w:t>
                      </w:r>
                      <w:r w:rsidRPr="006C3989">
                        <w:rPr>
                          <w:rFonts w:ascii="Comic Sans MS" w:hAnsi="Comic Sans MS"/>
                        </w:rPr>
                        <w:t>develop an understanding of the past and present.</w:t>
                      </w:r>
                      <w:r w:rsidR="000F17F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078CE">
                        <w:rPr>
                          <w:rFonts w:ascii="Comic Sans MS" w:hAnsi="Comic Sans MS"/>
                        </w:rPr>
                        <w:t>Children</w:t>
                      </w:r>
                      <w:r w:rsidR="000F17FC">
                        <w:rPr>
                          <w:rFonts w:ascii="Comic Sans MS" w:hAnsi="Comic Sans MS"/>
                        </w:rPr>
                        <w:t xml:space="preserve"> will talk about their own past experiences and things they see similar</w:t>
                      </w:r>
                      <w:r w:rsidR="008078CE">
                        <w:rPr>
                          <w:rFonts w:ascii="Comic Sans MS" w:hAnsi="Comic Sans MS"/>
                        </w:rPr>
                        <w:t xml:space="preserve"> and different when comparing</w:t>
                      </w:r>
                      <w:r w:rsidR="000F17FC">
                        <w:rPr>
                          <w:rFonts w:ascii="Comic Sans MS" w:hAnsi="Comic Sans MS"/>
                        </w:rPr>
                        <w:t xml:space="preserve"> their own </w:t>
                      </w:r>
                      <w:r w:rsidR="008078CE">
                        <w:rPr>
                          <w:rFonts w:ascii="Comic Sans MS" w:hAnsi="Comic Sans MS"/>
                        </w:rPr>
                        <w:t xml:space="preserve">lives </w:t>
                      </w:r>
                      <w:r w:rsidR="000B7779">
                        <w:rPr>
                          <w:rFonts w:ascii="Comic Sans MS" w:hAnsi="Comic Sans MS"/>
                        </w:rPr>
                        <w:t xml:space="preserve">to the lives of others in stories. </w:t>
                      </w:r>
                    </w:p>
                    <w:p w:rsidR="002A05AC" w:rsidRPr="00A51F00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21578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FF959AE">
            <wp:extent cx="1353185" cy="13595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30FE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C30CEA7">
            <wp:extent cx="2171700" cy="1704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5095">
        <w:rPr>
          <w:noProof/>
          <w:lang w:eastAsia="en-GB"/>
        </w:rPr>
        <mc:AlternateContent>
          <mc:Choice Requires="wps">
            <w:drawing>
              <wp:inline distT="0" distB="0" distL="0" distR="0" wp14:anchorId="0A189059" wp14:editId="02ABA443">
                <wp:extent cx="308610" cy="308610"/>
                <wp:effectExtent l="0" t="0" r="0" b="0"/>
                <wp:docPr id="12" name="AutoShape 2" descr="Each Peach Pear P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E2329E" id="AutoShape 2" o:spid="_x0000_s1026" alt="Each Peach Pear Pl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ImTb&#10;ssECAADVBQAADgAAAAAAAAAAAAAAAAAuAgAAZHJzL2Uyb0RvYy54bWxQSwECLQAUAAYACAAAACEA&#10;mPZsD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D230FE">
        <w:rPr>
          <w:noProof/>
          <w:lang w:eastAsia="en-GB"/>
        </w:rPr>
        <mc:AlternateContent>
          <mc:Choice Requires="wps">
            <w:drawing>
              <wp:inline distT="0" distB="0" distL="0" distR="0" wp14:anchorId="34006B62" wp14:editId="526B9B07">
                <wp:extent cx="308610" cy="308610"/>
                <wp:effectExtent l="0" t="0" r="0" b="0"/>
                <wp:docPr id="1" name="AutoShape 1" descr="Each Peach Pear P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5BDF07" id="AutoShape 1" o:spid="_x0000_s1026" alt="Each Peach Pear Pl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JOSrUO/&#10;AgAA1AUAAA4AAAAAAAAAAAAAAAAALgIAAGRycy9lMm9Eb2MueG1sUEsBAi0AFAAGAAgAAAAhAJj2&#10;bA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8A7F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-489098</wp:posOffset>
                </wp:positionH>
                <wp:positionV relativeFrom="paragraph">
                  <wp:posOffset>3540641</wp:posOffset>
                </wp:positionV>
                <wp:extent cx="2859405" cy="2647507"/>
                <wp:effectExtent l="0" t="0" r="1714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264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Communication and Language</w:t>
                            </w:r>
                          </w:p>
                          <w:p w:rsid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always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</w:t>
                            </w: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earning areas within the classroom will be designed to encourage children to talk to each other and ask questions.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Teaching staff will model and introduce new vocabulary to children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. During the 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>airytales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 topic children will talk about 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>characters and events that happen during the stories they read.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42E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A7FAE" w:rsidRPr="00A51F00" w:rsidRDefault="008A7FAE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send any photos to Tapestry!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4" type="#_x0000_t202" style="position:absolute;margin-left:-38.5pt;margin-top:278.8pt;width:225.15pt;height:20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" fillcolor="white [3201]" strokeweight=".5pt">
                <v:textbox>
                  <w:txbxContent>
                    <w:p w:rsidR="002A05AC" w:rsidRP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Communication and Language</w:t>
                      </w:r>
                    </w:p>
                    <w:p w:rsid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always</w:t>
                      </w:r>
                      <w:r w:rsidR="008A7FAE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l</w:t>
                      </w:r>
                      <w:r w:rsidRPr="00A51F00">
                        <w:rPr>
                          <w:rFonts w:ascii="Comic Sans MS" w:hAnsi="Comic Sans MS"/>
                        </w:rPr>
                        <w:t xml:space="preserve">earning areas within the classroom will be designed to encourage children to talk to each other and ask questions. </w:t>
                      </w:r>
                      <w:r>
                        <w:rPr>
                          <w:rFonts w:ascii="Comic Sans MS" w:hAnsi="Comic Sans MS"/>
                        </w:rPr>
                        <w:t>Teaching staff will model and introduce new vocabulary to children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. During the </w:t>
                      </w:r>
                      <w:r w:rsidR="00F074FE">
                        <w:rPr>
                          <w:rFonts w:ascii="Comic Sans MS" w:hAnsi="Comic Sans MS"/>
                        </w:rPr>
                        <w:t>f</w:t>
                      </w:r>
                      <w:r w:rsidR="00D230FE">
                        <w:rPr>
                          <w:rFonts w:ascii="Comic Sans MS" w:hAnsi="Comic Sans MS"/>
                        </w:rPr>
                        <w:t>airytales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 topic children will talk about </w:t>
                      </w:r>
                      <w:r w:rsidR="00D230FE">
                        <w:rPr>
                          <w:rFonts w:ascii="Comic Sans MS" w:hAnsi="Comic Sans MS"/>
                        </w:rPr>
                        <w:t>characters and events that happen during the stories they read.</w:t>
                      </w:r>
                      <w:r w:rsidR="008A7FA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42E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A7FAE" w:rsidRPr="00A51F00" w:rsidRDefault="008A7FAE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send any photos to Tapestry!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1BB6" w:rsidRPr="002D56D3" w:rsidSect="00655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C09"/>
    <w:multiLevelType w:val="hybridMultilevel"/>
    <w:tmpl w:val="5588B1A2"/>
    <w:lvl w:ilvl="0" w:tplc="E11E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A74CC"/>
    <w:multiLevelType w:val="hybridMultilevel"/>
    <w:tmpl w:val="02885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5832"/>
    <w:multiLevelType w:val="hybridMultilevel"/>
    <w:tmpl w:val="E21E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B2"/>
    <w:rsid w:val="0006095F"/>
    <w:rsid w:val="000A1BB6"/>
    <w:rsid w:val="000B7779"/>
    <w:rsid w:val="000B7C8C"/>
    <w:rsid w:val="000D49FD"/>
    <w:rsid w:val="000F17FC"/>
    <w:rsid w:val="00135F9A"/>
    <w:rsid w:val="00175CC4"/>
    <w:rsid w:val="001D5095"/>
    <w:rsid w:val="00247348"/>
    <w:rsid w:val="00294BE7"/>
    <w:rsid w:val="002A05AC"/>
    <w:rsid w:val="002D56D3"/>
    <w:rsid w:val="0031762B"/>
    <w:rsid w:val="00353A57"/>
    <w:rsid w:val="00363E84"/>
    <w:rsid w:val="00371DEA"/>
    <w:rsid w:val="003904EE"/>
    <w:rsid w:val="00474F5C"/>
    <w:rsid w:val="004F41E2"/>
    <w:rsid w:val="00515396"/>
    <w:rsid w:val="00520A70"/>
    <w:rsid w:val="005517F7"/>
    <w:rsid w:val="005A7926"/>
    <w:rsid w:val="005F200C"/>
    <w:rsid w:val="006034A0"/>
    <w:rsid w:val="00621578"/>
    <w:rsid w:val="00642EC5"/>
    <w:rsid w:val="006553B2"/>
    <w:rsid w:val="00674531"/>
    <w:rsid w:val="00684F98"/>
    <w:rsid w:val="006C3989"/>
    <w:rsid w:val="007A1B0D"/>
    <w:rsid w:val="008078CE"/>
    <w:rsid w:val="008172FC"/>
    <w:rsid w:val="008633B9"/>
    <w:rsid w:val="008A7FAE"/>
    <w:rsid w:val="009874CB"/>
    <w:rsid w:val="009A4007"/>
    <w:rsid w:val="009B5EA8"/>
    <w:rsid w:val="00A51F00"/>
    <w:rsid w:val="00B56C93"/>
    <w:rsid w:val="00BE2D5E"/>
    <w:rsid w:val="00C70BBD"/>
    <w:rsid w:val="00D162EB"/>
    <w:rsid w:val="00D230FE"/>
    <w:rsid w:val="00DE4A44"/>
    <w:rsid w:val="00E67A3F"/>
    <w:rsid w:val="00EA1867"/>
    <w:rsid w:val="00EB1EBB"/>
    <w:rsid w:val="00EE4734"/>
    <w:rsid w:val="00F06EB9"/>
    <w:rsid w:val="00F074FE"/>
    <w:rsid w:val="00F26FA7"/>
    <w:rsid w:val="00F524D8"/>
    <w:rsid w:val="00F724EB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4F63"/>
  <w15:chartTrackingRefBased/>
  <w15:docId w15:val="{9F56F441-6A29-4694-B638-8BEDA8D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Laura</dc:creator>
  <cp:keywords/>
  <dc:description/>
  <cp:lastModifiedBy>Leonard, Laura</cp:lastModifiedBy>
  <cp:revision>14</cp:revision>
  <cp:lastPrinted>2022-02-07T14:52:00Z</cp:lastPrinted>
  <dcterms:created xsi:type="dcterms:W3CDTF">2022-02-02T18:16:00Z</dcterms:created>
  <dcterms:modified xsi:type="dcterms:W3CDTF">2022-02-26T17:35:00Z</dcterms:modified>
</cp:coreProperties>
</file>