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6D01" w:rsidTr="00394F5F">
        <w:tc>
          <w:tcPr>
            <w:tcW w:w="10456" w:type="dxa"/>
            <w:shd w:val="clear" w:color="auto" w:fill="66FFCC"/>
          </w:tcPr>
          <w:p w:rsidR="00A16D01" w:rsidRPr="00A16D01" w:rsidRDefault="00415A1B" w:rsidP="007058A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Y3/4 </w:t>
            </w:r>
            <w:r w:rsidR="00084348">
              <w:rPr>
                <w:b/>
                <w:sz w:val="24"/>
                <w:szCs w:val="24"/>
              </w:rPr>
              <w:t xml:space="preserve">– </w:t>
            </w:r>
            <w:r w:rsidR="007D7B46">
              <w:rPr>
                <w:b/>
                <w:sz w:val="24"/>
                <w:szCs w:val="24"/>
              </w:rPr>
              <w:t>Which type of bag would be most suitable to carry cake in to Grandma’s house? Why?</w:t>
            </w:r>
          </w:p>
        </w:tc>
      </w:tr>
    </w:tbl>
    <w:p w:rsidR="00700531" w:rsidRDefault="00700531" w:rsidP="00731D48">
      <w:pPr>
        <w:spacing w:after="0"/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5"/>
      </w:tblGrid>
      <w:tr w:rsidR="001F4244" w:rsidTr="00731D48">
        <w:trPr>
          <w:trHeight w:val="233"/>
        </w:trPr>
        <w:tc>
          <w:tcPr>
            <w:tcW w:w="10415" w:type="dxa"/>
            <w:shd w:val="clear" w:color="auto" w:fill="FFCC99"/>
          </w:tcPr>
          <w:p w:rsidR="001F4244" w:rsidRPr="00A16D01" w:rsidRDefault="001F4244" w:rsidP="00731D48">
            <w:pPr>
              <w:spacing w:after="0"/>
              <w:rPr>
                <w:b/>
                <w:sz w:val="24"/>
                <w:szCs w:val="24"/>
              </w:rPr>
            </w:pPr>
            <w:r w:rsidRPr="00A16D01">
              <w:rPr>
                <w:b/>
                <w:sz w:val="24"/>
                <w:szCs w:val="24"/>
              </w:rPr>
              <w:t>Procedural knowledge</w:t>
            </w:r>
          </w:p>
        </w:tc>
      </w:tr>
      <w:tr w:rsidR="001F4244" w:rsidTr="00FF27B0">
        <w:trPr>
          <w:trHeight w:val="917"/>
        </w:trPr>
        <w:tc>
          <w:tcPr>
            <w:tcW w:w="10415" w:type="dxa"/>
            <w:shd w:val="clear" w:color="auto" w:fill="FFFFFF" w:themeFill="background1"/>
          </w:tcPr>
          <w:p w:rsidR="00896134" w:rsidRDefault="00896134" w:rsidP="00736790">
            <w:pPr>
              <w:spacing w:after="0"/>
            </w:pPr>
            <w:r w:rsidRPr="00896134">
              <w:t>Disassemble products to understand how they work. choose suitable techniques to construct products.</w:t>
            </w:r>
          </w:p>
          <w:p w:rsidR="00736790" w:rsidRDefault="00736790" w:rsidP="00736790">
            <w:pPr>
              <w:spacing w:after="0"/>
            </w:pPr>
            <w:r>
              <w:t>Design a product to meet a range of requirements</w:t>
            </w:r>
            <w:r w:rsidR="00A33CD2">
              <w:t xml:space="preserve">, </w:t>
            </w:r>
            <w:r w:rsidR="00A33CD2" w:rsidRPr="00A33CD2">
              <w:t>using an accurately labelled diagram</w:t>
            </w:r>
            <w:r>
              <w:t>.</w:t>
            </w:r>
          </w:p>
          <w:p w:rsidR="00A93154" w:rsidRDefault="00736790" w:rsidP="00736790">
            <w:pPr>
              <w:spacing w:after="0"/>
            </w:pPr>
            <w:r>
              <w:t>Create a plan, which shows the equipment and tools needed.</w:t>
            </w:r>
          </w:p>
          <w:p w:rsidR="00736790" w:rsidRDefault="00A33CD2" w:rsidP="00736790">
            <w:pPr>
              <w:spacing w:after="0"/>
            </w:pPr>
            <w:r>
              <w:t>C</w:t>
            </w:r>
            <w:r w:rsidR="004804F1" w:rsidRPr="004804F1">
              <w:t>arefully selecting materials</w:t>
            </w:r>
            <w:r w:rsidR="004804F1">
              <w:t>,</w:t>
            </w:r>
            <w:r w:rsidR="004804F1" w:rsidRPr="004804F1">
              <w:t xml:space="preserve"> </w:t>
            </w:r>
            <w:r w:rsidR="004804F1">
              <w:t>c</w:t>
            </w:r>
            <w:r w:rsidR="00736790">
              <w:t xml:space="preserve">ut </w:t>
            </w:r>
            <w:r w:rsidR="004804F1">
              <w:t>them</w:t>
            </w:r>
            <w:r w:rsidR="00736790">
              <w:t xml:space="preserve"> accurately and safely by selecting appropriate tools.</w:t>
            </w:r>
          </w:p>
          <w:p w:rsidR="00896134" w:rsidRDefault="00896134" w:rsidP="00736790">
            <w:pPr>
              <w:spacing w:after="0"/>
            </w:pPr>
            <w:r w:rsidRPr="00896134">
              <w:t>Strengthen materials using suitable techniques.</w:t>
            </w:r>
          </w:p>
          <w:p w:rsidR="00736790" w:rsidRDefault="00A33CD2" w:rsidP="00736790">
            <w:pPr>
              <w:spacing w:after="0"/>
            </w:pPr>
            <w:r>
              <w:t>U</w:t>
            </w:r>
            <w:r w:rsidR="00736790">
              <w:t>nderstand the need for a seam allowance</w:t>
            </w:r>
            <w:r w:rsidR="00A25412">
              <w:t xml:space="preserve"> and j</w:t>
            </w:r>
            <w:r w:rsidR="00736790">
              <w:t>oin textiles with appropriate stitching.</w:t>
            </w:r>
          </w:p>
          <w:p w:rsidR="00736790" w:rsidRDefault="00A33CD2" w:rsidP="00736790">
            <w:pPr>
              <w:spacing w:after="0"/>
            </w:pPr>
            <w:r>
              <w:t>R</w:t>
            </w:r>
            <w:r w:rsidR="00736790">
              <w:t>efine work and techniques as work progresses, continually evaluating the product design.</w:t>
            </w:r>
          </w:p>
          <w:p w:rsidR="00736790" w:rsidRDefault="00A33CD2" w:rsidP="00736790">
            <w:pPr>
              <w:spacing w:after="0"/>
            </w:pPr>
            <w:r>
              <w:t>I</w:t>
            </w:r>
            <w:r w:rsidR="00736790">
              <w:t>mprove upon existing designs, giving reasons for choices.</w:t>
            </w:r>
          </w:p>
          <w:p w:rsidR="00736790" w:rsidRDefault="00A33CD2" w:rsidP="00736790">
            <w:pPr>
              <w:spacing w:after="0"/>
            </w:pPr>
            <w:r>
              <w:t>S</w:t>
            </w:r>
            <w:r w:rsidR="00736790">
              <w:t>elect the most appropriate techniques to decorate textiles.</w:t>
            </w:r>
          </w:p>
        </w:tc>
      </w:tr>
    </w:tbl>
    <w:p w:rsidR="00113E56" w:rsidRDefault="00113E56" w:rsidP="00731D48">
      <w:pPr>
        <w:spacing w:after="0"/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2"/>
        <w:gridCol w:w="3060"/>
        <w:gridCol w:w="483"/>
        <w:gridCol w:w="2523"/>
      </w:tblGrid>
      <w:tr w:rsidR="00113E56" w:rsidTr="008F274D">
        <w:trPr>
          <w:trHeight w:val="361"/>
        </w:trPr>
        <w:tc>
          <w:tcPr>
            <w:tcW w:w="10478" w:type="dxa"/>
            <w:gridSpan w:val="4"/>
            <w:shd w:val="clear" w:color="auto" w:fill="CCECFF"/>
          </w:tcPr>
          <w:p w:rsidR="00113E56" w:rsidRPr="00731D48" w:rsidRDefault="00A16D01" w:rsidP="00731D48">
            <w:pPr>
              <w:spacing w:after="0"/>
              <w:rPr>
                <w:b/>
                <w:sz w:val="24"/>
                <w:szCs w:val="24"/>
              </w:rPr>
            </w:pPr>
            <w:r w:rsidRPr="00731D48">
              <w:rPr>
                <w:b/>
                <w:sz w:val="24"/>
                <w:szCs w:val="24"/>
              </w:rPr>
              <w:t>Factual and Conceptual</w:t>
            </w:r>
            <w:r w:rsidR="00113E56" w:rsidRPr="00731D48">
              <w:rPr>
                <w:b/>
                <w:sz w:val="24"/>
                <w:szCs w:val="24"/>
              </w:rPr>
              <w:t xml:space="preserve"> knowledge</w:t>
            </w:r>
          </w:p>
        </w:tc>
      </w:tr>
      <w:tr w:rsidR="00A25412" w:rsidTr="00A25412">
        <w:trPr>
          <w:trHeight w:val="361"/>
        </w:trPr>
        <w:tc>
          <w:tcPr>
            <w:tcW w:w="10478" w:type="dxa"/>
            <w:gridSpan w:val="4"/>
            <w:shd w:val="clear" w:color="auto" w:fill="auto"/>
          </w:tcPr>
          <w:p w:rsidR="00A25412" w:rsidRDefault="00A25412" w:rsidP="00731D48">
            <w:pPr>
              <w:spacing w:after="0"/>
              <w:rPr>
                <w:b/>
              </w:rPr>
            </w:pPr>
            <w:r w:rsidRPr="00BB25F1">
              <w:rPr>
                <w:b/>
              </w:rPr>
              <w:t>Why</w:t>
            </w:r>
            <w:r w:rsidR="00BB25F1" w:rsidRPr="00BB25F1">
              <w:rPr>
                <w:b/>
              </w:rPr>
              <w:t xml:space="preserve"> are some </w:t>
            </w:r>
            <w:r w:rsidR="00BB25F1">
              <w:rPr>
                <w:b/>
              </w:rPr>
              <w:t>fabrics</w:t>
            </w:r>
            <w:r w:rsidR="00BB25F1" w:rsidRPr="00BB25F1">
              <w:rPr>
                <w:b/>
              </w:rPr>
              <w:t xml:space="preserve"> more suitable than others?</w:t>
            </w:r>
          </w:p>
          <w:p w:rsidR="00BB25F1" w:rsidRDefault="00896134" w:rsidP="00731D48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D526EAA">
                  <wp:simplePos x="0" y="0"/>
                  <wp:positionH relativeFrom="column">
                    <wp:posOffset>1427126</wp:posOffset>
                  </wp:positionH>
                  <wp:positionV relativeFrom="paragraph">
                    <wp:posOffset>68698</wp:posOffset>
                  </wp:positionV>
                  <wp:extent cx="1254760" cy="659130"/>
                  <wp:effectExtent l="0" t="0" r="2540" b="7620"/>
                  <wp:wrapTight wrapText="bothSides">
                    <wp:wrapPolygon edited="0">
                      <wp:start x="0" y="0"/>
                      <wp:lineTo x="0" y="21225"/>
                      <wp:lineTo x="21316" y="21225"/>
                      <wp:lineTo x="2131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3D8BDF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33655</wp:posOffset>
                  </wp:positionV>
                  <wp:extent cx="1247140" cy="669925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1116" y="20883"/>
                      <wp:lineTo x="2111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5F1" w:rsidRPr="004804F1">
              <w:t>Some fabrics have been constructed so they are stronger</w:t>
            </w:r>
            <w:r w:rsidR="004804F1">
              <w:t>, waterproof</w:t>
            </w:r>
            <w:r w:rsidR="004804F1" w:rsidRPr="004804F1">
              <w:t xml:space="preserve"> or more flexible than others</w:t>
            </w:r>
            <w:r w:rsidR="004804F1">
              <w:t>.</w:t>
            </w:r>
          </w:p>
          <w:p w:rsidR="004804F1" w:rsidRPr="004804F1" w:rsidRDefault="004804F1" w:rsidP="00731D48">
            <w:pPr>
              <w:spacing w:after="0"/>
            </w:pPr>
          </w:p>
          <w:p w:rsidR="00BB25F1" w:rsidRPr="00731D48" w:rsidRDefault="00BB25F1" w:rsidP="00731D48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8F58EB" w:rsidTr="00711389">
        <w:trPr>
          <w:trHeight w:val="911"/>
        </w:trPr>
        <w:tc>
          <w:tcPr>
            <w:tcW w:w="10478" w:type="dxa"/>
            <w:gridSpan w:val="4"/>
          </w:tcPr>
          <w:p w:rsidR="0075286F" w:rsidRPr="00355105" w:rsidRDefault="00355105" w:rsidP="008F58EB">
            <w:pPr>
              <w:spacing w:after="0"/>
              <w:rPr>
                <w:b/>
              </w:rPr>
            </w:pPr>
            <w:r w:rsidRPr="00355105">
              <w:rPr>
                <w:b/>
              </w:rPr>
              <w:t>How can cutting techniques be used for accuracy?</w:t>
            </w:r>
          </w:p>
          <w:p w:rsidR="00355105" w:rsidRPr="00757498" w:rsidRDefault="00355105" w:rsidP="008F58EB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A2D21F9">
                  <wp:simplePos x="0" y="0"/>
                  <wp:positionH relativeFrom="page">
                    <wp:posOffset>3257550</wp:posOffset>
                  </wp:positionH>
                  <wp:positionV relativeFrom="paragraph">
                    <wp:posOffset>62230</wp:posOffset>
                  </wp:positionV>
                  <wp:extent cx="1955800" cy="1295400"/>
                  <wp:effectExtent l="0" t="0" r="6350" b="0"/>
                  <wp:wrapTight wrapText="bothSides">
                    <wp:wrapPolygon edited="0">
                      <wp:start x="0" y="0"/>
                      <wp:lineTo x="0" y="21282"/>
                      <wp:lineTo x="21460" y="21282"/>
                      <wp:lineTo x="2146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3E29056" wp14:editId="673B9D8F">
                  <wp:extent cx="2473842" cy="1424695"/>
                  <wp:effectExtent l="0" t="0" r="317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83" cy="144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E66620" w:rsidTr="00A33CD2">
        <w:trPr>
          <w:trHeight w:val="5984"/>
        </w:trPr>
        <w:tc>
          <w:tcPr>
            <w:tcW w:w="4412" w:type="dxa"/>
          </w:tcPr>
          <w:p w:rsidR="00896134" w:rsidRDefault="00E66620" w:rsidP="0075286F">
            <w:pPr>
              <w:spacing w:after="0"/>
              <w:rPr>
                <w:b/>
              </w:rPr>
            </w:pPr>
            <w:r w:rsidRPr="00AE62D6">
              <w:rPr>
                <w:b/>
              </w:rPr>
              <w:t>How can fabrics be joined using stitching?</w:t>
            </w:r>
          </w:p>
          <w:p w:rsidR="00896134" w:rsidRPr="00896134" w:rsidRDefault="00896134" w:rsidP="00896134"/>
          <w:p w:rsidR="00896134" w:rsidRPr="00896134" w:rsidRDefault="00896134" w:rsidP="00896134"/>
          <w:p w:rsidR="00896134" w:rsidRPr="00896134" w:rsidRDefault="00896134" w:rsidP="00896134">
            <w:r w:rsidRPr="00AE62D6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153AAE7C" wp14:editId="07449215">
                  <wp:simplePos x="0" y="0"/>
                  <wp:positionH relativeFrom="column">
                    <wp:posOffset>611845</wp:posOffset>
                  </wp:positionH>
                  <wp:positionV relativeFrom="paragraph">
                    <wp:posOffset>55777</wp:posOffset>
                  </wp:positionV>
                  <wp:extent cx="1708150" cy="2766695"/>
                  <wp:effectExtent l="0" t="0" r="6350" b="0"/>
                  <wp:wrapTight wrapText="bothSides">
                    <wp:wrapPolygon edited="0">
                      <wp:start x="0" y="0"/>
                      <wp:lineTo x="0" y="21417"/>
                      <wp:lineTo x="21439" y="21417"/>
                      <wp:lineTo x="214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276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134" w:rsidRPr="00896134" w:rsidRDefault="00896134" w:rsidP="00896134"/>
          <w:p w:rsidR="00896134" w:rsidRPr="00896134" w:rsidRDefault="00896134" w:rsidP="00896134"/>
          <w:p w:rsidR="00896134" w:rsidRPr="00896134" w:rsidRDefault="00896134" w:rsidP="00896134"/>
          <w:p w:rsidR="00896134" w:rsidRPr="00896134" w:rsidRDefault="00896134" w:rsidP="00896134"/>
          <w:p w:rsidR="00896134" w:rsidRPr="00896134" w:rsidRDefault="00896134" w:rsidP="00896134"/>
          <w:p w:rsidR="00896134" w:rsidRPr="00896134" w:rsidRDefault="00896134" w:rsidP="00896134"/>
          <w:p w:rsidR="004804F1" w:rsidRPr="004804F1" w:rsidRDefault="004804F1" w:rsidP="00896134"/>
          <w:p w:rsidR="00E66620" w:rsidRPr="004804F1" w:rsidRDefault="00E66620" w:rsidP="004804F1">
            <w:pPr>
              <w:tabs>
                <w:tab w:val="left" w:pos="3003"/>
              </w:tabs>
            </w:pPr>
          </w:p>
        </w:tc>
        <w:tc>
          <w:tcPr>
            <w:tcW w:w="3060" w:type="dxa"/>
          </w:tcPr>
          <w:p w:rsidR="00AE62D6" w:rsidRPr="00AE62D6" w:rsidRDefault="00AE62D6" w:rsidP="00E20E2D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F1B1823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302895</wp:posOffset>
                  </wp:positionV>
                  <wp:extent cx="1746250" cy="2250870"/>
                  <wp:effectExtent l="0" t="0" r="6350" b="0"/>
                  <wp:wrapTight wrapText="bothSides">
                    <wp:wrapPolygon edited="0">
                      <wp:start x="0" y="0"/>
                      <wp:lineTo x="0" y="21393"/>
                      <wp:lineTo x="21443" y="21393"/>
                      <wp:lineTo x="2144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225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6620" w:rsidRPr="00AE62D6">
              <w:rPr>
                <w:b/>
              </w:rPr>
              <w:t>How can fabrics be decorated?</w:t>
            </w:r>
          </w:p>
        </w:tc>
        <w:tc>
          <w:tcPr>
            <w:tcW w:w="3006" w:type="dxa"/>
            <w:gridSpan w:val="2"/>
          </w:tcPr>
          <w:p w:rsidR="00E66620" w:rsidRPr="00AE62D6" w:rsidRDefault="00AE62D6" w:rsidP="00E20E2D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EC724B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245745</wp:posOffset>
                  </wp:positionV>
                  <wp:extent cx="1762125" cy="1085850"/>
                  <wp:effectExtent l="0" t="0" r="9525" b="0"/>
                  <wp:wrapTight wrapText="bothSides">
                    <wp:wrapPolygon edited="0">
                      <wp:start x="0" y="0"/>
                      <wp:lineTo x="0" y="21221"/>
                      <wp:lineTo x="21483" y="21221"/>
                      <wp:lineTo x="2148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62D6">
              <w:rPr>
                <w:b/>
              </w:rPr>
              <w:t>How can fastenings be used?</w:t>
            </w:r>
          </w:p>
          <w:p w:rsidR="00AE62D6" w:rsidRPr="00E20E2D" w:rsidRDefault="00355105" w:rsidP="00E20E2D">
            <w:r>
              <w:t>Buttons and press studs can be used to fasten two pieces of fabric together. Velcro and z</w:t>
            </w:r>
            <w:r w:rsidR="00AE62D6">
              <w:t xml:space="preserve">ips can also be used </w:t>
            </w:r>
            <w:r>
              <w:t>for larger joins.</w:t>
            </w:r>
          </w:p>
        </w:tc>
      </w:tr>
      <w:tr w:rsidR="00764938" w:rsidTr="00A25412">
        <w:trPr>
          <w:trHeight w:val="983"/>
        </w:trPr>
        <w:tc>
          <w:tcPr>
            <w:tcW w:w="7955" w:type="dxa"/>
            <w:gridSpan w:val="3"/>
          </w:tcPr>
          <w:p w:rsidR="00764938" w:rsidRDefault="00764938" w:rsidP="00062698">
            <w:pPr>
              <w:spacing w:after="0"/>
              <w:rPr>
                <w:b/>
              </w:rPr>
            </w:pPr>
            <w:r w:rsidRPr="00A93DB2">
              <w:rPr>
                <w:b/>
              </w:rPr>
              <w:t>Key Vocabulary</w:t>
            </w:r>
          </w:p>
          <w:p w:rsidR="00764938" w:rsidRPr="007058AD" w:rsidRDefault="008504AF" w:rsidP="008504AF">
            <w:pPr>
              <w:spacing w:after="0"/>
            </w:pPr>
            <w:r>
              <w:t>function,</w:t>
            </w:r>
            <w:r w:rsidRPr="008504AF">
              <w:t xml:space="preserve"> fastening, zip, button, structure, strength, weakness, stiffening, </w:t>
            </w:r>
            <w:r>
              <w:t xml:space="preserve">prototype, aesthetics, applique, seam allowance, </w:t>
            </w:r>
          </w:p>
        </w:tc>
        <w:tc>
          <w:tcPr>
            <w:tcW w:w="2523" w:type="dxa"/>
          </w:tcPr>
          <w:p w:rsidR="00764938" w:rsidRDefault="00764938" w:rsidP="0075286F">
            <w:pPr>
              <w:spacing w:after="0"/>
              <w:rPr>
                <w:b/>
                <w:noProof/>
                <w:lang w:eastAsia="en-GB"/>
              </w:rPr>
            </w:pPr>
            <w:r w:rsidRPr="00764938">
              <w:rPr>
                <w:b/>
                <w:noProof/>
                <w:lang w:eastAsia="en-GB"/>
              </w:rPr>
              <w:t>Links</w:t>
            </w:r>
          </w:p>
          <w:p w:rsidR="00764938" w:rsidRPr="00062698" w:rsidRDefault="00A25412" w:rsidP="00394F5F">
            <w:pPr>
              <w:spacing w:after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Tell Me a Story 1/2 A</w:t>
            </w:r>
          </w:p>
        </w:tc>
      </w:tr>
    </w:tbl>
    <w:p w:rsidR="00A1675E" w:rsidRPr="00113E56" w:rsidRDefault="00A137B4" w:rsidP="00A92FDA"/>
    <w:sectPr w:rsidR="00A1675E" w:rsidRPr="00113E56" w:rsidSect="00F20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320"/>
    <w:multiLevelType w:val="hybridMultilevel"/>
    <w:tmpl w:val="A2A0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24"/>
    <w:rsid w:val="00030891"/>
    <w:rsid w:val="00044451"/>
    <w:rsid w:val="00062698"/>
    <w:rsid w:val="00084348"/>
    <w:rsid w:val="000F013A"/>
    <w:rsid w:val="00113E56"/>
    <w:rsid w:val="0011788F"/>
    <w:rsid w:val="00125D87"/>
    <w:rsid w:val="00153D6A"/>
    <w:rsid w:val="001723E9"/>
    <w:rsid w:val="00190CA7"/>
    <w:rsid w:val="001D3140"/>
    <w:rsid w:val="001F4244"/>
    <w:rsid w:val="00233793"/>
    <w:rsid w:val="002345F8"/>
    <w:rsid w:val="002546AD"/>
    <w:rsid w:val="00254875"/>
    <w:rsid w:val="002A1A8E"/>
    <w:rsid w:val="002C32C1"/>
    <w:rsid w:val="002E0640"/>
    <w:rsid w:val="002F35C8"/>
    <w:rsid w:val="00355105"/>
    <w:rsid w:val="00394F5F"/>
    <w:rsid w:val="003A340D"/>
    <w:rsid w:val="003A60EE"/>
    <w:rsid w:val="00415A1B"/>
    <w:rsid w:val="00424C32"/>
    <w:rsid w:val="00424C5B"/>
    <w:rsid w:val="004378F7"/>
    <w:rsid w:val="00440CB8"/>
    <w:rsid w:val="004661A1"/>
    <w:rsid w:val="004804F1"/>
    <w:rsid w:val="004A0151"/>
    <w:rsid w:val="004A31EC"/>
    <w:rsid w:val="005608AD"/>
    <w:rsid w:val="00564E99"/>
    <w:rsid w:val="00597F68"/>
    <w:rsid w:val="005A6A24"/>
    <w:rsid w:val="005B08E8"/>
    <w:rsid w:val="00606A07"/>
    <w:rsid w:val="00634F55"/>
    <w:rsid w:val="006470F4"/>
    <w:rsid w:val="00675DE9"/>
    <w:rsid w:val="00682619"/>
    <w:rsid w:val="006B4845"/>
    <w:rsid w:val="00700531"/>
    <w:rsid w:val="007058AD"/>
    <w:rsid w:val="00711389"/>
    <w:rsid w:val="0071522A"/>
    <w:rsid w:val="00731D48"/>
    <w:rsid w:val="00736790"/>
    <w:rsid w:val="0075286F"/>
    <w:rsid w:val="007542D8"/>
    <w:rsid w:val="00757498"/>
    <w:rsid w:val="00764938"/>
    <w:rsid w:val="007C5BAB"/>
    <w:rsid w:val="007D7B46"/>
    <w:rsid w:val="00810BB3"/>
    <w:rsid w:val="00827784"/>
    <w:rsid w:val="008504AF"/>
    <w:rsid w:val="00896134"/>
    <w:rsid w:val="008C1A3E"/>
    <w:rsid w:val="008F274D"/>
    <w:rsid w:val="008F58EB"/>
    <w:rsid w:val="00957C8E"/>
    <w:rsid w:val="00995B7E"/>
    <w:rsid w:val="009C3E29"/>
    <w:rsid w:val="00A137B4"/>
    <w:rsid w:val="00A16D01"/>
    <w:rsid w:val="00A25412"/>
    <w:rsid w:val="00A33CD2"/>
    <w:rsid w:val="00A4068F"/>
    <w:rsid w:val="00A46235"/>
    <w:rsid w:val="00A67014"/>
    <w:rsid w:val="00A92FDA"/>
    <w:rsid w:val="00A93154"/>
    <w:rsid w:val="00A93DB2"/>
    <w:rsid w:val="00AE62D6"/>
    <w:rsid w:val="00B06C32"/>
    <w:rsid w:val="00B12597"/>
    <w:rsid w:val="00B234AC"/>
    <w:rsid w:val="00B57ED1"/>
    <w:rsid w:val="00BB25F1"/>
    <w:rsid w:val="00BB2920"/>
    <w:rsid w:val="00BE2602"/>
    <w:rsid w:val="00BE7395"/>
    <w:rsid w:val="00BE75E9"/>
    <w:rsid w:val="00C244F4"/>
    <w:rsid w:val="00C85E36"/>
    <w:rsid w:val="00D872F0"/>
    <w:rsid w:val="00D91199"/>
    <w:rsid w:val="00D919D2"/>
    <w:rsid w:val="00E16C08"/>
    <w:rsid w:val="00E20E2D"/>
    <w:rsid w:val="00E55BDF"/>
    <w:rsid w:val="00E66620"/>
    <w:rsid w:val="00E74459"/>
    <w:rsid w:val="00E94FE1"/>
    <w:rsid w:val="00E9670E"/>
    <w:rsid w:val="00EB6300"/>
    <w:rsid w:val="00EC0A40"/>
    <w:rsid w:val="00F030F8"/>
    <w:rsid w:val="00F2056E"/>
    <w:rsid w:val="00F6500E"/>
    <w:rsid w:val="00F738DA"/>
    <w:rsid w:val="00F74F01"/>
    <w:rsid w:val="00FC2BA6"/>
    <w:rsid w:val="00FF27B0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924DF-4920-45D4-ABCA-32AFFF0D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Katie</dc:creator>
  <cp:keywords/>
  <dc:description/>
  <cp:lastModifiedBy>Katie Nicholson</cp:lastModifiedBy>
  <cp:revision>2</cp:revision>
  <dcterms:created xsi:type="dcterms:W3CDTF">2022-01-23T14:44:00Z</dcterms:created>
  <dcterms:modified xsi:type="dcterms:W3CDTF">2022-01-23T14:44:00Z</dcterms:modified>
</cp:coreProperties>
</file>