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Default Extension="tiff" ContentType="image/tiff"/>
  <Default Extension="gif" ContentType="image/gif"/>
  <Default Extension="bin" ContentType="application/vnd.openxmlformats-officedocument.oleObject"/>
  <Default Extension="wmf" ContentType="image/x-wmf"/>
  <Default Extension="emf" ContentType="image/x-emf"/>
  <Override PartName="/customXML/itemProps1.xml" ContentType="application/vnd.openxmlformats-officedocument.customXml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customXML/item1.xml" ContentType="application/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="http://schemas.microsoft.com/office/tasks/2019/documenttasks" xmlns:a="http://schemas.openxmlformats.org/drawingml/2006/main" xmlns:c="http://schemas.openxmlformats.org/drawingml/2006/chart" xmlns:cr="http://schemas.microsoft.com/office/comments/2020/reactions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body>
    <w:p w:rsidR="00000000" w:rsidDel="00000000" w:rsidRDefault="00000000" w14:paraId="00000001" w:rsidP="00000000" w:rsidRPr="00000000">
      <w:pPr>
        <w:jc w:val="left"/>
        <w:tabs>
          <w:tab w:val="left" w:leader="none" w:pos="11490"/>
        </w:tabs>
        <w:rPr>
          <w:sz w:val="6"/>
          <w:szCs w:val="6"/>
        </w:rPr>
      </w:pPr>
      <w:r w:rsidR="00000000" w:rsidDel="00000000" w:rsidRPr="00000000">
        <w:rPr>
          <w:rtl w:val="0"/>
        </w:rPr>
      </w:r>
    </w:p>
    <w:tbl>
      <w:tblPr>
        <w:tblW w:w="15285.0" w:type="dxa"/>
        <w:tblLayout w:type="fixed"/>
        <w:tblBorders>
          <w:top w:val="single" w:sz="4" w:color="000000" w:space="0"/>
          <w:bottom w:val="single" w:sz="4" w:color="000000" w:space="0"/>
          <w:left w:val="single" w:sz="4" w:color="000000" w:space="0"/>
          <w:right w:val="single" w:sz="4" w:color="000000" w:space="0"/>
          <w:insideH w:val="single" w:sz="4" w:color="000000" w:space="0"/>
          <w:insideV w:val="single" w:sz="4" w:color="000000" w:space="0"/>
        </w:tblBorders>
        <w:jc w:val="left"/>
        <w:tblStyle w:val="Table1"/>
        <w:tblLook w:val="400"/>
      </w:tblPr>
      <w:tblGrid>
        <w:gridCol w:w="540"/>
        <w:gridCol w:w="600"/>
        <w:gridCol w:w="615"/>
        <w:gridCol w:w="1620"/>
        <w:gridCol w:w="847"/>
        <w:gridCol w:w="847"/>
        <w:gridCol w:w="2130"/>
        <w:gridCol w:w="855"/>
        <w:gridCol w:w="2040"/>
        <w:gridCol w:w="630"/>
        <w:gridCol w:w="585"/>
        <w:gridCol w:w="1545"/>
        <w:gridCol w:w="1305"/>
        <w:gridCol w:w="525"/>
        <w:gridCol w:w="600"/>
      </w:tblGrid>
      <w:tblGridChange w:id="0">
        <w:tblGrid>
          <w:gridCol w:w="540"/>
          <w:gridCol w:w="600"/>
          <w:gridCol w:w="615"/>
          <w:gridCol w:w="1620"/>
          <w:gridCol w:w="847.5"/>
          <w:gridCol w:w="847.5"/>
          <w:gridCol w:w="2130"/>
          <w:gridCol w:w="855"/>
          <w:gridCol w:w="2040"/>
          <w:gridCol w:w="630"/>
          <w:gridCol w:w="585"/>
          <w:gridCol w:w="1545"/>
          <w:gridCol w:w="1305"/>
          <w:gridCol w:w="525"/>
          <w:gridCol w:w="600"/>
        </w:tblGrid>
      </w:tblGridChange>
      <w:tr>
        <w:trPr>
          <w:cantSplit w:val="0"/>
          <w:tblHeader w:val="0"/>
          <w:trHeight w:val="691" w:hRule="atLeast"/>
        </w:trPr>
        <w:tc>
          <w:tcPr>
            <w:gridSpan w:val="15"/>
          </w:tcPr>
          <w:p w:rsidR="00000000" w:rsidDel="00000000" w:rsidRDefault="00000000" w14:paraId="00000002" w:rsidP="00000000" w:rsidRPr="00000000">
            <w:pPr>
              <w:jc w:val="center"/>
              <w:rPr>
                <w:bCs w:val="1"/>
                <w:b/>
                <w:sz w:val="40"/>
                <w:szCs w:val="40"/>
              </w:rPr>
            </w:pPr>
            <w:r w:rsidR="00000000" w:rsidDel="00000000" w:rsidRPr="00000000">
              <w:rPr>
                <w:bCs w:val="1"/>
                <w:rtl w:val="0"/>
                <w:b/>
                <w:sz w:val="40"/>
                <w:szCs w:val="40"/>
              </w:rPr>
              <w:t>Year 5</w:t>
            </w:r>
          </w:p>
        </w:tc>
      </w:tr>
      <w:tr>
        <w:trPr>
          <w:cantSplit w:val="0"/>
          <w:tblHeader w:val="0"/>
          <w:trHeight w:val="691" w:hRule="atLeast"/>
        </w:trPr>
        <w:tc>
          <w:tcPr/>
          <w:p w:rsidR="00000000" w:rsidDel="00000000" w:rsidRDefault="00000000" w14:paraId="00000011" w:rsidP="00000000" w:rsidRPr="00000000">
            <w:pPr>
              <w:jc w:val="center"/>
              <w:rPr>
                <w:bCs w:val="1"/>
                <w:b/>
                <w:sz w:val="12"/>
                <w:szCs w:val="12"/>
              </w:rPr>
            </w:pPr>
            <w:r w:rsidR="00000000" w:rsidDel="00000000" w:rsidRPr="00000000">
              <w:rPr>
                <w:rtl w:val="0"/>
              </w:rPr>
            </w:r>
          </w:p>
        </w:tc>
        <w:tc>
          <w:tcPr/>
          <w:p w:rsidR="00000000" w:rsidDel="00000000" w:rsidRDefault="00000000" w14:paraId="00000012" w:rsidP="00000000" w:rsidRPr="00000000">
            <w:pPr>
              <w:jc w:val="center"/>
              <w:rPr>
                <w:bCs w:val="1"/>
                <w:b/>
                <w:sz w:val="16"/>
                <w:szCs w:val="16"/>
              </w:rPr>
            </w:pPr>
            <w:r w:rsidR="00000000" w:rsidDel="00000000" w:rsidRPr="00000000">
              <w:rPr>
                <w:bCs w:val="1"/>
                <w:rtl w:val="0"/>
                <w:b/>
                <w:sz w:val="16"/>
                <w:szCs w:val="16"/>
              </w:rPr>
              <w:t>08:40 – 08:45</w:t>
            </w:r>
          </w:p>
        </w:tc>
        <w:tc>
          <w:tcPr/>
          <w:p w:rsidR="00000000" w:rsidDel="00000000" w:rsidRDefault="00000000" w14:paraId="00000013" w:rsidP="00000000" w:rsidRPr="00000000">
            <w:pPr>
              <w:jc w:val="center"/>
              <w:rPr>
                <w:bCs w:val="1"/>
                <w:b/>
                <w:sz w:val="16"/>
                <w:szCs w:val="16"/>
              </w:rPr>
            </w:pPr>
            <w:r w:rsidR="00000000" w:rsidDel="00000000" w:rsidRPr="00000000">
              <w:rPr>
                <w:bCs w:val="1"/>
                <w:rtl w:val="0"/>
                <w:b/>
                <w:sz w:val="16"/>
                <w:szCs w:val="16"/>
              </w:rPr>
              <w:t>08:45 – 09:00</w:t>
            </w:r>
          </w:p>
        </w:tc>
        <w:tc>
          <w:tcPr/>
          <w:p w:rsidR="00000000" w:rsidDel="00000000" w:rsidRDefault="00000000" w14:paraId="00000014" w:rsidP="00000000" w:rsidRPr="00000000">
            <w:pPr>
              <w:jc w:val="center"/>
              <w:rPr>
                <w:bCs w:val="1"/>
                <w:b/>
                <w:sz w:val="16"/>
                <w:szCs w:val="16"/>
              </w:rPr>
            </w:pPr>
            <w:r w:rsidR="00000000" w:rsidDel="00000000" w:rsidRPr="00000000">
              <w:rPr>
                <w:bCs w:val="1"/>
                <w:rtl w:val="0"/>
                <w:b/>
                <w:sz w:val="16"/>
                <w:szCs w:val="16"/>
              </w:rPr>
              <w:t>09:00-09:30</w:t>
            </w:r>
          </w:p>
        </w:tc>
        <w:tc>
          <w:tcPr>
            <w:gridSpan w:val="2"/>
          </w:tcPr>
          <w:p w:rsidR="00000000" w:rsidDel="00000000" w:rsidRDefault="00000000" w14:paraId="00000015" w:rsidP="00000000" w:rsidRPr="00000000">
            <w:pPr>
              <w:jc w:val="center"/>
              <w:rPr>
                <w:bCs w:val="1"/>
                <w:b/>
                <w:sz w:val="16"/>
                <w:szCs w:val="16"/>
              </w:rPr>
            </w:pPr>
            <w:r w:rsidR="00000000" w:rsidDel="00000000" w:rsidRPr="00000000">
              <w:rPr>
                <w:bCs w:val="1"/>
                <w:rtl w:val="0"/>
                <w:b/>
                <w:sz w:val="16"/>
                <w:szCs w:val="16"/>
              </w:rPr>
              <w:t>09:30-10:00</w:t>
            </w:r>
          </w:p>
        </w:tc>
        <w:tc>
          <w:tcPr/>
          <w:p w:rsidR="00000000" w:rsidDel="00000000" w:rsidRDefault="00000000" w14:paraId="00000017" w:rsidP="00000000" w:rsidRPr="00000000">
            <w:pPr>
              <w:jc w:val="center"/>
              <w:rPr>
                <w:bCs w:val="1"/>
                <w:b/>
                <w:sz w:val="16"/>
                <w:szCs w:val="16"/>
              </w:rPr>
            </w:pPr>
            <w:r w:rsidR="00000000" w:rsidDel="00000000" w:rsidRPr="00000000">
              <w:rPr>
                <w:bCs w:val="1"/>
                <w:rtl w:val="0"/>
                <w:b/>
                <w:sz w:val="16"/>
                <w:szCs w:val="16"/>
              </w:rPr>
              <w:t>10:00-10:45</w:t>
            </w:r>
          </w:p>
        </w:tc>
        <w:tc>
          <w:tcPr/>
          <w:p w:rsidR="00000000" w:rsidDel="00000000" w:rsidRDefault="00000000" w14:paraId="00000018" w:rsidP="00000000" w:rsidRPr="00000000">
            <w:pPr>
              <w:jc w:val="left"/>
              <w:rPr>
                <w:bCs w:val="1"/>
                <w:b/>
                <w:sz w:val="16"/>
                <w:szCs w:val="16"/>
              </w:rPr>
            </w:pPr>
            <w:r w:rsidR="00000000" w:rsidDel="00000000" w:rsidRPr="00000000">
              <w:rPr>
                <w:bCs w:val="1"/>
                <w:rtl w:val="0"/>
                <w:b/>
                <w:sz w:val="16"/>
                <w:szCs w:val="16"/>
              </w:rPr>
              <w:t xml:space="preserve">    10.45</w:t>
            </w:r>
          </w:p>
          <w:p w:rsidR="00000000" w:rsidDel="00000000" w:rsidRDefault="00000000" w14:paraId="00000019" w:rsidP="00000000" w:rsidRPr="00000000">
            <w:pPr>
              <w:jc w:val="center"/>
              <w:rPr>
                <w:bCs w:val="1"/>
                <w:b/>
                <w:sz w:val="16"/>
                <w:szCs w:val="16"/>
              </w:rPr>
            </w:pPr>
            <w:r w:rsidR="00000000" w:rsidDel="00000000" w:rsidRPr="00000000">
              <w:rPr>
                <w:bCs w:val="1"/>
                <w:rtl w:val="0"/>
                <w:b/>
                <w:sz w:val="16"/>
                <w:szCs w:val="16"/>
              </w:rPr>
              <w:t>-</w:t>
            </w:r>
          </w:p>
          <w:p w:rsidR="00000000" w:rsidDel="00000000" w:rsidRDefault="00000000" w14:paraId="0000001A" w:rsidP="00000000" w:rsidRPr="00000000">
            <w:pPr>
              <w:jc w:val="center"/>
              <w:rPr>
                <w:bCs w:val="1"/>
                <w:b/>
                <w:sz w:val="16"/>
                <w:szCs w:val="16"/>
              </w:rPr>
            </w:pPr>
            <w:r w:rsidR="00000000" w:rsidDel="00000000" w:rsidRPr="00000000">
              <w:rPr>
                <w:bCs w:val="1"/>
                <w:rtl w:val="0"/>
                <w:b/>
                <w:sz w:val="16"/>
                <w:szCs w:val="16"/>
              </w:rPr>
              <w:t>11:00</w:t>
            </w:r>
          </w:p>
        </w:tc>
        <w:tc>
          <w:tcPr/>
          <w:p w:rsidR="00000000" w:rsidDel="00000000" w:rsidRDefault="00000000" w14:paraId="0000001B" w:rsidP="00000000" w:rsidRPr="00000000">
            <w:pPr>
              <w:jc w:val="center"/>
              <w:rPr>
                <w:bCs w:val="1"/>
                <w:b/>
                <w:sz w:val="16"/>
                <w:szCs w:val="16"/>
              </w:rPr>
            </w:pPr>
            <w:r w:rsidR="00000000" w:rsidDel="00000000" w:rsidRPr="00000000">
              <w:rPr>
                <w:bCs w:val="1"/>
                <w:rtl w:val="0"/>
                <w:b/>
                <w:sz w:val="16"/>
                <w:szCs w:val="16"/>
              </w:rPr>
              <w:t>11:00 -12:00pm</w:t>
            </w:r>
          </w:p>
        </w:tc>
        <w:tc>
          <w:tcPr/>
          <w:p w:rsidR="00000000" w:rsidDel="00000000" w:rsidRDefault="00000000" w14:paraId="0000001C" w:rsidP="00000000" w:rsidRPr="00000000">
            <w:pPr>
              <w:jc w:val="center"/>
              <w:rPr>
                <w:bCs w:val="1"/>
                <w:b/>
                <w:sz w:val="16"/>
                <w:szCs w:val="16"/>
              </w:rPr>
            </w:pPr>
            <w:r w:rsidR="00000000" w:rsidDel="00000000" w:rsidRPr="00000000">
              <w:rPr>
                <w:bCs w:val="1"/>
                <w:rtl w:val="0"/>
                <w:b/>
                <w:sz w:val="16"/>
                <w:szCs w:val="16"/>
              </w:rPr>
              <w:t>12.00 – 12.55</w:t>
            </w:r>
          </w:p>
        </w:tc>
        <w:tc>
          <w:tcPr>
            <w:gridSpan w:val="4"/>
          </w:tcPr>
          <w:p w:rsidR="00000000" w:rsidDel="00000000" w:rsidRDefault="00000000" w14:paraId="0000001D" w:rsidP="00000000" w:rsidRPr="00000000">
            <w:pPr>
              <w:jc w:val="center"/>
              <w:rPr>
                <w:bCs w:val="1"/>
                <w:b/>
                <w:sz w:val="16"/>
                <w:szCs w:val="16"/>
              </w:rPr>
            </w:pPr>
            <w:r w:rsidR="00000000" w:rsidDel="00000000" w:rsidRPr="00000000">
              <w:rPr>
                <w:bCs w:val="1"/>
                <w:rtl w:val="0"/>
                <w:b/>
                <w:sz w:val="16"/>
                <w:szCs w:val="16"/>
              </w:rPr>
              <w:t>1:00- 3:00</w:t>
            </w:r>
          </w:p>
        </w:tc>
        <w:tc>
          <w:tcPr/>
          <w:p w:rsidR="00000000" w:rsidDel="00000000" w:rsidRDefault="00000000" w14:paraId="00000021" w:rsidP="00000000" w:rsidRPr="00000000">
            <w:pPr>
              <w:jc w:val="center"/>
              <w:rPr>
                <w:bCs w:val="1"/>
                <w:b/>
                <w:sz w:val="16"/>
                <w:szCs w:val="16"/>
              </w:rPr>
            </w:pPr>
            <w:r w:rsidR="00000000" w:rsidDel="00000000" w:rsidRPr="00000000">
              <w:rPr>
                <w:bCs w:val="1"/>
                <w:rtl w:val="0"/>
                <w:b/>
                <w:sz w:val="16"/>
                <w:szCs w:val="16"/>
              </w:rPr>
              <w:t>3:00-3:10</w:t>
            </w:r>
          </w:p>
        </w:tc>
      </w:tr>
      <w:tr>
        <w:trPr>
          <w:cantSplit w:val="1"/>
          <w:tblHeader w:val="0"/>
          <w:trHeight w:val="1496" w:hRule="atLeast"/>
        </w:trPr>
        <w:tc>
          <w:tcPr/>
          <w:p w:rsidR="00000000" w:rsidDel="00000000" w:rsidRDefault="00000000" w14:paraId="00000022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0"/>
                <w:szCs w:val="20"/>
              </w:rPr>
            </w:pPr>
            <w:r w:rsidR="00000000" w:rsidDel="00000000" w:rsidRPr="00000000">
              <w:rPr>
                <w:bCs w:val="1"/>
                <w:rtl w:val="0"/>
                <w:b/>
                <w:sz w:val="20"/>
                <w:szCs w:val="20"/>
              </w:rPr>
              <w:t>Mon</w:t>
            </w:r>
          </w:p>
        </w:tc>
        <w:tc>
          <w:tcPr>
            <w:vMerge w:val="restart"/>
          </w:tcPr>
          <w:p w:rsidR="00000000" w:rsidDel="00000000" w:rsidRDefault="00000000" w14:paraId="00000023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24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25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26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27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28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29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Register</w:t>
            </w:r>
          </w:p>
        </w:tc>
        <w:tc>
          <w:tcPr>
            <w:vMerge w:val="restart"/>
          </w:tcPr>
          <w:p w:rsidR="00000000" w:rsidDel="00000000" w:rsidRDefault="00000000" w14:paraId="0000002A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2B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2C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2D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Col</w:t>
            </w:r>
          </w:p>
          <w:p w:rsidR="00000000" w:rsidDel="00000000" w:rsidRDefault="00000000" w14:paraId="0000002E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lec</w:t>
            </w:r>
          </w:p>
          <w:p w:rsidR="00000000" w:rsidDel="00000000" w:rsidRDefault="00000000" w14:paraId="0000002F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t</w:t>
            </w:r>
          </w:p>
          <w:p w:rsidR="00000000" w:rsidDel="00000000" w:rsidRDefault="00000000" w14:paraId="00000030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 xml:space="preserve">ive </w:t>
            </w:r>
          </w:p>
          <w:p w:rsidR="00000000" w:rsidDel="00000000" w:rsidRDefault="00000000" w14:paraId="00000031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32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33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Worship</w:t>
            </w:r>
          </w:p>
        </w:tc>
        <w:tc>
          <w:tcPr/>
          <w:p w:rsidR="00000000" w:rsidDel="00000000" w:rsidRDefault="00000000" w14:paraId="00000034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 xml:space="preserve">Sounds-Write </w:t>
            </w:r>
          </w:p>
        </w:tc>
        <w:tc>
          <w:tcPr>
            <w:gridSpan w:val="2"/>
          </w:tcPr>
          <w:p w:rsidR="00000000" w:rsidDel="00000000" w:rsidRDefault="00000000" w14:paraId="00000035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Whole Class Reading</w:t>
            </w:r>
          </w:p>
        </w:tc>
        <w:tc>
          <w:tcPr/>
          <w:p w:rsidR="00000000" w:rsidDel="00000000" w:rsidRDefault="00000000" w14:paraId="00000037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English</w:t>
            </w:r>
          </w:p>
        </w:tc>
        <w:tc>
          <w:tcPr>
            <w:vMerge w:val="restart"/>
          </w:tcPr>
          <w:p w:rsidR="00000000" w:rsidDel="00000000" w:rsidRDefault="00000000" w14:paraId="00000038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39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3A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3B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3C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3D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3E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3F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40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41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42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B</w:t>
            </w:r>
          </w:p>
          <w:p w:rsidR="00000000" w:rsidDel="00000000" w:rsidRDefault="00000000" w14:paraId="00000043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R</w:t>
            </w:r>
          </w:p>
          <w:p w:rsidR="00000000" w:rsidDel="00000000" w:rsidRDefault="00000000" w14:paraId="00000044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E</w:t>
            </w:r>
          </w:p>
          <w:p w:rsidR="00000000" w:rsidDel="00000000" w:rsidRDefault="00000000" w14:paraId="00000045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A</w:t>
            </w:r>
          </w:p>
          <w:p w:rsidR="00000000" w:rsidDel="00000000" w:rsidRDefault="00000000" w14:paraId="00000046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K</w:t>
            </w:r>
          </w:p>
          <w:p w:rsidR="00000000" w:rsidDel="00000000" w:rsidRDefault="00000000" w14:paraId="00000047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</w:tc>
        <w:tc>
          <w:tcPr/>
          <w:p w:rsidR="00000000" w:rsidDel="00000000" w:rsidRDefault="00000000" w14:paraId="00000048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Maths</w:t>
            </w:r>
          </w:p>
        </w:tc>
        <w:tc>
          <w:tcPr>
            <w:vMerge w:val="restart"/>
          </w:tcPr>
          <w:p w:rsidR="00000000" w:rsidDel="00000000" w:rsidRDefault="00000000" w14:paraId="00000049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4A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4B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4C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4D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4E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4F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50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51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52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53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54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L</w:t>
            </w:r>
          </w:p>
          <w:p w:rsidR="00000000" w:rsidDel="00000000" w:rsidRDefault="00000000" w14:paraId="00000055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U</w:t>
            </w:r>
          </w:p>
          <w:p w:rsidR="00000000" w:rsidDel="00000000" w:rsidRDefault="00000000" w14:paraId="00000056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N</w:t>
            </w:r>
          </w:p>
          <w:p w:rsidR="00000000" w:rsidDel="00000000" w:rsidRDefault="00000000" w14:paraId="00000057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C</w:t>
            </w:r>
          </w:p>
          <w:p w:rsidR="00000000" w:rsidDel="00000000" w:rsidRDefault="00000000" w14:paraId="00000058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H</w:t>
            </w:r>
          </w:p>
        </w:tc>
        <w:tc>
          <w:tcPr>
            <w:shd w:fill="FFFFFF" w:val="clear"/>
          </w:tcPr>
          <w:p w:rsidR="00000000" w:rsidDel="00000000" w:rsidRDefault="00000000" w14:paraId="00000059" w:rsidP="00000000" w:rsidRPr="00000000">
            <w:pPr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MO</w:t>
            </w:r>
          </w:p>
          <w:p w:rsidR="00000000" w:rsidDel="00000000" w:rsidRDefault="00000000" w14:paraId="0000005A" w:rsidP="00000000" w:rsidRPr="00000000">
            <w:pPr>
              <w:ind w:left="113"/>
              <w:ind w:right="113"/>
              <w:ind w:firstLine="0"/>
              <w:rPr>
                <w:bCs w:val="1"/>
                <w:b/>
                <w:color w:val="FF0000"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T</w:t>
            </w:r>
            <w:r w:rsidR="00000000" w:rsidDel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RDefault="00000000" w14:paraId="0000005B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color w:val="000000"/>
                <w:sz w:val="24"/>
                <w:szCs w:val="24"/>
              </w:rPr>
              <w:t>PSHE</w:t>
            </w:r>
            <w:r w:rsidR="00000000" w:rsidDel="00000000" w:rsidRPr="00000000">
              <w:rPr>
                <w:rtl w:val="0"/>
              </w:rPr>
            </w:r>
          </w:p>
        </w:tc>
        <w:tc>
          <w:tcPr>
            <w:gridSpan w:val="2"/>
            <w:shd w:fill="FFFFFF" w:val="clear"/>
          </w:tcPr>
          <w:p w:rsidR="00000000" w:rsidDel="00000000" w:rsidRDefault="00000000" w14:paraId="0000005C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PE</w:t>
            </w:r>
          </w:p>
        </w:tc>
        <w:tc>
          <w:tcPr>
            <w:vMerge w:val="restart"/>
          </w:tcPr>
          <w:p w:rsidR="00000000" w:rsidDel="00000000" w:rsidRDefault="00000000" w14:paraId="0000005E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 xml:space="preserve">Whole </w:t>
            </w:r>
          </w:p>
          <w:p w:rsidR="00000000" w:rsidDel="00000000" w:rsidRDefault="00000000" w14:paraId="0000005F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60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 xml:space="preserve">Class </w:t>
            </w:r>
          </w:p>
          <w:p w:rsidR="00000000" w:rsidDel="00000000" w:rsidRDefault="00000000" w14:paraId="00000061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62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Reading</w:t>
            </w:r>
          </w:p>
        </w:tc>
      </w:tr>
      <w:tr>
        <w:trPr>
          <w:cantSplit w:val="1"/>
          <w:tblHeader w:val="0"/>
          <w:trHeight w:val="1496" w:hRule="atLeast"/>
        </w:trPr>
        <w:tc>
          <w:tcPr/>
          <w:p w:rsidR="00000000" w:rsidDel="00000000" w:rsidRDefault="00000000" w14:paraId="00000063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0"/>
                <w:szCs w:val="20"/>
              </w:rPr>
            </w:pPr>
            <w:r w:rsidR="00000000" w:rsidDel="00000000" w:rsidRPr="00000000">
              <w:rPr>
                <w:bCs w:val="1"/>
                <w:rtl w:val="0"/>
                <w:b/>
                <w:sz w:val="20"/>
                <w:szCs w:val="20"/>
              </w:rPr>
              <w:t>Tues</w:t>
            </w:r>
          </w:p>
        </w:tc>
        <w:tc>
          <w:tcPr>
            <w:vMerge/>
          </w:tcPr>
          <w:p/>
        </w:tc>
        <w:tc>
          <w:tcPr>
            <w:vMerge/>
          </w:tcPr>
          <w:p/>
        </w:tc>
        <w:tc>
          <w:tcPr/>
          <w:p w:rsidR="00000000" w:rsidDel="00000000" w:rsidRDefault="00000000" w14:paraId="00000066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Sounds-Write</w:t>
            </w:r>
          </w:p>
        </w:tc>
        <w:tc>
          <w:tcPr>
            <w:gridSpan w:val="2"/>
          </w:tcPr>
          <w:p w:rsidR="00000000" w:rsidDel="00000000" w:rsidRDefault="00000000" w14:paraId="00000067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Whole Class Reading</w:t>
            </w:r>
          </w:p>
        </w:tc>
        <w:tc>
          <w:tcPr/>
          <w:p w:rsidR="00000000" w:rsidDel="00000000" w:rsidRDefault="00000000" w14:paraId="00000069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English</w:t>
            </w:r>
          </w:p>
        </w:tc>
        <w:tc>
          <w:tcPr>
            <w:vMerge/>
          </w:tcPr>
          <w:p/>
        </w:tc>
        <w:tc>
          <w:tcPr/>
          <w:p w:rsidR="00000000" w:rsidDel="00000000" w:rsidRDefault="00000000" w14:paraId="0000006B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Maths</w:t>
            </w:r>
          </w:p>
        </w:tc>
        <w:tc>
          <w:tcPr>
            <w:vMerge/>
          </w:tcPr>
          <w:p/>
        </w:tc>
        <w:tc>
          <w:tcPr>
            <w:gridSpan w:val="2"/>
          </w:tcPr>
          <w:p w:rsidR="00000000" w:rsidDel="00000000" w:rsidRDefault="00000000" w14:paraId="0000006D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 xml:space="preserve">Games </w:t>
            </w:r>
          </w:p>
        </w:tc>
        <w:tc>
          <w:tcPr>
            <w:gridSpan w:val="2"/>
          </w:tcPr>
          <w:p w:rsidR="00000000" w:rsidDel="00000000" w:rsidRDefault="00000000" w14:paraId="0000006F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Art</w:t>
            </w:r>
          </w:p>
        </w:tc>
        <w:tc>
          <w:tcPr>
            <w:vMerge/>
          </w:tcPr>
          <w:p/>
        </w:tc>
      </w:tr>
      <w:tr>
        <w:trPr>
          <w:cantSplit w:val="1"/>
          <w:tblHeader w:val="0"/>
          <w:trHeight w:val="1496" w:hRule="atLeast"/>
        </w:trPr>
        <w:tc>
          <w:tcPr/>
          <w:p w:rsidR="00000000" w:rsidDel="00000000" w:rsidRDefault="00000000" w14:paraId="00000072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0"/>
                <w:szCs w:val="20"/>
              </w:rPr>
            </w:pPr>
            <w:r w:rsidR="00000000" w:rsidDel="00000000" w:rsidRPr="00000000">
              <w:rPr>
                <w:bCs w:val="1"/>
                <w:rtl w:val="0"/>
                <w:b/>
                <w:sz w:val="20"/>
                <w:szCs w:val="20"/>
              </w:rPr>
              <w:t>Wed</w:t>
            </w:r>
          </w:p>
        </w:tc>
        <w:tc>
          <w:tcPr>
            <w:vMerge/>
          </w:tcPr>
          <w:p/>
        </w:tc>
        <w:tc>
          <w:tcPr>
            <w:vMerge/>
          </w:tcPr>
          <w:p/>
        </w:tc>
        <w:tc>
          <w:tcPr/>
          <w:p w:rsidR="00000000" w:rsidDel="00000000" w:rsidRDefault="00000000" w14:paraId="00000075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Sounds-Write</w:t>
            </w:r>
          </w:p>
        </w:tc>
        <w:tc>
          <w:tcPr>
            <w:gridSpan w:val="2"/>
          </w:tcPr>
          <w:p w:rsidR="00000000" w:rsidDel="00000000" w:rsidRDefault="00000000" w14:paraId="00000076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Whole Class Reading</w:t>
            </w:r>
          </w:p>
        </w:tc>
        <w:tc>
          <w:tcPr/>
          <w:p w:rsidR="00000000" w:rsidDel="00000000" w:rsidRDefault="00000000" w14:paraId="00000078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English</w:t>
            </w:r>
          </w:p>
        </w:tc>
        <w:tc>
          <w:tcPr>
            <w:vMerge/>
          </w:tcPr>
          <w:p/>
        </w:tc>
        <w:tc>
          <w:tcPr/>
          <w:p w:rsidR="00000000" w:rsidDel="00000000" w:rsidRDefault="00000000" w14:paraId="0000007A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Maths</w:t>
            </w:r>
          </w:p>
        </w:tc>
        <w:tc>
          <w:tcPr>
            <w:vMerge/>
          </w:tcPr>
          <w:p/>
        </w:tc>
        <w:tc>
          <w:tcPr>
            <w:gridSpan w:val="2"/>
            <w:shd w:fill="auto" w:val="clear"/>
          </w:tcPr>
          <w:p w:rsidR="00000000" w:rsidDel="00000000" w:rsidRDefault="00000000" w14:paraId="0000007C" w:rsidP="00000000" w:rsidRPr="00000000">
            <w:pPr>
              <w:jc w:val="center"/>
              <w:rPr>
                <w:bCs w:val="1"/>
                <w:b/>
                <w:color w:val="000000"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color w:val="000000"/>
                <w:sz w:val="24"/>
                <w:szCs w:val="24"/>
              </w:rPr>
              <w:t xml:space="preserve">History </w:t>
            </w:r>
          </w:p>
        </w:tc>
        <w:tc>
          <w:tcPr>
            <w:gridSpan w:val="2"/>
            <w:shd w:fill="auto" w:val="clear"/>
          </w:tcPr>
          <w:p w:rsidR="00000000" w:rsidDel="00000000" w:rsidRDefault="00000000" w14:paraId="0000007E" w:rsidP="00000000" w:rsidRPr="00000000">
            <w:pPr>
              <w:ind w:left="0"/>
              <w:ind w:right="113"/>
              <w:ind w:firstLine="0"/>
              <w:rPr>
                <w:bCs w:val="1"/>
                <w:b/>
                <w:color w:val="000000"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color w:val="000000"/>
                <w:sz w:val="24"/>
                <w:szCs w:val="24"/>
              </w:rPr>
              <w:t xml:space="preserve">            </w:t>
            </w:r>
            <w:r w:rsidR="00000000" w:rsidDel="00000000" w:rsidRPr="00000000">
              <w:rPr>
                <w:bCs w:val="1"/>
                <w:rtl w:val="0"/>
                <w:b/>
                <w:color w:val="000000"/>
                <w:sz w:val="24"/>
                <w:szCs w:val="24"/>
              </w:rPr>
              <w:t xml:space="preserve"> RE</w:t>
            </w:r>
          </w:p>
        </w:tc>
        <w:tc>
          <w:tcPr>
            <w:vMerge/>
          </w:tcPr>
          <w:p/>
        </w:tc>
      </w:tr>
      <w:tr>
        <w:trPr>
          <w:cantSplit w:val="1"/>
          <w:tblHeader w:val="0"/>
          <w:trHeight w:val="1496" w:hRule="atLeast"/>
        </w:trPr>
        <w:tc>
          <w:tcPr/>
          <w:p w:rsidR="00000000" w:rsidDel="00000000" w:rsidRDefault="00000000" w14:paraId="00000081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0"/>
                <w:szCs w:val="20"/>
              </w:rPr>
            </w:pPr>
            <w:r w:rsidR="00000000" w:rsidDel="00000000" w:rsidRPr="00000000">
              <w:rPr>
                <w:bCs w:val="1"/>
                <w:rtl w:val="0"/>
                <w:b/>
                <w:sz w:val="20"/>
                <w:szCs w:val="20"/>
              </w:rPr>
              <w:t>Thurs</w:t>
            </w:r>
          </w:p>
        </w:tc>
        <w:tc>
          <w:tcPr>
            <w:vMerge/>
          </w:tcPr>
          <w:p/>
        </w:tc>
        <w:tc>
          <w:tcPr>
            <w:vMerge/>
          </w:tcPr>
          <w:p/>
        </w:tc>
        <w:tc>
          <w:tcPr/>
          <w:p w:rsidR="00000000" w:rsidDel="00000000" w:rsidRDefault="00000000" w14:paraId="00000084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Sounds-Write</w:t>
            </w:r>
          </w:p>
        </w:tc>
        <w:tc>
          <w:tcPr>
            <w:gridSpan w:val="2"/>
          </w:tcPr>
          <w:p w:rsidR="00000000" w:rsidDel="00000000" w:rsidRDefault="00000000" w14:paraId="00000085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Whole Class Reading</w:t>
            </w:r>
          </w:p>
        </w:tc>
        <w:tc>
          <w:tcPr/>
          <w:p w:rsidR="00000000" w:rsidDel="00000000" w:rsidRDefault="00000000" w14:paraId="00000087" w:rsidP="00000000" w:rsidRPr="00000000">
            <w:pPr>
              <w:jc w:val="center"/>
              <w:rPr>
                <w:bCs w:val="1"/>
                <w:b/>
                <w:color w:val="000000"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color w:val="000000"/>
                <w:sz w:val="24"/>
                <w:szCs w:val="24"/>
              </w:rPr>
              <w:t>English</w:t>
            </w:r>
          </w:p>
        </w:tc>
        <w:tc>
          <w:tcPr>
            <w:vMerge/>
          </w:tcPr>
          <w:p/>
        </w:tc>
        <w:tc>
          <w:tcPr/>
          <w:p w:rsidR="00000000" w:rsidDel="00000000" w:rsidRDefault="00000000" w14:paraId="00000089" w:rsidP="00000000" w:rsidRPr="00000000">
            <w:pPr>
              <w:jc w:val="center"/>
              <w:rPr>
                <w:bCs w:val="1"/>
                <w:b/>
                <w:color w:val="000000"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color w:val="000000"/>
                <w:sz w:val="24"/>
                <w:szCs w:val="24"/>
              </w:rPr>
              <w:t>Maths</w:t>
            </w:r>
          </w:p>
        </w:tc>
        <w:tc>
          <w:tcPr>
            <w:vMerge/>
          </w:tcPr>
          <w:p/>
        </w:tc>
        <w:tc>
          <w:tcPr>
            <w:shd w:fill="FFFFFF" w:val="clear"/>
          </w:tcPr>
          <w:p w:rsidR="00000000" w:rsidDel="00000000" w:rsidRDefault="00000000" w14:paraId="0000008B" w:rsidP="00000000" w:rsidRPr="00000000">
            <w:pPr>
              <w:ind w:left="113"/>
              <w:ind w:right="113"/>
              <w:ind w:firstLine="0"/>
              <w:rPr>
                <w:bCs w:val="1"/>
                <w:b/>
                <w:color w:val="000000"/>
                <w:sz w:val="24"/>
                <w:szCs w:val="24"/>
              </w:rPr>
            </w:pPr>
            <w:r w:rsidR="00000000" w:rsidDel="00000000" w:rsidRPr="00000000">
              <w:rPr>
                <w:rtl w:val="0"/>
                <w:color w:val="000000"/>
              </w:rPr>
            </w:r>
          </w:p>
          <w:p w:rsidR="00000000" w:rsidDel="00000000" w:rsidRDefault="00000000" w14:paraId="0000008C" w:rsidP="00000000" w:rsidRPr="00000000">
            <w:pPr>
              <w:ind w:left="113"/>
              <w:ind w:right="113"/>
              <w:ind w:firstLine="0"/>
              <w:rPr>
                <w:bCs w:val="1"/>
                <w:b/>
                <w:color w:val="000000"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color w:val="000000"/>
                <w:sz w:val="24"/>
                <w:szCs w:val="24"/>
              </w:rPr>
              <w:t>MO</w:t>
            </w:r>
          </w:p>
          <w:p w:rsidR="00000000" w:rsidDel="00000000" w:rsidRDefault="00000000" w14:paraId="0000008D" w:rsidP="00000000" w:rsidRPr="00000000">
            <w:pPr>
              <w:ind w:left="113"/>
              <w:ind w:right="113"/>
              <w:ind w:firstLine="0"/>
              <w:rPr>
                <w:bCs w:val="1"/>
                <w:b/>
                <w:color w:val="000000"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color w:val="000000"/>
                <w:sz w:val="24"/>
                <w:szCs w:val="24"/>
              </w:rPr>
              <w:t>T</w:t>
            </w:r>
          </w:p>
          <w:p w:rsidR="00000000" w:rsidDel="00000000" w:rsidRDefault="00000000" w14:paraId="0000008E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color w:val="000000"/>
                <w:sz w:val="24"/>
                <w:szCs w:val="24"/>
              </w:rPr>
            </w:pPr>
            <w:r w:rsidR="00000000" w:rsidDel="00000000" w:rsidRPr="00000000">
              <w:rPr>
                <w:rtl w:val="0"/>
                <w:color w:val="000000"/>
              </w:rPr>
            </w:r>
          </w:p>
        </w:tc>
        <w:tc>
          <w:tcPr>
            <w:gridSpan w:val="3"/>
            <w:shd w:fill="FFFFFF" w:val="clear"/>
          </w:tcPr>
          <w:p w:rsidR="00000000" w:rsidDel="00000000" w:rsidRDefault="00000000" w14:paraId="0000008F" w:rsidP="00000000" w:rsidRPr="00000000">
            <w:pPr>
              <w:jc w:val="center"/>
              <w:rPr>
                <w:bCs w:val="1"/>
                <w:b/>
                <w:color w:val="000000"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color w:val="000000"/>
                <w:sz w:val="24"/>
                <w:szCs w:val="24"/>
              </w:rPr>
              <w:t>Science</w:t>
            </w:r>
          </w:p>
        </w:tc>
        <w:tc>
          <w:tcPr>
            <w:vMerge/>
          </w:tcPr>
          <w:p/>
        </w:tc>
      </w:tr>
      <w:tr>
        <w:trPr>
          <w:cantSplit w:val="1"/>
          <w:tblHeader w:val="0"/>
          <w:trHeight w:val="1496" w:hRule="atLeast"/>
        </w:trPr>
        <w:tc>
          <w:tcPr/>
          <w:p w:rsidR="00000000" w:rsidDel="00000000" w:rsidRDefault="00000000" w14:paraId="00000093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color w:val="000000"/>
                <w:sz w:val="20"/>
                <w:szCs w:val="20"/>
              </w:rPr>
            </w:pPr>
            <w:r w:rsidR="00000000" w:rsidDel="00000000" w:rsidRPr="00000000">
              <w:rPr>
                <w:bCs w:val="1"/>
                <w:rtl w:val="0"/>
                <w:b/>
                <w:color w:val="000000"/>
                <w:sz w:val="20"/>
                <w:szCs w:val="20"/>
              </w:rPr>
              <w:t>Fri</w:t>
            </w:r>
          </w:p>
        </w:tc>
        <w:tc>
          <w:tcPr>
            <w:vMerge/>
          </w:tcPr>
          <w:p/>
        </w:tc>
        <w:tc>
          <w:tcPr>
            <w:vMerge/>
          </w:tcPr>
          <w:p/>
        </w:tc>
        <w:tc>
          <w:tcPr>
            <w:gridSpan w:val="2"/>
          </w:tcPr>
          <w:p w:rsidR="00000000" w:rsidDel="00000000" w:rsidRDefault="00000000" w14:paraId="00000096" w:rsidP="00000000" w:rsidRPr="00000000">
            <w:pPr>
              <w:jc w:val="center"/>
              <w:rPr>
                <w:bCs w:val="1"/>
                <w:b/>
                <w:color w:val="000000"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color w:val="000000"/>
                <w:sz w:val="24"/>
                <w:szCs w:val="24"/>
              </w:rPr>
              <w:t xml:space="preserve">MOT </w:t>
            </w:r>
          </w:p>
        </w:tc>
        <w:tc>
          <w:tcPr>
            <w:gridSpan w:val="2"/>
          </w:tcPr>
          <w:p w:rsidR="00000000" w:rsidDel="00000000" w:rsidRDefault="00000000" w14:paraId="00000098" w:rsidP="00000000" w:rsidRPr="00000000">
            <w:pPr>
              <w:jc w:val="center"/>
              <w:rPr>
                <w:bCs w:val="1"/>
                <w:b/>
                <w:color w:val="000000"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color w:val="000000"/>
                <w:sz w:val="24"/>
                <w:szCs w:val="24"/>
              </w:rPr>
              <w:t xml:space="preserve">Geography </w:t>
            </w:r>
          </w:p>
          <w:p w:rsidR="00000000" w:rsidDel="00000000" w:rsidRDefault="00000000" w14:paraId="00000099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</w:tc>
        <w:tc>
          <w:tcPr>
            <w:vMerge/>
          </w:tcPr>
          <w:p/>
        </w:tc>
        <w:tc>
          <w:tcPr/>
          <w:p w:rsidR="00000000" w:rsidDel="00000000" w:rsidRDefault="00000000" w14:paraId="0000009C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 xml:space="preserve">Maths </w:t>
            </w:r>
          </w:p>
          <w:p w:rsidR="00000000" w:rsidDel="00000000" w:rsidRDefault="00000000" w14:paraId="0000009D" w:rsidP="00000000" w:rsidRPr="00000000">
            <w:pPr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9E" w:rsidP="00000000" w:rsidRPr="00000000">
            <w:pPr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9F" w:rsidP="00000000" w:rsidRPr="00000000">
            <w:pPr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</w:tc>
        <w:tc>
          <w:tcPr>
            <w:vMerge/>
          </w:tcPr>
          <w:p/>
        </w:tc>
        <w:tc>
          <w:tcPr>
            <w:gridSpan w:val="2"/>
          </w:tcPr>
          <w:p w:rsidR="00000000" w:rsidDel="00000000" w:rsidRDefault="00000000" w14:paraId="000000A1" w:rsidP="00000000" w:rsidRPr="00000000">
            <w:pPr>
              <w:jc w:val="left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 xml:space="preserve">     Computing</w:t>
            </w:r>
          </w:p>
        </w:tc>
        <w:tc>
          <w:tcPr>
            <w:gridSpan w:val="2"/>
          </w:tcPr>
          <w:p w:rsidR="00000000" w:rsidDel="00000000" w:rsidRDefault="00000000" w14:paraId="000000A3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Music</w:t>
            </w:r>
          </w:p>
        </w:tc>
        <w:tc>
          <w:tcPr>
            <w:vMerge/>
          </w:tcPr>
          <w:p/>
        </w:tc>
      </w:tr>
    </w:tbl>
    <w:p w:rsidR="00000000" w:rsidDel="00000000" w:rsidRDefault="00000000" w14:paraId="000000A6" w:rsidP="00000000" w:rsidRPr="00000000">
      <w:pPr>
        <w:jc w:val="center"/>
      </w:pPr>
      <w:r w:rsidR="00000000" w:rsidDel="00000000" w:rsidRPr="00000000">
        <w:rPr>
          <w:rtl w:val="0"/>
        </w:rPr>
      </w:r>
    </w:p>
    <w:p w:rsidR="00000000" w:rsidDel="00000000" w:rsidRDefault="00000000" w14:paraId="000000A7" w:rsidP="00000000" w:rsidRPr="00000000">
      <w:pPr>
        <w:jc w:val="center"/>
        <w:tabs>
          <w:tab w:val="left" w:leader="none" w:pos="11490"/>
        </w:tabs>
      </w:pPr>
      <w:r w:rsidR="00000000" w:rsidDel="00000000" w:rsidRPr="00000000">
        <w:rPr>
          <w:rtl w:val="0"/>
        </w:rPr>
      </w:r>
    </w:p>
    <w:p w:rsidR="00000000" w:rsidDel="00000000" w:rsidRDefault="00000000" w14:paraId="000000A8" w:rsidP="00000000" w:rsidRPr="00000000">
      <w:pPr>
        <w:jc w:val="center"/>
        <w:tabs>
          <w:tab w:val="left" w:leader="none" w:pos="11490"/>
        </w:tabs>
      </w:pPr>
      <w:r w:rsidR="00000000" w:rsidDel="00000000" w:rsidRPr="00000000">
        <w:rPr>
          <w:rtl w:val="0"/>
        </w:rPr>
      </w:r>
    </w:p>
    <w:p w:rsidR="00000000" w:rsidDel="00000000" w:rsidRDefault="00000000" w14:paraId="000000A9" w:rsidP="00000000" w:rsidRPr="00000000">
      <w:pPr>
        <w:tabs>
          <w:tab w:val="left" w:leader="none" w:pos="11490"/>
        </w:tabs>
        <w:rPr>
          <w:sz w:val="6"/>
          <w:szCs w:val="6"/>
        </w:rPr>
      </w:pPr>
      <w:r w:rsidR="00000000" w:rsidDel="00000000" w:rsidRPr="00000000">
        <w:rPr>
          <w:rtl w:val="0"/>
        </w:rPr>
      </w:r>
    </w:p>
    <w:tbl>
      <w:tblPr>
        <w:tblW w:w="15300.0" w:type="dxa"/>
        <w:tblLayout w:type="fixed"/>
        <w:tblBorders>
          <w:top w:val="single" w:sz="4" w:color="000000" w:space="0"/>
          <w:bottom w:val="single" w:sz="4" w:color="000000" w:space="0"/>
          <w:left w:val="single" w:sz="4" w:color="000000" w:space="0"/>
          <w:right w:val="single" w:sz="4" w:color="000000" w:space="0"/>
          <w:insideH w:val="single" w:sz="4" w:color="000000" w:space="0"/>
          <w:insideV w:val="single" w:sz="4" w:color="000000" w:space="0"/>
        </w:tblBorders>
        <w:jc w:val="left"/>
        <w:tblStyle w:val="Table2"/>
        <w:tblLook w:val="400"/>
      </w:tblPr>
      <w:tblGrid>
        <w:gridCol w:w="540"/>
        <w:gridCol w:w="600"/>
        <w:gridCol w:w="615"/>
        <w:gridCol w:w="1620"/>
        <w:gridCol w:w="855"/>
        <w:gridCol w:w="855"/>
        <w:gridCol w:w="2130"/>
        <w:gridCol w:w="855"/>
        <w:gridCol w:w="2040"/>
        <w:gridCol w:w="630"/>
        <w:gridCol w:w="585"/>
        <w:gridCol w:w="1590"/>
        <w:gridCol w:w="255"/>
        <w:gridCol w:w="1530"/>
        <w:gridCol w:w="600"/>
      </w:tblGrid>
      <w:tblGridChange w:id="0">
        <w:tblGrid>
          <w:gridCol w:w="540"/>
          <w:gridCol w:w="600"/>
          <w:gridCol w:w="615"/>
          <w:gridCol w:w="1620"/>
          <w:gridCol w:w="855"/>
          <w:gridCol w:w="855"/>
          <w:gridCol w:w="2130"/>
          <w:gridCol w:w="855"/>
          <w:gridCol w:w="2040"/>
          <w:gridCol w:w="630"/>
          <w:gridCol w:w="585"/>
          <w:gridCol w:w="1590"/>
          <w:gridCol w:w="255"/>
          <w:gridCol w:w="1530"/>
          <w:gridCol w:w="600"/>
        </w:tblGrid>
      </w:tblGridChange>
      <w:tr>
        <w:trPr>
          <w:cantSplit w:val="0"/>
          <w:tblHeader w:val="0"/>
          <w:trHeight w:val="691" w:hRule="atLeast"/>
        </w:trPr>
        <w:tc>
          <w:tcPr>
            <w:gridSpan w:val="15"/>
            <w:shd w:fill="6D9EEB" w:val="clear"/>
          </w:tcPr>
          <w:p w:rsidR="00000000" w:rsidDel="00000000" w:rsidRDefault="00000000" w14:paraId="000000AA" w:rsidP="00000000" w:rsidRPr="00000000">
            <w:pPr>
              <w:jc w:val="center"/>
              <w:rPr>
                <w:bCs w:val="1"/>
                <w:b/>
                <w:sz w:val="40"/>
                <w:szCs w:val="40"/>
              </w:rPr>
            </w:pPr>
            <w:r w:rsidR="00000000" w:rsidDel="00000000" w:rsidRPr="00000000">
              <w:rPr>
                <w:bCs w:val="1"/>
                <w:rtl w:val="0"/>
                <w:b/>
                <w:sz w:val="40"/>
                <w:szCs w:val="40"/>
              </w:rPr>
              <w:t>Year 5</w:t>
            </w:r>
          </w:p>
        </w:tc>
      </w:tr>
      <w:tr>
        <w:trPr>
          <w:cantSplit w:val="0"/>
          <w:tblHeader w:val="0"/>
          <w:trHeight w:val="691" w:hRule="atLeast"/>
        </w:trPr>
        <w:tc>
          <w:tcPr/>
          <w:p w:rsidR="00000000" w:rsidDel="00000000" w:rsidRDefault="00000000" w14:paraId="000000B9" w:rsidP="00000000" w:rsidRPr="00000000">
            <w:pPr>
              <w:jc w:val="center"/>
              <w:rPr>
                <w:bCs w:val="1"/>
                <w:b/>
                <w:sz w:val="12"/>
                <w:szCs w:val="12"/>
              </w:rPr>
            </w:pPr>
            <w:r w:rsidR="00000000" w:rsidDel="00000000" w:rsidRPr="00000000">
              <w:rPr>
                <w:rtl w:val="0"/>
              </w:rPr>
            </w:r>
          </w:p>
        </w:tc>
        <w:tc>
          <w:tcPr/>
          <w:p w:rsidR="00000000" w:rsidDel="00000000" w:rsidRDefault="00000000" w14:paraId="000000BA" w:rsidP="00000000" w:rsidRPr="00000000">
            <w:pPr>
              <w:jc w:val="center"/>
              <w:rPr>
                <w:bCs w:val="1"/>
                <w:b/>
                <w:sz w:val="16"/>
                <w:szCs w:val="16"/>
              </w:rPr>
            </w:pPr>
            <w:r w:rsidR="00000000" w:rsidDel="00000000" w:rsidRPr="00000000">
              <w:rPr>
                <w:bCs w:val="1"/>
                <w:rtl w:val="0"/>
                <w:b/>
                <w:sz w:val="16"/>
                <w:szCs w:val="16"/>
              </w:rPr>
              <w:t>08:40 – 08:45</w:t>
            </w:r>
          </w:p>
        </w:tc>
        <w:tc>
          <w:tcPr/>
          <w:p w:rsidR="00000000" w:rsidDel="00000000" w:rsidRDefault="00000000" w14:paraId="000000BB" w:rsidP="00000000" w:rsidRPr="00000000">
            <w:pPr>
              <w:jc w:val="center"/>
              <w:rPr>
                <w:bCs w:val="1"/>
                <w:b/>
                <w:sz w:val="16"/>
                <w:szCs w:val="16"/>
              </w:rPr>
            </w:pPr>
            <w:r w:rsidR="00000000" w:rsidDel="00000000" w:rsidRPr="00000000">
              <w:rPr>
                <w:bCs w:val="1"/>
                <w:rtl w:val="0"/>
                <w:b/>
                <w:sz w:val="16"/>
                <w:szCs w:val="16"/>
              </w:rPr>
              <w:t>08:45 – 09:00</w:t>
            </w:r>
          </w:p>
        </w:tc>
        <w:tc>
          <w:tcPr/>
          <w:p w:rsidR="00000000" w:rsidDel="00000000" w:rsidRDefault="00000000" w14:paraId="000000BC" w:rsidP="00000000" w:rsidRPr="00000000">
            <w:pPr>
              <w:jc w:val="center"/>
              <w:rPr>
                <w:bCs w:val="1"/>
                <w:b/>
                <w:sz w:val="16"/>
                <w:szCs w:val="16"/>
              </w:rPr>
            </w:pPr>
            <w:r w:rsidR="00000000" w:rsidDel="00000000" w:rsidRPr="00000000">
              <w:rPr>
                <w:bCs w:val="1"/>
                <w:rtl w:val="0"/>
                <w:b/>
                <w:sz w:val="16"/>
                <w:szCs w:val="16"/>
              </w:rPr>
              <w:t>09:00-09:30</w:t>
            </w:r>
          </w:p>
        </w:tc>
        <w:tc>
          <w:tcPr>
            <w:gridSpan w:val="2"/>
          </w:tcPr>
          <w:p w:rsidR="00000000" w:rsidDel="00000000" w:rsidRDefault="00000000" w14:paraId="000000BD" w:rsidP="00000000" w:rsidRPr="00000000">
            <w:pPr>
              <w:jc w:val="center"/>
              <w:rPr>
                <w:bCs w:val="1"/>
                <w:b/>
                <w:sz w:val="16"/>
                <w:szCs w:val="16"/>
              </w:rPr>
            </w:pPr>
            <w:r w:rsidR="00000000" w:rsidDel="00000000" w:rsidRPr="00000000">
              <w:rPr>
                <w:bCs w:val="1"/>
                <w:rtl w:val="0"/>
                <w:b/>
                <w:sz w:val="16"/>
                <w:szCs w:val="16"/>
              </w:rPr>
              <w:t>09:30-10:00</w:t>
            </w:r>
          </w:p>
        </w:tc>
        <w:tc>
          <w:tcPr/>
          <w:p w:rsidR="00000000" w:rsidDel="00000000" w:rsidRDefault="00000000" w14:paraId="000000BF" w:rsidP="00000000" w:rsidRPr="00000000">
            <w:pPr>
              <w:jc w:val="center"/>
              <w:rPr>
                <w:bCs w:val="1"/>
                <w:b/>
                <w:sz w:val="16"/>
                <w:szCs w:val="16"/>
              </w:rPr>
            </w:pPr>
            <w:r w:rsidR="00000000" w:rsidDel="00000000" w:rsidRPr="00000000">
              <w:rPr>
                <w:bCs w:val="1"/>
                <w:rtl w:val="0"/>
                <w:b/>
                <w:sz w:val="16"/>
                <w:szCs w:val="16"/>
              </w:rPr>
              <w:t>10:00-10:45</w:t>
            </w:r>
          </w:p>
        </w:tc>
        <w:tc>
          <w:tcPr/>
          <w:p w:rsidR="00000000" w:rsidDel="00000000" w:rsidRDefault="00000000" w14:paraId="000000C0" w:rsidP="00000000" w:rsidRPr="00000000">
            <w:pPr>
              <w:rPr>
                <w:bCs w:val="1"/>
                <w:b/>
                <w:sz w:val="16"/>
                <w:szCs w:val="16"/>
              </w:rPr>
            </w:pPr>
            <w:r w:rsidR="00000000" w:rsidDel="00000000" w:rsidRPr="00000000">
              <w:rPr>
                <w:bCs w:val="1"/>
                <w:rtl w:val="0"/>
                <w:b/>
                <w:sz w:val="16"/>
                <w:szCs w:val="16"/>
              </w:rPr>
              <w:t xml:space="preserve">    10.45</w:t>
            </w:r>
          </w:p>
          <w:p w:rsidR="00000000" w:rsidDel="00000000" w:rsidRDefault="00000000" w14:paraId="000000C1" w:rsidP="00000000" w:rsidRPr="00000000">
            <w:pPr>
              <w:jc w:val="center"/>
              <w:rPr>
                <w:bCs w:val="1"/>
                <w:b/>
                <w:sz w:val="16"/>
                <w:szCs w:val="16"/>
              </w:rPr>
            </w:pPr>
            <w:r w:rsidR="00000000" w:rsidDel="00000000" w:rsidRPr="00000000">
              <w:rPr>
                <w:bCs w:val="1"/>
                <w:rtl w:val="0"/>
                <w:b/>
                <w:sz w:val="16"/>
                <w:szCs w:val="16"/>
              </w:rPr>
              <w:t>-</w:t>
            </w:r>
          </w:p>
          <w:p w:rsidR="00000000" w:rsidDel="00000000" w:rsidRDefault="00000000" w14:paraId="000000C2" w:rsidP="00000000" w:rsidRPr="00000000">
            <w:pPr>
              <w:jc w:val="center"/>
              <w:rPr>
                <w:bCs w:val="1"/>
                <w:b/>
                <w:sz w:val="16"/>
                <w:szCs w:val="16"/>
              </w:rPr>
            </w:pPr>
            <w:r w:rsidR="00000000" w:rsidDel="00000000" w:rsidRPr="00000000">
              <w:rPr>
                <w:bCs w:val="1"/>
                <w:rtl w:val="0"/>
                <w:b/>
                <w:sz w:val="16"/>
                <w:szCs w:val="16"/>
              </w:rPr>
              <w:t>11:00</w:t>
            </w:r>
          </w:p>
        </w:tc>
        <w:tc>
          <w:tcPr/>
          <w:p w:rsidR="00000000" w:rsidDel="00000000" w:rsidRDefault="00000000" w14:paraId="000000C3" w:rsidP="00000000" w:rsidRPr="00000000">
            <w:pPr>
              <w:jc w:val="center"/>
              <w:rPr>
                <w:bCs w:val="1"/>
                <w:b/>
                <w:sz w:val="16"/>
                <w:szCs w:val="16"/>
              </w:rPr>
            </w:pPr>
            <w:r w:rsidR="00000000" w:rsidDel="00000000" w:rsidRPr="00000000">
              <w:rPr>
                <w:bCs w:val="1"/>
                <w:rtl w:val="0"/>
                <w:b/>
                <w:sz w:val="16"/>
                <w:szCs w:val="16"/>
              </w:rPr>
              <w:t>11:00 -12:00pm</w:t>
            </w:r>
          </w:p>
        </w:tc>
        <w:tc>
          <w:tcPr/>
          <w:p w:rsidR="00000000" w:rsidDel="00000000" w:rsidRDefault="00000000" w14:paraId="000000C4" w:rsidP="00000000" w:rsidRPr="00000000">
            <w:pPr>
              <w:jc w:val="center"/>
              <w:rPr>
                <w:bCs w:val="1"/>
                <w:b/>
                <w:sz w:val="16"/>
                <w:szCs w:val="16"/>
              </w:rPr>
            </w:pPr>
            <w:r w:rsidR="00000000" w:rsidDel="00000000" w:rsidRPr="00000000">
              <w:rPr>
                <w:bCs w:val="1"/>
                <w:rtl w:val="0"/>
                <w:b/>
                <w:sz w:val="16"/>
                <w:szCs w:val="16"/>
              </w:rPr>
              <w:t>12.00 – 12.55</w:t>
            </w:r>
          </w:p>
        </w:tc>
        <w:tc>
          <w:tcPr>
            <w:gridSpan w:val="4"/>
          </w:tcPr>
          <w:p w:rsidR="00000000" w:rsidDel="00000000" w:rsidRDefault="00000000" w14:paraId="000000C5" w:rsidP="00000000" w:rsidRPr="00000000">
            <w:pPr>
              <w:jc w:val="center"/>
              <w:rPr>
                <w:bCs w:val="1"/>
                <w:b/>
                <w:sz w:val="16"/>
                <w:szCs w:val="16"/>
              </w:rPr>
            </w:pPr>
            <w:r w:rsidR="00000000" w:rsidDel="00000000" w:rsidRPr="00000000">
              <w:rPr>
                <w:bCs w:val="1"/>
                <w:rtl w:val="0"/>
                <w:b/>
                <w:sz w:val="16"/>
                <w:szCs w:val="16"/>
              </w:rPr>
              <w:t>1:00- 3:00</w:t>
            </w:r>
          </w:p>
        </w:tc>
        <w:tc>
          <w:tcPr/>
          <w:p w:rsidR="00000000" w:rsidDel="00000000" w:rsidRDefault="00000000" w14:paraId="000000C9" w:rsidP="00000000" w:rsidRPr="00000000">
            <w:pPr>
              <w:jc w:val="center"/>
              <w:rPr>
                <w:bCs w:val="1"/>
                <w:b/>
                <w:sz w:val="16"/>
                <w:szCs w:val="16"/>
              </w:rPr>
            </w:pPr>
            <w:r w:rsidR="00000000" w:rsidDel="00000000" w:rsidRPr="00000000">
              <w:rPr>
                <w:bCs w:val="1"/>
                <w:rtl w:val="0"/>
                <w:b/>
                <w:sz w:val="16"/>
                <w:szCs w:val="16"/>
              </w:rPr>
              <w:t>3:00-3:10</w:t>
            </w:r>
          </w:p>
        </w:tc>
      </w:tr>
      <w:tr>
        <w:trPr>
          <w:cantSplit w:val="1"/>
          <w:tblHeader w:val="0"/>
          <w:trHeight w:val="1496" w:hRule="atLeast"/>
        </w:trPr>
        <w:tc>
          <w:tcPr/>
          <w:p w:rsidR="00000000" w:rsidDel="00000000" w:rsidRDefault="00000000" w14:paraId="000000CA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0"/>
                <w:szCs w:val="20"/>
              </w:rPr>
            </w:pPr>
            <w:r w:rsidR="00000000" w:rsidDel="00000000" w:rsidRPr="00000000">
              <w:rPr>
                <w:bCs w:val="1"/>
                <w:rtl w:val="0"/>
                <w:b/>
                <w:sz w:val="20"/>
                <w:szCs w:val="20"/>
              </w:rPr>
              <w:t>Mon</w:t>
            </w:r>
          </w:p>
        </w:tc>
        <w:tc>
          <w:tcPr>
            <w:shd w:fill="EAD1DC" w:val="clear"/>
            <w:vMerge w:val="restart"/>
          </w:tcPr>
          <w:p w:rsidR="00000000" w:rsidDel="00000000" w:rsidRDefault="00000000" w14:paraId="000000CB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CC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CD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CE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CF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D0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D1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Register</w:t>
            </w:r>
          </w:p>
        </w:tc>
        <w:tc>
          <w:tcPr>
            <w:vMerge w:val="restart"/>
          </w:tcPr>
          <w:p w:rsidR="00000000" w:rsidDel="00000000" w:rsidRDefault="00000000" w14:paraId="000000D2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D3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D4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D5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Col</w:t>
            </w:r>
          </w:p>
          <w:p w:rsidR="00000000" w:rsidDel="00000000" w:rsidRDefault="00000000" w14:paraId="000000D6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lec</w:t>
            </w:r>
          </w:p>
          <w:p w:rsidR="00000000" w:rsidDel="00000000" w:rsidRDefault="00000000" w14:paraId="000000D7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t</w:t>
            </w:r>
          </w:p>
          <w:p w:rsidR="00000000" w:rsidDel="00000000" w:rsidRDefault="00000000" w14:paraId="000000D8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 xml:space="preserve">ive </w:t>
            </w:r>
          </w:p>
          <w:p w:rsidR="00000000" w:rsidDel="00000000" w:rsidRDefault="00000000" w14:paraId="000000D9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DA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DB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Worship</w:t>
            </w:r>
          </w:p>
        </w:tc>
        <w:tc>
          <w:tcPr>
            <w:shd w:fill="FCE5CD" w:val="clear"/>
          </w:tcPr>
          <w:p w:rsidR="00000000" w:rsidDel="00000000" w:rsidRDefault="00000000" w14:paraId="000000DC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 xml:space="preserve">Sounds-Write </w:t>
            </w:r>
          </w:p>
        </w:tc>
        <w:tc>
          <w:tcPr>
            <w:gridSpan w:val="2"/>
            <w:shd w:fill="FFF2CC" w:val="clear"/>
          </w:tcPr>
          <w:p w:rsidR="00000000" w:rsidDel="00000000" w:rsidRDefault="00000000" w14:paraId="000000DD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Whole Class Reading</w:t>
            </w:r>
          </w:p>
        </w:tc>
        <w:tc>
          <w:tcPr>
            <w:shd w:fill="FFFF00" w:val="clear"/>
          </w:tcPr>
          <w:p w:rsidR="00000000" w:rsidDel="00000000" w:rsidRDefault="00000000" w14:paraId="000000DF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English</w:t>
            </w:r>
          </w:p>
        </w:tc>
        <w:tc>
          <w:tcPr>
            <w:shd w:fill="EAD1DC" w:val="clear"/>
            <w:vMerge w:val="restart"/>
          </w:tcPr>
          <w:p w:rsidR="00000000" w:rsidDel="00000000" w:rsidRDefault="00000000" w14:paraId="000000E0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E1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E2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E3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E4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E5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E6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E7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E8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E9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EA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B</w:t>
            </w:r>
          </w:p>
          <w:p w:rsidR="00000000" w:rsidDel="00000000" w:rsidRDefault="00000000" w14:paraId="000000EB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R</w:t>
            </w:r>
          </w:p>
          <w:p w:rsidR="00000000" w:rsidDel="00000000" w:rsidRDefault="00000000" w14:paraId="000000EC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E</w:t>
            </w:r>
          </w:p>
          <w:p w:rsidR="00000000" w:rsidDel="00000000" w:rsidRDefault="00000000" w14:paraId="000000ED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A</w:t>
            </w:r>
          </w:p>
          <w:p w:rsidR="00000000" w:rsidDel="00000000" w:rsidRDefault="00000000" w14:paraId="000000EE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K</w:t>
            </w:r>
          </w:p>
          <w:p w:rsidR="00000000" w:rsidDel="00000000" w:rsidRDefault="00000000" w14:paraId="000000EF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</w:tc>
        <w:tc>
          <w:tcPr>
            <w:shd w:fill="D9EAD3" w:val="clear"/>
          </w:tcPr>
          <w:p w:rsidR="00000000" w:rsidDel="00000000" w:rsidRDefault="00000000" w14:paraId="000000F0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Maths</w:t>
            </w:r>
          </w:p>
        </w:tc>
        <w:tc>
          <w:tcPr>
            <w:shd w:fill="EAD1DC" w:val="clear"/>
            <w:vMerge w:val="restart"/>
          </w:tcPr>
          <w:p w:rsidR="00000000" w:rsidDel="00000000" w:rsidRDefault="00000000" w14:paraId="000000F1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F2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F3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F4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F5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F6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F7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F8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F9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FA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FB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0FC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L</w:t>
            </w:r>
          </w:p>
          <w:p w:rsidR="00000000" w:rsidDel="00000000" w:rsidRDefault="00000000" w14:paraId="000000FD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U</w:t>
            </w:r>
          </w:p>
          <w:p w:rsidR="00000000" w:rsidDel="00000000" w:rsidRDefault="00000000" w14:paraId="000000FE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N</w:t>
            </w:r>
          </w:p>
          <w:p w:rsidR="00000000" w:rsidDel="00000000" w:rsidRDefault="00000000" w14:paraId="000000FF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C</w:t>
            </w:r>
          </w:p>
          <w:p w:rsidR="00000000" w:rsidDel="00000000" w:rsidRDefault="00000000" w14:paraId="00000100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H</w:t>
            </w:r>
          </w:p>
        </w:tc>
        <w:tc>
          <w:tcPr>
            <w:shd w:fill="D9EAD3" w:val="clear"/>
          </w:tcPr>
          <w:p w:rsidR="00000000" w:rsidDel="00000000" w:rsidRDefault="00000000" w14:paraId="00000101" w:rsidP="00000000" w:rsidRPr="00000000">
            <w:pPr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MO</w:t>
            </w:r>
          </w:p>
          <w:p w:rsidR="00000000" w:rsidDel="00000000" w:rsidRDefault="00000000" w14:paraId="00000102" w:rsidP="00000000" w:rsidRPr="00000000">
            <w:pPr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T</w:t>
            </w:r>
            <w:r w:rsidR="00000000" w:rsidDel="00000000" w:rsidRPr="00000000">
              <w:rPr>
                <w:rtl w:val="0"/>
              </w:rPr>
            </w:r>
          </w:p>
        </w:tc>
        <w:tc>
          <w:tcPr>
            <w:shd w:fill="A4C2F4" w:val="clear"/>
          </w:tcPr>
          <w:p w:rsidR="00000000" w:rsidDel="00000000" w:rsidRDefault="00000000" w14:paraId="00000103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PSHE</w:t>
            </w:r>
            <w:r w:rsidR="00000000" w:rsidDel="00000000" w:rsidRPr="00000000">
              <w:rPr>
                <w:rtl w:val="0"/>
              </w:rPr>
            </w:r>
          </w:p>
        </w:tc>
        <w:tc>
          <w:tcPr>
            <w:gridSpan w:val="2"/>
            <w:shd w:fill="F9CB9C" w:val="clear"/>
          </w:tcPr>
          <w:p w:rsidR="00000000" w:rsidDel="00000000" w:rsidRDefault="00000000" w14:paraId="00000104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PE</w:t>
            </w:r>
          </w:p>
        </w:tc>
        <w:tc>
          <w:tcPr>
            <w:vMerge w:val="restart"/>
          </w:tcPr>
          <w:p w:rsidR="00000000" w:rsidDel="00000000" w:rsidRDefault="00000000" w14:paraId="00000106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107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 xml:space="preserve">Whole </w:t>
            </w:r>
          </w:p>
          <w:p w:rsidR="00000000" w:rsidDel="00000000" w:rsidRDefault="00000000" w14:paraId="00000108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109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 xml:space="preserve">Class </w:t>
            </w:r>
          </w:p>
          <w:p w:rsidR="00000000" w:rsidDel="00000000" w:rsidRDefault="00000000" w14:paraId="0000010A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10B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Reading</w:t>
            </w:r>
          </w:p>
        </w:tc>
      </w:tr>
      <w:tr>
        <w:trPr>
          <w:cantSplit w:val="1"/>
          <w:tblHeader w:val="0"/>
          <w:trHeight w:val="1496" w:hRule="atLeast"/>
        </w:trPr>
        <w:tc>
          <w:tcPr/>
          <w:p w:rsidR="00000000" w:rsidDel="00000000" w:rsidRDefault="00000000" w14:paraId="0000010C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0"/>
                <w:szCs w:val="20"/>
              </w:rPr>
            </w:pPr>
            <w:r w:rsidR="00000000" w:rsidDel="00000000" w:rsidRPr="00000000">
              <w:rPr>
                <w:bCs w:val="1"/>
                <w:rtl w:val="0"/>
                <w:b/>
                <w:sz w:val="20"/>
                <w:szCs w:val="20"/>
              </w:rPr>
              <w:t>Tues</w:t>
            </w:r>
          </w:p>
        </w:tc>
        <w:tc>
          <w:tcPr>
            <w:vMerge/>
          </w:tcPr>
          <w:p/>
        </w:tc>
        <w:tc>
          <w:tcPr>
            <w:vMerge/>
          </w:tcPr>
          <w:p/>
        </w:tc>
        <w:tc>
          <w:tcPr>
            <w:shd w:fill="FCE5CD" w:val="clear"/>
          </w:tcPr>
          <w:p w:rsidR="00000000" w:rsidDel="00000000" w:rsidRDefault="00000000" w14:paraId="0000010F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Sounds-Write</w:t>
            </w:r>
          </w:p>
        </w:tc>
        <w:tc>
          <w:tcPr>
            <w:gridSpan w:val="2"/>
            <w:shd w:fill="FFF2CC" w:val="clear"/>
          </w:tcPr>
          <w:p w:rsidR="00000000" w:rsidDel="00000000" w:rsidRDefault="00000000" w14:paraId="00000110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Whole Class Reading</w:t>
            </w:r>
          </w:p>
        </w:tc>
        <w:tc>
          <w:tcPr>
            <w:shd w:fill="FFFF00" w:val="clear"/>
          </w:tcPr>
          <w:p w:rsidR="00000000" w:rsidDel="00000000" w:rsidRDefault="00000000" w14:paraId="00000112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English</w:t>
            </w:r>
          </w:p>
        </w:tc>
        <w:tc>
          <w:tcPr>
            <w:vMerge/>
          </w:tcPr>
          <w:p/>
        </w:tc>
        <w:tc>
          <w:tcPr>
            <w:shd w:fill="D9EAD3" w:val="clear"/>
          </w:tcPr>
          <w:p w:rsidR="00000000" w:rsidDel="00000000" w:rsidRDefault="00000000" w14:paraId="00000114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Maths</w:t>
            </w:r>
          </w:p>
        </w:tc>
        <w:tc>
          <w:tcPr>
            <w:vMerge/>
          </w:tcPr>
          <w:p/>
        </w:tc>
        <w:tc>
          <w:tcPr>
            <w:gridSpan w:val="2"/>
            <w:shd w:fill="FF00FF" w:val="clear"/>
          </w:tcPr>
          <w:p w:rsidR="00000000" w:rsidDel="00000000" w:rsidRDefault="00000000" w14:paraId="00000116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 xml:space="preserve">Art </w:t>
            </w:r>
          </w:p>
        </w:tc>
        <w:tc>
          <w:tcPr>
            <w:gridSpan w:val="2"/>
            <w:shd w:fill="F9CB9C" w:val="clear"/>
          </w:tcPr>
          <w:p w:rsidR="00000000" w:rsidDel="00000000" w:rsidRDefault="00000000" w14:paraId="00000118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 xml:space="preserve">Games </w:t>
            </w:r>
          </w:p>
        </w:tc>
        <w:tc>
          <w:tcPr>
            <w:vMerge/>
          </w:tcPr>
          <w:p/>
        </w:tc>
      </w:tr>
      <w:tr>
        <w:trPr>
          <w:cantSplit w:val="1"/>
          <w:tblHeader w:val="0"/>
          <w:trHeight w:val="1496" w:hRule="atLeast"/>
        </w:trPr>
        <w:tc>
          <w:tcPr/>
          <w:p w:rsidR="00000000" w:rsidDel="00000000" w:rsidRDefault="00000000" w14:paraId="0000011B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0"/>
                <w:szCs w:val="20"/>
              </w:rPr>
            </w:pPr>
            <w:r w:rsidR="00000000" w:rsidDel="00000000" w:rsidRPr="00000000">
              <w:rPr>
                <w:bCs w:val="1"/>
                <w:rtl w:val="0"/>
                <w:b/>
                <w:sz w:val="20"/>
                <w:szCs w:val="20"/>
              </w:rPr>
              <w:t>Wed</w:t>
            </w:r>
          </w:p>
        </w:tc>
        <w:tc>
          <w:tcPr>
            <w:vMerge/>
          </w:tcPr>
          <w:p/>
        </w:tc>
        <w:tc>
          <w:tcPr>
            <w:vMerge/>
          </w:tcPr>
          <w:p/>
        </w:tc>
        <w:tc>
          <w:tcPr>
            <w:shd w:fill="FCE5CD" w:val="clear"/>
          </w:tcPr>
          <w:p w:rsidR="00000000" w:rsidDel="00000000" w:rsidRDefault="00000000" w14:paraId="0000011E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Sounds-Write</w:t>
            </w:r>
          </w:p>
        </w:tc>
        <w:tc>
          <w:tcPr>
            <w:gridSpan w:val="2"/>
            <w:shd w:fill="FFF2CC" w:val="clear"/>
          </w:tcPr>
          <w:p w:rsidR="00000000" w:rsidDel="00000000" w:rsidRDefault="00000000" w14:paraId="0000011F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Whole Class Reading</w:t>
            </w:r>
          </w:p>
        </w:tc>
        <w:tc>
          <w:tcPr>
            <w:shd w:fill="FFFF00" w:val="clear"/>
          </w:tcPr>
          <w:p w:rsidR="00000000" w:rsidDel="00000000" w:rsidRDefault="00000000" w14:paraId="00000121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English</w:t>
            </w:r>
          </w:p>
        </w:tc>
        <w:tc>
          <w:tcPr>
            <w:vMerge/>
          </w:tcPr>
          <w:p/>
        </w:tc>
        <w:tc>
          <w:tcPr>
            <w:shd w:fill="D9EAD3" w:val="clear"/>
          </w:tcPr>
          <w:p w:rsidR="00000000" w:rsidDel="00000000" w:rsidRDefault="00000000" w14:paraId="00000123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Maths</w:t>
            </w:r>
          </w:p>
        </w:tc>
        <w:tc>
          <w:tcPr>
            <w:vMerge/>
          </w:tcPr>
          <w:p/>
        </w:tc>
        <w:tc>
          <w:tcPr>
            <w:gridSpan w:val="2"/>
            <w:shd w:fill="F4CCCC" w:val="clear"/>
          </w:tcPr>
          <w:p w:rsidR="00000000" w:rsidDel="00000000" w:rsidRDefault="00000000" w14:paraId="00000125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 xml:space="preserve">History </w:t>
            </w:r>
          </w:p>
        </w:tc>
        <w:tc>
          <w:tcPr>
            <w:gridSpan w:val="2"/>
            <w:shd w:fill="6D9EEB" w:val="clear"/>
          </w:tcPr>
          <w:p w:rsidR="00000000" w:rsidDel="00000000" w:rsidRDefault="00000000" w14:paraId="00000127" w:rsidP="00000000" w:rsidRPr="00000000">
            <w:pPr>
              <w:ind w:right="113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 xml:space="preserve">            </w:t>
            </w: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 xml:space="preserve"> RE</w:t>
            </w:r>
          </w:p>
        </w:tc>
        <w:tc>
          <w:tcPr>
            <w:vMerge/>
          </w:tcPr>
          <w:p/>
        </w:tc>
      </w:tr>
      <w:tr>
        <w:trPr>
          <w:cantSplit w:val="1"/>
          <w:tblHeader w:val="0"/>
          <w:trHeight w:val="1496" w:hRule="atLeast"/>
        </w:trPr>
        <w:tc>
          <w:tcPr/>
          <w:p w:rsidR="00000000" w:rsidDel="00000000" w:rsidRDefault="00000000" w14:paraId="0000012A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0"/>
                <w:szCs w:val="20"/>
              </w:rPr>
            </w:pPr>
            <w:r w:rsidR="00000000" w:rsidDel="00000000" w:rsidRPr="00000000">
              <w:rPr>
                <w:bCs w:val="1"/>
                <w:rtl w:val="0"/>
                <w:b/>
                <w:sz w:val="20"/>
                <w:szCs w:val="20"/>
              </w:rPr>
              <w:t>Thurs</w:t>
            </w:r>
          </w:p>
        </w:tc>
        <w:tc>
          <w:tcPr>
            <w:vMerge/>
          </w:tcPr>
          <w:p/>
        </w:tc>
        <w:tc>
          <w:tcPr>
            <w:vMerge/>
          </w:tcPr>
          <w:p/>
        </w:tc>
        <w:tc>
          <w:tcPr>
            <w:shd w:fill="FCE5CD" w:val="clear"/>
          </w:tcPr>
          <w:p w:rsidR="00000000" w:rsidDel="00000000" w:rsidRDefault="00000000" w14:paraId="0000012D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Sounds-Write</w:t>
            </w:r>
          </w:p>
        </w:tc>
        <w:tc>
          <w:tcPr>
            <w:gridSpan w:val="2"/>
            <w:shd w:fill="FFF2CC" w:val="clear"/>
          </w:tcPr>
          <w:p w:rsidR="00000000" w:rsidDel="00000000" w:rsidRDefault="00000000" w14:paraId="0000012E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Whole Class Reading</w:t>
            </w:r>
          </w:p>
        </w:tc>
        <w:tc>
          <w:tcPr>
            <w:shd w:fill="FFFF00" w:val="clear"/>
          </w:tcPr>
          <w:p w:rsidR="00000000" w:rsidDel="00000000" w:rsidRDefault="00000000" w14:paraId="00000130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English</w:t>
            </w:r>
          </w:p>
        </w:tc>
        <w:tc>
          <w:tcPr>
            <w:vMerge/>
          </w:tcPr>
          <w:p/>
        </w:tc>
        <w:tc>
          <w:tcPr>
            <w:shd w:fill="D9EAD3" w:val="clear"/>
          </w:tcPr>
          <w:p w:rsidR="00000000" w:rsidDel="00000000" w:rsidRDefault="00000000" w14:paraId="00000132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Maths</w:t>
            </w:r>
          </w:p>
        </w:tc>
        <w:tc>
          <w:tcPr>
            <w:vMerge/>
          </w:tcPr>
          <w:p/>
        </w:tc>
        <w:tc>
          <w:tcPr>
            <w:shd w:fill="D9EAD3" w:val="clear"/>
          </w:tcPr>
          <w:p w:rsidR="00000000" w:rsidDel="00000000" w:rsidRDefault="00000000" w14:paraId="00000134" w:rsidP="00000000" w:rsidRPr="00000000">
            <w:pPr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135" w:rsidP="00000000" w:rsidRPr="00000000">
            <w:pPr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MO</w:t>
            </w:r>
          </w:p>
          <w:p w:rsidR="00000000" w:rsidDel="00000000" w:rsidRDefault="00000000" w14:paraId="00000136" w:rsidP="00000000" w:rsidRPr="00000000">
            <w:pPr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T</w:t>
            </w:r>
          </w:p>
          <w:p w:rsidR="00000000" w:rsidDel="00000000" w:rsidRDefault="00000000" w14:paraId="00000137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</w:tc>
        <w:tc>
          <w:tcPr>
            <w:gridSpan w:val="3"/>
            <w:shd w:fill="6AA84F" w:val="clear"/>
          </w:tcPr>
          <w:p w:rsidR="00000000" w:rsidDel="00000000" w:rsidRDefault="00000000" w14:paraId="00000138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Science</w:t>
            </w:r>
          </w:p>
        </w:tc>
        <w:tc>
          <w:tcPr>
            <w:vMerge/>
          </w:tcPr>
          <w:p/>
        </w:tc>
      </w:tr>
      <w:tr>
        <w:trPr>
          <w:cantSplit w:val="1"/>
          <w:tblHeader w:val="0"/>
          <w:trHeight w:val="1496" w:hRule="atLeast"/>
        </w:trPr>
        <w:tc>
          <w:tcPr/>
          <w:p w:rsidR="00000000" w:rsidDel="00000000" w:rsidRDefault="00000000" w14:paraId="0000013C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0"/>
                <w:szCs w:val="20"/>
              </w:rPr>
            </w:pPr>
            <w:r w:rsidR="00000000" w:rsidDel="00000000" w:rsidRPr="00000000">
              <w:rPr>
                <w:bCs w:val="1"/>
                <w:rtl w:val="0"/>
                <w:b/>
                <w:sz w:val="20"/>
                <w:szCs w:val="20"/>
              </w:rPr>
              <w:t>Fri</w:t>
            </w:r>
          </w:p>
        </w:tc>
        <w:tc>
          <w:tcPr>
            <w:vMerge/>
          </w:tcPr>
          <w:p/>
        </w:tc>
        <w:tc>
          <w:tcPr>
            <w:vMerge/>
          </w:tcPr>
          <w:p/>
        </w:tc>
        <w:tc>
          <w:tcPr>
            <w:gridSpan w:val="2"/>
            <w:shd w:fill="D9EAD3" w:val="clear"/>
          </w:tcPr>
          <w:p w:rsidR="00000000" w:rsidDel="00000000" w:rsidRDefault="00000000" w14:paraId="0000013F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 xml:space="preserve">MOT </w:t>
            </w:r>
          </w:p>
        </w:tc>
        <w:tc>
          <w:tcPr>
            <w:gridSpan w:val="2"/>
            <w:shd w:fill="CFE2F3" w:val="clear"/>
          </w:tcPr>
          <w:p w:rsidR="00000000" w:rsidDel="00000000" w:rsidRDefault="00000000" w14:paraId="00000141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 xml:space="preserve">Geography </w:t>
            </w:r>
          </w:p>
          <w:p w:rsidR="00000000" w:rsidDel="00000000" w:rsidRDefault="00000000" w14:paraId="00000142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</w:tc>
        <w:tc>
          <w:tcPr>
            <w:vMerge/>
          </w:tcPr>
          <w:p/>
        </w:tc>
        <w:tc>
          <w:tcPr>
            <w:shd w:fill="D9EAD3" w:val="clear"/>
          </w:tcPr>
          <w:p w:rsidR="00000000" w:rsidDel="00000000" w:rsidRDefault="00000000" w14:paraId="00000145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 xml:space="preserve">Maths </w:t>
            </w:r>
          </w:p>
          <w:p w:rsidR="00000000" w:rsidDel="00000000" w:rsidRDefault="00000000" w14:paraId="00000146" w:rsidP="00000000" w:rsidRPr="00000000">
            <w:pPr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147" w:rsidP="00000000" w:rsidRPr="00000000">
            <w:pPr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148" w:rsidP="00000000" w:rsidRPr="00000000">
            <w:pPr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</w:tc>
        <w:tc>
          <w:tcPr>
            <w:vMerge/>
          </w:tcPr>
          <w:p/>
        </w:tc>
        <w:tc>
          <w:tcPr>
            <w:gridSpan w:val="3"/>
            <w:shd w:fill="D0E0E3" w:val="clear"/>
          </w:tcPr>
          <w:p w:rsidR="00000000" w:rsidDel="00000000" w:rsidRDefault="00000000" w14:paraId="0000014A" w:rsidP="00000000" w:rsidRPr="00000000">
            <w:pPr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 xml:space="preserve">           Computing</w:t>
            </w:r>
          </w:p>
        </w:tc>
        <w:tc>
          <w:tcPr>
            <w:shd w:fill="1155CC" w:val="clear"/>
          </w:tcPr>
          <w:p w:rsidR="00000000" w:rsidDel="00000000" w:rsidRDefault="00000000" w14:paraId="0000014D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Music</w:t>
            </w:r>
          </w:p>
        </w:tc>
        <w:tc>
          <w:tcPr>
            <w:vMerge/>
          </w:tcPr>
          <w:p/>
        </w:tc>
      </w:tr>
    </w:tbl>
    <w:p w:rsidR="00000000" w:rsidDel="00000000" w:rsidRDefault="00000000" w14:paraId="0000014F" w:rsidP="00000000" w:rsidRPr="00000000">
      <w:pPr>
        <w:jc w:val="center"/>
      </w:pPr>
      <w:r w:rsidR="00000000" w:rsidDel="00000000" w:rsidRPr="00000000">
        <w:rPr>
          <w:rtl w:val="0"/>
        </w:rPr>
      </w:r>
    </w:p>
    <w:p w:rsidR="00000000" w:rsidDel="00000000" w:rsidRDefault="00000000" w14:paraId="00000150" w:rsidP="00000000" w:rsidRPr="00000000">
      <w:pPr>
        <w:jc w:val="center"/>
      </w:pPr>
      <w:r w:rsidR="00000000" w:rsidDel="00000000" w:rsidRPr="00000000">
        <w:rPr>
          <w:rtl w:val="0"/>
        </w:rPr>
      </w:r>
    </w:p>
    <w:p w:rsidR="00000000" w:rsidDel="00000000" w:rsidRDefault="00000000" w14:paraId="00000151" w:rsidP="00000000" w:rsidRPr="00000000">
      <w:pPr>
        <w:jc w:val="center"/>
      </w:pPr>
      <w:r w:rsidR="00000000" w:rsidDel="00000000" w:rsidRPr="00000000">
        <w:rPr>
          <w:rtl w:val="0"/>
        </w:rPr>
      </w:r>
    </w:p>
    <w:p w:rsidR="00000000" w:rsidDel="00000000" w:rsidRDefault="00000000" w14:paraId="00000152" w:rsidP="00000000" w:rsidRPr="00000000">
      <w:pPr>
        <w:tabs>
          <w:tab w:val="left" w:leader="none" w:pos="11490"/>
        </w:tabs>
        <w:rPr>
          <w:sz w:val="6"/>
          <w:szCs w:val="6"/>
        </w:rPr>
      </w:pPr>
      <w:r w:rsidR="00000000" w:rsidDel="00000000" w:rsidRPr="00000000">
        <w:rPr>
          <w:rtl w:val="0"/>
        </w:rPr>
      </w:r>
    </w:p>
    <w:tbl>
      <w:tblPr>
        <w:tblW w:w="15300.0" w:type="dxa"/>
        <w:tblLayout w:type="fixed"/>
        <w:tblBorders>
          <w:top w:val="single" w:sz="4" w:color="000000" w:space="0"/>
          <w:bottom w:val="single" w:sz="4" w:color="000000" w:space="0"/>
          <w:left w:val="single" w:sz="4" w:color="000000" w:space="0"/>
          <w:right w:val="single" w:sz="4" w:color="000000" w:space="0"/>
          <w:insideH w:val="single" w:sz="4" w:color="000000" w:space="0"/>
          <w:insideV w:val="single" w:sz="4" w:color="000000" w:space="0"/>
        </w:tblBorders>
        <w:jc w:val="left"/>
        <w:tblStyle w:val="Table3"/>
        <w:tblLook w:val="400"/>
      </w:tblPr>
      <w:tblGrid>
        <w:gridCol w:w="540"/>
        <w:gridCol w:w="600"/>
        <w:gridCol w:w="615"/>
        <w:gridCol w:w="1620"/>
        <w:gridCol w:w="855"/>
        <w:gridCol w:w="855"/>
        <w:gridCol w:w="2130"/>
        <w:gridCol w:w="855"/>
        <w:gridCol w:w="2040"/>
        <w:gridCol w:w="630"/>
        <w:gridCol w:w="585"/>
        <w:gridCol w:w="1590"/>
        <w:gridCol w:w="255"/>
        <w:gridCol w:w="1530"/>
        <w:gridCol w:w="600"/>
      </w:tblGrid>
      <w:tblGridChange w:id="0">
        <w:tblGrid>
          <w:gridCol w:w="540"/>
          <w:gridCol w:w="600"/>
          <w:gridCol w:w="615"/>
          <w:gridCol w:w="1620"/>
          <w:gridCol w:w="855"/>
          <w:gridCol w:w="855"/>
          <w:gridCol w:w="2130"/>
          <w:gridCol w:w="855"/>
          <w:gridCol w:w="2040"/>
          <w:gridCol w:w="630"/>
          <w:gridCol w:w="585"/>
          <w:gridCol w:w="1590"/>
          <w:gridCol w:w="255"/>
          <w:gridCol w:w="1530"/>
          <w:gridCol w:w="600"/>
        </w:tblGrid>
      </w:tblGridChange>
      <w:tr>
        <w:trPr>
          <w:cantSplit w:val="1"/>
          <w:tblHeader w:val="0"/>
          <w:trHeight w:val="1496" w:hRule="atLeast"/>
        </w:trPr>
        <w:tc>
          <w:tcPr/>
          <w:p w:rsidR="00000000" w:rsidDel="00000000" w:rsidRDefault="00000000" w14:paraId="00000153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0"/>
                <w:szCs w:val="20"/>
              </w:rPr>
            </w:pPr>
            <w:r w:rsidR="00000000" w:rsidDel="00000000" w:rsidRPr="00000000">
              <w:rPr>
                <w:bCs w:val="1"/>
                <w:rtl w:val="0"/>
                <w:b/>
                <w:sz w:val="20"/>
                <w:szCs w:val="20"/>
              </w:rPr>
              <w:t>Mon</w:t>
            </w:r>
          </w:p>
        </w:tc>
        <w:tc>
          <w:tcPr>
            <w:vMerge w:val="restart"/>
          </w:tcPr>
          <w:p w:rsidR="00000000" w:rsidDel="00000000" w:rsidRDefault="00000000" w14:paraId="00000154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155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156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157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158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159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15A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Register</w:t>
            </w:r>
          </w:p>
        </w:tc>
        <w:tc>
          <w:tcPr>
            <w:vMerge w:val="restart"/>
          </w:tcPr>
          <w:p w:rsidR="00000000" w:rsidDel="00000000" w:rsidRDefault="00000000" w14:paraId="0000015B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15C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15D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15E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Col</w:t>
            </w:r>
          </w:p>
          <w:p w:rsidR="00000000" w:rsidDel="00000000" w:rsidRDefault="00000000" w14:paraId="0000015F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lec</w:t>
            </w:r>
          </w:p>
          <w:p w:rsidR="00000000" w:rsidDel="00000000" w:rsidRDefault="00000000" w14:paraId="00000160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t</w:t>
            </w:r>
          </w:p>
          <w:p w:rsidR="00000000" w:rsidDel="00000000" w:rsidRDefault="00000000" w14:paraId="00000161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 xml:space="preserve">ive </w:t>
            </w:r>
          </w:p>
          <w:p w:rsidR="00000000" w:rsidDel="00000000" w:rsidRDefault="00000000" w14:paraId="00000162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163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164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Worship</w:t>
            </w:r>
          </w:p>
        </w:tc>
        <w:tc>
          <w:tcPr/>
          <w:p w:rsidR="00000000" w:rsidDel="00000000" w:rsidRDefault="00000000" w14:paraId="00000165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 xml:space="preserve">Sounds-Write </w:t>
            </w:r>
          </w:p>
        </w:tc>
        <w:tc>
          <w:tcPr>
            <w:gridSpan w:val="2"/>
          </w:tcPr>
          <w:p w:rsidR="00000000" w:rsidDel="00000000" w:rsidRDefault="00000000" w14:paraId="00000166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Whole Class Reading</w:t>
            </w:r>
          </w:p>
        </w:tc>
        <w:tc>
          <w:tcPr/>
          <w:p w:rsidR="00000000" w:rsidDel="00000000" w:rsidRDefault="00000000" w14:paraId="00000168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English</w:t>
            </w:r>
          </w:p>
        </w:tc>
        <w:tc>
          <w:tcPr>
            <w:vMerge w:val="restart"/>
          </w:tcPr>
          <w:p w:rsidR="00000000" w:rsidDel="00000000" w:rsidRDefault="00000000" w14:paraId="00000169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16A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16B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16C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16D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16E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16F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170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171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172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173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B</w:t>
            </w:r>
          </w:p>
          <w:p w:rsidR="00000000" w:rsidDel="00000000" w:rsidRDefault="00000000" w14:paraId="00000174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R</w:t>
            </w:r>
          </w:p>
          <w:p w:rsidR="00000000" w:rsidDel="00000000" w:rsidRDefault="00000000" w14:paraId="00000175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E</w:t>
            </w:r>
          </w:p>
          <w:p w:rsidR="00000000" w:rsidDel="00000000" w:rsidRDefault="00000000" w14:paraId="00000176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A</w:t>
            </w:r>
          </w:p>
          <w:p w:rsidR="00000000" w:rsidDel="00000000" w:rsidRDefault="00000000" w14:paraId="00000177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K</w:t>
            </w:r>
          </w:p>
          <w:p w:rsidR="00000000" w:rsidDel="00000000" w:rsidRDefault="00000000" w14:paraId="00000178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</w:tc>
        <w:tc>
          <w:tcPr/>
          <w:p w:rsidR="00000000" w:rsidDel="00000000" w:rsidRDefault="00000000" w14:paraId="00000179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Maths</w:t>
            </w:r>
          </w:p>
        </w:tc>
        <w:tc>
          <w:tcPr>
            <w:vMerge w:val="restart"/>
          </w:tcPr>
          <w:p w:rsidR="00000000" w:rsidDel="00000000" w:rsidRDefault="00000000" w14:paraId="0000017A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17B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17C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17D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17E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17F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180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181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182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183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184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185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L</w:t>
            </w:r>
          </w:p>
          <w:p w:rsidR="00000000" w:rsidDel="00000000" w:rsidRDefault="00000000" w14:paraId="00000186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U</w:t>
            </w:r>
          </w:p>
          <w:p w:rsidR="00000000" w:rsidDel="00000000" w:rsidRDefault="00000000" w14:paraId="00000187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N</w:t>
            </w:r>
          </w:p>
          <w:p w:rsidR="00000000" w:rsidDel="00000000" w:rsidRDefault="00000000" w14:paraId="00000188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C</w:t>
            </w:r>
          </w:p>
          <w:p w:rsidR="00000000" w:rsidDel="00000000" w:rsidRDefault="00000000" w14:paraId="00000189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H</w:t>
            </w:r>
          </w:p>
        </w:tc>
        <w:tc>
          <w:tcPr/>
          <w:p w:rsidR="00000000" w:rsidDel="00000000" w:rsidRDefault="00000000" w14:paraId="0000018A" w:rsidP="00000000" w:rsidRPr="00000000">
            <w:pPr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MO</w:t>
            </w:r>
          </w:p>
          <w:p w:rsidR="00000000" w:rsidDel="00000000" w:rsidRDefault="00000000" w14:paraId="0000018B" w:rsidP="00000000" w:rsidRPr="00000000">
            <w:pPr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T</w:t>
            </w:r>
          </w:p>
        </w:tc>
        <w:tc>
          <w:tcPr/>
          <w:p w:rsidR="00000000" w:rsidDel="00000000" w:rsidRDefault="00000000" w14:paraId="0000018C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PSHE</w:t>
            </w:r>
          </w:p>
        </w:tc>
        <w:tc>
          <w:tcPr>
            <w:gridSpan w:val="2"/>
          </w:tcPr>
          <w:p w:rsidR="00000000" w:rsidDel="00000000" w:rsidRDefault="00000000" w14:paraId="0000018D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PE</w:t>
            </w:r>
          </w:p>
        </w:tc>
        <w:tc>
          <w:tcPr>
            <w:vMerge w:val="restart"/>
          </w:tcPr>
          <w:p w:rsidR="00000000" w:rsidDel="00000000" w:rsidRDefault="00000000" w14:paraId="0000018F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 xml:space="preserve">Whole </w:t>
            </w:r>
          </w:p>
          <w:p w:rsidR="00000000" w:rsidDel="00000000" w:rsidRDefault="00000000" w14:paraId="00000190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191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 xml:space="preserve">Class </w:t>
            </w:r>
          </w:p>
          <w:p w:rsidR="00000000" w:rsidDel="00000000" w:rsidRDefault="00000000" w14:paraId="00000192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193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Reading</w:t>
            </w:r>
          </w:p>
        </w:tc>
      </w:tr>
      <w:tr>
        <w:trPr>
          <w:cantSplit w:val="1"/>
          <w:tblHeader w:val="0"/>
          <w:trHeight w:val="1496" w:hRule="atLeast"/>
        </w:trPr>
        <w:tc>
          <w:tcPr/>
          <w:p w:rsidR="00000000" w:rsidDel="00000000" w:rsidRDefault="00000000" w14:paraId="00000194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0"/>
                <w:szCs w:val="20"/>
              </w:rPr>
            </w:pPr>
            <w:r w:rsidR="00000000" w:rsidDel="00000000" w:rsidRPr="00000000">
              <w:rPr>
                <w:bCs w:val="1"/>
                <w:rtl w:val="0"/>
                <w:b/>
                <w:sz w:val="20"/>
                <w:szCs w:val="20"/>
              </w:rPr>
              <w:t>Tues</w:t>
            </w:r>
          </w:p>
        </w:tc>
        <w:tc>
          <w:tcPr>
            <w:vMerge/>
          </w:tcPr>
          <w:p/>
        </w:tc>
        <w:tc>
          <w:tcPr>
            <w:vMerge/>
          </w:tcPr>
          <w:p/>
        </w:tc>
        <w:tc>
          <w:tcPr/>
          <w:p w:rsidR="00000000" w:rsidDel="00000000" w:rsidRDefault="00000000" w14:paraId="00000197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Sounds-Write</w:t>
            </w:r>
          </w:p>
        </w:tc>
        <w:tc>
          <w:tcPr>
            <w:gridSpan w:val="2"/>
          </w:tcPr>
          <w:p w:rsidR="00000000" w:rsidDel="00000000" w:rsidRDefault="00000000" w14:paraId="00000198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Whole Class Reading</w:t>
            </w:r>
          </w:p>
        </w:tc>
        <w:tc>
          <w:tcPr/>
          <w:p w:rsidR="00000000" w:rsidDel="00000000" w:rsidRDefault="00000000" w14:paraId="0000019A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English</w:t>
            </w:r>
          </w:p>
        </w:tc>
        <w:tc>
          <w:tcPr>
            <w:vMerge/>
          </w:tcPr>
          <w:p/>
        </w:tc>
        <w:tc>
          <w:tcPr/>
          <w:p w:rsidR="00000000" w:rsidDel="00000000" w:rsidRDefault="00000000" w14:paraId="0000019C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Maths</w:t>
            </w:r>
          </w:p>
        </w:tc>
        <w:tc>
          <w:tcPr>
            <w:vMerge/>
          </w:tcPr>
          <w:p/>
        </w:tc>
        <w:tc>
          <w:tcPr>
            <w:gridSpan w:val="2"/>
          </w:tcPr>
          <w:p w:rsidR="00000000" w:rsidDel="00000000" w:rsidRDefault="00000000" w14:paraId="0000019E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 xml:space="preserve">Art </w:t>
            </w:r>
          </w:p>
        </w:tc>
        <w:tc>
          <w:tcPr>
            <w:gridSpan w:val="2"/>
          </w:tcPr>
          <w:p w:rsidR="00000000" w:rsidDel="00000000" w:rsidRDefault="00000000" w14:paraId="000001A0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 xml:space="preserve">Games </w:t>
            </w:r>
          </w:p>
        </w:tc>
        <w:tc>
          <w:tcPr>
            <w:vMerge/>
          </w:tcPr>
          <w:p/>
        </w:tc>
      </w:tr>
      <w:tr>
        <w:trPr>
          <w:cantSplit w:val="1"/>
          <w:tblHeader w:val="0"/>
          <w:trHeight w:val="1496" w:hRule="atLeast"/>
        </w:trPr>
        <w:tc>
          <w:tcPr/>
          <w:p w:rsidR="00000000" w:rsidDel="00000000" w:rsidRDefault="00000000" w14:paraId="000001A3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0"/>
                <w:szCs w:val="20"/>
              </w:rPr>
            </w:pPr>
            <w:r w:rsidR="00000000" w:rsidDel="00000000" w:rsidRPr="00000000">
              <w:rPr>
                <w:bCs w:val="1"/>
                <w:rtl w:val="0"/>
                <w:b/>
                <w:sz w:val="20"/>
                <w:szCs w:val="20"/>
              </w:rPr>
              <w:t>Wed</w:t>
            </w:r>
          </w:p>
        </w:tc>
        <w:tc>
          <w:tcPr>
            <w:vMerge/>
          </w:tcPr>
          <w:p/>
        </w:tc>
        <w:tc>
          <w:tcPr>
            <w:vMerge/>
          </w:tcPr>
          <w:p/>
        </w:tc>
        <w:tc>
          <w:tcPr/>
          <w:p w:rsidR="00000000" w:rsidDel="00000000" w:rsidRDefault="00000000" w14:paraId="000001A6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Sounds-Write</w:t>
            </w:r>
          </w:p>
        </w:tc>
        <w:tc>
          <w:tcPr>
            <w:gridSpan w:val="2"/>
          </w:tcPr>
          <w:p w:rsidR="00000000" w:rsidDel="00000000" w:rsidRDefault="00000000" w14:paraId="000001A7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Whole Class Reading</w:t>
            </w:r>
          </w:p>
        </w:tc>
        <w:tc>
          <w:tcPr/>
          <w:p w:rsidR="00000000" w:rsidDel="00000000" w:rsidRDefault="00000000" w14:paraId="000001A9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English</w:t>
            </w:r>
          </w:p>
        </w:tc>
        <w:tc>
          <w:tcPr>
            <w:vMerge/>
          </w:tcPr>
          <w:p/>
        </w:tc>
        <w:tc>
          <w:tcPr/>
          <w:p w:rsidR="00000000" w:rsidDel="00000000" w:rsidRDefault="00000000" w14:paraId="000001AB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Maths</w:t>
            </w:r>
          </w:p>
        </w:tc>
        <w:tc>
          <w:tcPr>
            <w:vMerge/>
          </w:tcPr>
          <w:p/>
        </w:tc>
        <w:tc>
          <w:tcPr>
            <w:gridSpan w:val="2"/>
          </w:tcPr>
          <w:p w:rsidR="00000000" w:rsidDel="00000000" w:rsidRDefault="00000000" w14:paraId="000001AD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 xml:space="preserve">History </w:t>
            </w:r>
          </w:p>
        </w:tc>
        <w:tc>
          <w:tcPr>
            <w:gridSpan w:val="2"/>
          </w:tcPr>
          <w:p w:rsidR="00000000" w:rsidDel="00000000" w:rsidRDefault="00000000" w14:paraId="000001AF" w:rsidP="00000000" w:rsidRPr="00000000">
            <w:pPr>
              <w:ind w:right="113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 xml:space="preserve">             RE</w:t>
            </w:r>
          </w:p>
        </w:tc>
        <w:tc>
          <w:tcPr>
            <w:vMerge/>
          </w:tcPr>
          <w:p/>
        </w:tc>
      </w:tr>
      <w:tr>
        <w:trPr>
          <w:cantSplit w:val="1"/>
          <w:tblHeader w:val="0"/>
          <w:trHeight w:val="1496" w:hRule="atLeast"/>
        </w:trPr>
        <w:tc>
          <w:tcPr/>
          <w:p w:rsidR="00000000" w:rsidDel="00000000" w:rsidRDefault="00000000" w14:paraId="000001B2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0"/>
                <w:szCs w:val="20"/>
              </w:rPr>
            </w:pPr>
            <w:r w:rsidR="00000000" w:rsidDel="00000000" w:rsidRPr="00000000">
              <w:rPr>
                <w:bCs w:val="1"/>
                <w:rtl w:val="0"/>
                <w:b/>
                <w:sz w:val="20"/>
                <w:szCs w:val="20"/>
              </w:rPr>
              <w:t>Thurs</w:t>
            </w:r>
          </w:p>
        </w:tc>
        <w:tc>
          <w:tcPr>
            <w:vMerge/>
          </w:tcPr>
          <w:p/>
        </w:tc>
        <w:tc>
          <w:tcPr>
            <w:vMerge/>
          </w:tcPr>
          <w:p/>
        </w:tc>
        <w:tc>
          <w:tcPr/>
          <w:p w:rsidR="00000000" w:rsidDel="00000000" w:rsidRDefault="00000000" w14:paraId="000001B5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Sounds-Write</w:t>
            </w:r>
          </w:p>
        </w:tc>
        <w:tc>
          <w:tcPr>
            <w:gridSpan w:val="2"/>
          </w:tcPr>
          <w:p w:rsidR="00000000" w:rsidDel="00000000" w:rsidRDefault="00000000" w14:paraId="000001B6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Whole Class Reading</w:t>
            </w:r>
          </w:p>
        </w:tc>
        <w:tc>
          <w:tcPr/>
          <w:p w:rsidR="00000000" w:rsidDel="00000000" w:rsidRDefault="00000000" w14:paraId="000001B8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English</w:t>
            </w:r>
          </w:p>
        </w:tc>
        <w:tc>
          <w:tcPr>
            <w:vMerge/>
          </w:tcPr>
          <w:p/>
        </w:tc>
        <w:tc>
          <w:tcPr/>
          <w:p w:rsidR="00000000" w:rsidDel="00000000" w:rsidRDefault="00000000" w14:paraId="000001BA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Maths</w:t>
            </w:r>
          </w:p>
        </w:tc>
        <w:tc>
          <w:tcPr>
            <w:vMerge/>
          </w:tcPr>
          <w:p/>
        </w:tc>
        <w:tc>
          <w:tcPr/>
          <w:p w:rsidR="00000000" w:rsidDel="00000000" w:rsidRDefault="00000000" w14:paraId="000001BC" w:rsidP="00000000" w:rsidRPr="00000000">
            <w:pPr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1BD" w:rsidP="00000000" w:rsidRPr="00000000">
            <w:pPr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MO</w:t>
            </w:r>
          </w:p>
          <w:p w:rsidR="00000000" w:rsidDel="00000000" w:rsidRDefault="00000000" w14:paraId="000001BE" w:rsidP="00000000" w:rsidRPr="00000000">
            <w:pPr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T</w:t>
            </w:r>
          </w:p>
          <w:p w:rsidR="00000000" w:rsidDel="00000000" w:rsidRDefault="00000000" w14:paraId="000001BF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RDefault="00000000" w14:paraId="000001C0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Science</w:t>
            </w:r>
          </w:p>
        </w:tc>
        <w:tc>
          <w:tcPr>
            <w:vMerge/>
          </w:tcPr>
          <w:p/>
        </w:tc>
      </w:tr>
      <w:tr>
        <w:trPr>
          <w:cantSplit w:val="1"/>
          <w:tblHeader w:val="0"/>
          <w:trHeight w:val="1496" w:hRule="atLeast"/>
        </w:trPr>
        <w:tc>
          <w:tcPr/>
          <w:p w:rsidR="00000000" w:rsidDel="00000000" w:rsidRDefault="00000000" w14:paraId="000001C4" w:rsidP="00000000" w:rsidRPr="00000000">
            <w:pPr>
              <w:jc w:val="center"/>
              <w:ind w:left="113"/>
              <w:ind w:right="113"/>
              <w:ind w:firstLine="0"/>
              <w:rPr>
                <w:bCs w:val="1"/>
                <w:b/>
                <w:sz w:val="20"/>
                <w:szCs w:val="20"/>
              </w:rPr>
            </w:pPr>
            <w:r w:rsidR="00000000" w:rsidDel="00000000" w:rsidRPr="00000000">
              <w:rPr>
                <w:bCs w:val="1"/>
                <w:rtl w:val="0"/>
                <w:b/>
                <w:sz w:val="20"/>
                <w:szCs w:val="20"/>
              </w:rPr>
              <w:t>Fri</w:t>
            </w:r>
          </w:p>
        </w:tc>
        <w:tc>
          <w:tcPr>
            <w:vMerge/>
          </w:tcPr>
          <w:p/>
        </w:tc>
        <w:tc>
          <w:tcPr>
            <w:vMerge/>
          </w:tcPr>
          <w:p/>
        </w:tc>
        <w:tc>
          <w:tcPr>
            <w:gridSpan w:val="2"/>
          </w:tcPr>
          <w:p w:rsidR="00000000" w:rsidDel="00000000" w:rsidRDefault="00000000" w14:paraId="000001C7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 xml:space="preserve">MOT </w:t>
            </w:r>
          </w:p>
        </w:tc>
        <w:tc>
          <w:tcPr>
            <w:gridSpan w:val="2"/>
          </w:tcPr>
          <w:p w:rsidR="00000000" w:rsidDel="00000000" w:rsidRDefault="00000000" w14:paraId="000001C9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 xml:space="preserve">Geography </w:t>
            </w:r>
          </w:p>
          <w:p w:rsidR="00000000" w:rsidDel="00000000" w:rsidRDefault="00000000" w14:paraId="000001CA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</w:tc>
        <w:tc>
          <w:tcPr>
            <w:vMerge/>
          </w:tcPr>
          <w:p/>
        </w:tc>
        <w:tc>
          <w:tcPr/>
          <w:p w:rsidR="00000000" w:rsidDel="00000000" w:rsidRDefault="00000000" w14:paraId="000001CD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 xml:space="preserve">Maths </w:t>
            </w:r>
          </w:p>
          <w:p w:rsidR="00000000" w:rsidDel="00000000" w:rsidRDefault="00000000" w14:paraId="000001CE" w:rsidP="00000000" w:rsidRPr="00000000">
            <w:pPr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1CF" w:rsidP="00000000" w:rsidRPr="00000000">
            <w:pPr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  <w:p w:rsidR="00000000" w:rsidDel="00000000" w:rsidRDefault="00000000" w14:paraId="000001D0" w:rsidP="00000000" w:rsidRPr="00000000">
            <w:pPr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rtl w:val="0"/>
              </w:rPr>
            </w:r>
          </w:p>
        </w:tc>
        <w:tc>
          <w:tcPr>
            <w:vMerge/>
          </w:tcPr>
          <w:p/>
        </w:tc>
        <w:tc>
          <w:tcPr>
            <w:gridSpan w:val="3"/>
          </w:tcPr>
          <w:p w:rsidR="00000000" w:rsidDel="00000000" w:rsidRDefault="00000000" w14:paraId="000001D2" w:rsidP="00000000" w:rsidRPr="00000000">
            <w:pPr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 xml:space="preserve">           Computing</w:t>
            </w:r>
          </w:p>
        </w:tc>
        <w:tc>
          <w:tcPr/>
          <w:p w:rsidR="00000000" w:rsidDel="00000000" w:rsidRDefault="00000000" w14:paraId="000001D5" w:rsidP="00000000" w:rsidRPr="00000000">
            <w:pPr>
              <w:jc w:val="center"/>
              <w:rPr>
                <w:bCs w:val="1"/>
                <w:b/>
                <w:sz w:val="24"/>
                <w:szCs w:val="24"/>
              </w:rPr>
            </w:pPr>
            <w:r w:rsidR="00000000" w:rsidDel="00000000" w:rsidRPr="00000000">
              <w:rPr>
                <w:bCs w:val="1"/>
                <w:rtl w:val="0"/>
                <w:b/>
                <w:sz w:val="24"/>
                <w:szCs w:val="24"/>
              </w:rPr>
              <w:t>Music</w:t>
            </w:r>
          </w:p>
        </w:tc>
        <w:tc>
          <w:tcPr>
            <w:vMerge/>
          </w:tcPr>
          <w:p/>
        </w:tc>
      </w:tr>
    </w:tbl>
    <w:p w:rsidR="00000000" w:rsidDel="00000000" w:rsidRDefault="00000000" w14:paraId="000001D7" w:rsidP="00000000" w:rsidRPr="00000000">
      <w:pPr>
        <w:jc w:val="center"/>
      </w:pPr>
      <w:r w:rsidR="00000000" w:rsidDel="00000000" w:rsidRPr="00000000">
        <w:rPr>
          <w:rtl w:val="0"/>
        </w:rPr>
      </w:r>
    </w:p>
    <w:p w:rsidR="00000000" w:rsidDel="00000000" w:rsidRDefault="00000000" w14:paraId="000001D8" w:rsidP="00000000" w:rsidRPr="00000000">
      <w:pPr>
        <w:jc w:val="center"/>
        <w:tabs>
          <w:tab w:val="left" w:leader="none" w:pos="11490"/>
        </w:tabs>
      </w:pPr>
      <w:r w:rsidR="00000000" w:rsidDel="00000000" w:rsidRPr="00000000">
        <w:rPr>
          <w:rtl w:val="0"/>
        </w:rPr>
      </w:r>
    </w:p>
    <w:p w:rsidR="00000000" w:rsidDel="00000000" w:rsidRDefault="00000000" w14:paraId="000001D9" w:rsidP="00000000" w:rsidRPr="00000000">
      <w:pPr>
        <w:jc w:val="center"/>
        <w:tabs>
          <w:tab w:val="left" w:leader="none" w:pos="11490"/>
        </w:tabs>
      </w:pPr>
      <w:r w:rsidR="00000000" w:rsidDel="00000000" w:rsidRPr="00000000">
        <w:rPr>
          <w:rtl w:val="0"/>
        </w:rPr>
      </w:r>
    </w:p>
    <w:sectPr>
      <w:pgNumType w:start="1"/>
      <w:pgSz w:w="16838" w:h="11906" w:orient="landscape"/>
      <w:pgMar w:left="720" w:right="720" w:top="720" w:bottom="720" w:header="708" w:footer="708"/>
    </w:sectPr>
  </w:body>
</w:document>
</file>

<file path=word/fontTable.xml><?xml version="1.0" encoding="utf-8"?>
<w:fonts xmlns:a="http://schemas.openxmlformats.org/drawingml/2006/main" xmlns:c="http://schemas.openxmlformats.org/drawingml/2006/chart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font w:name="Calibri"/>
  <w:font w:name="Georgia"/>
  <w:font w:name="Calibri Light"/>
  <w:font w:name="Segoe UI"/>
  <w:font w:name="Cambria"/>
  <w:font w:name="Symbol"/>
  <w:font w:name="Courier New"/>
  <w:font w:name="Times New Roman"/>
  <w:font w:name="Arial"/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0121982">
    <w:multiLevelType w:val="hybridMultilevel"/>
    <w:lvl w:ilvl="0">
      <w:numFmt w:val="bullet"/>
      <w:lvlText w:val=""/>
      <w:start w:val="0"/>
      <w:rPr>
        <w:rFonts w:ascii="Symbol" w:hAnsi="Symbol"/>
      </w:rPr>
      <w:pPr>
        <w:ind w:left="720"/>
        <w:ind w:hanging="360"/>
      </w:pPr>
    </w:lvl>
    <w:lvl w:ilvl="1">
      <w:numFmt w:val="bullet"/>
      <w:lvlText w:val="o"/>
      <w:start w:val="0"/>
      <w:rPr>
        <w:rFonts w:ascii="Courier New" w:hAnsi="Courier New"/>
      </w:rPr>
      <w:pPr>
        <w:ind w:left="1440"/>
        <w:ind w:hanging="1080"/>
      </w:pPr>
    </w:lvl>
    <w:lvl w:ilvl="2">
      <w:numFmt w:val="bullet"/>
      <w:lvlText w:val=""/>
      <w:start w:val="0"/>
      <w:rPr/>
      <w:pPr>
        <w:ind w:left="2160"/>
        <w:ind w:hanging="1800"/>
      </w:pPr>
    </w:lvl>
    <w:lvl w:ilvl="3">
      <w:numFmt w:val="bullet"/>
      <w:lvlText w:val=""/>
      <w:start w:val="0"/>
      <w:rPr>
        <w:rFonts w:ascii="Symbol" w:hAnsi="Symbol"/>
      </w:rPr>
      <w:pPr>
        <w:ind w:left="2880"/>
        <w:ind w:hanging="2520"/>
      </w:pPr>
    </w:lvl>
    <w:lvl w:ilvl="4">
      <w:numFmt w:val="bullet"/>
      <w:lvlText w:val="o"/>
      <w:start w:val="0"/>
      <w:rPr>
        <w:rFonts w:ascii="Courier New" w:hAnsi="Courier New"/>
      </w:rPr>
      <w:pPr>
        <w:ind w:left="3600"/>
        <w:ind w:hanging="3240"/>
      </w:pPr>
    </w:lvl>
    <w:lvl w:ilvl="5">
      <w:numFmt w:val="bullet"/>
      <w:lvlText w:val=""/>
      <w:start w:val="0"/>
      <w:rPr/>
      <w:pPr>
        <w:ind w:left="4320"/>
        <w:ind w:hanging="3960"/>
      </w:pPr>
    </w:lvl>
    <w:lvl w:ilvl="6">
      <w:numFmt w:val="bullet"/>
      <w:lvlText w:val=""/>
      <w:start w:val="0"/>
      <w:rPr>
        <w:rFonts w:ascii="Symbol" w:hAnsi="Symbol"/>
      </w:rPr>
      <w:pPr>
        <w:ind w:left="5040"/>
        <w:ind w:hanging="4680"/>
      </w:pPr>
    </w:lvl>
    <w:lvl w:ilvl="7">
      <w:numFmt w:val="bullet"/>
      <w:lvlText w:val="o"/>
      <w:start w:val="0"/>
      <w:rPr>
        <w:rFonts w:ascii="Courier New" w:hAnsi="Courier New"/>
      </w:rPr>
      <w:pPr>
        <w:ind w:left="5760"/>
        <w:ind w:hanging="5400"/>
      </w:pPr>
    </w:lvl>
    <w:lvl w:ilvl="8">
      <w:numFmt w:val="bullet"/>
      <w:lvlText w:val=""/>
      <w:start w:val="0"/>
      <w:rPr/>
      <w:pPr>
        <w:ind w:left="6480"/>
        <w:ind w:hanging="6120"/>
      </w:pPr>
    </w:lvl>
  </w:abstractNum>
  <w:abstractNum w:abstractNumId="10121983">
    <w:multiLevelType w:val="hybridMultilevel"/>
    <w:lvl w:ilvl="0">
      <w:numFmt w:val="decimal"/>
      <w:lvlText w:val="%1."/>
      <w:start w:val="1"/>
      <w:pPr>
        <w:ind w:left="720"/>
        <w:ind w:hanging="360"/>
      </w:pPr>
    </w:lvl>
    <w:lvl w:ilvl="1">
      <w:numFmt w:val="decimal"/>
      <w:lvlText w:val="%2."/>
      <w:start w:val="1"/>
      <w:pPr>
        <w:ind w:left="1440"/>
        <w:ind w:hanging="1080"/>
      </w:pPr>
    </w:lvl>
    <w:lvl w:ilvl="2">
      <w:numFmt w:val="decimal"/>
      <w:lvlText w:val="%3."/>
      <w:start w:val="1"/>
      <w:pPr>
        <w:ind w:left="2160"/>
        <w:ind w:hanging="1980"/>
      </w:pPr>
    </w:lvl>
    <w:lvl w:ilvl="3">
      <w:numFmt w:val="decimal"/>
      <w:lvlText w:val="%4."/>
      <w:start w:val="1"/>
      <w:pPr>
        <w:ind w:left="2880"/>
        <w:ind w:hanging="2520"/>
      </w:pPr>
    </w:lvl>
    <w:lvl w:ilvl="4">
      <w:numFmt w:val="decimal"/>
      <w:lvlText w:val="%5."/>
      <w:start w:val="1"/>
      <w:pPr>
        <w:ind w:left="3600"/>
        <w:ind w:hanging="3240"/>
      </w:pPr>
    </w:lvl>
    <w:lvl w:ilvl="5">
      <w:numFmt w:val="decimal"/>
      <w:lvlText w:val="%6."/>
      <w:start w:val="1"/>
      <w:pPr>
        <w:ind w:left="4320"/>
        <w:ind w:hanging="4140"/>
      </w:pPr>
    </w:lvl>
    <w:lvl w:ilvl="6">
      <w:numFmt w:val="decimal"/>
      <w:lvlText w:val="%7."/>
      <w:start w:val="1"/>
      <w:pPr>
        <w:ind w:left="5040"/>
        <w:ind w:hanging="4680"/>
      </w:pPr>
    </w:lvl>
    <w:lvl w:ilvl="7">
      <w:numFmt w:val="decimal"/>
      <w:lvlText w:val="%8."/>
      <w:start w:val="1"/>
      <w:pPr>
        <w:ind w:left="5760"/>
        <w:ind w:hanging="5400"/>
      </w:pPr>
    </w:lvl>
    <w:lvl w:ilvl="8">
      <w:numFmt w:val="decimal"/>
      <w:lvlText w:val="%9."/>
      <w:start w:val="1"/>
      <w:pPr>
        <w:ind w:left="6480"/>
        <w:ind w:hanging="6300"/>
      </w:pPr>
    </w:lvl>
  </w:abstractNum>
  <w:num w:numId="10121982">
    <w:abstractNumId w:val="10121982"/>
  </w:num>
  <w:num w:numId="10121983">
    <w:abstractNumId w:val="10121983"/>
  </w:num>
</w:numbering>
</file>

<file path=word/settings.xml><?xml version="1.0" encoding="utf-8"?>
<w:settings xmlns="http://schemas.microsoft.com/office/tasks/2019/documenttasks" xmlns:a="http://schemas.openxmlformats.org/drawingml/2006/main" xmlns:c="http://schemas.openxmlformats.org/drawingml/2006/chart" xmlns:cr="http://schemas.microsoft.com/office/comments/2020/reactions" xmlns:dgm="http://schemas.openxmlformats.org/drawingml/2006/diagram" xmlns:lc="http://schemas.openxmlformats.org/drawingml/2006/lockedCanvas"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pic="http://schemas.openxmlformats.org/drawingml/2006/pictur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  <w:rsid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6E3DEE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istParagraph">
    <w:name w:val="List Paragraph"/>
    <w:basedOn w:val="Normal"/>
    <w:uiPriority w:val="34"/>
    <w:qFormat w:val="1"/>
    <w:rsid w:val="000777F4"/>
    <w:pPr>
      <w:ind w:left="720"/>
      <w:contextualSpacing w:val="1"/>
    </w:p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7E657F"/>
    <w:pPr>
      <w:spacing w:after="0" w:line="240" w:lineRule="auto"/>
    </w:pPr>
    <w:rPr>
      <w:rFonts w:ascii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7E657F"/>
    <w:rPr>
      <w:rFonts w:ascii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cjEzb9cI/ahBwX4t5SRL8byy/4g==">CgMxLjA4AHIhMUpGQ3NvUEVNbWxYcnV3dmlMdTdUV0VObkVpOG83ZDhT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2026-09-03T12:37:00Z</dcterms:created>
  <dc:creator>Jade Betts</dc:creator>
</cp:coreProperties>
</file>