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11"/>
        <w:tblW w:w="5000" w:type="pct"/>
        <w:tblLook w:val="04A0" w:firstRow="1" w:lastRow="0" w:firstColumn="1" w:lastColumn="0" w:noHBand="0" w:noVBand="1"/>
      </w:tblPr>
      <w:tblGrid>
        <w:gridCol w:w="1344"/>
        <w:gridCol w:w="1422"/>
        <w:gridCol w:w="1533"/>
        <w:gridCol w:w="902"/>
        <w:gridCol w:w="1976"/>
        <w:gridCol w:w="2511"/>
        <w:gridCol w:w="2487"/>
        <w:gridCol w:w="3213"/>
      </w:tblGrid>
      <w:tr w:rsidR="00A07A51" w14:paraId="213053BB" w14:textId="77777777" w:rsidTr="00F85B62">
        <w:trPr>
          <w:trHeight w:val="746"/>
        </w:trPr>
        <w:tc>
          <w:tcPr>
            <w:tcW w:w="5000" w:type="pct"/>
            <w:gridSpan w:val="8"/>
          </w:tcPr>
          <w:p w14:paraId="64E430C8" w14:textId="7C1AA9EB" w:rsidR="00A07A51" w:rsidRPr="007B76DD" w:rsidRDefault="004F21CD" w:rsidP="004F21CD">
            <w:pPr>
              <w:jc w:val="center"/>
              <w:rPr>
                <w:b/>
                <w:color w:val="538135" w:themeColor="accent6" w:themeShade="BF"/>
                <w:sz w:val="32"/>
                <w:szCs w:val="32"/>
              </w:rPr>
            </w:pPr>
            <w:r w:rsidRPr="007B76DD">
              <w:rPr>
                <w:b/>
                <w:noProof/>
                <w:color w:val="538135" w:themeColor="accent6" w:themeShade="B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D670B80" wp14:editId="6E6DDA25">
                  <wp:simplePos x="0" y="0"/>
                  <wp:positionH relativeFrom="column">
                    <wp:posOffset>9148445</wp:posOffset>
                  </wp:positionH>
                  <wp:positionV relativeFrom="paragraph">
                    <wp:posOffset>0</wp:posOffset>
                  </wp:positionV>
                  <wp:extent cx="438150" cy="4381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_ELM_TREE_LOGO_12_PDF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76DD">
              <w:rPr>
                <w:b/>
                <w:noProof/>
                <w:color w:val="538135" w:themeColor="accent6" w:themeShade="B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B42DDAB" wp14:editId="672298A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31750</wp:posOffset>
                  </wp:positionV>
                  <wp:extent cx="361950" cy="361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_ELM_TREE_LOGO_12_PD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7A51" w:rsidRPr="007B76DD">
              <w:rPr>
                <w:b/>
                <w:color w:val="538135" w:themeColor="accent6" w:themeShade="BF"/>
                <w:sz w:val="32"/>
                <w:szCs w:val="32"/>
              </w:rPr>
              <w:t>ELM TREE COMMUNITY PRIMARY SCHOOL</w:t>
            </w:r>
            <w:r>
              <w:rPr>
                <w:b/>
                <w:color w:val="538135" w:themeColor="accent6" w:themeShade="BF"/>
                <w:sz w:val="32"/>
                <w:szCs w:val="32"/>
              </w:rPr>
              <w:t xml:space="preserve"> </w:t>
            </w:r>
            <w:r w:rsidR="00A07A51" w:rsidRPr="003B6BD3">
              <w:rPr>
                <w:b/>
                <w:color w:val="538135" w:themeColor="accent6" w:themeShade="BF"/>
                <w:sz w:val="32"/>
                <w:szCs w:val="32"/>
              </w:rPr>
              <w:t xml:space="preserve">GOVERNING BODY </w:t>
            </w:r>
            <w:r w:rsidR="00A07A51">
              <w:rPr>
                <w:b/>
                <w:color w:val="538135" w:themeColor="accent6" w:themeShade="BF"/>
                <w:sz w:val="32"/>
                <w:szCs w:val="32"/>
              </w:rPr>
              <w:t>INTERESTS</w:t>
            </w:r>
          </w:p>
        </w:tc>
      </w:tr>
      <w:tr w:rsidR="00F85B62" w:rsidRPr="002408AD" w14:paraId="21A6C8FE" w14:textId="77777777" w:rsidTr="00F85B62">
        <w:trPr>
          <w:trHeight w:val="353"/>
        </w:trPr>
        <w:tc>
          <w:tcPr>
            <w:tcW w:w="437" w:type="pct"/>
          </w:tcPr>
          <w:p w14:paraId="5608F610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462" w:type="pct"/>
          </w:tcPr>
          <w:p w14:paraId="30D4A871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Category of Governor</w:t>
            </w:r>
          </w:p>
        </w:tc>
        <w:tc>
          <w:tcPr>
            <w:tcW w:w="498" w:type="pct"/>
          </w:tcPr>
          <w:p w14:paraId="694ECEB7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Term of Office</w:t>
            </w:r>
          </w:p>
        </w:tc>
        <w:tc>
          <w:tcPr>
            <w:tcW w:w="293" w:type="pct"/>
          </w:tcPr>
          <w:p w14:paraId="0510E510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Voting Rights</w:t>
            </w:r>
          </w:p>
        </w:tc>
        <w:tc>
          <w:tcPr>
            <w:tcW w:w="642" w:type="pct"/>
          </w:tcPr>
          <w:p w14:paraId="74305A2C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Positions of Responsibility</w:t>
            </w:r>
          </w:p>
        </w:tc>
        <w:tc>
          <w:tcPr>
            <w:tcW w:w="816" w:type="pct"/>
          </w:tcPr>
          <w:p w14:paraId="7E002F22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Relevant Business Interests</w:t>
            </w:r>
          </w:p>
        </w:tc>
        <w:tc>
          <w:tcPr>
            <w:tcW w:w="808" w:type="pct"/>
          </w:tcPr>
          <w:p w14:paraId="681D33F2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Other Educational Establishments Governed</w:t>
            </w:r>
          </w:p>
        </w:tc>
        <w:tc>
          <w:tcPr>
            <w:tcW w:w="1044" w:type="pct"/>
          </w:tcPr>
          <w:p w14:paraId="435EA9D9" w14:textId="77777777" w:rsidR="002408AD" w:rsidRPr="00F85B62" w:rsidRDefault="002408AD" w:rsidP="004F21CD">
            <w:pPr>
              <w:jc w:val="center"/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Relationships between Governors &amp; Staff</w:t>
            </w:r>
          </w:p>
        </w:tc>
      </w:tr>
      <w:tr w:rsidR="00F85B62" w:rsidRPr="002408AD" w14:paraId="6C1332AD" w14:textId="77777777" w:rsidTr="00F85B62">
        <w:trPr>
          <w:trHeight w:val="1003"/>
        </w:trPr>
        <w:tc>
          <w:tcPr>
            <w:tcW w:w="437" w:type="pct"/>
          </w:tcPr>
          <w:p w14:paraId="167985FA" w14:textId="77777777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Dianne Hodgson</w:t>
            </w:r>
          </w:p>
        </w:tc>
        <w:tc>
          <w:tcPr>
            <w:tcW w:w="462" w:type="pct"/>
          </w:tcPr>
          <w:p w14:paraId="4F158928" w14:textId="77777777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Chair</w:t>
            </w:r>
          </w:p>
        </w:tc>
        <w:tc>
          <w:tcPr>
            <w:tcW w:w="498" w:type="pct"/>
          </w:tcPr>
          <w:p w14:paraId="083BAC5C" w14:textId="75D9F1A2" w:rsidR="002408AD" w:rsidRPr="00F85B62" w:rsidRDefault="00123AA0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19/03/2023 – 18/03/2027</w:t>
            </w:r>
          </w:p>
        </w:tc>
        <w:tc>
          <w:tcPr>
            <w:tcW w:w="293" w:type="pct"/>
          </w:tcPr>
          <w:p w14:paraId="4F352F15" w14:textId="77777777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465C23ED" w14:textId="77777777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Chair of Governors</w:t>
            </w:r>
          </w:p>
          <w:p w14:paraId="58833B4D" w14:textId="2F0D8D25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Leadership &amp; </w:t>
            </w:r>
            <w:r w:rsidR="00F655E6" w:rsidRPr="00F85B62">
              <w:rPr>
                <w:bCs/>
                <w:sz w:val="18"/>
                <w:szCs w:val="18"/>
              </w:rPr>
              <w:t xml:space="preserve">Governance </w:t>
            </w:r>
          </w:p>
          <w:p w14:paraId="0A766824" w14:textId="4513C6E2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Headteacher Appraisal </w:t>
            </w:r>
          </w:p>
          <w:p w14:paraId="7051AFA4" w14:textId="1A6D7C2A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Safeguarding</w:t>
            </w:r>
            <w:r w:rsidR="00F655E6" w:rsidRPr="00F85B62">
              <w:rPr>
                <w:bCs/>
                <w:sz w:val="18"/>
                <w:szCs w:val="18"/>
              </w:rPr>
              <w:t xml:space="preserve">, </w:t>
            </w:r>
            <w:r w:rsidRPr="00F85B62">
              <w:rPr>
                <w:bCs/>
                <w:sz w:val="18"/>
                <w:szCs w:val="18"/>
              </w:rPr>
              <w:t>SCR</w:t>
            </w:r>
            <w:r w:rsidR="00F655E6" w:rsidRPr="00F85B62">
              <w:rPr>
                <w:bCs/>
                <w:sz w:val="18"/>
                <w:szCs w:val="18"/>
              </w:rPr>
              <w:t xml:space="preserve">, LAC &amp; PP+ </w:t>
            </w:r>
          </w:p>
        </w:tc>
        <w:tc>
          <w:tcPr>
            <w:tcW w:w="816" w:type="pct"/>
          </w:tcPr>
          <w:p w14:paraId="08CC134E" w14:textId="77777777" w:rsidR="002408AD" w:rsidRPr="00F85B62" w:rsidRDefault="002408AD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180D3A08" w14:textId="7C4F9551" w:rsidR="002408AD" w:rsidRPr="00F85B62" w:rsidRDefault="00F85B62" w:rsidP="004F21CD">
            <w:pPr>
              <w:rPr>
                <w:bCs/>
                <w:sz w:val="18"/>
                <w:szCs w:val="18"/>
              </w:rPr>
            </w:pPr>
            <w:proofErr w:type="spellStart"/>
            <w:r w:rsidRPr="00F85B62">
              <w:rPr>
                <w:bCs/>
                <w:sz w:val="18"/>
                <w:szCs w:val="18"/>
              </w:rPr>
              <w:t>Moorbrook</w:t>
            </w:r>
            <w:proofErr w:type="spellEnd"/>
            <w:r w:rsidRPr="00F85B62">
              <w:rPr>
                <w:bCs/>
                <w:sz w:val="18"/>
                <w:szCs w:val="18"/>
              </w:rPr>
              <w:t xml:space="preserve"> School - Chair</w:t>
            </w:r>
          </w:p>
        </w:tc>
        <w:tc>
          <w:tcPr>
            <w:tcW w:w="1044" w:type="pct"/>
          </w:tcPr>
          <w:p w14:paraId="4E77FC34" w14:textId="6E46F784" w:rsidR="002408AD" w:rsidRPr="00F85B62" w:rsidRDefault="007975DA" w:rsidP="004F21CD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6E99C5E1" w14:textId="77777777" w:rsidTr="00F85B62">
        <w:trPr>
          <w:trHeight w:val="725"/>
        </w:trPr>
        <w:tc>
          <w:tcPr>
            <w:tcW w:w="437" w:type="pct"/>
          </w:tcPr>
          <w:p w14:paraId="18F3DF8C" w14:textId="13C47AC6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Mark Montgomery</w:t>
            </w:r>
          </w:p>
        </w:tc>
        <w:tc>
          <w:tcPr>
            <w:tcW w:w="462" w:type="pct"/>
          </w:tcPr>
          <w:p w14:paraId="5ED3B5FB" w14:textId="5442A2A0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Vice Chair</w:t>
            </w:r>
          </w:p>
        </w:tc>
        <w:tc>
          <w:tcPr>
            <w:tcW w:w="498" w:type="pct"/>
          </w:tcPr>
          <w:p w14:paraId="7AF939E4" w14:textId="368E84BB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29/06/2021 – 28/06/2025</w:t>
            </w:r>
          </w:p>
        </w:tc>
        <w:tc>
          <w:tcPr>
            <w:tcW w:w="293" w:type="pct"/>
          </w:tcPr>
          <w:p w14:paraId="11384EEE" w14:textId="2039E8F8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3BF52CB9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Pay Committee</w:t>
            </w:r>
          </w:p>
          <w:p w14:paraId="5765339B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Looked After Children &amp; PP</w:t>
            </w:r>
          </w:p>
          <w:p w14:paraId="25E91196" w14:textId="6F62C0FA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Leadership </w:t>
            </w:r>
            <w:r w:rsidR="00F655E6" w:rsidRPr="00F85B62">
              <w:rPr>
                <w:bCs/>
                <w:sz w:val="18"/>
                <w:szCs w:val="18"/>
              </w:rPr>
              <w:t xml:space="preserve">&amp; Governance </w:t>
            </w:r>
          </w:p>
          <w:p w14:paraId="3838B8A8" w14:textId="19342D86" w:rsidR="00812FA4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Safeguarding, SCR, LAC &amp; PP+</w:t>
            </w:r>
          </w:p>
        </w:tc>
        <w:tc>
          <w:tcPr>
            <w:tcW w:w="816" w:type="pct"/>
          </w:tcPr>
          <w:p w14:paraId="7310E7B6" w14:textId="4F553C66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6A96136C" w14:textId="446ECBA8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1A73FC11" w14:textId="4FE18714" w:rsidR="00812FA4" w:rsidRPr="00F85B62" w:rsidRDefault="007975DA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1B321782" w14:textId="77777777" w:rsidTr="00F85B62">
        <w:trPr>
          <w:trHeight w:val="709"/>
        </w:trPr>
        <w:tc>
          <w:tcPr>
            <w:tcW w:w="437" w:type="pct"/>
          </w:tcPr>
          <w:p w14:paraId="378C043E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David Lamb</w:t>
            </w:r>
          </w:p>
        </w:tc>
        <w:tc>
          <w:tcPr>
            <w:tcW w:w="462" w:type="pct"/>
          </w:tcPr>
          <w:p w14:paraId="118B9FDC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Headteacher</w:t>
            </w:r>
          </w:p>
        </w:tc>
        <w:tc>
          <w:tcPr>
            <w:tcW w:w="498" w:type="pct"/>
          </w:tcPr>
          <w:p w14:paraId="34806C87" w14:textId="29529F14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01/09/2013</w:t>
            </w:r>
          </w:p>
        </w:tc>
        <w:tc>
          <w:tcPr>
            <w:tcW w:w="293" w:type="pct"/>
          </w:tcPr>
          <w:p w14:paraId="776631B1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0E546914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Headteacher</w:t>
            </w:r>
          </w:p>
          <w:p w14:paraId="268D3E86" w14:textId="1B8B3281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Leadership and Management</w:t>
            </w:r>
          </w:p>
        </w:tc>
        <w:tc>
          <w:tcPr>
            <w:tcW w:w="816" w:type="pct"/>
          </w:tcPr>
          <w:p w14:paraId="13A471D3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SHARES Lancashire</w:t>
            </w:r>
          </w:p>
          <w:p w14:paraId="26AF68A5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LSSHTA</w:t>
            </w:r>
          </w:p>
          <w:p w14:paraId="324E563D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Lancashire BESD Federation</w:t>
            </w:r>
          </w:p>
        </w:tc>
        <w:tc>
          <w:tcPr>
            <w:tcW w:w="808" w:type="pct"/>
          </w:tcPr>
          <w:p w14:paraId="024F22E7" w14:textId="22D45BAB" w:rsidR="00812FA4" w:rsidRPr="00F85B62" w:rsidRDefault="00EF486F" w:rsidP="00812FA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Woodland Community Primary School - Governor</w:t>
            </w:r>
          </w:p>
        </w:tc>
        <w:tc>
          <w:tcPr>
            <w:tcW w:w="1044" w:type="pct"/>
          </w:tcPr>
          <w:p w14:paraId="30FAA8FF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04FC32D8" w14:textId="77777777" w:rsidTr="00F85B62">
        <w:trPr>
          <w:trHeight w:val="370"/>
        </w:trPr>
        <w:tc>
          <w:tcPr>
            <w:tcW w:w="437" w:type="pct"/>
          </w:tcPr>
          <w:p w14:paraId="12694B13" w14:textId="09325601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Harry Cartwright</w:t>
            </w:r>
          </w:p>
        </w:tc>
        <w:tc>
          <w:tcPr>
            <w:tcW w:w="462" w:type="pct"/>
          </w:tcPr>
          <w:p w14:paraId="6C71D724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Staff</w:t>
            </w:r>
          </w:p>
        </w:tc>
        <w:tc>
          <w:tcPr>
            <w:tcW w:w="498" w:type="pct"/>
          </w:tcPr>
          <w:p w14:paraId="6657659B" w14:textId="1CB532E2" w:rsidR="00812FA4" w:rsidRPr="00F85B62" w:rsidRDefault="00171AD6" w:rsidP="00812FA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29/11/2025 – 29/11/2028</w:t>
            </w:r>
          </w:p>
        </w:tc>
        <w:tc>
          <w:tcPr>
            <w:tcW w:w="293" w:type="pct"/>
          </w:tcPr>
          <w:p w14:paraId="0E0D0C34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30017E9C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Finance Committee</w:t>
            </w:r>
          </w:p>
          <w:p w14:paraId="2599DEB7" w14:textId="384BEC28" w:rsidR="00F655E6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Safeguarding, LAC &amp; PP+ </w:t>
            </w:r>
          </w:p>
        </w:tc>
        <w:tc>
          <w:tcPr>
            <w:tcW w:w="816" w:type="pct"/>
          </w:tcPr>
          <w:p w14:paraId="1B01D252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2FEE6457" w14:textId="2FDA2169" w:rsidR="00812FA4" w:rsidRPr="00F85B62" w:rsidRDefault="00041FC3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Brockholes Community Primary School</w:t>
            </w:r>
            <w:r w:rsidR="00F85B62" w:rsidRPr="00F85B62">
              <w:rPr>
                <w:bCs/>
                <w:sz w:val="18"/>
                <w:szCs w:val="18"/>
              </w:rPr>
              <w:t xml:space="preserve"> – Vice Chair</w:t>
            </w:r>
          </w:p>
        </w:tc>
        <w:tc>
          <w:tcPr>
            <w:tcW w:w="1044" w:type="pct"/>
          </w:tcPr>
          <w:p w14:paraId="678C1B32" w14:textId="7DF2964B" w:rsidR="00812FA4" w:rsidRPr="00F85B62" w:rsidRDefault="00041FC3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Partner DH at Brockholes Community Primary School</w:t>
            </w:r>
          </w:p>
        </w:tc>
      </w:tr>
      <w:tr w:rsidR="00F85B62" w:rsidRPr="002408AD" w14:paraId="1CF8F743" w14:textId="77777777" w:rsidTr="00F85B62">
        <w:trPr>
          <w:trHeight w:val="370"/>
        </w:trPr>
        <w:tc>
          <w:tcPr>
            <w:tcW w:w="437" w:type="pct"/>
          </w:tcPr>
          <w:p w14:paraId="2D903BFD" w14:textId="29E574A3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Keeley Wainwright</w:t>
            </w:r>
          </w:p>
        </w:tc>
        <w:tc>
          <w:tcPr>
            <w:tcW w:w="462" w:type="pct"/>
          </w:tcPr>
          <w:p w14:paraId="115A2A49" w14:textId="5AC78A3E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Staff</w:t>
            </w:r>
          </w:p>
        </w:tc>
        <w:tc>
          <w:tcPr>
            <w:tcW w:w="498" w:type="pct"/>
          </w:tcPr>
          <w:p w14:paraId="4B14F009" w14:textId="4AC5155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08/03/2022 – 07/03/2026</w:t>
            </w:r>
          </w:p>
        </w:tc>
        <w:tc>
          <w:tcPr>
            <w:tcW w:w="293" w:type="pct"/>
          </w:tcPr>
          <w:p w14:paraId="0426D271" w14:textId="4A303292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6063ECD3" w14:textId="0E69288B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816" w:type="pct"/>
          </w:tcPr>
          <w:p w14:paraId="74814832" w14:textId="08FB0E90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1EBB956F" w14:textId="1EE363D4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1D609320" w14:textId="4342BD99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28026410" w14:textId="77777777" w:rsidTr="00F85B62">
        <w:trPr>
          <w:trHeight w:val="709"/>
        </w:trPr>
        <w:tc>
          <w:tcPr>
            <w:tcW w:w="437" w:type="pct"/>
          </w:tcPr>
          <w:p w14:paraId="2C11D99E" w14:textId="575B76F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Keeley Taberner</w:t>
            </w:r>
          </w:p>
        </w:tc>
        <w:tc>
          <w:tcPr>
            <w:tcW w:w="462" w:type="pct"/>
          </w:tcPr>
          <w:p w14:paraId="43D63E1E" w14:textId="00106D71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Co-Opt</w:t>
            </w:r>
          </w:p>
        </w:tc>
        <w:tc>
          <w:tcPr>
            <w:tcW w:w="498" w:type="pct"/>
          </w:tcPr>
          <w:p w14:paraId="0D19D5D3" w14:textId="4E97ABCD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07/03/2023 – 06/03/2027</w:t>
            </w:r>
          </w:p>
        </w:tc>
        <w:tc>
          <w:tcPr>
            <w:tcW w:w="293" w:type="pct"/>
          </w:tcPr>
          <w:p w14:paraId="55DDBF47" w14:textId="199C63C9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1B84CDBE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Pay Committee</w:t>
            </w:r>
          </w:p>
          <w:p w14:paraId="75859A55" w14:textId="06D0B0EA" w:rsidR="00812FA4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Attendance &amp; Behaviour</w:t>
            </w:r>
          </w:p>
          <w:p w14:paraId="4F2DA147" w14:textId="6F93CD6E" w:rsidR="00F655E6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Inclusion </w:t>
            </w:r>
          </w:p>
          <w:p w14:paraId="36FFF52A" w14:textId="7DE79D1F" w:rsidR="00F60CE7" w:rsidRPr="00F85B62" w:rsidRDefault="00F60CE7" w:rsidP="00812FA4">
            <w:pPr>
              <w:rPr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49BAFFF3" w14:textId="7777777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Headteacher of Woodland School</w:t>
            </w:r>
          </w:p>
          <w:p w14:paraId="146D1517" w14:textId="18E4F4AD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SHARES Lancashire</w:t>
            </w:r>
          </w:p>
        </w:tc>
        <w:tc>
          <w:tcPr>
            <w:tcW w:w="808" w:type="pct"/>
          </w:tcPr>
          <w:p w14:paraId="37CEDC1D" w14:textId="44E16833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15DF0653" w14:textId="4A60677E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40CD9840" w14:textId="77777777" w:rsidTr="00F85B62">
        <w:trPr>
          <w:trHeight w:val="709"/>
        </w:trPr>
        <w:tc>
          <w:tcPr>
            <w:tcW w:w="437" w:type="pct"/>
          </w:tcPr>
          <w:p w14:paraId="4AE91871" w14:textId="74FA5BC9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Peter Gaskell</w:t>
            </w:r>
          </w:p>
        </w:tc>
        <w:tc>
          <w:tcPr>
            <w:tcW w:w="462" w:type="pct"/>
          </w:tcPr>
          <w:p w14:paraId="6B5B8875" w14:textId="0DBE873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Co-Opt</w:t>
            </w:r>
          </w:p>
        </w:tc>
        <w:tc>
          <w:tcPr>
            <w:tcW w:w="498" w:type="pct"/>
          </w:tcPr>
          <w:p w14:paraId="318ECF70" w14:textId="7DB73775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26/09/2023 – 25/09/2027</w:t>
            </w:r>
          </w:p>
        </w:tc>
        <w:tc>
          <w:tcPr>
            <w:tcW w:w="293" w:type="pct"/>
          </w:tcPr>
          <w:p w14:paraId="4EB8DAEC" w14:textId="4DC91A07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14037DD9" w14:textId="5202EAC6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Finance </w:t>
            </w:r>
          </w:p>
          <w:p w14:paraId="24B36468" w14:textId="73256AAD" w:rsidR="00041FC3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Personal Development &amp; Wellbeing </w:t>
            </w:r>
          </w:p>
        </w:tc>
        <w:tc>
          <w:tcPr>
            <w:tcW w:w="816" w:type="pct"/>
          </w:tcPr>
          <w:p w14:paraId="111FA700" w14:textId="1B0C4278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06566DD7" w14:textId="0309F48D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3CC0857B" w14:textId="5DD515CB" w:rsidR="00812FA4" w:rsidRPr="00F85B62" w:rsidRDefault="00812FA4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Father of Abigail Gaskell (</w:t>
            </w:r>
            <w:proofErr w:type="gramStart"/>
            <w:r w:rsidR="00F655E6" w:rsidRPr="00F85B62">
              <w:rPr>
                <w:bCs/>
                <w:sz w:val="18"/>
                <w:szCs w:val="18"/>
              </w:rPr>
              <w:t xml:space="preserve">Deputy </w:t>
            </w:r>
            <w:r w:rsidRPr="00F85B62">
              <w:rPr>
                <w:bCs/>
                <w:sz w:val="18"/>
                <w:szCs w:val="18"/>
              </w:rPr>
              <w:t xml:space="preserve"> Head</w:t>
            </w:r>
            <w:proofErr w:type="gramEnd"/>
            <w:r w:rsidRPr="00F85B62">
              <w:rPr>
                <w:bCs/>
                <w:sz w:val="18"/>
                <w:szCs w:val="18"/>
              </w:rPr>
              <w:t>)</w:t>
            </w:r>
            <w:r w:rsidR="00041FC3" w:rsidRPr="00F85B62">
              <w:rPr>
                <w:bCs/>
                <w:sz w:val="18"/>
                <w:szCs w:val="18"/>
              </w:rPr>
              <w:t>, Jemma Parrington (Class Teacher)</w:t>
            </w:r>
          </w:p>
        </w:tc>
      </w:tr>
      <w:tr w:rsidR="00F85B62" w:rsidRPr="002408AD" w14:paraId="3DEA78E7" w14:textId="77777777" w:rsidTr="00F85B62">
        <w:trPr>
          <w:trHeight w:val="709"/>
        </w:trPr>
        <w:tc>
          <w:tcPr>
            <w:tcW w:w="437" w:type="pct"/>
          </w:tcPr>
          <w:p w14:paraId="001C56C8" w14:textId="04B346A5" w:rsidR="00041FC3" w:rsidRPr="00F85B62" w:rsidRDefault="00041FC3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Natalie </w:t>
            </w:r>
            <w:r w:rsidR="00F655E6" w:rsidRPr="00F85B62">
              <w:rPr>
                <w:bCs/>
                <w:sz w:val="18"/>
                <w:szCs w:val="18"/>
              </w:rPr>
              <w:t xml:space="preserve">Barber </w:t>
            </w:r>
          </w:p>
        </w:tc>
        <w:tc>
          <w:tcPr>
            <w:tcW w:w="462" w:type="pct"/>
          </w:tcPr>
          <w:p w14:paraId="5A39F658" w14:textId="7DF17931" w:rsidR="00041FC3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Co-Opt </w:t>
            </w:r>
          </w:p>
        </w:tc>
        <w:tc>
          <w:tcPr>
            <w:tcW w:w="498" w:type="pct"/>
          </w:tcPr>
          <w:p w14:paraId="7CAC76F1" w14:textId="1F140A14" w:rsidR="00F85B62" w:rsidRPr="00F85B62" w:rsidRDefault="00F85B62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15/09/2025 – 15/09/2028</w:t>
            </w:r>
          </w:p>
        </w:tc>
        <w:tc>
          <w:tcPr>
            <w:tcW w:w="293" w:type="pct"/>
          </w:tcPr>
          <w:p w14:paraId="7F5BF621" w14:textId="0BF17DD5" w:rsidR="00041FC3" w:rsidRPr="00F85B62" w:rsidRDefault="00041FC3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3224B7DE" w14:textId="77777777" w:rsidR="00F655E6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Personal Development &amp; Wellbeing</w:t>
            </w:r>
          </w:p>
          <w:p w14:paraId="05FE567D" w14:textId="4ACA62B3" w:rsidR="00F655E6" w:rsidRPr="00F85B62" w:rsidRDefault="00F655E6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Curriculum, Teaching &amp; Achievement </w:t>
            </w:r>
          </w:p>
        </w:tc>
        <w:tc>
          <w:tcPr>
            <w:tcW w:w="816" w:type="pct"/>
          </w:tcPr>
          <w:p w14:paraId="0948AEB0" w14:textId="5782F345" w:rsidR="00041FC3" w:rsidRPr="00F85B62" w:rsidRDefault="00F85B62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Headteacher of Brockholes Wood Community Primary</w:t>
            </w:r>
          </w:p>
        </w:tc>
        <w:tc>
          <w:tcPr>
            <w:tcW w:w="808" w:type="pct"/>
          </w:tcPr>
          <w:p w14:paraId="44624F08" w14:textId="3F715DB2" w:rsidR="00041FC3" w:rsidRPr="00F85B62" w:rsidRDefault="00041FC3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0A7ECF7C" w14:textId="665FDE52" w:rsidR="00041FC3" w:rsidRPr="00F85B62" w:rsidRDefault="00F85B62" w:rsidP="00812FA4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  <w:tr w:rsidR="00F85B62" w:rsidRPr="002408AD" w14:paraId="090CD80E" w14:textId="77777777" w:rsidTr="00F85B62">
        <w:trPr>
          <w:trHeight w:val="709"/>
        </w:trPr>
        <w:tc>
          <w:tcPr>
            <w:tcW w:w="437" w:type="pct"/>
          </w:tcPr>
          <w:p w14:paraId="61B6143F" w14:textId="7A3E8D21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Natalie Dailey</w:t>
            </w:r>
          </w:p>
        </w:tc>
        <w:tc>
          <w:tcPr>
            <w:tcW w:w="462" w:type="pct"/>
          </w:tcPr>
          <w:p w14:paraId="21339BFE" w14:textId="74E91D7F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Parent</w:t>
            </w:r>
          </w:p>
        </w:tc>
        <w:tc>
          <w:tcPr>
            <w:tcW w:w="498" w:type="pct"/>
          </w:tcPr>
          <w:p w14:paraId="53F4105A" w14:textId="3CE8049A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26/11/2024 – 26/11/2028</w:t>
            </w:r>
          </w:p>
        </w:tc>
        <w:tc>
          <w:tcPr>
            <w:tcW w:w="293" w:type="pct"/>
          </w:tcPr>
          <w:p w14:paraId="5524258F" w14:textId="62B96DE4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642" w:type="pct"/>
          </w:tcPr>
          <w:p w14:paraId="361E2A0A" w14:textId="77777777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Attendance &amp; Behaviour </w:t>
            </w:r>
          </w:p>
          <w:p w14:paraId="66C1C91F" w14:textId="3E3F87FE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 xml:space="preserve">Inclusion </w:t>
            </w:r>
          </w:p>
        </w:tc>
        <w:tc>
          <w:tcPr>
            <w:tcW w:w="816" w:type="pct"/>
          </w:tcPr>
          <w:p w14:paraId="334D92DD" w14:textId="0851684F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808" w:type="pct"/>
          </w:tcPr>
          <w:p w14:paraId="4207F1A4" w14:textId="52152F8B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1044" w:type="pct"/>
          </w:tcPr>
          <w:p w14:paraId="45CDF3C0" w14:textId="1F255EE8" w:rsidR="00F655E6" w:rsidRPr="00F85B62" w:rsidRDefault="00F655E6" w:rsidP="00F655E6">
            <w:pPr>
              <w:rPr>
                <w:bCs/>
                <w:sz w:val="18"/>
                <w:szCs w:val="18"/>
              </w:rPr>
            </w:pPr>
            <w:r w:rsidRPr="00F85B62">
              <w:rPr>
                <w:bCs/>
                <w:sz w:val="18"/>
                <w:szCs w:val="18"/>
              </w:rPr>
              <w:t>None</w:t>
            </w:r>
          </w:p>
        </w:tc>
      </w:tr>
    </w:tbl>
    <w:p w14:paraId="48A7EE20" w14:textId="5BD8BC08" w:rsidR="00216F17" w:rsidRPr="002408AD" w:rsidRDefault="002408AD">
      <w:pPr>
        <w:rPr>
          <w:bCs/>
          <w:i/>
          <w:iCs/>
        </w:rPr>
      </w:pPr>
      <w:r>
        <w:rPr>
          <w:bCs/>
          <w:i/>
          <w:iCs/>
        </w:rPr>
        <w:t>*All governors oversee Quality of Education</w:t>
      </w:r>
    </w:p>
    <w:sectPr w:rsidR="00216F17" w:rsidRPr="002408AD" w:rsidSect="007859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5BDF"/>
    <w:multiLevelType w:val="hybridMultilevel"/>
    <w:tmpl w:val="5F76B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1BB"/>
    <w:multiLevelType w:val="hybridMultilevel"/>
    <w:tmpl w:val="376ED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1EE"/>
    <w:multiLevelType w:val="hybridMultilevel"/>
    <w:tmpl w:val="572E0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10872">
    <w:abstractNumId w:val="2"/>
  </w:num>
  <w:num w:numId="2" w16cid:durableId="1039890561">
    <w:abstractNumId w:val="0"/>
  </w:num>
  <w:num w:numId="3" w16cid:durableId="6934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DD"/>
    <w:rsid w:val="00041FC3"/>
    <w:rsid w:val="00123AA0"/>
    <w:rsid w:val="00145E88"/>
    <w:rsid w:val="00170C87"/>
    <w:rsid w:val="00171AD6"/>
    <w:rsid w:val="0019109A"/>
    <w:rsid w:val="00196FF5"/>
    <w:rsid w:val="001A397F"/>
    <w:rsid w:val="001B1331"/>
    <w:rsid w:val="00200900"/>
    <w:rsid w:val="00216F17"/>
    <w:rsid w:val="002408AD"/>
    <w:rsid w:val="00311ED6"/>
    <w:rsid w:val="003633E6"/>
    <w:rsid w:val="003A3844"/>
    <w:rsid w:val="003B6BD3"/>
    <w:rsid w:val="003C4A39"/>
    <w:rsid w:val="00426050"/>
    <w:rsid w:val="004F21CD"/>
    <w:rsid w:val="00614A3C"/>
    <w:rsid w:val="007521CA"/>
    <w:rsid w:val="00785987"/>
    <w:rsid w:val="007975DA"/>
    <w:rsid w:val="007B76DD"/>
    <w:rsid w:val="007E5906"/>
    <w:rsid w:val="007F33C3"/>
    <w:rsid w:val="0080730B"/>
    <w:rsid w:val="00812FA4"/>
    <w:rsid w:val="008772C6"/>
    <w:rsid w:val="008923DC"/>
    <w:rsid w:val="00892AE3"/>
    <w:rsid w:val="009E0092"/>
    <w:rsid w:val="00A07A51"/>
    <w:rsid w:val="00A33FC9"/>
    <w:rsid w:val="00AC2729"/>
    <w:rsid w:val="00AC62DC"/>
    <w:rsid w:val="00B76E0A"/>
    <w:rsid w:val="00C95C1F"/>
    <w:rsid w:val="00DC12F2"/>
    <w:rsid w:val="00EF486F"/>
    <w:rsid w:val="00F60CE7"/>
    <w:rsid w:val="00F655E6"/>
    <w:rsid w:val="00F82C7E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6B62"/>
  <w15:chartTrackingRefBased/>
  <w15:docId w15:val="{049A993E-ED84-4879-B13F-19A01A2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6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3E2A-E3E0-4058-A9A9-3C619D12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1457</Characters>
  <Application>Microsoft Office Word</Application>
  <DocSecurity>0</DocSecurity>
  <Lines>135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Cartwright</dc:creator>
  <cp:keywords/>
  <dc:description/>
  <cp:lastModifiedBy>Harry Cartwright</cp:lastModifiedBy>
  <cp:revision>2</cp:revision>
  <cp:lastPrinted>2019-11-13T12:41:00Z</cp:lastPrinted>
  <dcterms:created xsi:type="dcterms:W3CDTF">2025-11-26T13:11:00Z</dcterms:created>
  <dcterms:modified xsi:type="dcterms:W3CDTF">2025-11-26T13:11:00Z</dcterms:modified>
</cp:coreProperties>
</file>