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EA6E" w14:textId="6BEEF9ED" w:rsidR="001E4BC4" w:rsidRDefault="001E4BC4" w:rsidP="00B22F6A">
      <w:pPr>
        <w:rPr>
          <w:b/>
          <w:bCs/>
          <w:color w:val="156082" w:themeColor="accent1"/>
          <w:sz w:val="28"/>
          <w:szCs w:val="28"/>
          <w:lang w:val="en-US"/>
        </w:rPr>
      </w:pPr>
      <w:r>
        <w:rPr>
          <w:b/>
          <w:bCs/>
          <w:noProof/>
          <w:color w:val="156082" w:themeColor="accent1"/>
          <w:sz w:val="28"/>
          <w:szCs w:val="28"/>
          <w:lang w:val="en-US"/>
        </w:rPr>
        <w:drawing>
          <wp:anchor distT="0" distB="0" distL="114300" distR="114300" simplePos="0" relativeHeight="251664387" behindDoc="0" locked="0" layoutInCell="1" allowOverlap="1" wp14:anchorId="2F880CD9" wp14:editId="7A1E989A">
            <wp:simplePos x="0" y="0"/>
            <wp:positionH relativeFrom="page">
              <wp:align>left</wp:align>
            </wp:positionH>
            <wp:positionV relativeFrom="paragraph">
              <wp:posOffset>-620395</wp:posOffset>
            </wp:positionV>
            <wp:extent cx="7550150" cy="10725150"/>
            <wp:effectExtent l="0" t="0" r="0" b="0"/>
            <wp:wrapNone/>
            <wp:docPr id="1589530636" name="Picture 6" descr="A white background with orange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30636" name="Picture 6" descr="A white background with orange and blu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50150" cy="10725150"/>
                    </a:xfrm>
                    <a:prstGeom prst="rect">
                      <a:avLst/>
                    </a:prstGeom>
                  </pic:spPr>
                </pic:pic>
              </a:graphicData>
            </a:graphic>
            <wp14:sizeRelH relativeFrom="page">
              <wp14:pctWidth>0</wp14:pctWidth>
            </wp14:sizeRelH>
            <wp14:sizeRelV relativeFrom="page">
              <wp14:pctHeight>0</wp14:pctHeight>
            </wp14:sizeRelV>
          </wp:anchor>
        </w:drawing>
      </w:r>
    </w:p>
    <w:p w14:paraId="6A6600C3" w14:textId="6244293D" w:rsidR="001E4BC4" w:rsidRDefault="001E4BC4">
      <w:pPr>
        <w:rPr>
          <w:b/>
          <w:bCs/>
          <w:color w:val="156082" w:themeColor="accent1"/>
          <w:sz w:val="28"/>
          <w:szCs w:val="28"/>
          <w:lang w:val="en-US"/>
        </w:rPr>
      </w:pPr>
      <w:r>
        <w:rPr>
          <w:b/>
          <w:bCs/>
          <w:color w:val="156082" w:themeColor="accent1"/>
          <w:sz w:val="28"/>
          <w:szCs w:val="28"/>
          <w:lang w:val="en-US"/>
        </w:rPr>
        <w:br w:type="page"/>
      </w:r>
    </w:p>
    <w:p w14:paraId="77916924" w14:textId="72F63541" w:rsidR="006117CA" w:rsidRPr="00FF4D0C" w:rsidRDefault="00FF4D0C" w:rsidP="00B22F6A">
      <w:pPr>
        <w:rPr>
          <w:b/>
          <w:bCs/>
          <w:color w:val="156082" w:themeColor="accent1"/>
          <w:sz w:val="28"/>
          <w:szCs w:val="28"/>
          <w:lang w:val="en-US"/>
        </w:rPr>
      </w:pPr>
      <w:r w:rsidRPr="00FF4D0C">
        <w:rPr>
          <w:b/>
          <w:bCs/>
          <w:noProof/>
          <w:color w:val="156082" w:themeColor="accent1"/>
          <w:sz w:val="28"/>
          <w:szCs w:val="28"/>
          <w:lang w:val="en-US"/>
        </w:rPr>
        <w:lastRenderedPageBreak/>
        <w:drawing>
          <wp:anchor distT="0" distB="0" distL="114300" distR="114300" simplePos="0" relativeHeight="251659267" behindDoc="0" locked="0" layoutInCell="1" allowOverlap="1" wp14:anchorId="1EED1DDC" wp14:editId="65917C27">
            <wp:simplePos x="0" y="0"/>
            <wp:positionH relativeFrom="margin">
              <wp:posOffset>5016500</wp:posOffset>
            </wp:positionH>
            <wp:positionV relativeFrom="paragraph">
              <wp:posOffset>-582295</wp:posOffset>
            </wp:positionV>
            <wp:extent cx="1663700" cy="918745"/>
            <wp:effectExtent l="0" t="0" r="0" b="0"/>
            <wp:wrapNone/>
            <wp:docPr id="28004904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49047" name="Picture 4"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700" cy="918745"/>
                    </a:xfrm>
                    <a:prstGeom prst="rect">
                      <a:avLst/>
                    </a:prstGeom>
                  </pic:spPr>
                </pic:pic>
              </a:graphicData>
            </a:graphic>
            <wp14:sizeRelH relativeFrom="page">
              <wp14:pctWidth>0</wp14:pctWidth>
            </wp14:sizeRelH>
            <wp14:sizeRelV relativeFrom="page">
              <wp14:pctHeight>0</wp14:pctHeight>
            </wp14:sizeRelV>
          </wp:anchor>
        </w:drawing>
      </w:r>
      <w:r w:rsidR="006117CA" w:rsidRPr="00FF4D0C">
        <w:rPr>
          <w:b/>
          <w:bCs/>
          <w:color w:val="156082" w:themeColor="accent1"/>
          <w:sz w:val="28"/>
          <w:szCs w:val="28"/>
          <w:lang w:val="en-US"/>
        </w:rPr>
        <w:t>Registration form</w:t>
      </w:r>
      <w:r w:rsidR="00AB1431" w:rsidRPr="00FF4D0C">
        <w:rPr>
          <w:b/>
          <w:bCs/>
          <w:color w:val="156082" w:themeColor="accent1"/>
          <w:sz w:val="28"/>
          <w:szCs w:val="28"/>
          <w:lang w:val="en-US"/>
        </w:rPr>
        <w:t xml:space="preserve">   </w:t>
      </w:r>
    </w:p>
    <w:p w14:paraId="3D0A8E33" w14:textId="4B29E18C" w:rsidR="006117CA" w:rsidRPr="00281F77" w:rsidRDefault="006117CA" w:rsidP="00B22F6A">
      <w:pPr>
        <w:spacing w:after="0"/>
        <w:ind w:hanging="426"/>
        <w:rPr>
          <w:b/>
          <w:bCs/>
          <w:color w:val="E97132" w:themeColor="accent2"/>
          <w:lang w:val="en-US"/>
        </w:rPr>
      </w:pPr>
      <w:r w:rsidRPr="00281F77">
        <w:rPr>
          <w:b/>
          <w:bCs/>
          <w:color w:val="E97132" w:themeColor="accent2"/>
          <w:lang w:val="en-US"/>
        </w:rPr>
        <w:t>Step 1: Registering your interest</w:t>
      </w:r>
    </w:p>
    <w:tbl>
      <w:tblPr>
        <w:tblStyle w:val="TableGrid"/>
        <w:tblW w:w="9924" w:type="dxa"/>
        <w:tblInd w:w="-431" w:type="dxa"/>
        <w:tblLook w:val="04A0" w:firstRow="1" w:lastRow="0" w:firstColumn="1" w:lastColumn="0" w:noHBand="0" w:noVBand="1"/>
      </w:tblPr>
      <w:tblGrid>
        <w:gridCol w:w="2486"/>
        <w:gridCol w:w="930"/>
        <w:gridCol w:w="1405"/>
        <w:gridCol w:w="1817"/>
        <w:gridCol w:w="16"/>
        <w:gridCol w:w="3270"/>
      </w:tblGrid>
      <w:tr w:rsidR="006117CA" w:rsidRPr="00281F77" w14:paraId="778A02D4" w14:textId="77777777" w:rsidTr="00281F77">
        <w:tc>
          <w:tcPr>
            <w:tcW w:w="2486" w:type="dxa"/>
          </w:tcPr>
          <w:p w14:paraId="27F731FA" w14:textId="02EE5EF9" w:rsidR="006117CA" w:rsidRPr="00281F77" w:rsidRDefault="006117CA" w:rsidP="00B22F6A">
            <w:pPr>
              <w:rPr>
                <w:lang w:val="en-US"/>
              </w:rPr>
            </w:pPr>
            <w:r w:rsidRPr="00281F77">
              <w:rPr>
                <w:lang w:val="en-US"/>
              </w:rPr>
              <w:t>Child’s full name</w:t>
            </w:r>
          </w:p>
        </w:tc>
        <w:tc>
          <w:tcPr>
            <w:tcW w:w="7438" w:type="dxa"/>
            <w:gridSpan w:val="5"/>
          </w:tcPr>
          <w:p w14:paraId="5535444C" w14:textId="77777777" w:rsidR="006117CA" w:rsidRPr="00281F77" w:rsidRDefault="006117CA" w:rsidP="00B22F6A">
            <w:pPr>
              <w:rPr>
                <w:lang w:val="en-US"/>
              </w:rPr>
            </w:pPr>
          </w:p>
        </w:tc>
      </w:tr>
      <w:tr w:rsidR="006117CA" w:rsidRPr="00281F77" w14:paraId="47D0332B" w14:textId="77777777" w:rsidTr="00281F77">
        <w:tc>
          <w:tcPr>
            <w:tcW w:w="2486" w:type="dxa"/>
          </w:tcPr>
          <w:p w14:paraId="049B7C73" w14:textId="13A94634" w:rsidR="006117CA" w:rsidRPr="00281F77" w:rsidRDefault="006117CA" w:rsidP="006117CA">
            <w:pPr>
              <w:rPr>
                <w:lang w:val="en-US"/>
              </w:rPr>
            </w:pPr>
            <w:r w:rsidRPr="00281F77">
              <w:rPr>
                <w:lang w:val="en-US"/>
              </w:rPr>
              <w:t>Date of birth</w:t>
            </w:r>
          </w:p>
        </w:tc>
        <w:tc>
          <w:tcPr>
            <w:tcW w:w="2335" w:type="dxa"/>
            <w:gridSpan w:val="2"/>
          </w:tcPr>
          <w:p w14:paraId="5C01FDF3" w14:textId="77777777" w:rsidR="006117CA" w:rsidRPr="00281F77" w:rsidRDefault="006117CA" w:rsidP="006117CA">
            <w:pPr>
              <w:rPr>
                <w:lang w:val="en-US"/>
              </w:rPr>
            </w:pPr>
          </w:p>
        </w:tc>
        <w:tc>
          <w:tcPr>
            <w:tcW w:w="1817" w:type="dxa"/>
          </w:tcPr>
          <w:p w14:paraId="537839A1" w14:textId="7828D0B9" w:rsidR="006117CA" w:rsidRPr="00281F77" w:rsidRDefault="006117CA" w:rsidP="006117CA">
            <w:pPr>
              <w:rPr>
                <w:lang w:val="en-US"/>
              </w:rPr>
            </w:pPr>
            <w:r w:rsidRPr="00281F77">
              <w:rPr>
                <w:lang w:val="en-US"/>
              </w:rPr>
              <w:t>Gender</w:t>
            </w:r>
          </w:p>
        </w:tc>
        <w:tc>
          <w:tcPr>
            <w:tcW w:w="3286" w:type="dxa"/>
            <w:gridSpan w:val="2"/>
          </w:tcPr>
          <w:p w14:paraId="4647B3F9" w14:textId="517735C9" w:rsidR="006117CA" w:rsidRPr="00281F77" w:rsidRDefault="006117CA" w:rsidP="006117CA">
            <w:pPr>
              <w:rPr>
                <w:lang w:val="en-US"/>
              </w:rPr>
            </w:pPr>
            <w:r w:rsidRPr="00281F77">
              <w:rPr>
                <w:lang w:val="en-US"/>
              </w:rPr>
              <w:t>Female / Male</w:t>
            </w:r>
          </w:p>
        </w:tc>
      </w:tr>
      <w:tr w:rsidR="006117CA" w:rsidRPr="00281F77" w14:paraId="1CF4D0E6" w14:textId="77777777" w:rsidTr="00281F77">
        <w:tc>
          <w:tcPr>
            <w:tcW w:w="2486" w:type="dxa"/>
          </w:tcPr>
          <w:p w14:paraId="6FA7172D" w14:textId="73C651F7" w:rsidR="006117CA" w:rsidRPr="00281F77" w:rsidRDefault="006117CA" w:rsidP="006117CA">
            <w:pPr>
              <w:rPr>
                <w:lang w:val="en-US"/>
              </w:rPr>
            </w:pPr>
            <w:r w:rsidRPr="00281F77">
              <w:rPr>
                <w:lang w:val="en-US"/>
              </w:rPr>
              <w:t xml:space="preserve">Child’s preferred name </w:t>
            </w:r>
          </w:p>
          <w:p w14:paraId="1947DF0D" w14:textId="64226C48" w:rsidR="006117CA" w:rsidRPr="00281F77" w:rsidRDefault="006117CA" w:rsidP="006117CA">
            <w:pPr>
              <w:rPr>
                <w:lang w:val="en-US"/>
              </w:rPr>
            </w:pPr>
            <w:r w:rsidRPr="00281F77">
              <w:rPr>
                <w:lang w:val="en-US"/>
              </w:rPr>
              <w:t>(if different)</w:t>
            </w:r>
          </w:p>
        </w:tc>
        <w:tc>
          <w:tcPr>
            <w:tcW w:w="7438" w:type="dxa"/>
            <w:gridSpan w:val="5"/>
          </w:tcPr>
          <w:p w14:paraId="1A572A0C" w14:textId="77777777" w:rsidR="006117CA" w:rsidRPr="00281F77" w:rsidRDefault="006117CA" w:rsidP="006117CA">
            <w:pPr>
              <w:rPr>
                <w:lang w:val="en-US"/>
              </w:rPr>
            </w:pPr>
          </w:p>
        </w:tc>
      </w:tr>
      <w:tr w:rsidR="006117CA" w:rsidRPr="00281F77" w14:paraId="3497EC1A" w14:textId="77777777" w:rsidTr="00281F77">
        <w:trPr>
          <w:trHeight w:val="1160"/>
        </w:trPr>
        <w:tc>
          <w:tcPr>
            <w:tcW w:w="2486" w:type="dxa"/>
            <w:vMerge w:val="restart"/>
          </w:tcPr>
          <w:p w14:paraId="76FEC66B" w14:textId="56BCCE06" w:rsidR="006117CA" w:rsidRPr="00281F77" w:rsidRDefault="006117CA" w:rsidP="006117CA">
            <w:pPr>
              <w:rPr>
                <w:lang w:val="en-US"/>
              </w:rPr>
            </w:pPr>
            <w:r w:rsidRPr="00281F77">
              <w:rPr>
                <w:lang w:val="en-US"/>
              </w:rPr>
              <w:t>Home address</w:t>
            </w:r>
          </w:p>
        </w:tc>
        <w:tc>
          <w:tcPr>
            <w:tcW w:w="7438" w:type="dxa"/>
            <w:gridSpan w:val="5"/>
          </w:tcPr>
          <w:p w14:paraId="28328152" w14:textId="77777777" w:rsidR="006117CA" w:rsidRPr="00281F77" w:rsidRDefault="006117CA" w:rsidP="006117CA">
            <w:pPr>
              <w:rPr>
                <w:lang w:val="en-US"/>
              </w:rPr>
            </w:pPr>
          </w:p>
        </w:tc>
      </w:tr>
      <w:tr w:rsidR="006117CA" w:rsidRPr="00281F77" w14:paraId="09402F84" w14:textId="6B6A7EFC" w:rsidTr="00281F77">
        <w:trPr>
          <w:trHeight w:val="390"/>
        </w:trPr>
        <w:tc>
          <w:tcPr>
            <w:tcW w:w="2486" w:type="dxa"/>
            <w:vMerge/>
          </w:tcPr>
          <w:p w14:paraId="3893BFA5" w14:textId="77777777" w:rsidR="006117CA" w:rsidRPr="00281F77" w:rsidRDefault="006117CA" w:rsidP="006117CA">
            <w:pPr>
              <w:rPr>
                <w:lang w:val="en-US"/>
              </w:rPr>
            </w:pPr>
          </w:p>
        </w:tc>
        <w:tc>
          <w:tcPr>
            <w:tcW w:w="7438" w:type="dxa"/>
            <w:gridSpan w:val="5"/>
          </w:tcPr>
          <w:p w14:paraId="6F9667BB" w14:textId="28DD88E6" w:rsidR="006117CA" w:rsidRPr="00281F77" w:rsidRDefault="006117CA" w:rsidP="006117CA">
            <w:pPr>
              <w:rPr>
                <w:lang w:val="en-US"/>
              </w:rPr>
            </w:pPr>
            <w:r w:rsidRPr="00281F77">
              <w:rPr>
                <w:lang w:val="en-US"/>
              </w:rPr>
              <w:t xml:space="preserve">Postcode: </w:t>
            </w:r>
          </w:p>
        </w:tc>
      </w:tr>
      <w:tr w:rsidR="006117CA" w:rsidRPr="00281F77" w14:paraId="301981C7" w14:textId="77777777" w:rsidTr="00281F77">
        <w:trPr>
          <w:trHeight w:val="552"/>
        </w:trPr>
        <w:tc>
          <w:tcPr>
            <w:tcW w:w="6638" w:type="dxa"/>
            <w:gridSpan w:val="4"/>
          </w:tcPr>
          <w:p w14:paraId="6F53568C" w14:textId="77777777" w:rsidR="006117CA" w:rsidRPr="00281F77" w:rsidRDefault="006117CA" w:rsidP="006117CA">
            <w:pPr>
              <w:rPr>
                <w:lang w:val="en-US"/>
              </w:rPr>
            </w:pPr>
            <w:r w:rsidRPr="00281F77">
              <w:t>Does your child have any special conditions, disabilities or allergies?</w:t>
            </w:r>
          </w:p>
          <w:p w14:paraId="45E0AD71" w14:textId="77777777" w:rsidR="006117CA" w:rsidRPr="00281F77" w:rsidRDefault="006117CA" w:rsidP="006117CA">
            <w:pPr>
              <w:rPr>
                <w:lang w:val="en-US"/>
              </w:rPr>
            </w:pPr>
          </w:p>
        </w:tc>
        <w:tc>
          <w:tcPr>
            <w:tcW w:w="3286" w:type="dxa"/>
            <w:gridSpan w:val="2"/>
          </w:tcPr>
          <w:p w14:paraId="576A9D18" w14:textId="33594078" w:rsidR="006117CA" w:rsidRPr="00281F77" w:rsidRDefault="006117CA" w:rsidP="006117CA">
            <w:pPr>
              <w:rPr>
                <w:lang w:val="en-US"/>
              </w:rPr>
            </w:pPr>
            <w:r w:rsidRPr="00281F77">
              <w:rPr>
                <w:lang w:val="en-US"/>
              </w:rPr>
              <w:t>Yes / No</w:t>
            </w:r>
          </w:p>
        </w:tc>
      </w:tr>
      <w:tr w:rsidR="006117CA" w:rsidRPr="00281F77" w14:paraId="5F0A0DA0" w14:textId="77777777" w:rsidTr="00281F77">
        <w:trPr>
          <w:trHeight w:val="1712"/>
        </w:trPr>
        <w:tc>
          <w:tcPr>
            <w:tcW w:w="2486" w:type="dxa"/>
          </w:tcPr>
          <w:p w14:paraId="5D9483E3" w14:textId="72441011" w:rsidR="006117CA" w:rsidRPr="00281F77" w:rsidRDefault="006117CA" w:rsidP="006117CA">
            <w:pPr>
              <w:rPr>
                <w:lang w:val="en-US"/>
              </w:rPr>
            </w:pPr>
            <w:r w:rsidRPr="00281F77">
              <w:t>If yes, please describe:</w:t>
            </w:r>
          </w:p>
        </w:tc>
        <w:tc>
          <w:tcPr>
            <w:tcW w:w="7438" w:type="dxa"/>
            <w:gridSpan w:val="5"/>
          </w:tcPr>
          <w:p w14:paraId="6D5E8B11" w14:textId="77777777" w:rsidR="006117CA" w:rsidRPr="00281F77" w:rsidRDefault="006117CA" w:rsidP="006117CA">
            <w:pPr>
              <w:rPr>
                <w:lang w:val="en-US"/>
              </w:rPr>
            </w:pPr>
          </w:p>
        </w:tc>
      </w:tr>
      <w:tr w:rsidR="006117CA" w:rsidRPr="00281F77" w14:paraId="198E685F" w14:textId="77777777" w:rsidTr="00281F77">
        <w:tc>
          <w:tcPr>
            <w:tcW w:w="2486" w:type="dxa"/>
          </w:tcPr>
          <w:p w14:paraId="1FB9961C" w14:textId="6502E146" w:rsidR="006117CA" w:rsidRPr="00281F77" w:rsidRDefault="006117CA" w:rsidP="006117CA">
            <w:pPr>
              <w:rPr>
                <w:lang w:val="en-US"/>
              </w:rPr>
            </w:pPr>
            <w:r w:rsidRPr="00281F77">
              <w:t>Any other relevant information about the welfare of your child</w:t>
            </w:r>
          </w:p>
        </w:tc>
        <w:tc>
          <w:tcPr>
            <w:tcW w:w="7438" w:type="dxa"/>
            <w:gridSpan w:val="5"/>
          </w:tcPr>
          <w:p w14:paraId="40E12D2A" w14:textId="77777777" w:rsidR="006117CA" w:rsidRPr="00281F77" w:rsidRDefault="006117CA" w:rsidP="006117CA">
            <w:pPr>
              <w:rPr>
                <w:lang w:val="en-US"/>
              </w:rPr>
            </w:pPr>
          </w:p>
        </w:tc>
      </w:tr>
      <w:tr w:rsidR="00281F77" w:rsidRPr="00281F77" w14:paraId="6FE9F83B" w14:textId="77777777" w:rsidTr="00281F77">
        <w:tc>
          <w:tcPr>
            <w:tcW w:w="3416" w:type="dxa"/>
            <w:gridSpan w:val="2"/>
          </w:tcPr>
          <w:p w14:paraId="75817DF3" w14:textId="1E5D99BC" w:rsidR="00281F77" w:rsidRPr="00281F77" w:rsidRDefault="00281F77" w:rsidP="006117CA">
            <w:r w:rsidRPr="00281F77">
              <w:rPr>
                <w:rFonts w:cs="Arial"/>
              </w:rPr>
              <w:t>My child has a Funding code: (please insert code)</w:t>
            </w:r>
          </w:p>
        </w:tc>
        <w:tc>
          <w:tcPr>
            <w:tcW w:w="3238" w:type="dxa"/>
            <w:gridSpan w:val="3"/>
          </w:tcPr>
          <w:p w14:paraId="6CA107B3" w14:textId="77777777" w:rsidR="00281F77" w:rsidRPr="00281F77" w:rsidRDefault="00281F77" w:rsidP="006117CA">
            <w:pPr>
              <w:rPr>
                <w:lang w:val="en-US"/>
              </w:rPr>
            </w:pPr>
          </w:p>
        </w:tc>
        <w:tc>
          <w:tcPr>
            <w:tcW w:w="3270" w:type="dxa"/>
          </w:tcPr>
          <w:p w14:paraId="03C9CDD4" w14:textId="6F321240" w:rsidR="00281F77" w:rsidRPr="00281F77" w:rsidRDefault="00281F77" w:rsidP="006117CA">
            <w:pPr>
              <w:rPr>
                <w:lang w:val="en-US"/>
              </w:rPr>
            </w:pPr>
            <w:r w:rsidRPr="00281F77">
              <w:rPr>
                <w:rFonts w:cs="Arial"/>
                <w:b/>
                <w:bCs/>
              </w:rPr>
              <w:t xml:space="preserve">You can check your eligibility for free childcare at </w:t>
            </w:r>
            <w:hyperlink r:id="rId12" w:history="1">
              <w:r w:rsidRPr="00281F77">
                <w:rPr>
                  <w:rStyle w:val="Hyperlink"/>
                  <w:rFonts w:cs="Arial"/>
                  <w:b/>
                  <w:bCs/>
                </w:rPr>
                <w:t>www.childcarechoices.gov.uk</w:t>
              </w:r>
            </w:hyperlink>
            <w:r w:rsidRPr="00281F77">
              <w:rPr>
                <w:rFonts w:cs="Arial"/>
                <w:b/>
                <w:bCs/>
              </w:rPr>
              <w:t>.</w:t>
            </w:r>
          </w:p>
        </w:tc>
      </w:tr>
    </w:tbl>
    <w:p w14:paraId="49A354CE" w14:textId="77777777" w:rsidR="006117CA" w:rsidRPr="00281F77" w:rsidRDefault="006117CA" w:rsidP="00B22F6A">
      <w:pPr>
        <w:spacing w:after="0"/>
        <w:rPr>
          <w:lang w:val="en-US"/>
        </w:rPr>
      </w:pPr>
    </w:p>
    <w:p w14:paraId="1CB10B56" w14:textId="77777777" w:rsidR="006117CA" w:rsidRPr="00281F77" w:rsidRDefault="006117CA" w:rsidP="00B22F6A">
      <w:pPr>
        <w:spacing w:after="0"/>
        <w:ind w:hanging="426"/>
        <w:rPr>
          <w:b/>
          <w:bCs/>
          <w:color w:val="E97132" w:themeColor="accent2"/>
          <w:lang w:val="en-US"/>
        </w:rPr>
      </w:pPr>
      <w:r w:rsidRPr="00281F77">
        <w:rPr>
          <w:b/>
          <w:bCs/>
          <w:color w:val="E97132" w:themeColor="accent2"/>
          <w:lang w:val="en-US"/>
        </w:rPr>
        <w:t>Details of parents / carers</w:t>
      </w:r>
    </w:p>
    <w:tbl>
      <w:tblPr>
        <w:tblStyle w:val="TableGrid"/>
        <w:tblW w:w="9924" w:type="dxa"/>
        <w:tblInd w:w="-431" w:type="dxa"/>
        <w:tblLook w:val="04A0" w:firstRow="1" w:lastRow="0" w:firstColumn="1" w:lastColumn="0" w:noHBand="0" w:noVBand="1"/>
      </w:tblPr>
      <w:tblGrid>
        <w:gridCol w:w="3436"/>
        <w:gridCol w:w="3005"/>
        <w:gridCol w:w="3483"/>
      </w:tblGrid>
      <w:tr w:rsidR="006117CA" w:rsidRPr="00281F77" w14:paraId="03DF49D5" w14:textId="77777777" w:rsidTr="006117CA">
        <w:tc>
          <w:tcPr>
            <w:tcW w:w="3436" w:type="dxa"/>
          </w:tcPr>
          <w:p w14:paraId="08B2E2DD" w14:textId="77777777" w:rsidR="006117CA" w:rsidRPr="00281F77" w:rsidRDefault="006117CA" w:rsidP="006117CA">
            <w:pPr>
              <w:rPr>
                <w:lang w:val="en-US"/>
              </w:rPr>
            </w:pPr>
          </w:p>
        </w:tc>
        <w:tc>
          <w:tcPr>
            <w:tcW w:w="3005" w:type="dxa"/>
          </w:tcPr>
          <w:p w14:paraId="51B5F833" w14:textId="2E0CABCD" w:rsidR="006117CA" w:rsidRPr="00281F77" w:rsidRDefault="006117CA" w:rsidP="006117CA">
            <w:pPr>
              <w:jc w:val="center"/>
              <w:rPr>
                <w:lang w:val="en-US"/>
              </w:rPr>
            </w:pPr>
            <w:r w:rsidRPr="00281F77">
              <w:t>Details of Parent/Carer</w:t>
            </w:r>
          </w:p>
        </w:tc>
        <w:tc>
          <w:tcPr>
            <w:tcW w:w="3483" w:type="dxa"/>
          </w:tcPr>
          <w:p w14:paraId="4CFF940B" w14:textId="02947A0A" w:rsidR="006117CA" w:rsidRPr="00281F77" w:rsidRDefault="006117CA" w:rsidP="006117CA">
            <w:pPr>
              <w:jc w:val="center"/>
              <w:rPr>
                <w:lang w:val="en-US"/>
              </w:rPr>
            </w:pPr>
            <w:r w:rsidRPr="00281F77">
              <w:t>Details of Parent/Carer</w:t>
            </w:r>
          </w:p>
        </w:tc>
      </w:tr>
      <w:tr w:rsidR="006117CA" w:rsidRPr="00281F77" w14:paraId="25E917EE" w14:textId="77777777" w:rsidTr="006117CA">
        <w:tc>
          <w:tcPr>
            <w:tcW w:w="3436" w:type="dxa"/>
          </w:tcPr>
          <w:p w14:paraId="28203012" w14:textId="5CD3165E" w:rsidR="006117CA" w:rsidRPr="00281F77" w:rsidRDefault="006117CA" w:rsidP="006117CA">
            <w:pPr>
              <w:rPr>
                <w:lang w:val="en-US"/>
              </w:rPr>
            </w:pPr>
            <w:r w:rsidRPr="00281F77">
              <w:t xml:space="preserve">Full Name </w:t>
            </w:r>
          </w:p>
        </w:tc>
        <w:tc>
          <w:tcPr>
            <w:tcW w:w="3005" w:type="dxa"/>
          </w:tcPr>
          <w:p w14:paraId="75E0E526" w14:textId="77777777" w:rsidR="006117CA" w:rsidRPr="00281F77" w:rsidRDefault="006117CA" w:rsidP="006117CA">
            <w:pPr>
              <w:rPr>
                <w:lang w:val="en-US"/>
              </w:rPr>
            </w:pPr>
          </w:p>
        </w:tc>
        <w:tc>
          <w:tcPr>
            <w:tcW w:w="3483" w:type="dxa"/>
          </w:tcPr>
          <w:p w14:paraId="4FC3CF00" w14:textId="77777777" w:rsidR="006117CA" w:rsidRPr="00281F77" w:rsidRDefault="006117CA" w:rsidP="006117CA">
            <w:pPr>
              <w:rPr>
                <w:lang w:val="en-US"/>
              </w:rPr>
            </w:pPr>
          </w:p>
        </w:tc>
      </w:tr>
      <w:tr w:rsidR="00281F77" w:rsidRPr="00281F77" w14:paraId="053A25B0" w14:textId="77777777" w:rsidTr="006117CA">
        <w:tc>
          <w:tcPr>
            <w:tcW w:w="3436" w:type="dxa"/>
          </w:tcPr>
          <w:p w14:paraId="4FDE4076" w14:textId="51E757A7" w:rsidR="00281F77" w:rsidRPr="00281F77" w:rsidRDefault="00281F77" w:rsidP="006117CA">
            <w:r w:rsidRPr="00281F77">
              <w:t>Parent date of birth</w:t>
            </w:r>
          </w:p>
        </w:tc>
        <w:tc>
          <w:tcPr>
            <w:tcW w:w="3005" w:type="dxa"/>
          </w:tcPr>
          <w:p w14:paraId="1C5BD7FE" w14:textId="77777777" w:rsidR="00281F77" w:rsidRPr="00281F77" w:rsidRDefault="00281F77" w:rsidP="006117CA">
            <w:pPr>
              <w:rPr>
                <w:lang w:val="en-US"/>
              </w:rPr>
            </w:pPr>
          </w:p>
        </w:tc>
        <w:tc>
          <w:tcPr>
            <w:tcW w:w="3483" w:type="dxa"/>
          </w:tcPr>
          <w:p w14:paraId="0A79FF0C" w14:textId="77777777" w:rsidR="00281F77" w:rsidRPr="00281F77" w:rsidRDefault="00281F77" w:rsidP="006117CA">
            <w:pPr>
              <w:rPr>
                <w:lang w:val="en-US"/>
              </w:rPr>
            </w:pPr>
          </w:p>
        </w:tc>
      </w:tr>
      <w:tr w:rsidR="006117CA" w:rsidRPr="00281F77" w14:paraId="5B21ADB5" w14:textId="77777777" w:rsidTr="006117CA">
        <w:tc>
          <w:tcPr>
            <w:tcW w:w="3436" w:type="dxa"/>
          </w:tcPr>
          <w:p w14:paraId="7A47D2A2" w14:textId="290DE9F1" w:rsidR="006117CA" w:rsidRPr="00281F77" w:rsidRDefault="006117CA" w:rsidP="006117CA">
            <w:pPr>
              <w:rPr>
                <w:lang w:val="en-US"/>
              </w:rPr>
            </w:pPr>
            <w:r w:rsidRPr="00281F77">
              <w:t>Relationship to child</w:t>
            </w:r>
          </w:p>
        </w:tc>
        <w:tc>
          <w:tcPr>
            <w:tcW w:w="3005" w:type="dxa"/>
          </w:tcPr>
          <w:p w14:paraId="30689480" w14:textId="77777777" w:rsidR="006117CA" w:rsidRPr="00281F77" w:rsidRDefault="006117CA" w:rsidP="006117CA">
            <w:pPr>
              <w:rPr>
                <w:lang w:val="en-US"/>
              </w:rPr>
            </w:pPr>
          </w:p>
        </w:tc>
        <w:tc>
          <w:tcPr>
            <w:tcW w:w="3483" w:type="dxa"/>
          </w:tcPr>
          <w:p w14:paraId="3715D1E2" w14:textId="77777777" w:rsidR="006117CA" w:rsidRPr="00281F77" w:rsidRDefault="006117CA" w:rsidP="006117CA">
            <w:pPr>
              <w:rPr>
                <w:lang w:val="en-US"/>
              </w:rPr>
            </w:pPr>
          </w:p>
        </w:tc>
      </w:tr>
      <w:tr w:rsidR="006117CA" w:rsidRPr="00281F77" w14:paraId="464B5CA0" w14:textId="77777777" w:rsidTr="006117CA">
        <w:trPr>
          <w:trHeight w:val="1254"/>
        </w:trPr>
        <w:tc>
          <w:tcPr>
            <w:tcW w:w="3436" w:type="dxa"/>
          </w:tcPr>
          <w:p w14:paraId="3611D418" w14:textId="42E32730" w:rsidR="006117CA" w:rsidRPr="00281F77" w:rsidRDefault="006117CA" w:rsidP="006117CA">
            <w:pPr>
              <w:rPr>
                <w:lang w:val="en-US"/>
              </w:rPr>
            </w:pPr>
            <w:r w:rsidRPr="00281F77">
              <w:t>Home Address (if different from Child’s address above)</w:t>
            </w:r>
          </w:p>
        </w:tc>
        <w:tc>
          <w:tcPr>
            <w:tcW w:w="3005" w:type="dxa"/>
          </w:tcPr>
          <w:p w14:paraId="6502604D" w14:textId="77777777" w:rsidR="006117CA" w:rsidRPr="00281F77" w:rsidRDefault="006117CA" w:rsidP="006117CA">
            <w:pPr>
              <w:rPr>
                <w:lang w:val="en-US"/>
              </w:rPr>
            </w:pPr>
          </w:p>
        </w:tc>
        <w:tc>
          <w:tcPr>
            <w:tcW w:w="3483" w:type="dxa"/>
          </w:tcPr>
          <w:p w14:paraId="27356408" w14:textId="77777777" w:rsidR="006117CA" w:rsidRPr="00281F77" w:rsidRDefault="006117CA" w:rsidP="006117CA">
            <w:pPr>
              <w:rPr>
                <w:lang w:val="en-US"/>
              </w:rPr>
            </w:pPr>
          </w:p>
        </w:tc>
      </w:tr>
      <w:tr w:rsidR="006117CA" w:rsidRPr="00281F77" w14:paraId="4A9CDE56" w14:textId="77777777" w:rsidTr="006117CA">
        <w:trPr>
          <w:trHeight w:val="988"/>
        </w:trPr>
        <w:tc>
          <w:tcPr>
            <w:tcW w:w="3436" w:type="dxa"/>
          </w:tcPr>
          <w:p w14:paraId="542D382C" w14:textId="79495FEC" w:rsidR="006117CA" w:rsidRPr="00281F77" w:rsidRDefault="006117CA" w:rsidP="006117CA">
            <w:pPr>
              <w:rPr>
                <w:lang w:val="en-US"/>
              </w:rPr>
            </w:pPr>
            <w:r w:rsidRPr="00281F77">
              <w:t>Employer and address</w:t>
            </w:r>
          </w:p>
        </w:tc>
        <w:tc>
          <w:tcPr>
            <w:tcW w:w="3005" w:type="dxa"/>
          </w:tcPr>
          <w:p w14:paraId="65D0C5DA" w14:textId="77777777" w:rsidR="006117CA" w:rsidRPr="00281F77" w:rsidRDefault="006117CA" w:rsidP="006117CA">
            <w:pPr>
              <w:rPr>
                <w:lang w:val="en-US"/>
              </w:rPr>
            </w:pPr>
          </w:p>
        </w:tc>
        <w:tc>
          <w:tcPr>
            <w:tcW w:w="3483" w:type="dxa"/>
          </w:tcPr>
          <w:p w14:paraId="15431C2E" w14:textId="77777777" w:rsidR="006117CA" w:rsidRPr="00281F77" w:rsidRDefault="006117CA" w:rsidP="006117CA">
            <w:pPr>
              <w:rPr>
                <w:lang w:val="en-US"/>
              </w:rPr>
            </w:pPr>
          </w:p>
        </w:tc>
      </w:tr>
      <w:tr w:rsidR="006117CA" w:rsidRPr="00281F77" w14:paraId="448B2568" w14:textId="77777777" w:rsidTr="006117CA">
        <w:tc>
          <w:tcPr>
            <w:tcW w:w="3436" w:type="dxa"/>
          </w:tcPr>
          <w:p w14:paraId="7F0A69F9" w14:textId="6D5BF252" w:rsidR="006117CA" w:rsidRPr="00281F77" w:rsidRDefault="006117CA" w:rsidP="006117CA">
            <w:pPr>
              <w:rPr>
                <w:lang w:val="en-US"/>
              </w:rPr>
            </w:pPr>
            <w:r w:rsidRPr="00281F77">
              <w:t>Home Tel No</w:t>
            </w:r>
          </w:p>
        </w:tc>
        <w:tc>
          <w:tcPr>
            <w:tcW w:w="3005" w:type="dxa"/>
          </w:tcPr>
          <w:p w14:paraId="4D906267" w14:textId="77777777" w:rsidR="006117CA" w:rsidRPr="00281F77" w:rsidRDefault="006117CA" w:rsidP="006117CA">
            <w:pPr>
              <w:rPr>
                <w:lang w:val="en-US"/>
              </w:rPr>
            </w:pPr>
          </w:p>
        </w:tc>
        <w:tc>
          <w:tcPr>
            <w:tcW w:w="3483" w:type="dxa"/>
          </w:tcPr>
          <w:p w14:paraId="371BE774" w14:textId="77777777" w:rsidR="006117CA" w:rsidRPr="00281F77" w:rsidRDefault="006117CA" w:rsidP="006117CA">
            <w:pPr>
              <w:rPr>
                <w:lang w:val="en-US"/>
              </w:rPr>
            </w:pPr>
          </w:p>
        </w:tc>
      </w:tr>
      <w:tr w:rsidR="006117CA" w:rsidRPr="00281F77" w14:paraId="6C4C73DD" w14:textId="77777777" w:rsidTr="006117CA">
        <w:tc>
          <w:tcPr>
            <w:tcW w:w="3436" w:type="dxa"/>
          </w:tcPr>
          <w:p w14:paraId="2926DF93" w14:textId="75B6E78E" w:rsidR="006117CA" w:rsidRPr="00281F77" w:rsidRDefault="006117CA" w:rsidP="006117CA">
            <w:pPr>
              <w:rPr>
                <w:lang w:val="en-US"/>
              </w:rPr>
            </w:pPr>
            <w:r w:rsidRPr="00281F77">
              <w:t>Mobile Tel No</w:t>
            </w:r>
          </w:p>
        </w:tc>
        <w:tc>
          <w:tcPr>
            <w:tcW w:w="3005" w:type="dxa"/>
          </w:tcPr>
          <w:p w14:paraId="535BC73E" w14:textId="77777777" w:rsidR="006117CA" w:rsidRPr="00281F77" w:rsidRDefault="006117CA" w:rsidP="006117CA">
            <w:pPr>
              <w:rPr>
                <w:lang w:val="en-US"/>
              </w:rPr>
            </w:pPr>
          </w:p>
        </w:tc>
        <w:tc>
          <w:tcPr>
            <w:tcW w:w="3483" w:type="dxa"/>
          </w:tcPr>
          <w:p w14:paraId="02F78240" w14:textId="77777777" w:rsidR="006117CA" w:rsidRPr="00281F77" w:rsidRDefault="006117CA" w:rsidP="006117CA">
            <w:pPr>
              <w:rPr>
                <w:lang w:val="en-US"/>
              </w:rPr>
            </w:pPr>
          </w:p>
        </w:tc>
      </w:tr>
      <w:tr w:rsidR="006117CA" w:rsidRPr="00281F77" w14:paraId="238732F6" w14:textId="77777777" w:rsidTr="006117CA">
        <w:tc>
          <w:tcPr>
            <w:tcW w:w="3436" w:type="dxa"/>
          </w:tcPr>
          <w:p w14:paraId="4C05E258" w14:textId="442E26D0" w:rsidR="006117CA" w:rsidRPr="00281F77" w:rsidRDefault="006117CA" w:rsidP="006117CA">
            <w:pPr>
              <w:rPr>
                <w:lang w:val="en-US"/>
              </w:rPr>
            </w:pPr>
            <w:r w:rsidRPr="00281F77">
              <w:t>Work Tel No</w:t>
            </w:r>
          </w:p>
        </w:tc>
        <w:tc>
          <w:tcPr>
            <w:tcW w:w="3005" w:type="dxa"/>
          </w:tcPr>
          <w:p w14:paraId="18C91A85" w14:textId="77777777" w:rsidR="006117CA" w:rsidRPr="00281F77" w:rsidRDefault="006117CA" w:rsidP="006117CA">
            <w:pPr>
              <w:rPr>
                <w:lang w:val="en-US"/>
              </w:rPr>
            </w:pPr>
          </w:p>
        </w:tc>
        <w:tc>
          <w:tcPr>
            <w:tcW w:w="3483" w:type="dxa"/>
          </w:tcPr>
          <w:p w14:paraId="760B1DE8" w14:textId="77777777" w:rsidR="006117CA" w:rsidRPr="00281F77" w:rsidRDefault="006117CA" w:rsidP="006117CA">
            <w:pPr>
              <w:rPr>
                <w:lang w:val="en-US"/>
              </w:rPr>
            </w:pPr>
          </w:p>
        </w:tc>
      </w:tr>
      <w:tr w:rsidR="006117CA" w:rsidRPr="00281F77" w14:paraId="7859F482" w14:textId="77777777" w:rsidTr="006117CA">
        <w:tc>
          <w:tcPr>
            <w:tcW w:w="3436" w:type="dxa"/>
          </w:tcPr>
          <w:p w14:paraId="14BACD94" w14:textId="10DC19EA" w:rsidR="006117CA" w:rsidRPr="00281F77" w:rsidRDefault="006117CA" w:rsidP="006117CA">
            <w:pPr>
              <w:rPr>
                <w:lang w:val="en-US"/>
              </w:rPr>
            </w:pPr>
            <w:r w:rsidRPr="00281F77">
              <w:t>Email Address 1</w:t>
            </w:r>
          </w:p>
        </w:tc>
        <w:tc>
          <w:tcPr>
            <w:tcW w:w="3005" w:type="dxa"/>
          </w:tcPr>
          <w:p w14:paraId="5D6D61CF" w14:textId="77777777" w:rsidR="006117CA" w:rsidRPr="00281F77" w:rsidRDefault="006117CA" w:rsidP="006117CA">
            <w:pPr>
              <w:rPr>
                <w:lang w:val="en-US"/>
              </w:rPr>
            </w:pPr>
          </w:p>
        </w:tc>
        <w:tc>
          <w:tcPr>
            <w:tcW w:w="3483" w:type="dxa"/>
          </w:tcPr>
          <w:p w14:paraId="484E2122" w14:textId="77777777" w:rsidR="006117CA" w:rsidRPr="00281F77" w:rsidRDefault="006117CA" w:rsidP="006117CA">
            <w:pPr>
              <w:rPr>
                <w:lang w:val="en-US"/>
              </w:rPr>
            </w:pPr>
          </w:p>
        </w:tc>
      </w:tr>
      <w:tr w:rsidR="006117CA" w:rsidRPr="00281F77" w14:paraId="6C7F71CA" w14:textId="77777777" w:rsidTr="006117CA">
        <w:tc>
          <w:tcPr>
            <w:tcW w:w="3436" w:type="dxa"/>
          </w:tcPr>
          <w:p w14:paraId="2E06134B" w14:textId="20AE8082" w:rsidR="006117CA" w:rsidRPr="00281F77" w:rsidRDefault="006117CA" w:rsidP="006117CA">
            <w:pPr>
              <w:rPr>
                <w:lang w:val="en-US"/>
              </w:rPr>
            </w:pPr>
            <w:r w:rsidRPr="00281F77">
              <w:t>Email Address 2</w:t>
            </w:r>
          </w:p>
        </w:tc>
        <w:tc>
          <w:tcPr>
            <w:tcW w:w="3005" w:type="dxa"/>
          </w:tcPr>
          <w:p w14:paraId="3A1EE5A9" w14:textId="77777777" w:rsidR="006117CA" w:rsidRPr="00281F77" w:rsidRDefault="006117CA" w:rsidP="006117CA">
            <w:pPr>
              <w:rPr>
                <w:lang w:val="en-US"/>
              </w:rPr>
            </w:pPr>
          </w:p>
        </w:tc>
        <w:tc>
          <w:tcPr>
            <w:tcW w:w="3483" w:type="dxa"/>
          </w:tcPr>
          <w:p w14:paraId="4E5D4DD3" w14:textId="77777777" w:rsidR="006117CA" w:rsidRPr="00281F77" w:rsidRDefault="006117CA" w:rsidP="006117CA">
            <w:pPr>
              <w:rPr>
                <w:lang w:val="en-US"/>
              </w:rPr>
            </w:pPr>
          </w:p>
        </w:tc>
      </w:tr>
      <w:tr w:rsidR="00281F77" w:rsidRPr="00281F77" w14:paraId="0B098042" w14:textId="77777777" w:rsidTr="006117CA">
        <w:tc>
          <w:tcPr>
            <w:tcW w:w="3436" w:type="dxa"/>
          </w:tcPr>
          <w:p w14:paraId="7E741F1A" w14:textId="1E10710D" w:rsidR="00281F77" w:rsidRPr="00281F77" w:rsidRDefault="00281F77" w:rsidP="006117CA">
            <w:r w:rsidRPr="00281F77">
              <w:t>Parent National Insurance Number</w:t>
            </w:r>
          </w:p>
        </w:tc>
        <w:tc>
          <w:tcPr>
            <w:tcW w:w="3005" w:type="dxa"/>
          </w:tcPr>
          <w:p w14:paraId="47DA3576" w14:textId="77777777" w:rsidR="00281F77" w:rsidRPr="00281F77" w:rsidRDefault="00281F77" w:rsidP="006117CA">
            <w:pPr>
              <w:rPr>
                <w:lang w:val="en-US"/>
              </w:rPr>
            </w:pPr>
          </w:p>
        </w:tc>
        <w:tc>
          <w:tcPr>
            <w:tcW w:w="3483" w:type="dxa"/>
          </w:tcPr>
          <w:p w14:paraId="1941C404" w14:textId="77777777" w:rsidR="00281F77" w:rsidRPr="00281F77" w:rsidRDefault="00281F77" w:rsidP="006117CA">
            <w:pPr>
              <w:rPr>
                <w:lang w:val="en-US"/>
              </w:rPr>
            </w:pPr>
          </w:p>
        </w:tc>
      </w:tr>
    </w:tbl>
    <w:p w14:paraId="200DB122" w14:textId="77777777" w:rsidR="006117CA" w:rsidRPr="00632422" w:rsidRDefault="006117CA" w:rsidP="006117CA">
      <w:pPr>
        <w:ind w:hanging="426"/>
        <w:rPr>
          <w:sz w:val="20"/>
          <w:szCs w:val="20"/>
          <w:lang w:val="en-US"/>
        </w:rPr>
      </w:pPr>
    </w:p>
    <w:p w14:paraId="3040F820" w14:textId="77777777" w:rsidR="001E4BC4" w:rsidRDefault="001E4BC4" w:rsidP="00632422">
      <w:pPr>
        <w:rPr>
          <w:b/>
          <w:bCs/>
          <w:color w:val="E97132" w:themeColor="accent2"/>
          <w:sz w:val="20"/>
          <w:szCs w:val="20"/>
          <w:lang w:val="en-US"/>
        </w:rPr>
      </w:pPr>
    </w:p>
    <w:p w14:paraId="1D7EF3AE" w14:textId="77777777" w:rsidR="00281F77" w:rsidRDefault="00281F77" w:rsidP="00632422">
      <w:pPr>
        <w:rPr>
          <w:b/>
          <w:bCs/>
          <w:color w:val="E97132" w:themeColor="accent2"/>
          <w:sz w:val="20"/>
          <w:szCs w:val="20"/>
          <w:lang w:val="en-US"/>
        </w:rPr>
      </w:pPr>
    </w:p>
    <w:p w14:paraId="6C0AA432" w14:textId="77777777" w:rsidR="00281F77" w:rsidRDefault="00281F77" w:rsidP="00632422">
      <w:pPr>
        <w:rPr>
          <w:b/>
          <w:bCs/>
          <w:color w:val="E97132" w:themeColor="accent2"/>
          <w:sz w:val="20"/>
          <w:szCs w:val="20"/>
          <w:lang w:val="en-US"/>
        </w:rPr>
      </w:pPr>
    </w:p>
    <w:p w14:paraId="082B0C6A" w14:textId="77777777" w:rsidR="00281F77" w:rsidRDefault="00281F77" w:rsidP="00632422">
      <w:pPr>
        <w:rPr>
          <w:b/>
          <w:bCs/>
          <w:color w:val="E97132" w:themeColor="accent2"/>
          <w:sz w:val="20"/>
          <w:szCs w:val="20"/>
          <w:lang w:val="en-US"/>
        </w:rPr>
      </w:pPr>
    </w:p>
    <w:p w14:paraId="15DE9D9B" w14:textId="477BAD5B" w:rsidR="006117CA" w:rsidRPr="00281F77" w:rsidRDefault="006117CA" w:rsidP="00632422">
      <w:pPr>
        <w:rPr>
          <w:color w:val="E97132" w:themeColor="accent2"/>
          <w:lang w:val="en-US"/>
        </w:rPr>
      </w:pPr>
      <w:r w:rsidRPr="00281F77">
        <w:rPr>
          <w:b/>
          <w:bCs/>
          <w:color w:val="E97132" w:themeColor="accent2"/>
          <w:lang w:val="en-US"/>
        </w:rPr>
        <w:lastRenderedPageBreak/>
        <w:t>Details of Nursery place required</w:t>
      </w:r>
      <w:r w:rsidRPr="00281F77">
        <w:rPr>
          <w:color w:val="E97132" w:themeColor="accent2"/>
          <w:lang w:val="en-US"/>
        </w:rPr>
        <w:t xml:space="preserve">:   </w:t>
      </w:r>
    </w:p>
    <w:p w14:paraId="1C49670B" w14:textId="5906E55E" w:rsidR="009B5D65" w:rsidRPr="00281F77" w:rsidRDefault="006117CA" w:rsidP="00632422">
      <w:pPr>
        <w:ind w:left="-284" w:firstLine="284"/>
        <w:rPr>
          <w:lang w:val="en-US"/>
        </w:rPr>
      </w:pPr>
      <w:r w:rsidRPr="00281F77">
        <w:rPr>
          <w:lang w:val="en-US"/>
        </w:rPr>
        <w:t xml:space="preserve">2 year old </w:t>
      </w:r>
      <w:r w:rsidR="009B5D65" w:rsidRPr="00281F77">
        <w:rPr>
          <w:lang w:val="en-US"/>
        </w:rPr>
        <w:t>provision:</w:t>
      </w:r>
      <w:r w:rsidRPr="00281F77">
        <w:rPr>
          <w:lang w:val="en-US"/>
        </w:rPr>
        <w:t xml:space="preserve"> Full Time / Term Time           </w:t>
      </w:r>
      <w:r w:rsidR="00281F77" w:rsidRPr="00281F77">
        <w:rPr>
          <w:lang w:val="en-US"/>
        </w:rPr>
        <w:t>3-4 year old provision</w:t>
      </w:r>
      <w:r w:rsidR="009B5D65" w:rsidRPr="00281F77">
        <w:rPr>
          <w:lang w:val="en-US"/>
        </w:rPr>
        <w:t>:</w:t>
      </w:r>
      <w:r w:rsidRPr="00281F77">
        <w:rPr>
          <w:lang w:val="en-US"/>
        </w:rPr>
        <w:t xml:space="preserve"> Full Time / Term Time</w:t>
      </w:r>
      <w:r w:rsidR="009B5D65" w:rsidRPr="00281F77">
        <w:rPr>
          <w:lang w:val="en-US"/>
        </w:rPr>
        <w:t xml:space="preserve">   </w:t>
      </w:r>
    </w:p>
    <w:p w14:paraId="13489FCE" w14:textId="5C469EDD" w:rsidR="006117CA" w:rsidRPr="00281F77" w:rsidRDefault="009B5D65" w:rsidP="00632422">
      <w:pPr>
        <w:rPr>
          <w:lang w:val="en-US"/>
        </w:rPr>
      </w:pPr>
      <w:r w:rsidRPr="00281F77">
        <w:rPr>
          <w:lang w:val="en-US"/>
        </w:rPr>
        <w:t>(circle required provision)</w:t>
      </w:r>
    </w:p>
    <w:p w14:paraId="417FAF60" w14:textId="51FE5A5B" w:rsidR="006117CA" w:rsidRPr="00281F77" w:rsidRDefault="006117CA" w:rsidP="00632422">
      <w:r w:rsidRPr="00281F77">
        <w:t xml:space="preserve">Requested date of admission to nursery ____/____/____. </w:t>
      </w:r>
    </w:p>
    <w:p w14:paraId="0BE8C87F" w14:textId="52E9A42E" w:rsidR="009B5D65" w:rsidRPr="00281F77" w:rsidRDefault="006117CA" w:rsidP="00632422">
      <w:r w:rsidRPr="00281F77">
        <w:t>Registration forms will be dealt with in the order that they are received and will be subject to availability of sessions/days required.</w:t>
      </w:r>
    </w:p>
    <w:p w14:paraId="3F846601" w14:textId="77777777" w:rsidR="00632422" w:rsidRPr="00281F77" w:rsidRDefault="00632422" w:rsidP="00632422"/>
    <w:tbl>
      <w:tblPr>
        <w:tblStyle w:val="TableGrid"/>
        <w:tblW w:w="9924" w:type="dxa"/>
        <w:tblInd w:w="-431" w:type="dxa"/>
        <w:tblLook w:val="04A0" w:firstRow="1" w:lastRow="0" w:firstColumn="1" w:lastColumn="0" w:noHBand="0" w:noVBand="1"/>
      </w:tblPr>
      <w:tblGrid>
        <w:gridCol w:w="3364"/>
        <w:gridCol w:w="1308"/>
        <w:gridCol w:w="1308"/>
        <w:gridCol w:w="1328"/>
        <w:gridCol w:w="1309"/>
        <w:gridCol w:w="1307"/>
      </w:tblGrid>
      <w:tr w:rsidR="009B5D65" w:rsidRPr="00281F77" w14:paraId="44E2F3B6" w14:textId="77777777" w:rsidTr="002C500C">
        <w:tc>
          <w:tcPr>
            <w:tcW w:w="3374" w:type="dxa"/>
          </w:tcPr>
          <w:p w14:paraId="1DD16D25" w14:textId="3EA17F65" w:rsidR="009B5D65" w:rsidRPr="00281F77" w:rsidRDefault="009B5D65" w:rsidP="006117CA">
            <w:pPr>
              <w:rPr>
                <w:lang w:val="en-US"/>
              </w:rPr>
            </w:pPr>
            <w:r w:rsidRPr="00281F77">
              <w:rPr>
                <w:lang w:val="en-US"/>
              </w:rPr>
              <w:t>Preferred Sessions</w:t>
            </w:r>
          </w:p>
        </w:tc>
        <w:tc>
          <w:tcPr>
            <w:tcW w:w="1310" w:type="dxa"/>
            <w:vAlign w:val="center"/>
          </w:tcPr>
          <w:p w14:paraId="0654EDBA" w14:textId="1CF71D26" w:rsidR="009B5D65" w:rsidRPr="00281F77" w:rsidRDefault="009B5D65" w:rsidP="007A6CC3">
            <w:pPr>
              <w:jc w:val="center"/>
              <w:rPr>
                <w:lang w:val="en-US"/>
              </w:rPr>
            </w:pPr>
            <w:r w:rsidRPr="00281F77">
              <w:rPr>
                <w:lang w:val="en-US"/>
              </w:rPr>
              <w:t>Monday</w:t>
            </w:r>
          </w:p>
        </w:tc>
        <w:tc>
          <w:tcPr>
            <w:tcW w:w="1310" w:type="dxa"/>
            <w:vAlign w:val="center"/>
          </w:tcPr>
          <w:p w14:paraId="03309E6A" w14:textId="1CC03EF8" w:rsidR="009B5D65" w:rsidRPr="00281F77" w:rsidRDefault="009B5D65" w:rsidP="007A6CC3">
            <w:pPr>
              <w:jc w:val="center"/>
              <w:rPr>
                <w:lang w:val="en-US"/>
              </w:rPr>
            </w:pPr>
            <w:r w:rsidRPr="00281F77">
              <w:rPr>
                <w:lang w:val="en-US"/>
              </w:rPr>
              <w:t>Tuesday</w:t>
            </w:r>
          </w:p>
        </w:tc>
        <w:tc>
          <w:tcPr>
            <w:tcW w:w="1310" w:type="dxa"/>
            <w:vAlign w:val="center"/>
          </w:tcPr>
          <w:p w14:paraId="7B39F191" w14:textId="5AA9ABB4" w:rsidR="009B5D65" w:rsidRPr="00281F77" w:rsidRDefault="009B5D65" w:rsidP="007A6CC3">
            <w:pPr>
              <w:jc w:val="center"/>
              <w:rPr>
                <w:lang w:val="en-US"/>
              </w:rPr>
            </w:pPr>
            <w:r w:rsidRPr="00281F77">
              <w:rPr>
                <w:lang w:val="en-US"/>
              </w:rPr>
              <w:t>Wednesday</w:t>
            </w:r>
          </w:p>
        </w:tc>
        <w:tc>
          <w:tcPr>
            <w:tcW w:w="1310" w:type="dxa"/>
            <w:vAlign w:val="center"/>
          </w:tcPr>
          <w:p w14:paraId="78F53632" w14:textId="24BEFCEA" w:rsidR="009B5D65" w:rsidRPr="00281F77" w:rsidRDefault="009B5D65" w:rsidP="007A6CC3">
            <w:pPr>
              <w:jc w:val="center"/>
              <w:rPr>
                <w:lang w:val="en-US"/>
              </w:rPr>
            </w:pPr>
            <w:r w:rsidRPr="00281F77">
              <w:rPr>
                <w:lang w:val="en-US"/>
              </w:rPr>
              <w:t>Thursday</w:t>
            </w:r>
          </w:p>
        </w:tc>
        <w:tc>
          <w:tcPr>
            <w:tcW w:w="1310" w:type="dxa"/>
            <w:vAlign w:val="center"/>
          </w:tcPr>
          <w:p w14:paraId="722D09EE" w14:textId="32815BEB" w:rsidR="009B5D65" w:rsidRPr="00281F77" w:rsidRDefault="009B5D65" w:rsidP="007A6CC3">
            <w:pPr>
              <w:jc w:val="center"/>
              <w:rPr>
                <w:lang w:val="en-US"/>
              </w:rPr>
            </w:pPr>
            <w:r w:rsidRPr="00281F77">
              <w:rPr>
                <w:lang w:val="en-US"/>
              </w:rPr>
              <w:t>Friday</w:t>
            </w:r>
          </w:p>
        </w:tc>
      </w:tr>
      <w:tr w:rsidR="009B5D65" w:rsidRPr="00281F77" w14:paraId="46E4465D" w14:textId="77777777" w:rsidTr="002C500C">
        <w:tc>
          <w:tcPr>
            <w:tcW w:w="3374" w:type="dxa"/>
          </w:tcPr>
          <w:p w14:paraId="11BD145A" w14:textId="38596DA1" w:rsidR="009B5D65" w:rsidRPr="00281F77" w:rsidRDefault="009B5D65" w:rsidP="006117CA">
            <w:pPr>
              <w:rPr>
                <w:lang w:val="en-US"/>
              </w:rPr>
            </w:pPr>
            <w:r w:rsidRPr="00281F77">
              <w:rPr>
                <w:lang w:val="en-US"/>
              </w:rPr>
              <w:t>Morning</w:t>
            </w:r>
            <w:r w:rsidR="00C64988" w:rsidRPr="00281F77">
              <w:rPr>
                <w:lang w:val="en-US"/>
              </w:rPr>
              <w:t xml:space="preserve"> </w:t>
            </w:r>
            <w:r w:rsidR="00281F77" w:rsidRPr="00281F77">
              <w:rPr>
                <w:lang w:val="en-US"/>
              </w:rPr>
              <w:t>8.45</w:t>
            </w:r>
            <w:r w:rsidR="0007714F" w:rsidRPr="00281F77">
              <w:rPr>
                <w:lang w:val="en-US"/>
              </w:rPr>
              <w:t xml:space="preserve"> </w:t>
            </w:r>
            <w:r w:rsidR="00CE2BE0" w:rsidRPr="00281F77">
              <w:rPr>
                <w:lang w:val="en-US"/>
              </w:rPr>
              <w:t>–</w:t>
            </w:r>
            <w:r w:rsidR="0007714F" w:rsidRPr="00281F77">
              <w:rPr>
                <w:lang w:val="en-US"/>
              </w:rPr>
              <w:t xml:space="preserve"> </w:t>
            </w:r>
            <w:r w:rsidR="006C34BC" w:rsidRPr="00281F77">
              <w:rPr>
                <w:lang w:val="en-US"/>
              </w:rPr>
              <w:t>1</w:t>
            </w:r>
            <w:r w:rsidR="00281F77" w:rsidRPr="00281F77">
              <w:rPr>
                <w:lang w:val="en-US"/>
              </w:rPr>
              <w:t>1</w:t>
            </w:r>
            <w:r w:rsidR="006C34BC" w:rsidRPr="00281F77">
              <w:rPr>
                <w:lang w:val="en-US"/>
              </w:rPr>
              <w:t>:</w:t>
            </w:r>
            <w:r w:rsidR="00281F77" w:rsidRPr="00281F77">
              <w:rPr>
                <w:lang w:val="en-US"/>
              </w:rPr>
              <w:t>45</w:t>
            </w:r>
            <w:r w:rsidR="00CE2BE0" w:rsidRPr="00281F77">
              <w:rPr>
                <w:lang w:val="en-US"/>
              </w:rPr>
              <w:t xml:space="preserve"> (3</w:t>
            </w:r>
            <w:r w:rsidR="00281F77" w:rsidRPr="00281F77">
              <w:rPr>
                <w:lang w:val="en-US"/>
              </w:rPr>
              <w:t xml:space="preserve"> </w:t>
            </w:r>
            <w:r w:rsidR="00CE2BE0" w:rsidRPr="00281F77">
              <w:rPr>
                <w:lang w:val="en-US"/>
              </w:rPr>
              <w:t>h</w:t>
            </w:r>
            <w:r w:rsidR="00281F77" w:rsidRPr="00281F77">
              <w:rPr>
                <w:lang w:val="en-US"/>
              </w:rPr>
              <w:t>ou</w:t>
            </w:r>
            <w:r w:rsidR="00CE2BE0" w:rsidRPr="00281F77">
              <w:rPr>
                <w:lang w:val="en-US"/>
              </w:rPr>
              <w:t>rs)</w:t>
            </w:r>
          </w:p>
        </w:tc>
        <w:tc>
          <w:tcPr>
            <w:tcW w:w="1310" w:type="dxa"/>
          </w:tcPr>
          <w:p w14:paraId="08C8E46E" w14:textId="77777777" w:rsidR="009B5D65" w:rsidRPr="00281F77" w:rsidRDefault="009B5D65" w:rsidP="006117CA">
            <w:pPr>
              <w:rPr>
                <w:lang w:val="en-US"/>
              </w:rPr>
            </w:pPr>
          </w:p>
          <w:p w14:paraId="1DC26929" w14:textId="77777777" w:rsidR="00281F77" w:rsidRPr="00281F77" w:rsidRDefault="00281F77" w:rsidP="006117CA">
            <w:pPr>
              <w:rPr>
                <w:lang w:val="en-US"/>
              </w:rPr>
            </w:pPr>
          </w:p>
        </w:tc>
        <w:tc>
          <w:tcPr>
            <w:tcW w:w="1310" w:type="dxa"/>
          </w:tcPr>
          <w:p w14:paraId="464900AB" w14:textId="77777777" w:rsidR="009B5D65" w:rsidRPr="00281F77" w:rsidRDefault="009B5D65" w:rsidP="006117CA">
            <w:pPr>
              <w:rPr>
                <w:lang w:val="en-US"/>
              </w:rPr>
            </w:pPr>
          </w:p>
        </w:tc>
        <w:tc>
          <w:tcPr>
            <w:tcW w:w="1310" w:type="dxa"/>
          </w:tcPr>
          <w:p w14:paraId="79AB717D" w14:textId="77777777" w:rsidR="009B5D65" w:rsidRPr="00281F77" w:rsidRDefault="009B5D65" w:rsidP="006117CA">
            <w:pPr>
              <w:rPr>
                <w:lang w:val="en-US"/>
              </w:rPr>
            </w:pPr>
          </w:p>
        </w:tc>
        <w:tc>
          <w:tcPr>
            <w:tcW w:w="1310" w:type="dxa"/>
          </w:tcPr>
          <w:p w14:paraId="412DD2A7" w14:textId="77777777" w:rsidR="009B5D65" w:rsidRPr="00281F77" w:rsidRDefault="009B5D65" w:rsidP="006117CA">
            <w:pPr>
              <w:rPr>
                <w:lang w:val="en-US"/>
              </w:rPr>
            </w:pPr>
          </w:p>
        </w:tc>
        <w:tc>
          <w:tcPr>
            <w:tcW w:w="1310" w:type="dxa"/>
          </w:tcPr>
          <w:p w14:paraId="15F72F75" w14:textId="77777777" w:rsidR="009B5D65" w:rsidRPr="00281F77" w:rsidRDefault="009B5D65" w:rsidP="006117CA">
            <w:pPr>
              <w:rPr>
                <w:lang w:val="en-US"/>
              </w:rPr>
            </w:pPr>
          </w:p>
        </w:tc>
      </w:tr>
      <w:tr w:rsidR="00281F77" w:rsidRPr="00281F77" w14:paraId="594DF3B8" w14:textId="77777777" w:rsidTr="002C500C">
        <w:tc>
          <w:tcPr>
            <w:tcW w:w="3374" w:type="dxa"/>
          </w:tcPr>
          <w:p w14:paraId="621893FB" w14:textId="4AC426C9" w:rsidR="00281F77" w:rsidRPr="00281F77" w:rsidRDefault="00281F77" w:rsidP="006117CA">
            <w:pPr>
              <w:rPr>
                <w:lang w:val="en-US"/>
              </w:rPr>
            </w:pPr>
            <w:r w:rsidRPr="00281F77">
              <w:rPr>
                <w:lang w:val="en-US"/>
              </w:rPr>
              <w:t>Lunch Session 11.45-12.15 (30 mins)</w:t>
            </w:r>
          </w:p>
        </w:tc>
        <w:tc>
          <w:tcPr>
            <w:tcW w:w="1310" w:type="dxa"/>
          </w:tcPr>
          <w:p w14:paraId="63F1EB82" w14:textId="77777777" w:rsidR="00281F77" w:rsidRPr="00281F77" w:rsidRDefault="00281F77" w:rsidP="006117CA">
            <w:pPr>
              <w:rPr>
                <w:lang w:val="en-US"/>
              </w:rPr>
            </w:pPr>
          </w:p>
        </w:tc>
        <w:tc>
          <w:tcPr>
            <w:tcW w:w="1310" w:type="dxa"/>
          </w:tcPr>
          <w:p w14:paraId="52E4C692" w14:textId="77777777" w:rsidR="00281F77" w:rsidRPr="00281F77" w:rsidRDefault="00281F77" w:rsidP="006117CA">
            <w:pPr>
              <w:rPr>
                <w:lang w:val="en-US"/>
              </w:rPr>
            </w:pPr>
          </w:p>
        </w:tc>
        <w:tc>
          <w:tcPr>
            <w:tcW w:w="1310" w:type="dxa"/>
          </w:tcPr>
          <w:p w14:paraId="2DA2C1E8" w14:textId="77777777" w:rsidR="00281F77" w:rsidRPr="00281F77" w:rsidRDefault="00281F77" w:rsidP="006117CA">
            <w:pPr>
              <w:rPr>
                <w:lang w:val="en-US"/>
              </w:rPr>
            </w:pPr>
          </w:p>
        </w:tc>
        <w:tc>
          <w:tcPr>
            <w:tcW w:w="1310" w:type="dxa"/>
          </w:tcPr>
          <w:p w14:paraId="57F5A637" w14:textId="77777777" w:rsidR="00281F77" w:rsidRPr="00281F77" w:rsidRDefault="00281F77" w:rsidP="006117CA">
            <w:pPr>
              <w:rPr>
                <w:lang w:val="en-US"/>
              </w:rPr>
            </w:pPr>
          </w:p>
        </w:tc>
        <w:tc>
          <w:tcPr>
            <w:tcW w:w="1310" w:type="dxa"/>
          </w:tcPr>
          <w:p w14:paraId="05F66A05" w14:textId="77777777" w:rsidR="00281F77" w:rsidRPr="00281F77" w:rsidRDefault="00281F77" w:rsidP="006117CA">
            <w:pPr>
              <w:rPr>
                <w:lang w:val="en-US"/>
              </w:rPr>
            </w:pPr>
          </w:p>
        </w:tc>
      </w:tr>
      <w:tr w:rsidR="009B5D65" w:rsidRPr="00281F77" w14:paraId="177F6ED7" w14:textId="77777777" w:rsidTr="002C500C">
        <w:tc>
          <w:tcPr>
            <w:tcW w:w="3374" w:type="dxa"/>
          </w:tcPr>
          <w:p w14:paraId="3E6C33BA" w14:textId="7A0661E7" w:rsidR="009B5D65" w:rsidRPr="00281F77" w:rsidRDefault="009B5D65" w:rsidP="006117CA">
            <w:pPr>
              <w:rPr>
                <w:lang w:val="en-US"/>
              </w:rPr>
            </w:pPr>
            <w:r w:rsidRPr="00281F77">
              <w:rPr>
                <w:lang w:val="en-US"/>
              </w:rPr>
              <w:t>Afternoon</w:t>
            </w:r>
            <w:r w:rsidR="001601DA" w:rsidRPr="00281F77">
              <w:rPr>
                <w:lang w:val="en-US"/>
              </w:rPr>
              <w:t xml:space="preserve">: </w:t>
            </w:r>
            <w:r w:rsidR="007A6CC3" w:rsidRPr="00281F77">
              <w:rPr>
                <w:lang w:val="en-US"/>
              </w:rPr>
              <w:t>12:</w:t>
            </w:r>
            <w:r w:rsidR="00281F77" w:rsidRPr="00281F77">
              <w:rPr>
                <w:lang w:val="en-US"/>
              </w:rPr>
              <w:t>15</w:t>
            </w:r>
            <w:r w:rsidR="0094020C" w:rsidRPr="00281F77">
              <w:rPr>
                <w:lang w:val="en-US"/>
              </w:rPr>
              <w:t xml:space="preserve"> – 3:</w:t>
            </w:r>
            <w:r w:rsidR="00281F77" w:rsidRPr="00281F77">
              <w:rPr>
                <w:lang w:val="en-US"/>
              </w:rPr>
              <w:t>15</w:t>
            </w:r>
            <w:r w:rsidR="0094020C" w:rsidRPr="00281F77">
              <w:rPr>
                <w:lang w:val="en-US"/>
              </w:rPr>
              <w:t xml:space="preserve"> (3</w:t>
            </w:r>
            <w:r w:rsidR="00281F77" w:rsidRPr="00281F77">
              <w:rPr>
                <w:lang w:val="en-US"/>
              </w:rPr>
              <w:t xml:space="preserve"> </w:t>
            </w:r>
            <w:r w:rsidR="0094020C" w:rsidRPr="00281F77">
              <w:rPr>
                <w:lang w:val="en-US"/>
              </w:rPr>
              <w:t>h</w:t>
            </w:r>
            <w:r w:rsidR="00281F77" w:rsidRPr="00281F77">
              <w:rPr>
                <w:lang w:val="en-US"/>
              </w:rPr>
              <w:t>ou</w:t>
            </w:r>
            <w:r w:rsidR="0094020C" w:rsidRPr="00281F77">
              <w:rPr>
                <w:lang w:val="en-US"/>
              </w:rPr>
              <w:t>rs)</w:t>
            </w:r>
          </w:p>
        </w:tc>
        <w:tc>
          <w:tcPr>
            <w:tcW w:w="1310" w:type="dxa"/>
          </w:tcPr>
          <w:p w14:paraId="1CE0246E" w14:textId="77777777" w:rsidR="009B5D65" w:rsidRPr="00281F77" w:rsidRDefault="009B5D65" w:rsidP="006117CA">
            <w:pPr>
              <w:rPr>
                <w:lang w:val="en-US"/>
              </w:rPr>
            </w:pPr>
          </w:p>
          <w:p w14:paraId="58094D85" w14:textId="77777777" w:rsidR="00281F77" w:rsidRPr="00281F77" w:rsidRDefault="00281F77" w:rsidP="006117CA">
            <w:pPr>
              <w:rPr>
                <w:lang w:val="en-US"/>
              </w:rPr>
            </w:pPr>
          </w:p>
        </w:tc>
        <w:tc>
          <w:tcPr>
            <w:tcW w:w="1310" w:type="dxa"/>
          </w:tcPr>
          <w:p w14:paraId="77EFD72E" w14:textId="77777777" w:rsidR="009B5D65" w:rsidRPr="00281F77" w:rsidRDefault="009B5D65" w:rsidP="006117CA">
            <w:pPr>
              <w:rPr>
                <w:lang w:val="en-US"/>
              </w:rPr>
            </w:pPr>
          </w:p>
        </w:tc>
        <w:tc>
          <w:tcPr>
            <w:tcW w:w="1310" w:type="dxa"/>
          </w:tcPr>
          <w:p w14:paraId="471F072E" w14:textId="77777777" w:rsidR="009B5D65" w:rsidRPr="00281F77" w:rsidRDefault="009B5D65" w:rsidP="006117CA">
            <w:pPr>
              <w:rPr>
                <w:lang w:val="en-US"/>
              </w:rPr>
            </w:pPr>
          </w:p>
        </w:tc>
        <w:tc>
          <w:tcPr>
            <w:tcW w:w="1310" w:type="dxa"/>
          </w:tcPr>
          <w:p w14:paraId="0C635923" w14:textId="77777777" w:rsidR="009B5D65" w:rsidRPr="00281F77" w:rsidRDefault="009B5D65" w:rsidP="006117CA">
            <w:pPr>
              <w:rPr>
                <w:lang w:val="en-US"/>
              </w:rPr>
            </w:pPr>
          </w:p>
        </w:tc>
        <w:tc>
          <w:tcPr>
            <w:tcW w:w="1310" w:type="dxa"/>
          </w:tcPr>
          <w:p w14:paraId="5A5F5CFE" w14:textId="77777777" w:rsidR="009B5D65" w:rsidRPr="00281F77" w:rsidRDefault="009B5D65" w:rsidP="006117CA">
            <w:pPr>
              <w:rPr>
                <w:lang w:val="en-US"/>
              </w:rPr>
            </w:pPr>
          </w:p>
        </w:tc>
      </w:tr>
      <w:tr w:rsidR="009B5D65" w:rsidRPr="00281F77" w14:paraId="08AA196A" w14:textId="77777777" w:rsidTr="002C500C">
        <w:tc>
          <w:tcPr>
            <w:tcW w:w="3374" w:type="dxa"/>
          </w:tcPr>
          <w:p w14:paraId="55F8E021" w14:textId="77777777" w:rsidR="00FA3E6B" w:rsidRPr="00281F77" w:rsidRDefault="00466C95" w:rsidP="006117CA">
            <w:pPr>
              <w:rPr>
                <w:lang w:val="en-US"/>
              </w:rPr>
            </w:pPr>
            <w:r w:rsidRPr="00281F77">
              <w:rPr>
                <w:lang w:val="en-US"/>
              </w:rPr>
              <w:t>Morning breakfast club</w:t>
            </w:r>
            <w:r w:rsidR="0094020C" w:rsidRPr="00281F77">
              <w:rPr>
                <w:lang w:val="en-US"/>
              </w:rPr>
              <w:t xml:space="preserve"> </w:t>
            </w:r>
          </w:p>
          <w:p w14:paraId="0ECBFD88" w14:textId="4DAC2110" w:rsidR="009B5D65" w:rsidRPr="00281F77" w:rsidRDefault="0094020C" w:rsidP="006117CA">
            <w:pPr>
              <w:rPr>
                <w:lang w:val="en-US"/>
              </w:rPr>
            </w:pPr>
            <w:r w:rsidRPr="00281F77">
              <w:rPr>
                <w:lang w:val="en-US"/>
              </w:rPr>
              <w:t>7</w:t>
            </w:r>
            <w:r w:rsidR="00FA3E6B" w:rsidRPr="00281F77">
              <w:rPr>
                <w:lang w:val="en-US"/>
              </w:rPr>
              <w:t>:</w:t>
            </w:r>
            <w:r w:rsidR="00281F77" w:rsidRPr="00281F77">
              <w:rPr>
                <w:lang w:val="en-US"/>
              </w:rPr>
              <w:t>45</w:t>
            </w:r>
            <w:r w:rsidR="00FA3E6B" w:rsidRPr="00281F77">
              <w:rPr>
                <w:lang w:val="en-US"/>
              </w:rPr>
              <w:t xml:space="preserve"> – </w:t>
            </w:r>
            <w:r w:rsidR="00281F77" w:rsidRPr="00281F77">
              <w:rPr>
                <w:lang w:val="en-US"/>
              </w:rPr>
              <w:t>8.45</w:t>
            </w:r>
            <w:r w:rsidR="00FA3E6B" w:rsidRPr="00281F77">
              <w:rPr>
                <w:lang w:val="en-US"/>
              </w:rPr>
              <w:t xml:space="preserve"> (1 h</w:t>
            </w:r>
            <w:r w:rsidR="00281F77" w:rsidRPr="00281F77">
              <w:rPr>
                <w:lang w:val="en-US"/>
              </w:rPr>
              <w:t>ou</w:t>
            </w:r>
            <w:r w:rsidR="00FA3E6B" w:rsidRPr="00281F77">
              <w:rPr>
                <w:lang w:val="en-US"/>
              </w:rPr>
              <w:t>r)</w:t>
            </w:r>
          </w:p>
        </w:tc>
        <w:tc>
          <w:tcPr>
            <w:tcW w:w="1310" w:type="dxa"/>
          </w:tcPr>
          <w:p w14:paraId="42CA1290" w14:textId="77777777" w:rsidR="009B5D65" w:rsidRPr="00281F77" w:rsidRDefault="009B5D65" w:rsidP="006117CA">
            <w:pPr>
              <w:rPr>
                <w:lang w:val="en-US"/>
              </w:rPr>
            </w:pPr>
          </w:p>
        </w:tc>
        <w:tc>
          <w:tcPr>
            <w:tcW w:w="1310" w:type="dxa"/>
          </w:tcPr>
          <w:p w14:paraId="5D36F514" w14:textId="77777777" w:rsidR="009B5D65" w:rsidRPr="00281F77" w:rsidRDefault="009B5D65" w:rsidP="006117CA">
            <w:pPr>
              <w:rPr>
                <w:lang w:val="en-US"/>
              </w:rPr>
            </w:pPr>
          </w:p>
        </w:tc>
        <w:tc>
          <w:tcPr>
            <w:tcW w:w="1310" w:type="dxa"/>
          </w:tcPr>
          <w:p w14:paraId="2064E725" w14:textId="77777777" w:rsidR="009B5D65" w:rsidRPr="00281F77" w:rsidRDefault="009B5D65" w:rsidP="006117CA">
            <w:pPr>
              <w:rPr>
                <w:lang w:val="en-US"/>
              </w:rPr>
            </w:pPr>
          </w:p>
        </w:tc>
        <w:tc>
          <w:tcPr>
            <w:tcW w:w="1310" w:type="dxa"/>
          </w:tcPr>
          <w:p w14:paraId="5A0438FA" w14:textId="77777777" w:rsidR="009B5D65" w:rsidRPr="00281F77" w:rsidRDefault="009B5D65" w:rsidP="006117CA">
            <w:pPr>
              <w:rPr>
                <w:lang w:val="en-US"/>
              </w:rPr>
            </w:pPr>
          </w:p>
        </w:tc>
        <w:tc>
          <w:tcPr>
            <w:tcW w:w="1310" w:type="dxa"/>
          </w:tcPr>
          <w:p w14:paraId="6F0AB40C" w14:textId="77777777" w:rsidR="009B5D65" w:rsidRPr="00281F77" w:rsidRDefault="009B5D65" w:rsidP="006117CA">
            <w:pPr>
              <w:rPr>
                <w:lang w:val="en-US"/>
              </w:rPr>
            </w:pPr>
          </w:p>
        </w:tc>
      </w:tr>
      <w:tr w:rsidR="00466C95" w:rsidRPr="00281F77" w14:paraId="59EB3766" w14:textId="77777777" w:rsidTr="002C500C">
        <w:tc>
          <w:tcPr>
            <w:tcW w:w="3374" w:type="dxa"/>
          </w:tcPr>
          <w:p w14:paraId="58FC8B2A" w14:textId="5A8B2A9E" w:rsidR="002C500C" w:rsidRPr="00281F77" w:rsidRDefault="007834E4" w:rsidP="006117CA">
            <w:pPr>
              <w:rPr>
                <w:lang w:val="en-US"/>
              </w:rPr>
            </w:pPr>
            <w:r w:rsidRPr="00281F77">
              <w:rPr>
                <w:lang w:val="en-US"/>
              </w:rPr>
              <w:t>After session club</w:t>
            </w:r>
            <w:r w:rsidR="003E10DB" w:rsidRPr="00281F77">
              <w:rPr>
                <w:lang w:val="en-US"/>
              </w:rPr>
              <w:t>: 3:</w:t>
            </w:r>
            <w:r w:rsidR="00281F77" w:rsidRPr="00281F77">
              <w:rPr>
                <w:lang w:val="en-US"/>
              </w:rPr>
              <w:t>15</w:t>
            </w:r>
            <w:r w:rsidR="003E10DB" w:rsidRPr="00281F77">
              <w:rPr>
                <w:lang w:val="en-US"/>
              </w:rPr>
              <w:t xml:space="preserve"> – </w:t>
            </w:r>
            <w:r w:rsidR="001248E3" w:rsidRPr="00281F77">
              <w:rPr>
                <w:lang w:val="en-US"/>
              </w:rPr>
              <w:t>5:45</w:t>
            </w:r>
            <w:r w:rsidR="002C500C" w:rsidRPr="00281F77">
              <w:rPr>
                <w:lang w:val="en-US"/>
              </w:rPr>
              <w:t xml:space="preserve"> </w:t>
            </w:r>
          </w:p>
          <w:p w14:paraId="68407218" w14:textId="6DA26656" w:rsidR="00466C95" w:rsidRPr="00281F77" w:rsidRDefault="002C500C" w:rsidP="006117CA">
            <w:pPr>
              <w:rPr>
                <w:lang w:val="en-US"/>
              </w:rPr>
            </w:pPr>
            <w:r w:rsidRPr="00281F77">
              <w:rPr>
                <w:lang w:val="en-US"/>
              </w:rPr>
              <w:t>(2.</w:t>
            </w:r>
            <w:r w:rsidR="00281F77" w:rsidRPr="00281F77">
              <w:rPr>
                <w:lang w:val="en-US"/>
              </w:rPr>
              <w:t>5</w:t>
            </w:r>
            <w:r w:rsidRPr="00281F77">
              <w:rPr>
                <w:lang w:val="en-US"/>
              </w:rPr>
              <w:t xml:space="preserve"> h</w:t>
            </w:r>
            <w:r w:rsidR="00281F77" w:rsidRPr="00281F77">
              <w:rPr>
                <w:lang w:val="en-US"/>
              </w:rPr>
              <w:t>ou</w:t>
            </w:r>
            <w:r w:rsidRPr="00281F77">
              <w:rPr>
                <w:lang w:val="en-US"/>
              </w:rPr>
              <w:t>rs)</w:t>
            </w:r>
          </w:p>
        </w:tc>
        <w:tc>
          <w:tcPr>
            <w:tcW w:w="1310" w:type="dxa"/>
          </w:tcPr>
          <w:p w14:paraId="0B65EBC6" w14:textId="77777777" w:rsidR="00466C95" w:rsidRPr="00281F77" w:rsidRDefault="00466C95" w:rsidP="006117CA">
            <w:pPr>
              <w:rPr>
                <w:lang w:val="en-US"/>
              </w:rPr>
            </w:pPr>
          </w:p>
        </w:tc>
        <w:tc>
          <w:tcPr>
            <w:tcW w:w="1310" w:type="dxa"/>
          </w:tcPr>
          <w:p w14:paraId="6012B15E" w14:textId="77777777" w:rsidR="00466C95" w:rsidRPr="00281F77" w:rsidRDefault="00466C95" w:rsidP="006117CA">
            <w:pPr>
              <w:rPr>
                <w:lang w:val="en-US"/>
              </w:rPr>
            </w:pPr>
          </w:p>
        </w:tc>
        <w:tc>
          <w:tcPr>
            <w:tcW w:w="1310" w:type="dxa"/>
          </w:tcPr>
          <w:p w14:paraId="482B43F5" w14:textId="77777777" w:rsidR="00466C95" w:rsidRPr="00281F77" w:rsidRDefault="00466C95" w:rsidP="006117CA">
            <w:pPr>
              <w:rPr>
                <w:lang w:val="en-US"/>
              </w:rPr>
            </w:pPr>
          </w:p>
        </w:tc>
        <w:tc>
          <w:tcPr>
            <w:tcW w:w="1310" w:type="dxa"/>
          </w:tcPr>
          <w:p w14:paraId="3EDADB8E" w14:textId="77777777" w:rsidR="00466C95" w:rsidRPr="00281F77" w:rsidRDefault="00466C95" w:rsidP="006117CA">
            <w:pPr>
              <w:rPr>
                <w:lang w:val="en-US"/>
              </w:rPr>
            </w:pPr>
          </w:p>
        </w:tc>
        <w:tc>
          <w:tcPr>
            <w:tcW w:w="1310" w:type="dxa"/>
          </w:tcPr>
          <w:p w14:paraId="6D25B059" w14:textId="77777777" w:rsidR="00466C95" w:rsidRPr="00281F77" w:rsidRDefault="00466C95" w:rsidP="006117CA">
            <w:pPr>
              <w:rPr>
                <w:lang w:val="en-US"/>
              </w:rPr>
            </w:pPr>
          </w:p>
        </w:tc>
      </w:tr>
      <w:tr w:rsidR="009B5D65" w:rsidRPr="00281F77" w14:paraId="41BC4F50" w14:textId="77777777" w:rsidTr="002C500C">
        <w:tc>
          <w:tcPr>
            <w:tcW w:w="3374" w:type="dxa"/>
          </w:tcPr>
          <w:p w14:paraId="009D9E1A" w14:textId="4BD5F958" w:rsidR="009B5D65" w:rsidRPr="00281F77" w:rsidRDefault="009B5D65" w:rsidP="006117CA">
            <w:pPr>
              <w:rPr>
                <w:lang w:val="en-US"/>
              </w:rPr>
            </w:pPr>
            <w:r w:rsidRPr="00281F77">
              <w:rPr>
                <w:lang w:val="en-US"/>
              </w:rPr>
              <w:t>Is there flexibility with your preferred sessions (please circle)</w:t>
            </w:r>
          </w:p>
        </w:tc>
        <w:tc>
          <w:tcPr>
            <w:tcW w:w="1310" w:type="dxa"/>
            <w:vAlign w:val="center"/>
          </w:tcPr>
          <w:p w14:paraId="39C6ED77" w14:textId="64001A57" w:rsidR="009B5D65" w:rsidRPr="00281F77" w:rsidRDefault="009B5D65" w:rsidP="009B5D65">
            <w:pPr>
              <w:jc w:val="center"/>
              <w:rPr>
                <w:lang w:val="en-US"/>
              </w:rPr>
            </w:pPr>
            <w:r w:rsidRPr="00281F77">
              <w:rPr>
                <w:lang w:val="en-US"/>
              </w:rPr>
              <w:t>Yes / No</w:t>
            </w:r>
          </w:p>
        </w:tc>
        <w:tc>
          <w:tcPr>
            <w:tcW w:w="1310" w:type="dxa"/>
            <w:vAlign w:val="center"/>
          </w:tcPr>
          <w:p w14:paraId="1F90B38B" w14:textId="0835C1AD" w:rsidR="009B5D65" w:rsidRPr="00281F77" w:rsidRDefault="009B5D65" w:rsidP="009B5D65">
            <w:pPr>
              <w:jc w:val="center"/>
              <w:rPr>
                <w:lang w:val="en-US"/>
              </w:rPr>
            </w:pPr>
            <w:r w:rsidRPr="00281F77">
              <w:rPr>
                <w:lang w:val="en-US"/>
              </w:rPr>
              <w:t>Yes / No</w:t>
            </w:r>
          </w:p>
        </w:tc>
        <w:tc>
          <w:tcPr>
            <w:tcW w:w="1310" w:type="dxa"/>
            <w:vAlign w:val="center"/>
          </w:tcPr>
          <w:p w14:paraId="0D449B1D" w14:textId="1153D1A2" w:rsidR="009B5D65" w:rsidRPr="00281F77" w:rsidRDefault="009B5D65" w:rsidP="009B5D65">
            <w:pPr>
              <w:jc w:val="center"/>
              <w:rPr>
                <w:lang w:val="en-US"/>
              </w:rPr>
            </w:pPr>
            <w:r w:rsidRPr="00281F77">
              <w:rPr>
                <w:lang w:val="en-US"/>
              </w:rPr>
              <w:t>Yes / No</w:t>
            </w:r>
          </w:p>
        </w:tc>
        <w:tc>
          <w:tcPr>
            <w:tcW w:w="1310" w:type="dxa"/>
            <w:vAlign w:val="center"/>
          </w:tcPr>
          <w:p w14:paraId="1BFF632E" w14:textId="579DE7C7" w:rsidR="009B5D65" w:rsidRPr="00281F77" w:rsidRDefault="009B5D65" w:rsidP="009B5D65">
            <w:pPr>
              <w:jc w:val="center"/>
              <w:rPr>
                <w:lang w:val="en-US"/>
              </w:rPr>
            </w:pPr>
            <w:r w:rsidRPr="00281F77">
              <w:rPr>
                <w:lang w:val="en-US"/>
              </w:rPr>
              <w:t>Yes / No</w:t>
            </w:r>
          </w:p>
        </w:tc>
        <w:tc>
          <w:tcPr>
            <w:tcW w:w="1310" w:type="dxa"/>
            <w:vAlign w:val="center"/>
          </w:tcPr>
          <w:p w14:paraId="2F8CA5AB" w14:textId="5FD19269" w:rsidR="009B5D65" w:rsidRPr="00281F77" w:rsidRDefault="009B5D65" w:rsidP="009B5D65">
            <w:pPr>
              <w:jc w:val="center"/>
              <w:rPr>
                <w:lang w:val="en-US"/>
              </w:rPr>
            </w:pPr>
            <w:r w:rsidRPr="00281F77">
              <w:rPr>
                <w:lang w:val="en-US"/>
              </w:rPr>
              <w:t>Yes / No</w:t>
            </w:r>
          </w:p>
        </w:tc>
      </w:tr>
    </w:tbl>
    <w:p w14:paraId="561A97F6" w14:textId="77777777" w:rsidR="00E11CC6" w:rsidRPr="00281F77" w:rsidRDefault="00E11CC6" w:rsidP="00E11CC6">
      <w:pPr>
        <w:spacing w:after="0"/>
        <w:rPr>
          <w:b/>
          <w:bCs/>
          <w:color w:val="156082" w:themeColor="accent1"/>
          <w:lang w:val="en-US"/>
        </w:rPr>
      </w:pPr>
    </w:p>
    <w:p w14:paraId="312AB2B8" w14:textId="3CDBC4D3" w:rsidR="009B5D65" w:rsidRPr="00281F77" w:rsidRDefault="009B5D65" w:rsidP="00E11CC6">
      <w:pPr>
        <w:spacing w:after="0"/>
        <w:rPr>
          <w:b/>
          <w:bCs/>
          <w:color w:val="E97132" w:themeColor="accent2"/>
          <w:lang w:val="en-US"/>
        </w:rPr>
      </w:pPr>
      <w:r w:rsidRPr="00281F77">
        <w:rPr>
          <w:b/>
          <w:bCs/>
          <w:color w:val="E97132" w:themeColor="accent2"/>
          <w:lang w:val="en-US"/>
        </w:rPr>
        <w:t>Step 2: Enrolment – your child’s health and safety</w:t>
      </w:r>
    </w:p>
    <w:tbl>
      <w:tblPr>
        <w:tblStyle w:val="TableGrid"/>
        <w:tblW w:w="9924" w:type="dxa"/>
        <w:tblInd w:w="-431" w:type="dxa"/>
        <w:tblLook w:val="04A0" w:firstRow="1" w:lastRow="0" w:firstColumn="1" w:lastColumn="0" w:noHBand="0" w:noVBand="1"/>
      </w:tblPr>
      <w:tblGrid>
        <w:gridCol w:w="2411"/>
        <w:gridCol w:w="7513"/>
      </w:tblGrid>
      <w:tr w:rsidR="009B5D65" w:rsidRPr="00281F77" w14:paraId="0B5AA90B" w14:textId="77777777" w:rsidTr="009B5D65">
        <w:tc>
          <w:tcPr>
            <w:tcW w:w="2411" w:type="dxa"/>
          </w:tcPr>
          <w:p w14:paraId="6E8F8C41" w14:textId="42A884F6" w:rsidR="009B5D65" w:rsidRPr="00281F77" w:rsidRDefault="009B5D65" w:rsidP="00E11CC6">
            <w:pPr>
              <w:rPr>
                <w:lang w:val="en-US"/>
              </w:rPr>
            </w:pPr>
            <w:r w:rsidRPr="00281F77">
              <w:rPr>
                <w:lang w:val="en-US"/>
              </w:rPr>
              <w:t>Child’s doctor</w:t>
            </w:r>
          </w:p>
        </w:tc>
        <w:tc>
          <w:tcPr>
            <w:tcW w:w="7513" w:type="dxa"/>
          </w:tcPr>
          <w:p w14:paraId="14047DCC" w14:textId="77777777" w:rsidR="009B5D65" w:rsidRPr="00281F77" w:rsidRDefault="009B5D65" w:rsidP="00E11CC6">
            <w:pPr>
              <w:rPr>
                <w:color w:val="156082" w:themeColor="accent1"/>
                <w:lang w:val="en-US"/>
              </w:rPr>
            </w:pPr>
          </w:p>
        </w:tc>
      </w:tr>
      <w:tr w:rsidR="009B5D65" w:rsidRPr="00281F77" w14:paraId="60EAA586" w14:textId="77777777" w:rsidTr="009B5D65">
        <w:trPr>
          <w:trHeight w:val="706"/>
        </w:trPr>
        <w:tc>
          <w:tcPr>
            <w:tcW w:w="2411" w:type="dxa"/>
          </w:tcPr>
          <w:p w14:paraId="3013CBBC" w14:textId="4334B717" w:rsidR="009B5D65" w:rsidRPr="00281F77" w:rsidRDefault="009B5D65" w:rsidP="00E11CC6">
            <w:pPr>
              <w:rPr>
                <w:lang w:val="en-US"/>
              </w:rPr>
            </w:pPr>
            <w:r w:rsidRPr="00281F77">
              <w:rPr>
                <w:lang w:val="en-US"/>
              </w:rPr>
              <w:t>Address</w:t>
            </w:r>
          </w:p>
        </w:tc>
        <w:tc>
          <w:tcPr>
            <w:tcW w:w="7513" w:type="dxa"/>
          </w:tcPr>
          <w:p w14:paraId="74CD1585" w14:textId="77777777" w:rsidR="009B5D65" w:rsidRDefault="009B5D65" w:rsidP="00E11CC6">
            <w:pPr>
              <w:rPr>
                <w:color w:val="156082" w:themeColor="accent1"/>
                <w:lang w:val="en-US"/>
              </w:rPr>
            </w:pPr>
          </w:p>
          <w:p w14:paraId="1F8D6EB0" w14:textId="77777777" w:rsidR="00281F77" w:rsidRDefault="00281F77" w:rsidP="00E11CC6">
            <w:pPr>
              <w:rPr>
                <w:color w:val="156082" w:themeColor="accent1"/>
                <w:lang w:val="en-US"/>
              </w:rPr>
            </w:pPr>
          </w:p>
          <w:p w14:paraId="08BAE9AA" w14:textId="77777777" w:rsidR="00281F77" w:rsidRDefault="00281F77" w:rsidP="00E11CC6">
            <w:pPr>
              <w:rPr>
                <w:color w:val="156082" w:themeColor="accent1"/>
                <w:lang w:val="en-US"/>
              </w:rPr>
            </w:pPr>
          </w:p>
          <w:p w14:paraId="027BC2BE" w14:textId="77777777" w:rsidR="00281F77" w:rsidRPr="00281F77" w:rsidRDefault="00281F77" w:rsidP="00E11CC6">
            <w:pPr>
              <w:rPr>
                <w:color w:val="156082" w:themeColor="accent1"/>
                <w:lang w:val="en-US"/>
              </w:rPr>
            </w:pPr>
          </w:p>
        </w:tc>
      </w:tr>
      <w:tr w:rsidR="009B5D65" w:rsidRPr="00281F77" w14:paraId="20E8E1C3" w14:textId="77777777" w:rsidTr="009B5D65">
        <w:tc>
          <w:tcPr>
            <w:tcW w:w="2411" w:type="dxa"/>
          </w:tcPr>
          <w:p w14:paraId="24DCEFDB" w14:textId="4C5B7058" w:rsidR="009B5D65" w:rsidRPr="00281F77" w:rsidRDefault="009B5D65" w:rsidP="006117CA">
            <w:pPr>
              <w:rPr>
                <w:lang w:val="en-US"/>
              </w:rPr>
            </w:pPr>
            <w:r w:rsidRPr="00281F77">
              <w:rPr>
                <w:lang w:val="en-US"/>
              </w:rPr>
              <w:t>Telephone number</w:t>
            </w:r>
          </w:p>
        </w:tc>
        <w:tc>
          <w:tcPr>
            <w:tcW w:w="7513" w:type="dxa"/>
          </w:tcPr>
          <w:p w14:paraId="4AEA7DCC" w14:textId="77777777" w:rsidR="009B5D65" w:rsidRPr="00281F77" w:rsidRDefault="009B5D65" w:rsidP="006117CA">
            <w:pPr>
              <w:rPr>
                <w:color w:val="156082" w:themeColor="accent1"/>
                <w:lang w:val="en-US"/>
              </w:rPr>
            </w:pPr>
          </w:p>
        </w:tc>
      </w:tr>
    </w:tbl>
    <w:p w14:paraId="7068F114" w14:textId="77777777" w:rsidR="009B5D65" w:rsidRPr="00281F77" w:rsidRDefault="009B5D65" w:rsidP="006117CA">
      <w:pPr>
        <w:rPr>
          <w:color w:val="156082" w:themeColor="accent1"/>
          <w:lang w:val="en-US"/>
        </w:rPr>
      </w:pPr>
    </w:p>
    <w:tbl>
      <w:tblPr>
        <w:tblStyle w:val="TableGrid"/>
        <w:tblW w:w="9924" w:type="dxa"/>
        <w:tblInd w:w="-431" w:type="dxa"/>
        <w:tblLook w:val="04A0" w:firstRow="1" w:lastRow="0" w:firstColumn="1" w:lastColumn="0" w:noHBand="0" w:noVBand="1"/>
      </w:tblPr>
      <w:tblGrid>
        <w:gridCol w:w="2411"/>
        <w:gridCol w:w="7513"/>
      </w:tblGrid>
      <w:tr w:rsidR="009B5D65" w:rsidRPr="00281F77" w14:paraId="327E6886" w14:textId="77777777" w:rsidTr="005426FC">
        <w:tc>
          <w:tcPr>
            <w:tcW w:w="2411" w:type="dxa"/>
          </w:tcPr>
          <w:p w14:paraId="5604A74F" w14:textId="067297BD" w:rsidR="009B5D65" w:rsidRPr="00281F77" w:rsidRDefault="009B5D65" w:rsidP="005426FC">
            <w:pPr>
              <w:rPr>
                <w:lang w:val="en-US"/>
              </w:rPr>
            </w:pPr>
            <w:r w:rsidRPr="00281F77">
              <w:rPr>
                <w:lang w:val="en-US"/>
              </w:rPr>
              <w:t>Child’s health visitor</w:t>
            </w:r>
          </w:p>
        </w:tc>
        <w:tc>
          <w:tcPr>
            <w:tcW w:w="7513" w:type="dxa"/>
          </w:tcPr>
          <w:p w14:paraId="0B9371B8" w14:textId="77777777" w:rsidR="009B5D65" w:rsidRPr="00281F77" w:rsidRDefault="009B5D65" w:rsidP="005426FC">
            <w:pPr>
              <w:rPr>
                <w:color w:val="156082" w:themeColor="accent1"/>
                <w:lang w:val="en-US"/>
              </w:rPr>
            </w:pPr>
          </w:p>
        </w:tc>
      </w:tr>
      <w:tr w:rsidR="009B5D65" w:rsidRPr="00281F77" w14:paraId="2DAF9596" w14:textId="77777777" w:rsidTr="005426FC">
        <w:trPr>
          <w:trHeight w:val="706"/>
        </w:trPr>
        <w:tc>
          <w:tcPr>
            <w:tcW w:w="2411" w:type="dxa"/>
          </w:tcPr>
          <w:p w14:paraId="367CBDDD" w14:textId="77777777" w:rsidR="009B5D65" w:rsidRPr="00281F77" w:rsidRDefault="009B5D65" w:rsidP="005426FC">
            <w:pPr>
              <w:rPr>
                <w:lang w:val="en-US"/>
              </w:rPr>
            </w:pPr>
            <w:r w:rsidRPr="00281F77">
              <w:rPr>
                <w:lang w:val="en-US"/>
              </w:rPr>
              <w:t>Address</w:t>
            </w:r>
          </w:p>
        </w:tc>
        <w:tc>
          <w:tcPr>
            <w:tcW w:w="7513" w:type="dxa"/>
          </w:tcPr>
          <w:p w14:paraId="52F7D300" w14:textId="77777777" w:rsidR="009B5D65" w:rsidRDefault="009B5D65" w:rsidP="005426FC">
            <w:pPr>
              <w:rPr>
                <w:color w:val="156082" w:themeColor="accent1"/>
                <w:lang w:val="en-US"/>
              </w:rPr>
            </w:pPr>
          </w:p>
          <w:p w14:paraId="62F5E0E9" w14:textId="77777777" w:rsidR="00281F77" w:rsidRDefault="00281F77" w:rsidP="005426FC">
            <w:pPr>
              <w:rPr>
                <w:color w:val="156082" w:themeColor="accent1"/>
                <w:lang w:val="en-US"/>
              </w:rPr>
            </w:pPr>
          </w:p>
          <w:p w14:paraId="6C3DB7DF" w14:textId="77777777" w:rsidR="00281F77" w:rsidRDefault="00281F77" w:rsidP="005426FC">
            <w:pPr>
              <w:rPr>
                <w:color w:val="156082" w:themeColor="accent1"/>
                <w:lang w:val="en-US"/>
              </w:rPr>
            </w:pPr>
          </w:p>
          <w:p w14:paraId="6A8C9150" w14:textId="77777777" w:rsidR="00281F77" w:rsidRPr="00281F77" w:rsidRDefault="00281F77" w:rsidP="005426FC">
            <w:pPr>
              <w:rPr>
                <w:color w:val="156082" w:themeColor="accent1"/>
                <w:lang w:val="en-US"/>
              </w:rPr>
            </w:pPr>
          </w:p>
        </w:tc>
      </w:tr>
      <w:tr w:rsidR="009B5D65" w:rsidRPr="00281F77" w14:paraId="6F6636F6" w14:textId="77777777" w:rsidTr="005426FC">
        <w:tc>
          <w:tcPr>
            <w:tcW w:w="2411" w:type="dxa"/>
          </w:tcPr>
          <w:p w14:paraId="440A6812" w14:textId="77777777" w:rsidR="009B5D65" w:rsidRPr="00281F77" w:rsidRDefault="009B5D65" w:rsidP="005426FC">
            <w:pPr>
              <w:rPr>
                <w:lang w:val="en-US"/>
              </w:rPr>
            </w:pPr>
            <w:r w:rsidRPr="00281F77">
              <w:rPr>
                <w:lang w:val="en-US"/>
              </w:rPr>
              <w:t>Telephone number</w:t>
            </w:r>
          </w:p>
        </w:tc>
        <w:tc>
          <w:tcPr>
            <w:tcW w:w="7513" w:type="dxa"/>
          </w:tcPr>
          <w:p w14:paraId="5E474671" w14:textId="77777777" w:rsidR="009B5D65" w:rsidRPr="00281F77" w:rsidRDefault="009B5D65" w:rsidP="005426FC">
            <w:pPr>
              <w:rPr>
                <w:color w:val="156082" w:themeColor="accent1"/>
                <w:lang w:val="en-US"/>
              </w:rPr>
            </w:pPr>
          </w:p>
        </w:tc>
      </w:tr>
    </w:tbl>
    <w:p w14:paraId="31DFBB95" w14:textId="77777777" w:rsidR="009B5D65" w:rsidRPr="00281F77" w:rsidRDefault="009B5D65" w:rsidP="006117CA">
      <w:pPr>
        <w:rPr>
          <w:color w:val="156082" w:themeColor="accent1"/>
          <w:lang w:val="en-US"/>
        </w:rPr>
      </w:pPr>
    </w:p>
    <w:tbl>
      <w:tblPr>
        <w:tblStyle w:val="TableGrid"/>
        <w:tblW w:w="9924" w:type="dxa"/>
        <w:tblInd w:w="-431" w:type="dxa"/>
        <w:tblLook w:val="04A0" w:firstRow="1" w:lastRow="0" w:firstColumn="1" w:lastColumn="0" w:noHBand="0" w:noVBand="1"/>
      </w:tblPr>
      <w:tblGrid>
        <w:gridCol w:w="2267"/>
        <w:gridCol w:w="1836"/>
        <w:gridCol w:w="1836"/>
        <w:gridCol w:w="1836"/>
        <w:gridCol w:w="2149"/>
      </w:tblGrid>
      <w:tr w:rsidR="009B5D65" w:rsidRPr="00281F77" w14:paraId="181F12EE" w14:textId="77777777" w:rsidTr="00BC3B5F">
        <w:tc>
          <w:tcPr>
            <w:tcW w:w="7775" w:type="dxa"/>
            <w:gridSpan w:val="4"/>
          </w:tcPr>
          <w:p w14:paraId="5B578B4B" w14:textId="01EC2843" w:rsidR="009B5D65" w:rsidRPr="00281F77" w:rsidRDefault="009B5D65" w:rsidP="006117CA">
            <w:pPr>
              <w:rPr>
                <w:lang w:val="en-US"/>
              </w:rPr>
            </w:pPr>
            <w:r w:rsidRPr="00281F77">
              <w:t xml:space="preserve">Does your child require regular medication or have an allergy? </w:t>
            </w:r>
          </w:p>
        </w:tc>
        <w:tc>
          <w:tcPr>
            <w:tcW w:w="2149" w:type="dxa"/>
          </w:tcPr>
          <w:p w14:paraId="4887ADB0" w14:textId="5BD1400B" w:rsidR="009B5D65" w:rsidRPr="00281F77" w:rsidRDefault="009B5D65" w:rsidP="006117CA">
            <w:pPr>
              <w:rPr>
                <w:lang w:val="en-US"/>
              </w:rPr>
            </w:pPr>
            <w:r w:rsidRPr="00281F77">
              <w:t>Yes/No</w:t>
            </w:r>
          </w:p>
        </w:tc>
      </w:tr>
      <w:tr w:rsidR="009B5D65" w:rsidRPr="00281F77" w14:paraId="033CC816" w14:textId="77777777" w:rsidTr="009B5D65">
        <w:trPr>
          <w:trHeight w:val="642"/>
        </w:trPr>
        <w:tc>
          <w:tcPr>
            <w:tcW w:w="9924" w:type="dxa"/>
            <w:gridSpan w:val="5"/>
          </w:tcPr>
          <w:p w14:paraId="4D424ACF" w14:textId="09DB114B" w:rsidR="009B5D65" w:rsidRPr="00281F77" w:rsidRDefault="009B5D65" w:rsidP="006117CA">
            <w:pPr>
              <w:rPr>
                <w:lang w:val="en-US"/>
              </w:rPr>
            </w:pPr>
            <w:r w:rsidRPr="00281F77">
              <w:t>If yes please give details</w:t>
            </w:r>
          </w:p>
        </w:tc>
      </w:tr>
      <w:tr w:rsidR="009B5D65" w:rsidRPr="00281F77" w14:paraId="303528E2" w14:textId="77777777" w:rsidTr="006210A8">
        <w:tc>
          <w:tcPr>
            <w:tcW w:w="9924" w:type="dxa"/>
            <w:gridSpan w:val="5"/>
          </w:tcPr>
          <w:p w14:paraId="0D2A70C7" w14:textId="00C925BB" w:rsidR="009B5D65" w:rsidRPr="00281F77" w:rsidRDefault="009B5D65" w:rsidP="006117CA">
            <w:pPr>
              <w:rPr>
                <w:lang w:val="en-US"/>
              </w:rPr>
            </w:pPr>
            <w:r w:rsidRPr="00281F77">
              <w:t>Has your child been immunised against:</w:t>
            </w:r>
          </w:p>
        </w:tc>
      </w:tr>
      <w:tr w:rsidR="009B5D65" w:rsidRPr="00281F77" w14:paraId="148E3A5B" w14:textId="77777777" w:rsidTr="009B5D65">
        <w:tc>
          <w:tcPr>
            <w:tcW w:w="2267" w:type="dxa"/>
          </w:tcPr>
          <w:p w14:paraId="026E2E7D" w14:textId="375C1EEF" w:rsidR="009B5D65" w:rsidRPr="00281F77" w:rsidRDefault="009B5D65" w:rsidP="006117CA">
            <w:pPr>
              <w:rPr>
                <w:lang w:val="en-US"/>
              </w:rPr>
            </w:pPr>
            <w:r w:rsidRPr="00281F77">
              <w:t xml:space="preserve">Diphtheria Yes/No </w:t>
            </w:r>
          </w:p>
        </w:tc>
        <w:tc>
          <w:tcPr>
            <w:tcW w:w="1836" w:type="dxa"/>
          </w:tcPr>
          <w:p w14:paraId="57FA105B" w14:textId="641B9442" w:rsidR="009B5D65" w:rsidRPr="00281F77" w:rsidRDefault="009B5D65" w:rsidP="006117CA">
            <w:pPr>
              <w:rPr>
                <w:lang w:val="en-US"/>
              </w:rPr>
            </w:pPr>
            <w:r w:rsidRPr="00281F77">
              <w:t>Whooping Cough Yes/No</w:t>
            </w:r>
          </w:p>
        </w:tc>
        <w:tc>
          <w:tcPr>
            <w:tcW w:w="1836" w:type="dxa"/>
          </w:tcPr>
          <w:p w14:paraId="2F524D93" w14:textId="548583F7" w:rsidR="009B5D65" w:rsidRPr="00281F77" w:rsidRDefault="009B5D65" w:rsidP="006117CA">
            <w:pPr>
              <w:rPr>
                <w:lang w:val="en-US"/>
              </w:rPr>
            </w:pPr>
            <w:r w:rsidRPr="00281F77">
              <w:t>Tetanus Yes/No</w:t>
            </w:r>
          </w:p>
        </w:tc>
        <w:tc>
          <w:tcPr>
            <w:tcW w:w="1836" w:type="dxa"/>
          </w:tcPr>
          <w:p w14:paraId="0376DB12" w14:textId="29A11F1E" w:rsidR="009B5D65" w:rsidRPr="00281F77" w:rsidRDefault="009B5D65" w:rsidP="006117CA">
            <w:pPr>
              <w:rPr>
                <w:lang w:val="en-US"/>
              </w:rPr>
            </w:pPr>
            <w:r w:rsidRPr="00281F77">
              <w:t>Polio Yes/No</w:t>
            </w:r>
          </w:p>
        </w:tc>
        <w:tc>
          <w:tcPr>
            <w:tcW w:w="2149" w:type="dxa"/>
          </w:tcPr>
          <w:p w14:paraId="01BEECC7" w14:textId="735CF83B" w:rsidR="009B5D65" w:rsidRPr="00281F77" w:rsidRDefault="009B5D65" w:rsidP="006117CA">
            <w:pPr>
              <w:rPr>
                <w:lang w:val="en-US"/>
              </w:rPr>
            </w:pPr>
            <w:r w:rsidRPr="00281F77">
              <w:t>MMR Yes/No</w:t>
            </w:r>
          </w:p>
        </w:tc>
      </w:tr>
    </w:tbl>
    <w:p w14:paraId="0D562525" w14:textId="77777777" w:rsidR="00E11CC6" w:rsidRPr="00281F77" w:rsidRDefault="00E11CC6" w:rsidP="009B5D65">
      <w:pPr>
        <w:spacing w:after="0"/>
        <w:rPr>
          <w:b/>
          <w:bCs/>
          <w:color w:val="E97132" w:themeColor="accent2"/>
        </w:rPr>
      </w:pPr>
    </w:p>
    <w:p w14:paraId="43D30C20" w14:textId="77777777" w:rsidR="00281F77" w:rsidRDefault="00281F77" w:rsidP="009B5D65">
      <w:pPr>
        <w:spacing w:after="0"/>
        <w:rPr>
          <w:b/>
          <w:bCs/>
          <w:color w:val="E97132" w:themeColor="accent2"/>
        </w:rPr>
      </w:pPr>
    </w:p>
    <w:p w14:paraId="119C1AAB" w14:textId="77777777" w:rsidR="00281F77" w:rsidRDefault="00281F77" w:rsidP="009B5D65">
      <w:pPr>
        <w:spacing w:after="0"/>
        <w:rPr>
          <w:b/>
          <w:bCs/>
          <w:color w:val="E97132" w:themeColor="accent2"/>
        </w:rPr>
      </w:pPr>
    </w:p>
    <w:p w14:paraId="2089173D" w14:textId="77777777" w:rsidR="00281F77" w:rsidRDefault="00281F77" w:rsidP="009B5D65">
      <w:pPr>
        <w:spacing w:after="0"/>
        <w:rPr>
          <w:b/>
          <w:bCs/>
          <w:color w:val="E97132" w:themeColor="accent2"/>
        </w:rPr>
      </w:pPr>
    </w:p>
    <w:p w14:paraId="1F25B4A4" w14:textId="77777777" w:rsidR="00281F77" w:rsidRDefault="00281F77" w:rsidP="009B5D65">
      <w:pPr>
        <w:spacing w:after="0"/>
        <w:rPr>
          <w:b/>
          <w:bCs/>
          <w:color w:val="E97132" w:themeColor="accent2"/>
        </w:rPr>
      </w:pPr>
    </w:p>
    <w:p w14:paraId="1A0622B4" w14:textId="77777777" w:rsidR="00281F77" w:rsidRDefault="00281F77" w:rsidP="009B5D65">
      <w:pPr>
        <w:spacing w:after="0"/>
        <w:rPr>
          <w:b/>
          <w:bCs/>
          <w:color w:val="E97132" w:themeColor="accent2"/>
        </w:rPr>
      </w:pPr>
    </w:p>
    <w:p w14:paraId="332F201C" w14:textId="77777777" w:rsidR="00281F77" w:rsidRDefault="00281F77" w:rsidP="009B5D65">
      <w:pPr>
        <w:spacing w:after="0"/>
        <w:rPr>
          <w:b/>
          <w:bCs/>
          <w:color w:val="E97132" w:themeColor="accent2"/>
        </w:rPr>
      </w:pPr>
    </w:p>
    <w:p w14:paraId="7E823DC6" w14:textId="77777777" w:rsidR="00281F77" w:rsidRDefault="00281F77" w:rsidP="009B5D65">
      <w:pPr>
        <w:spacing w:after="0"/>
        <w:rPr>
          <w:b/>
          <w:bCs/>
          <w:color w:val="E97132" w:themeColor="accent2"/>
        </w:rPr>
      </w:pPr>
    </w:p>
    <w:p w14:paraId="11FE67D0" w14:textId="61FB3DE4" w:rsidR="009B5D65" w:rsidRPr="00281F77" w:rsidRDefault="009B5D65" w:rsidP="009B5D65">
      <w:pPr>
        <w:spacing w:after="0"/>
        <w:rPr>
          <w:b/>
          <w:bCs/>
          <w:color w:val="E97132" w:themeColor="accent2"/>
        </w:rPr>
      </w:pPr>
      <w:r w:rsidRPr="00281F77">
        <w:rPr>
          <w:b/>
          <w:bCs/>
          <w:color w:val="E97132" w:themeColor="accent2"/>
        </w:rPr>
        <w:lastRenderedPageBreak/>
        <w:t xml:space="preserve">Collection of your child and Emergency contacts </w:t>
      </w:r>
    </w:p>
    <w:p w14:paraId="42B8AA6B" w14:textId="77777777" w:rsidR="009B5D65" w:rsidRPr="00281F77" w:rsidRDefault="009B5D65" w:rsidP="009B5D65">
      <w:pPr>
        <w:spacing w:after="0"/>
        <w:ind w:left="-426" w:right="-308"/>
      </w:pPr>
      <w:r w:rsidRPr="00281F77">
        <w:t xml:space="preserve">In the interests of safety, children can only be collected by written authorised contacts for whom the nursery has seen photograph identification (such as Drivers Licence or Passport). </w:t>
      </w:r>
    </w:p>
    <w:p w14:paraId="4B4A5BF4" w14:textId="77777777" w:rsidR="009B5D65" w:rsidRPr="00281F77" w:rsidRDefault="009B5D65" w:rsidP="009B5D65">
      <w:pPr>
        <w:ind w:left="-426" w:right="-308"/>
      </w:pPr>
      <w:r w:rsidRPr="00281F77">
        <w:t xml:space="preserve">Please supply these when enrolling your child. In the case of short notice changes, use of a password provided by the parent/carer may be used in place of photo ID and until this can be provided. </w:t>
      </w:r>
    </w:p>
    <w:p w14:paraId="3BC379CF" w14:textId="776848B7" w:rsidR="009B5D65" w:rsidRPr="00281F77" w:rsidRDefault="009B5D65" w:rsidP="009B5D65">
      <w:pPr>
        <w:ind w:left="-426" w:right="-308"/>
      </w:pPr>
      <w:r w:rsidRPr="00281F77">
        <w:t>Agreed parental password: __________________________________________________________</w:t>
      </w:r>
    </w:p>
    <w:p w14:paraId="6BB39440" w14:textId="77777777" w:rsidR="009B5D65" w:rsidRPr="00281F77" w:rsidRDefault="009B5D65" w:rsidP="009B5D65">
      <w:pPr>
        <w:ind w:left="-426" w:right="-308"/>
      </w:pPr>
      <w:r w:rsidRPr="00281F77">
        <w:t>Please nominate 2 local emergency people to collect your child if you are not able to collect them (in the event of illness they may need to collect your child within one hour) and give their details below.</w:t>
      </w:r>
    </w:p>
    <w:p w14:paraId="09AC4093" w14:textId="77777777" w:rsidR="009B5D65" w:rsidRPr="00281F77" w:rsidRDefault="009B5D65" w:rsidP="009B5D65">
      <w:pPr>
        <w:ind w:left="-426" w:right="-308"/>
      </w:pPr>
      <w:r w:rsidRPr="00281F77">
        <w:t xml:space="preserve">Please note: we will require a photograph of each emergency contact to ensure we are releasing your child into safe hands. </w:t>
      </w:r>
    </w:p>
    <w:p w14:paraId="0A723134" w14:textId="5CD244F5" w:rsidR="009B5D65" w:rsidRPr="00281F77" w:rsidRDefault="009B5D65" w:rsidP="009B5D65">
      <w:pPr>
        <w:ind w:left="-426" w:right="-308"/>
      </w:pPr>
      <w:r w:rsidRPr="00281F77">
        <w:t>Children will only be released into the care of a responsible adult over 18 years old</w:t>
      </w:r>
    </w:p>
    <w:tbl>
      <w:tblPr>
        <w:tblStyle w:val="TableGrid"/>
        <w:tblW w:w="9919" w:type="dxa"/>
        <w:tblInd w:w="-426" w:type="dxa"/>
        <w:tblLook w:val="04A0" w:firstRow="1" w:lastRow="0" w:firstColumn="1" w:lastColumn="0" w:noHBand="0" w:noVBand="1"/>
      </w:tblPr>
      <w:tblGrid>
        <w:gridCol w:w="2548"/>
        <w:gridCol w:w="7371"/>
      </w:tblGrid>
      <w:tr w:rsidR="009B5D65" w:rsidRPr="00281F77" w14:paraId="5D43CD4E" w14:textId="77777777" w:rsidTr="009B5D65">
        <w:tc>
          <w:tcPr>
            <w:tcW w:w="9919" w:type="dxa"/>
            <w:gridSpan w:val="2"/>
          </w:tcPr>
          <w:p w14:paraId="569640E1" w14:textId="28212C28" w:rsidR="009B5D65" w:rsidRPr="00281F77" w:rsidRDefault="009B5D65" w:rsidP="009B5D65">
            <w:pPr>
              <w:ind w:right="-308"/>
              <w:rPr>
                <w:lang w:val="en-US"/>
              </w:rPr>
            </w:pPr>
            <w:r w:rsidRPr="00281F77">
              <w:rPr>
                <w:color w:val="E97132" w:themeColor="accent2"/>
                <w:lang w:val="en-US"/>
              </w:rPr>
              <w:t>1</w:t>
            </w:r>
            <w:r w:rsidRPr="00281F77">
              <w:rPr>
                <w:color w:val="E97132" w:themeColor="accent2"/>
                <w:vertAlign w:val="superscript"/>
                <w:lang w:val="en-US"/>
              </w:rPr>
              <w:t>st</w:t>
            </w:r>
            <w:r w:rsidRPr="00281F77">
              <w:rPr>
                <w:color w:val="E97132" w:themeColor="accent2"/>
                <w:lang w:val="en-US"/>
              </w:rPr>
              <w:t xml:space="preserve"> Emergency contact</w:t>
            </w:r>
          </w:p>
        </w:tc>
      </w:tr>
      <w:tr w:rsidR="009B5D65" w:rsidRPr="00281F77" w14:paraId="08E5B8C6" w14:textId="77777777" w:rsidTr="009B5D65">
        <w:tc>
          <w:tcPr>
            <w:tcW w:w="2548" w:type="dxa"/>
          </w:tcPr>
          <w:p w14:paraId="20C890DD" w14:textId="414D75D8" w:rsidR="009B5D65" w:rsidRPr="00281F77" w:rsidRDefault="009B5D65" w:rsidP="009B5D65">
            <w:pPr>
              <w:ind w:right="-308"/>
              <w:rPr>
                <w:lang w:val="en-US"/>
              </w:rPr>
            </w:pPr>
            <w:r w:rsidRPr="00281F77">
              <w:rPr>
                <w:lang w:val="en-US"/>
              </w:rPr>
              <w:t>Name</w:t>
            </w:r>
          </w:p>
        </w:tc>
        <w:tc>
          <w:tcPr>
            <w:tcW w:w="7371" w:type="dxa"/>
          </w:tcPr>
          <w:p w14:paraId="5B36AE87" w14:textId="77777777" w:rsidR="009B5D65" w:rsidRDefault="009B5D65" w:rsidP="009B5D65">
            <w:pPr>
              <w:ind w:right="-308"/>
              <w:rPr>
                <w:lang w:val="en-US"/>
              </w:rPr>
            </w:pPr>
          </w:p>
          <w:p w14:paraId="496A2A4D" w14:textId="77777777" w:rsidR="00281F77" w:rsidRPr="00281F77" w:rsidRDefault="00281F77" w:rsidP="009B5D65">
            <w:pPr>
              <w:ind w:right="-308"/>
              <w:rPr>
                <w:lang w:val="en-US"/>
              </w:rPr>
            </w:pPr>
          </w:p>
        </w:tc>
      </w:tr>
      <w:tr w:rsidR="009B5D65" w:rsidRPr="00281F77" w14:paraId="153A17F0" w14:textId="77777777" w:rsidTr="009B5D65">
        <w:tc>
          <w:tcPr>
            <w:tcW w:w="2548" w:type="dxa"/>
          </w:tcPr>
          <w:p w14:paraId="0D2813D0" w14:textId="2A656962" w:rsidR="009B5D65" w:rsidRPr="00281F77" w:rsidRDefault="009B5D65" w:rsidP="009B5D65">
            <w:pPr>
              <w:ind w:right="-308"/>
              <w:rPr>
                <w:lang w:val="en-US"/>
              </w:rPr>
            </w:pPr>
            <w:r w:rsidRPr="00281F77">
              <w:rPr>
                <w:lang w:val="en-US"/>
              </w:rPr>
              <w:t>Address</w:t>
            </w:r>
          </w:p>
        </w:tc>
        <w:tc>
          <w:tcPr>
            <w:tcW w:w="7371" w:type="dxa"/>
          </w:tcPr>
          <w:p w14:paraId="2E8C8665" w14:textId="77777777" w:rsidR="009B5D65" w:rsidRDefault="009B5D65" w:rsidP="009B5D65">
            <w:pPr>
              <w:ind w:right="-308"/>
              <w:rPr>
                <w:lang w:val="en-US"/>
              </w:rPr>
            </w:pPr>
          </w:p>
          <w:p w14:paraId="5E4AD3DB" w14:textId="77777777" w:rsidR="00281F77" w:rsidRDefault="00281F77" w:rsidP="009B5D65">
            <w:pPr>
              <w:ind w:right="-308"/>
              <w:rPr>
                <w:lang w:val="en-US"/>
              </w:rPr>
            </w:pPr>
          </w:p>
          <w:p w14:paraId="78CC3FFF" w14:textId="77777777" w:rsidR="00281F77" w:rsidRDefault="00281F77" w:rsidP="009B5D65">
            <w:pPr>
              <w:ind w:right="-308"/>
              <w:rPr>
                <w:lang w:val="en-US"/>
              </w:rPr>
            </w:pPr>
          </w:p>
          <w:p w14:paraId="37B540FF" w14:textId="77777777" w:rsidR="00281F77" w:rsidRDefault="00281F77" w:rsidP="009B5D65">
            <w:pPr>
              <w:ind w:right="-308"/>
              <w:rPr>
                <w:lang w:val="en-US"/>
              </w:rPr>
            </w:pPr>
          </w:p>
          <w:p w14:paraId="558CCA4F" w14:textId="77777777" w:rsidR="00281F77" w:rsidRPr="00281F77" w:rsidRDefault="00281F77" w:rsidP="009B5D65">
            <w:pPr>
              <w:ind w:right="-308"/>
              <w:rPr>
                <w:lang w:val="en-US"/>
              </w:rPr>
            </w:pPr>
          </w:p>
        </w:tc>
      </w:tr>
      <w:tr w:rsidR="009B5D65" w:rsidRPr="00281F77" w14:paraId="4BFFF6F8" w14:textId="77777777" w:rsidTr="009B5D65">
        <w:tc>
          <w:tcPr>
            <w:tcW w:w="2548" w:type="dxa"/>
          </w:tcPr>
          <w:p w14:paraId="70B5007E" w14:textId="7B14EAAB" w:rsidR="009B5D65" w:rsidRPr="00281F77" w:rsidRDefault="009B5D65" w:rsidP="009B5D65">
            <w:pPr>
              <w:ind w:right="-308"/>
              <w:rPr>
                <w:lang w:val="en-US"/>
              </w:rPr>
            </w:pPr>
            <w:r w:rsidRPr="00281F77">
              <w:rPr>
                <w:lang w:val="en-US"/>
              </w:rPr>
              <w:t>Phone number</w:t>
            </w:r>
          </w:p>
        </w:tc>
        <w:tc>
          <w:tcPr>
            <w:tcW w:w="7371" w:type="dxa"/>
          </w:tcPr>
          <w:p w14:paraId="6AE0C55A" w14:textId="77777777" w:rsidR="009B5D65" w:rsidRPr="00281F77" w:rsidRDefault="009B5D65" w:rsidP="009B5D65">
            <w:pPr>
              <w:ind w:right="-308"/>
              <w:rPr>
                <w:lang w:val="en-US"/>
              </w:rPr>
            </w:pPr>
          </w:p>
        </w:tc>
      </w:tr>
      <w:tr w:rsidR="009B5D65" w:rsidRPr="00281F77" w14:paraId="16A9BCF0" w14:textId="77777777" w:rsidTr="009B5D65">
        <w:tc>
          <w:tcPr>
            <w:tcW w:w="2548" w:type="dxa"/>
          </w:tcPr>
          <w:p w14:paraId="35B269E0" w14:textId="0304517D" w:rsidR="009B5D65" w:rsidRPr="00281F77" w:rsidRDefault="009B5D65" w:rsidP="009B5D65">
            <w:pPr>
              <w:ind w:right="-308"/>
              <w:rPr>
                <w:lang w:val="en-US"/>
              </w:rPr>
            </w:pPr>
            <w:r w:rsidRPr="00281F77">
              <w:rPr>
                <w:lang w:val="en-US"/>
              </w:rPr>
              <w:t>Relationship to child</w:t>
            </w:r>
          </w:p>
        </w:tc>
        <w:tc>
          <w:tcPr>
            <w:tcW w:w="7371" w:type="dxa"/>
          </w:tcPr>
          <w:p w14:paraId="189491CA" w14:textId="77777777" w:rsidR="009B5D65" w:rsidRPr="00281F77" w:rsidRDefault="009B5D65" w:rsidP="009B5D65">
            <w:pPr>
              <w:ind w:right="-308"/>
              <w:rPr>
                <w:lang w:val="en-US"/>
              </w:rPr>
            </w:pPr>
          </w:p>
        </w:tc>
      </w:tr>
      <w:tr w:rsidR="009B5D65" w:rsidRPr="00281F77" w14:paraId="568B1742" w14:textId="77777777" w:rsidTr="009B5D65">
        <w:tc>
          <w:tcPr>
            <w:tcW w:w="9919" w:type="dxa"/>
            <w:gridSpan w:val="2"/>
            <w:shd w:val="clear" w:color="auto" w:fill="D9D9D9" w:themeFill="background1" w:themeFillShade="D9"/>
          </w:tcPr>
          <w:p w14:paraId="0A3962AC" w14:textId="208F1284" w:rsidR="009B5D65" w:rsidRPr="00281F77" w:rsidRDefault="009B5D65" w:rsidP="005426FC">
            <w:pPr>
              <w:ind w:right="-308"/>
              <w:rPr>
                <w:lang w:val="en-US"/>
              </w:rPr>
            </w:pPr>
            <w:r w:rsidRPr="00281F77">
              <w:rPr>
                <w:color w:val="E97132" w:themeColor="accent2"/>
                <w:lang w:val="en-US"/>
              </w:rPr>
              <w:t>2</w:t>
            </w:r>
            <w:r w:rsidRPr="00281F77">
              <w:rPr>
                <w:color w:val="E97132" w:themeColor="accent2"/>
                <w:vertAlign w:val="superscript"/>
                <w:lang w:val="en-US"/>
              </w:rPr>
              <w:t>nd</w:t>
            </w:r>
            <w:r w:rsidRPr="00281F77">
              <w:rPr>
                <w:color w:val="E97132" w:themeColor="accent2"/>
                <w:lang w:val="en-US"/>
              </w:rPr>
              <w:t xml:space="preserve"> Emergency contact</w:t>
            </w:r>
          </w:p>
        </w:tc>
      </w:tr>
      <w:tr w:rsidR="009B5D65" w:rsidRPr="00281F77" w14:paraId="3B5C9854" w14:textId="77777777" w:rsidTr="005426FC">
        <w:tc>
          <w:tcPr>
            <w:tcW w:w="2548" w:type="dxa"/>
          </w:tcPr>
          <w:p w14:paraId="3108105A" w14:textId="77777777" w:rsidR="009B5D65" w:rsidRPr="00281F77" w:rsidRDefault="009B5D65" w:rsidP="005426FC">
            <w:pPr>
              <w:ind w:right="-308"/>
              <w:rPr>
                <w:lang w:val="en-US"/>
              </w:rPr>
            </w:pPr>
            <w:r w:rsidRPr="00281F77">
              <w:rPr>
                <w:lang w:val="en-US"/>
              </w:rPr>
              <w:t>Name</w:t>
            </w:r>
          </w:p>
        </w:tc>
        <w:tc>
          <w:tcPr>
            <w:tcW w:w="7371" w:type="dxa"/>
          </w:tcPr>
          <w:p w14:paraId="25BF91AD" w14:textId="77777777" w:rsidR="009B5D65" w:rsidRDefault="009B5D65" w:rsidP="005426FC">
            <w:pPr>
              <w:ind w:right="-308"/>
              <w:rPr>
                <w:lang w:val="en-US"/>
              </w:rPr>
            </w:pPr>
          </w:p>
          <w:p w14:paraId="1D680A37" w14:textId="77777777" w:rsidR="00281F77" w:rsidRPr="00281F77" w:rsidRDefault="00281F77" w:rsidP="005426FC">
            <w:pPr>
              <w:ind w:right="-308"/>
              <w:rPr>
                <w:lang w:val="en-US"/>
              </w:rPr>
            </w:pPr>
          </w:p>
        </w:tc>
      </w:tr>
      <w:tr w:rsidR="009B5D65" w:rsidRPr="00281F77" w14:paraId="2DFEE211" w14:textId="77777777" w:rsidTr="005426FC">
        <w:tc>
          <w:tcPr>
            <w:tcW w:w="2548" w:type="dxa"/>
          </w:tcPr>
          <w:p w14:paraId="6A4C98C4" w14:textId="77777777" w:rsidR="009B5D65" w:rsidRPr="00281F77" w:rsidRDefault="009B5D65" w:rsidP="005426FC">
            <w:pPr>
              <w:ind w:right="-308"/>
              <w:rPr>
                <w:lang w:val="en-US"/>
              </w:rPr>
            </w:pPr>
            <w:r w:rsidRPr="00281F77">
              <w:rPr>
                <w:lang w:val="en-US"/>
              </w:rPr>
              <w:t>Address</w:t>
            </w:r>
          </w:p>
        </w:tc>
        <w:tc>
          <w:tcPr>
            <w:tcW w:w="7371" w:type="dxa"/>
          </w:tcPr>
          <w:p w14:paraId="5BE66929" w14:textId="77777777" w:rsidR="009B5D65" w:rsidRDefault="009B5D65" w:rsidP="005426FC">
            <w:pPr>
              <w:ind w:right="-308"/>
              <w:rPr>
                <w:lang w:val="en-US"/>
              </w:rPr>
            </w:pPr>
          </w:p>
          <w:p w14:paraId="5C7B9D1D" w14:textId="77777777" w:rsidR="00281F77" w:rsidRDefault="00281F77" w:rsidP="005426FC">
            <w:pPr>
              <w:ind w:right="-308"/>
              <w:rPr>
                <w:lang w:val="en-US"/>
              </w:rPr>
            </w:pPr>
          </w:p>
          <w:p w14:paraId="05161180" w14:textId="77777777" w:rsidR="00281F77" w:rsidRDefault="00281F77" w:rsidP="005426FC">
            <w:pPr>
              <w:ind w:right="-308"/>
              <w:rPr>
                <w:lang w:val="en-US"/>
              </w:rPr>
            </w:pPr>
          </w:p>
          <w:p w14:paraId="2B71A2F3" w14:textId="77777777" w:rsidR="00281F77" w:rsidRDefault="00281F77" w:rsidP="005426FC">
            <w:pPr>
              <w:ind w:right="-308"/>
              <w:rPr>
                <w:lang w:val="en-US"/>
              </w:rPr>
            </w:pPr>
          </w:p>
          <w:p w14:paraId="178D97A2" w14:textId="77777777" w:rsidR="00281F77" w:rsidRPr="00281F77" w:rsidRDefault="00281F77" w:rsidP="005426FC">
            <w:pPr>
              <w:ind w:right="-308"/>
              <w:rPr>
                <w:lang w:val="en-US"/>
              </w:rPr>
            </w:pPr>
          </w:p>
        </w:tc>
      </w:tr>
      <w:tr w:rsidR="009B5D65" w:rsidRPr="00281F77" w14:paraId="47BA48B6" w14:textId="77777777" w:rsidTr="005426FC">
        <w:tc>
          <w:tcPr>
            <w:tcW w:w="2548" w:type="dxa"/>
          </w:tcPr>
          <w:p w14:paraId="26337334" w14:textId="77777777" w:rsidR="009B5D65" w:rsidRPr="00281F77" w:rsidRDefault="009B5D65" w:rsidP="005426FC">
            <w:pPr>
              <w:ind w:right="-308"/>
              <w:rPr>
                <w:lang w:val="en-US"/>
              </w:rPr>
            </w:pPr>
            <w:r w:rsidRPr="00281F77">
              <w:rPr>
                <w:lang w:val="en-US"/>
              </w:rPr>
              <w:t>Phone number</w:t>
            </w:r>
          </w:p>
        </w:tc>
        <w:tc>
          <w:tcPr>
            <w:tcW w:w="7371" w:type="dxa"/>
          </w:tcPr>
          <w:p w14:paraId="1ED7613E" w14:textId="77777777" w:rsidR="009B5D65" w:rsidRPr="00281F77" w:rsidRDefault="009B5D65" w:rsidP="005426FC">
            <w:pPr>
              <w:ind w:right="-308"/>
              <w:rPr>
                <w:lang w:val="en-US"/>
              </w:rPr>
            </w:pPr>
          </w:p>
        </w:tc>
      </w:tr>
      <w:tr w:rsidR="009B5D65" w:rsidRPr="00281F77" w14:paraId="3775B7B5" w14:textId="77777777" w:rsidTr="005426FC">
        <w:tc>
          <w:tcPr>
            <w:tcW w:w="2548" w:type="dxa"/>
          </w:tcPr>
          <w:p w14:paraId="50844901" w14:textId="77777777" w:rsidR="009B5D65" w:rsidRPr="00281F77" w:rsidRDefault="009B5D65" w:rsidP="005426FC">
            <w:pPr>
              <w:ind w:right="-308"/>
              <w:rPr>
                <w:lang w:val="en-US"/>
              </w:rPr>
            </w:pPr>
            <w:r w:rsidRPr="00281F77">
              <w:rPr>
                <w:lang w:val="en-US"/>
              </w:rPr>
              <w:t>Relationship to child</w:t>
            </w:r>
          </w:p>
        </w:tc>
        <w:tc>
          <w:tcPr>
            <w:tcW w:w="7371" w:type="dxa"/>
          </w:tcPr>
          <w:p w14:paraId="7DF191DD" w14:textId="77777777" w:rsidR="009B5D65" w:rsidRPr="00281F77" w:rsidRDefault="009B5D65" w:rsidP="005426FC">
            <w:pPr>
              <w:ind w:right="-308"/>
              <w:rPr>
                <w:lang w:val="en-US"/>
              </w:rPr>
            </w:pPr>
          </w:p>
        </w:tc>
      </w:tr>
    </w:tbl>
    <w:p w14:paraId="09D4963C" w14:textId="77777777" w:rsidR="00E11CC6" w:rsidRDefault="00E11CC6" w:rsidP="00632422">
      <w:pPr>
        <w:ind w:right="-308"/>
        <w:rPr>
          <w:b/>
          <w:bCs/>
          <w:color w:val="FF0000"/>
          <w:lang w:val="en-US"/>
        </w:rPr>
      </w:pPr>
    </w:p>
    <w:p w14:paraId="1E0B87D7" w14:textId="77777777" w:rsidR="001E4BC4" w:rsidRDefault="001E4BC4" w:rsidP="00632422">
      <w:pPr>
        <w:ind w:right="-308"/>
        <w:rPr>
          <w:b/>
          <w:bCs/>
          <w:color w:val="E97132" w:themeColor="accent2"/>
          <w:lang w:val="en-US"/>
        </w:rPr>
      </w:pPr>
    </w:p>
    <w:p w14:paraId="4432E028" w14:textId="77777777" w:rsidR="00281F77" w:rsidRDefault="00281F77" w:rsidP="00632422">
      <w:pPr>
        <w:ind w:right="-308"/>
        <w:rPr>
          <w:b/>
          <w:bCs/>
          <w:color w:val="E97132" w:themeColor="accent2"/>
          <w:lang w:val="en-US"/>
        </w:rPr>
      </w:pPr>
    </w:p>
    <w:p w14:paraId="75B4C471" w14:textId="77777777" w:rsidR="00281F77" w:rsidRDefault="00281F77" w:rsidP="00632422">
      <w:pPr>
        <w:ind w:right="-308"/>
        <w:rPr>
          <w:b/>
          <w:bCs/>
          <w:color w:val="E97132" w:themeColor="accent2"/>
          <w:lang w:val="en-US"/>
        </w:rPr>
      </w:pPr>
    </w:p>
    <w:p w14:paraId="02CA3E16" w14:textId="77777777" w:rsidR="00281F77" w:rsidRDefault="00281F77" w:rsidP="00632422">
      <w:pPr>
        <w:ind w:right="-308"/>
        <w:rPr>
          <w:b/>
          <w:bCs/>
          <w:color w:val="E97132" w:themeColor="accent2"/>
          <w:lang w:val="en-US"/>
        </w:rPr>
      </w:pPr>
    </w:p>
    <w:p w14:paraId="140B2ABE" w14:textId="77777777" w:rsidR="00281F77" w:rsidRDefault="00281F77" w:rsidP="00632422">
      <w:pPr>
        <w:ind w:right="-308"/>
        <w:rPr>
          <w:b/>
          <w:bCs/>
          <w:color w:val="E97132" w:themeColor="accent2"/>
          <w:lang w:val="en-US"/>
        </w:rPr>
      </w:pPr>
    </w:p>
    <w:p w14:paraId="687F5DDB" w14:textId="77777777" w:rsidR="00281F77" w:rsidRDefault="00281F77" w:rsidP="00632422">
      <w:pPr>
        <w:ind w:right="-308"/>
        <w:rPr>
          <w:b/>
          <w:bCs/>
          <w:color w:val="E97132" w:themeColor="accent2"/>
          <w:lang w:val="en-US"/>
        </w:rPr>
      </w:pPr>
    </w:p>
    <w:p w14:paraId="3D4D4A39" w14:textId="77777777" w:rsidR="00281F77" w:rsidRDefault="00281F77" w:rsidP="00632422">
      <w:pPr>
        <w:ind w:right="-308"/>
        <w:rPr>
          <w:b/>
          <w:bCs/>
          <w:color w:val="E97132" w:themeColor="accent2"/>
          <w:lang w:val="en-US"/>
        </w:rPr>
      </w:pPr>
    </w:p>
    <w:p w14:paraId="027863EB" w14:textId="77777777" w:rsidR="00281F77" w:rsidRDefault="00281F77" w:rsidP="00632422">
      <w:pPr>
        <w:ind w:right="-308"/>
        <w:rPr>
          <w:b/>
          <w:bCs/>
          <w:color w:val="E97132" w:themeColor="accent2"/>
          <w:lang w:val="en-US"/>
        </w:rPr>
      </w:pPr>
    </w:p>
    <w:p w14:paraId="4904BB74" w14:textId="77777777" w:rsidR="00281F77" w:rsidRDefault="00281F77" w:rsidP="00632422">
      <w:pPr>
        <w:ind w:right="-308"/>
        <w:rPr>
          <w:b/>
          <w:bCs/>
          <w:color w:val="E97132" w:themeColor="accent2"/>
          <w:lang w:val="en-US"/>
        </w:rPr>
      </w:pPr>
    </w:p>
    <w:p w14:paraId="4773EADA" w14:textId="77777777" w:rsidR="00281F77" w:rsidRDefault="00281F77" w:rsidP="00632422">
      <w:pPr>
        <w:ind w:right="-308"/>
        <w:rPr>
          <w:b/>
          <w:bCs/>
          <w:color w:val="E97132" w:themeColor="accent2"/>
          <w:lang w:val="en-US"/>
        </w:rPr>
      </w:pPr>
    </w:p>
    <w:p w14:paraId="4C7995B4" w14:textId="77777777" w:rsidR="00281F77" w:rsidRDefault="00281F77" w:rsidP="00632422">
      <w:pPr>
        <w:ind w:right="-308"/>
        <w:rPr>
          <w:b/>
          <w:bCs/>
          <w:color w:val="E97132" w:themeColor="accent2"/>
          <w:lang w:val="en-US"/>
        </w:rPr>
      </w:pPr>
    </w:p>
    <w:p w14:paraId="6F223AFA" w14:textId="77777777" w:rsidR="00B40155" w:rsidRDefault="00B40155" w:rsidP="00632422">
      <w:pPr>
        <w:ind w:right="-308"/>
        <w:rPr>
          <w:b/>
          <w:bCs/>
          <w:color w:val="E97132" w:themeColor="accent2"/>
          <w:lang w:val="en-US"/>
        </w:rPr>
      </w:pPr>
    </w:p>
    <w:p w14:paraId="18860EEB" w14:textId="6588CEFC" w:rsidR="009B5D65" w:rsidRPr="00FF4D0C" w:rsidRDefault="00FF4D0C" w:rsidP="00632422">
      <w:pPr>
        <w:ind w:right="-308"/>
        <w:rPr>
          <w:b/>
          <w:bCs/>
          <w:color w:val="E97132" w:themeColor="accent2"/>
          <w:lang w:val="en-US"/>
        </w:rPr>
      </w:pPr>
      <w:r w:rsidRPr="00FF4D0C">
        <w:rPr>
          <w:b/>
          <w:bCs/>
          <w:color w:val="E97132" w:themeColor="accent2"/>
          <w:lang w:val="en-US"/>
        </w:rPr>
        <w:lastRenderedPageBreak/>
        <w:t>The Enquire Learning Trust</w:t>
      </w:r>
      <w:r w:rsidR="009B5D65" w:rsidRPr="00FF4D0C">
        <w:rPr>
          <w:b/>
          <w:bCs/>
          <w:color w:val="E97132" w:themeColor="accent2"/>
          <w:lang w:val="en-US"/>
        </w:rPr>
        <w:t xml:space="preserve"> - Terms and conditions</w:t>
      </w:r>
    </w:p>
    <w:p w14:paraId="3AB2F406" w14:textId="77777777" w:rsidR="009B5D65" w:rsidRDefault="009B5D65" w:rsidP="009B5D65">
      <w:pPr>
        <w:ind w:right="-308"/>
        <w:rPr>
          <w:b/>
          <w:bCs/>
          <w:color w:val="FF0000"/>
          <w:lang w:val="en-US"/>
        </w:rPr>
        <w:sectPr w:rsidR="009B5D65" w:rsidSect="00B22F6A">
          <w:headerReference w:type="default" r:id="rId13"/>
          <w:pgSz w:w="11906" w:h="16838"/>
          <w:pgMar w:top="568" w:right="1440" w:bottom="284" w:left="1276" w:header="708" w:footer="708" w:gutter="0"/>
          <w:cols w:space="708"/>
          <w:docGrid w:linePitch="360"/>
        </w:sectPr>
      </w:pPr>
    </w:p>
    <w:p w14:paraId="06CB14D8" w14:textId="10593223" w:rsidR="003D6B90" w:rsidRDefault="003D6B90" w:rsidP="003D6B90">
      <w:pPr>
        <w:pStyle w:val="ListParagraph"/>
        <w:numPr>
          <w:ilvl w:val="0"/>
          <w:numId w:val="1"/>
        </w:numPr>
        <w:ind w:right="-876"/>
        <w:rPr>
          <w:sz w:val="16"/>
          <w:szCs w:val="16"/>
          <w:lang w:val="en-US"/>
        </w:rPr>
      </w:pPr>
      <w:r>
        <w:rPr>
          <w:sz w:val="16"/>
          <w:szCs w:val="16"/>
          <w:lang w:val="en-US"/>
        </w:rPr>
        <w:t>Introduction</w:t>
      </w:r>
    </w:p>
    <w:p w14:paraId="2FB5EAE1" w14:textId="26440F59" w:rsidR="003D6B90" w:rsidRDefault="003D6B90" w:rsidP="003D6B90">
      <w:pPr>
        <w:ind w:left="-426" w:right="-876"/>
        <w:rPr>
          <w:sz w:val="16"/>
          <w:szCs w:val="16"/>
          <w:lang w:val="en-US"/>
        </w:rPr>
      </w:pPr>
      <w:r>
        <w:rPr>
          <w:sz w:val="16"/>
          <w:szCs w:val="16"/>
          <w:lang w:val="en-US"/>
        </w:rPr>
        <w:t>These terms and conditions apply to all children enrolled at (Nursery Name) and their parents or carers. By enrolling your child, you agree to abide by these terms and conditions.</w:t>
      </w:r>
    </w:p>
    <w:p w14:paraId="66A74946" w14:textId="7ED92A39" w:rsidR="009B5D65" w:rsidRPr="003D6B90" w:rsidRDefault="009B5D65" w:rsidP="003D6B90">
      <w:pPr>
        <w:pStyle w:val="ListParagraph"/>
        <w:numPr>
          <w:ilvl w:val="0"/>
          <w:numId w:val="1"/>
        </w:numPr>
        <w:ind w:right="-876"/>
        <w:rPr>
          <w:sz w:val="16"/>
          <w:szCs w:val="16"/>
          <w:lang w:val="en-US"/>
        </w:rPr>
      </w:pPr>
      <w:r w:rsidRPr="003D6B90">
        <w:rPr>
          <w:sz w:val="16"/>
          <w:szCs w:val="16"/>
          <w:lang w:val="en-US"/>
        </w:rPr>
        <w:t>Child Protection</w:t>
      </w:r>
    </w:p>
    <w:p w14:paraId="3955F010" w14:textId="33F7C4B8" w:rsidR="009B5D65" w:rsidRPr="009B5D65" w:rsidRDefault="009B5D65" w:rsidP="009B5D65">
      <w:pPr>
        <w:ind w:left="-426" w:right="-308"/>
        <w:rPr>
          <w:sz w:val="16"/>
          <w:szCs w:val="16"/>
        </w:rPr>
      </w:pPr>
      <w:r w:rsidRPr="009B5D65">
        <w:rPr>
          <w:sz w:val="16"/>
          <w:szCs w:val="16"/>
        </w:rPr>
        <w:t>If nursery staff are concerned about a pre-existing injury on a child, they have a duty to talk to the parents about it. If there are continuing grave concerns about a child’s welfare the nursery reserves the right to contact the local safeguarding team without permission of the parents in line with our statutory responsibilities to maintain the health and welfare of each child. We are unable to legally deny access of a child to either parent/carer unless there is an active restraining order notified and on our file.</w:t>
      </w:r>
    </w:p>
    <w:p w14:paraId="6E49292D" w14:textId="7A7018DF" w:rsidR="009B5D65" w:rsidRPr="003D6B90" w:rsidRDefault="009B5D65" w:rsidP="003D6B90">
      <w:pPr>
        <w:pStyle w:val="ListParagraph"/>
        <w:numPr>
          <w:ilvl w:val="0"/>
          <w:numId w:val="1"/>
        </w:numPr>
        <w:ind w:right="-308"/>
        <w:rPr>
          <w:sz w:val="16"/>
          <w:szCs w:val="16"/>
        </w:rPr>
      </w:pPr>
      <w:r w:rsidRPr="003D6B90">
        <w:rPr>
          <w:sz w:val="16"/>
          <w:szCs w:val="16"/>
        </w:rPr>
        <w:t>First Aid</w:t>
      </w:r>
    </w:p>
    <w:p w14:paraId="795E285F" w14:textId="6EA864E7" w:rsidR="009B5D65" w:rsidRPr="009B5D65" w:rsidRDefault="009B5D65" w:rsidP="009B5D65">
      <w:pPr>
        <w:ind w:left="-426" w:right="-308"/>
        <w:rPr>
          <w:sz w:val="16"/>
          <w:szCs w:val="16"/>
        </w:rPr>
      </w:pPr>
      <w:r w:rsidRPr="009B5D65">
        <w:rPr>
          <w:sz w:val="16"/>
          <w:szCs w:val="16"/>
        </w:rPr>
        <w:t>Trained first aiders are always on site to ensure the safe and appropriate treatment of the inevitable minor cuts and bruises that are part of childhood. Every accident that needs treatment is recorded and staff will ensure you are informed of the circumstances and treatment at the end of the day. If a child has any injury to the head, you will be informed immediately as it may be necessary to collect your child early.</w:t>
      </w:r>
    </w:p>
    <w:p w14:paraId="5B02166C" w14:textId="20731818" w:rsidR="009B5D65" w:rsidRPr="003D6B90" w:rsidRDefault="009B5D65" w:rsidP="003D6B90">
      <w:pPr>
        <w:pStyle w:val="ListParagraph"/>
        <w:numPr>
          <w:ilvl w:val="0"/>
          <w:numId w:val="1"/>
        </w:numPr>
        <w:ind w:right="-308"/>
        <w:rPr>
          <w:sz w:val="16"/>
          <w:szCs w:val="16"/>
        </w:rPr>
      </w:pPr>
      <w:r w:rsidRPr="003D6B90">
        <w:rPr>
          <w:sz w:val="16"/>
          <w:szCs w:val="16"/>
        </w:rPr>
        <w:t>Sickness and Medication</w:t>
      </w:r>
    </w:p>
    <w:p w14:paraId="5D652DE5" w14:textId="5E2BC890" w:rsidR="0061637F" w:rsidRDefault="009B5D65" w:rsidP="0061637F">
      <w:pPr>
        <w:ind w:left="-426" w:right="-308"/>
        <w:rPr>
          <w:sz w:val="16"/>
          <w:szCs w:val="16"/>
        </w:rPr>
      </w:pPr>
      <w:r w:rsidRPr="009B5D65">
        <w:rPr>
          <w:sz w:val="16"/>
          <w:szCs w:val="16"/>
        </w:rPr>
        <w:t xml:space="preserve">Children should not be brought to Nursery whilst they are suffering with sickness, </w:t>
      </w:r>
      <w:proofErr w:type="spellStart"/>
      <w:r w:rsidRPr="009B5D65">
        <w:rPr>
          <w:sz w:val="16"/>
          <w:szCs w:val="16"/>
        </w:rPr>
        <w:t>diarrhea</w:t>
      </w:r>
      <w:proofErr w:type="spellEnd"/>
      <w:r w:rsidRPr="009B5D65">
        <w:rPr>
          <w:sz w:val="16"/>
          <w:szCs w:val="16"/>
        </w:rPr>
        <w:t xml:space="preserve"> or any other infectious illness until their symptoms have been clear for 48 hours. If a child becomes ill whilst at Nursery, a member of our team will contact you by telephone to ask you to collect your child immediately. If we are unable to </w:t>
      </w:r>
      <w:r w:rsidR="008120D8" w:rsidRPr="009B5D65">
        <w:rPr>
          <w:sz w:val="16"/>
          <w:szCs w:val="16"/>
        </w:rPr>
        <w:t>contact,</w:t>
      </w:r>
      <w:r w:rsidRPr="009B5D65">
        <w:rPr>
          <w:sz w:val="16"/>
          <w:szCs w:val="16"/>
        </w:rPr>
        <w:t xml:space="preserve"> you or other parent/guardian we will call the emergency contacts. If serious and required, we will call the child’s doctor.</w:t>
      </w:r>
    </w:p>
    <w:p w14:paraId="5400452C" w14:textId="159A596B" w:rsidR="0061637F" w:rsidRPr="0061637F" w:rsidRDefault="0061637F" w:rsidP="0061637F">
      <w:pPr>
        <w:ind w:left="-426" w:right="-308"/>
        <w:rPr>
          <w:sz w:val="16"/>
          <w:szCs w:val="16"/>
        </w:rPr>
      </w:pPr>
      <w:r w:rsidRPr="0061637F">
        <w:rPr>
          <w:rFonts w:cs="Arial"/>
          <w:sz w:val="16"/>
          <w:szCs w:val="16"/>
        </w:rPr>
        <w:t>Prescription and non-prescription medicines will only be administered at school:</w:t>
      </w:r>
    </w:p>
    <w:p w14:paraId="4DE541A3" w14:textId="47857B14" w:rsidR="0061637F" w:rsidRDefault="0061637F" w:rsidP="0061637F">
      <w:pPr>
        <w:pStyle w:val="4Bulletedcopyblue"/>
        <w:numPr>
          <w:ilvl w:val="0"/>
          <w:numId w:val="5"/>
        </w:numPr>
        <w:rPr>
          <w:rFonts w:asciiTheme="minorHAnsi" w:hAnsiTheme="minorHAnsi"/>
          <w:sz w:val="16"/>
          <w:szCs w:val="16"/>
        </w:rPr>
      </w:pPr>
      <w:r w:rsidRPr="0061637F">
        <w:rPr>
          <w:rFonts w:asciiTheme="minorHAnsi" w:hAnsiTheme="minorHAnsi"/>
          <w:sz w:val="16"/>
          <w:szCs w:val="16"/>
        </w:rPr>
        <w:t>When it would be detrimental to the pupil’s</w:t>
      </w:r>
      <w:r>
        <w:rPr>
          <w:rFonts w:asciiTheme="minorHAnsi" w:hAnsiTheme="minorHAnsi"/>
          <w:sz w:val="16"/>
          <w:szCs w:val="16"/>
        </w:rPr>
        <w:t xml:space="preserve"> </w:t>
      </w:r>
      <w:r w:rsidRPr="0061637F">
        <w:rPr>
          <w:rFonts w:asciiTheme="minorHAnsi" w:hAnsiTheme="minorHAnsi"/>
          <w:sz w:val="16"/>
          <w:szCs w:val="16"/>
        </w:rPr>
        <w:t>h</w:t>
      </w:r>
      <w:r>
        <w:rPr>
          <w:rFonts w:asciiTheme="minorHAnsi" w:hAnsiTheme="minorHAnsi"/>
          <w:sz w:val="16"/>
          <w:szCs w:val="16"/>
        </w:rPr>
        <w:t>e</w:t>
      </w:r>
      <w:r w:rsidRPr="0061637F">
        <w:rPr>
          <w:rFonts w:asciiTheme="minorHAnsi" w:hAnsiTheme="minorHAnsi"/>
          <w:sz w:val="16"/>
          <w:szCs w:val="16"/>
        </w:rPr>
        <w:t>alth or school attendance not to do so</w:t>
      </w:r>
      <w:r w:rsidRPr="0061637F">
        <w:rPr>
          <w:rFonts w:asciiTheme="minorHAnsi" w:hAnsiTheme="minorHAnsi"/>
          <w:b/>
          <w:sz w:val="16"/>
          <w:szCs w:val="16"/>
        </w:rPr>
        <w:t xml:space="preserve"> and</w:t>
      </w:r>
      <w:r w:rsidRPr="0061637F">
        <w:rPr>
          <w:rFonts w:asciiTheme="minorHAnsi" w:hAnsiTheme="minorHAnsi"/>
          <w:sz w:val="16"/>
          <w:szCs w:val="16"/>
        </w:rPr>
        <w:t xml:space="preserve"> </w:t>
      </w:r>
    </w:p>
    <w:p w14:paraId="1BFFCDD0" w14:textId="77777777" w:rsidR="0061637F" w:rsidRDefault="0061637F" w:rsidP="0061637F">
      <w:pPr>
        <w:pStyle w:val="4Bulletedcopyblue"/>
        <w:numPr>
          <w:ilvl w:val="0"/>
          <w:numId w:val="5"/>
        </w:numPr>
        <w:rPr>
          <w:rFonts w:asciiTheme="minorHAnsi" w:hAnsiTheme="minorHAnsi"/>
          <w:sz w:val="16"/>
          <w:szCs w:val="16"/>
        </w:rPr>
      </w:pPr>
      <w:r w:rsidRPr="0061637F">
        <w:rPr>
          <w:rFonts w:asciiTheme="minorHAnsi" w:hAnsiTheme="minorHAnsi"/>
          <w:sz w:val="16"/>
          <w:szCs w:val="16"/>
        </w:rPr>
        <w:t xml:space="preserve">Where we have parents’ written consent </w:t>
      </w:r>
    </w:p>
    <w:p w14:paraId="34F595F2" w14:textId="6BCFBFD9" w:rsidR="0061637F" w:rsidRPr="0061637F" w:rsidRDefault="0061637F" w:rsidP="0061637F">
      <w:pPr>
        <w:pStyle w:val="4Bulletedcopyblue"/>
        <w:numPr>
          <w:ilvl w:val="0"/>
          <w:numId w:val="5"/>
        </w:numPr>
        <w:rPr>
          <w:rFonts w:asciiTheme="minorHAnsi" w:hAnsiTheme="minorHAnsi"/>
          <w:sz w:val="16"/>
          <w:szCs w:val="16"/>
        </w:rPr>
      </w:pPr>
      <w:r w:rsidRPr="0061637F">
        <w:rPr>
          <w:rFonts w:asciiTheme="minorHAnsi" w:hAnsiTheme="minorHAnsi"/>
          <w:sz w:val="16"/>
          <w:szCs w:val="16"/>
        </w:rPr>
        <w:t xml:space="preserve">Pupils will not be given medicine containing aspirin unless prescribed by a doctor. </w:t>
      </w:r>
    </w:p>
    <w:p w14:paraId="4C862C78" w14:textId="77777777" w:rsidR="0061637F" w:rsidRPr="0061637F" w:rsidRDefault="0061637F" w:rsidP="0061637F">
      <w:pPr>
        <w:shd w:val="clear" w:color="auto" w:fill="FFFFFF"/>
        <w:spacing w:before="161" w:after="161"/>
        <w:ind w:left="-397"/>
        <w:rPr>
          <w:rFonts w:cs="Arial"/>
          <w:sz w:val="16"/>
          <w:szCs w:val="16"/>
        </w:rPr>
      </w:pPr>
      <w:r w:rsidRPr="0061637F">
        <w:rPr>
          <w:rFonts w:cs="Arial"/>
          <w:sz w:val="16"/>
          <w:szCs w:val="16"/>
        </w:rPr>
        <w:t xml:space="preserve">Anyone giving a pupil any medication (for example, for pain relief) will first check maximum dosages and when the previous dosage was taken. Parents will always be informed.  </w:t>
      </w:r>
    </w:p>
    <w:p w14:paraId="5264E357" w14:textId="77777777" w:rsidR="0061637F" w:rsidRPr="0061637F" w:rsidRDefault="0061637F" w:rsidP="0061637F">
      <w:pPr>
        <w:shd w:val="clear" w:color="auto" w:fill="FFFFFF"/>
        <w:spacing w:before="161" w:after="161"/>
        <w:ind w:left="-397"/>
        <w:rPr>
          <w:rFonts w:cs="Arial"/>
          <w:sz w:val="16"/>
          <w:szCs w:val="16"/>
        </w:rPr>
      </w:pPr>
      <w:r w:rsidRPr="0061637F">
        <w:rPr>
          <w:rFonts w:cs="Arial"/>
          <w:sz w:val="16"/>
          <w:szCs w:val="16"/>
        </w:rPr>
        <w:t>The school will only accept prescribed medicines that are:</w:t>
      </w:r>
    </w:p>
    <w:p w14:paraId="03726217" w14:textId="77777777" w:rsidR="0061637F" w:rsidRPr="0061637F" w:rsidRDefault="0061637F" w:rsidP="0061637F">
      <w:pPr>
        <w:pStyle w:val="4Bulletedcopyblue"/>
        <w:numPr>
          <w:ilvl w:val="0"/>
          <w:numId w:val="6"/>
        </w:numPr>
        <w:jc w:val="both"/>
        <w:rPr>
          <w:rFonts w:asciiTheme="minorHAnsi" w:hAnsiTheme="minorHAnsi"/>
          <w:sz w:val="16"/>
          <w:szCs w:val="16"/>
        </w:rPr>
      </w:pPr>
      <w:r w:rsidRPr="0061637F">
        <w:rPr>
          <w:rFonts w:asciiTheme="minorHAnsi" w:hAnsiTheme="minorHAnsi"/>
          <w:sz w:val="16"/>
          <w:szCs w:val="16"/>
        </w:rPr>
        <w:t>In-date</w:t>
      </w:r>
    </w:p>
    <w:p w14:paraId="5629CBE5" w14:textId="77777777" w:rsidR="0061637F" w:rsidRPr="0061637F" w:rsidRDefault="0061637F" w:rsidP="0061637F">
      <w:pPr>
        <w:pStyle w:val="4Bulletedcopyblue"/>
        <w:numPr>
          <w:ilvl w:val="0"/>
          <w:numId w:val="6"/>
        </w:numPr>
        <w:jc w:val="both"/>
        <w:rPr>
          <w:rFonts w:asciiTheme="minorHAnsi" w:hAnsiTheme="minorHAnsi"/>
          <w:sz w:val="16"/>
          <w:szCs w:val="16"/>
        </w:rPr>
      </w:pPr>
      <w:r w:rsidRPr="0061637F">
        <w:rPr>
          <w:rFonts w:asciiTheme="minorHAnsi" w:hAnsiTheme="minorHAnsi"/>
          <w:sz w:val="16"/>
          <w:szCs w:val="16"/>
        </w:rPr>
        <w:t>Labelled</w:t>
      </w:r>
    </w:p>
    <w:p w14:paraId="1C7FEB3B" w14:textId="77777777" w:rsidR="0061637F" w:rsidRPr="0061637F" w:rsidRDefault="0061637F" w:rsidP="0061637F">
      <w:pPr>
        <w:pStyle w:val="4Bulletedcopyblue"/>
        <w:numPr>
          <w:ilvl w:val="0"/>
          <w:numId w:val="6"/>
        </w:numPr>
        <w:jc w:val="both"/>
        <w:rPr>
          <w:rFonts w:asciiTheme="minorHAnsi" w:hAnsiTheme="minorHAnsi"/>
          <w:sz w:val="16"/>
          <w:szCs w:val="16"/>
        </w:rPr>
      </w:pPr>
      <w:r w:rsidRPr="0061637F">
        <w:rPr>
          <w:rFonts w:asciiTheme="minorHAnsi" w:hAnsiTheme="minorHAnsi"/>
          <w:sz w:val="16"/>
          <w:szCs w:val="16"/>
        </w:rPr>
        <w:t>Provided in the original container, as dispensed by the pharmacist, and include instructions for administration, dosage and storage</w:t>
      </w:r>
    </w:p>
    <w:p w14:paraId="72700482" w14:textId="77777777" w:rsidR="0061637F" w:rsidRPr="0061637F" w:rsidRDefault="0061637F" w:rsidP="0061637F">
      <w:pPr>
        <w:shd w:val="clear" w:color="auto" w:fill="FFFFFF"/>
        <w:spacing w:before="161" w:after="161"/>
        <w:ind w:left="-397"/>
        <w:jc w:val="both"/>
        <w:rPr>
          <w:rFonts w:cs="Arial"/>
          <w:sz w:val="16"/>
          <w:szCs w:val="16"/>
        </w:rPr>
      </w:pPr>
      <w:r w:rsidRPr="0061637F">
        <w:rPr>
          <w:rFonts w:cs="Arial"/>
          <w:sz w:val="16"/>
          <w:szCs w:val="16"/>
        </w:rPr>
        <w:t xml:space="preserve">The school will accept insulin that is inside an insulin pen or pump rather than its original container, but it must be in date. </w:t>
      </w:r>
    </w:p>
    <w:p w14:paraId="2E20197F" w14:textId="51F0F07C" w:rsidR="0061637F" w:rsidRDefault="0061637F" w:rsidP="0061637F">
      <w:pPr>
        <w:shd w:val="clear" w:color="auto" w:fill="FFFFFF"/>
        <w:spacing w:before="161" w:after="161"/>
        <w:ind w:left="-397"/>
        <w:jc w:val="both"/>
        <w:rPr>
          <w:rFonts w:cs="Arial"/>
          <w:sz w:val="16"/>
          <w:szCs w:val="16"/>
        </w:rPr>
      </w:pPr>
      <w:r w:rsidRPr="0061637F">
        <w:rPr>
          <w:rFonts w:cs="Arial"/>
          <w:sz w:val="16"/>
          <w:szCs w:val="16"/>
        </w:rPr>
        <w:t xml:space="preserve">All medicines will be stored safely. Pupils will be informed about where their medicines are at all times and be able to access them immediately. </w:t>
      </w:r>
      <w:r>
        <w:rPr>
          <w:rFonts w:cs="Arial"/>
          <w:sz w:val="16"/>
          <w:szCs w:val="16"/>
        </w:rPr>
        <w:t xml:space="preserve">                </w:t>
      </w:r>
      <w:r w:rsidRPr="0061637F">
        <w:rPr>
          <w:rFonts w:cs="Arial"/>
          <w:sz w:val="16"/>
          <w:szCs w:val="16"/>
        </w:rPr>
        <w:t xml:space="preserve">Medicines and devices such as asthma inhalers, blood glucose testing meters and adrenaline pens will always be readily available to pupils and not locked away. </w:t>
      </w:r>
    </w:p>
    <w:p w14:paraId="4CE01113" w14:textId="742798DC" w:rsidR="0061637F" w:rsidRPr="0061637F" w:rsidRDefault="0061637F" w:rsidP="0061637F">
      <w:pPr>
        <w:shd w:val="clear" w:color="auto" w:fill="FFFFFF"/>
        <w:spacing w:before="161" w:after="161"/>
        <w:ind w:left="-397"/>
        <w:jc w:val="both"/>
        <w:rPr>
          <w:rFonts w:cs="Arial"/>
          <w:sz w:val="16"/>
          <w:szCs w:val="16"/>
        </w:rPr>
      </w:pPr>
      <w:r w:rsidRPr="0061637F">
        <w:rPr>
          <w:rFonts w:cs="Arial"/>
          <w:sz w:val="16"/>
          <w:szCs w:val="16"/>
        </w:rPr>
        <w:t xml:space="preserve">Medicines will be returned to parents to arrange for safe disposal when no longer required. </w:t>
      </w:r>
    </w:p>
    <w:p w14:paraId="4952E56C" w14:textId="700DD388" w:rsidR="009B5D65" w:rsidRPr="003D6B90" w:rsidRDefault="009B5D65" w:rsidP="003D6B90">
      <w:pPr>
        <w:pStyle w:val="ListParagraph"/>
        <w:numPr>
          <w:ilvl w:val="0"/>
          <w:numId w:val="1"/>
        </w:numPr>
        <w:ind w:right="-308"/>
        <w:rPr>
          <w:sz w:val="16"/>
          <w:szCs w:val="16"/>
        </w:rPr>
      </w:pPr>
      <w:r w:rsidRPr="003D6B90">
        <w:rPr>
          <w:sz w:val="16"/>
          <w:szCs w:val="16"/>
        </w:rPr>
        <w:t>Sun Care</w:t>
      </w:r>
    </w:p>
    <w:p w14:paraId="612D39B6" w14:textId="207EF46E" w:rsidR="003D6B90" w:rsidRPr="003D6B90" w:rsidRDefault="003D6B90" w:rsidP="0061637F">
      <w:pPr>
        <w:ind w:left="-426" w:right="-308"/>
        <w:rPr>
          <w:sz w:val="16"/>
          <w:szCs w:val="16"/>
        </w:rPr>
      </w:pPr>
      <w:r>
        <w:rPr>
          <w:sz w:val="16"/>
          <w:szCs w:val="16"/>
        </w:rPr>
        <w:t>Parents must provide suncream for their child.</w:t>
      </w:r>
    </w:p>
    <w:p w14:paraId="1736E8D6" w14:textId="0F1EE81A" w:rsidR="009B5D65" w:rsidRPr="003D6B90" w:rsidRDefault="009B5D65" w:rsidP="003D6B90">
      <w:pPr>
        <w:pStyle w:val="ListParagraph"/>
        <w:numPr>
          <w:ilvl w:val="0"/>
          <w:numId w:val="1"/>
        </w:numPr>
        <w:ind w:right="-308"/>
        <w:rPr>
          <w:sz w:val="16"/>
          <w:szCs w:val="16"/>
        </w:rPr>
      </w:pPr>
      <w:r w:rsidRPr="003D6B90">
        <w:rPr>
          <w:sz w:val="16"/>
          <w:szCs w:val="16"/>
        </w:rPr>
        <w:t>Special Requirements</w:t>
      </w:r>
    </w:p>
    <w:p w14:paraId="0AC809C2" w14:textId="2D1A133F" w:rsidR="009B5D65" w:rsidRDefault="009B5D65" w:rsidP="009B5D65">
      <w:pPr>
        <w:ind w:left="-426" w:right="-308"/>
        <w:rPr>
          <w:sz w:val="16"/>
          <w:szCs w:val="16"/>
          <w:lang w:val="en-US"/>
        </w:rPr>
      </w:pPr>
      <w:r w:rsidRPr="009B5D65">
        <w:rPr>
          <w:sz w:val="16"/>
          <w:szCs w:val="16"/>
        </w:rPr>
        <w:t xml:space="preserve">If your child has an ongoing medical condition or allergic reaction to certain textures or </w:t>
      </w:r>
      <w:r w:rsidR="003D61B9" w:rsidRPr="009B5D65">
        <w:rPr>
          <w:sz w:val="16"/>
          <w:szCs w:val="16"/>
        </w:rPr>
        <w:t>food,</w:t>
      </w:r>
      <w:r w:rsidRPr="009B5D65">
        <w:rPr>
          <w:sz w:val="16"/>
          <w:szCs w:val="16"/>
        </w:rPr>
        <w:t xml:space="preserve"> you must inform staff and complete the appropriate nursery medical forms. It is your responsibility to keep staff informed and updated so that relevant and appropriate action can be taken where necessary.</w:t>
      </w:r>
    </w:p>
    <w:p w14:paraId="3D428A1F" w14:textId="6849744A" w:rsidR="009B5D65" w:rsidRPr="003D6B90" w:rsidRDefault="009B5D65" w:rsidP="003D6B90">
      <w:pPr>
        <w:pStyle w:val="ListParagraph"/>
        <w:numPr>
          <w:ilvl w:val="0"/>
          <w:numId w:val="1"/>
        </w:numPr>
        <w:ind w:right="-308"/>
        <w:rPr>
          <w:sz w:val="16"/>
          <w:szCs w:val="16"/>
          <w:lang w:val="en-US"/>
        </w:rPr>
      </w:pPr>
      <w:r w:rsidRPr="003D6B90">
        <w:rPr>
          <w:sz w:val="16"/>
          <w:szCs w:val="16"/>
          <w:lang w:val="en-US"/>
        </w:rPr>
        <w:t>Dressing for Nursery and Lost Property</w:t>
      </w:r>
    </w:p>
    <w:p w14:paraId="3D8ED447" w14:textId="4ACBACA4" w:rsidR="009B5D65" w:rsidRDefault="009B5D65" w:rsidP="009B5D65">
      <w:pPr>
        <w:ind w:left="-426" w:right="-308"/>
        <w:rPr>
          <w:sz w:val="16"/>
          <w:szCs w:val="16"/>
        </w:rPr>
      </w:pPr>
      <w:r w:rsidRPr="009B5D65">
        <w:rPr>
          <w:sz w:val="16"/>
          <w:szCs w:val="16"/>
        </w:rPr>
        <w:t xml:space="preserve">We ask that children wear normal day clothes to attend the </w:t>
      </w:r>
      <w:r w:rsidR="003D61B9" w:rsidRPr="009B5D65">
        <w:rPr>
          <w:sz w:val="16"/>
          <w:szCs w:val="16"/>
        </w:rPr>
        <w:t>Nursery,</w:t>
      </w:r>
      <w:r w:rsidRPr="009B5D65">
        <w:rPr>
          <w:sz w:val="16"/>
          <w:szCs w:val="16"/>
        </w:rPr>
        <w:t xml:space="preserve"> and we recommend that children aged </w:t>
      </w:r>
      <w:r w:rsidR="00AF68F2">
        <w:rPr>
          <w:sz w:val="16"/>
          <w:szCs w:val="16"/>
        </w:rPr>
        <w:t>2 -</w:t>
      </w:r>
      <w:r w:rsidRPr="009B5D65">
        <w:rPr>
          <w:sz w:val="16"/>
          <w:szCs w:val="16"/>
        </w:rPr>
        <w:t xml:space="preserve">3 years bring a daily change of clothing in a labelled rucksack. To assist our staff team, we ask that all clothes are </w:t>
      </w:r>
      <w:r w:rsidR="00912367" w:rsidRPr="009B5D65">
        <w:rPr>
          <w:sz w:val="16"/>
          <w:szCs w:val="16"/>
        </w:rPr>
        <w:t>labelled</w:t>
      </w:r>
      <w:r w:rsidR="00912367">
        <w:rPr>
          <w:sz w:val="16"/>
          <w:szCs w:val="16"/>
        </w:rPr>
        <w:t>,</w:t>
      </w:r>
      <w:r w:rsidR="00912367" w:rsidRPr="009B5D65">
        <w:rPr>
          <w:sz w:val="16"/>
          <w:szCs w:val="16"/>
        </w:rPr>
        <w:t xml:space="preserve"> in</w:t>
      </w:r>
      <w:r w:rsidRPr="009B5D65">
        <w:rPr>
          <w:sz w:val="16"/>
          <w:szCs w:val="16"/>
        </w:rPr>
        <w:t xml:space="preserve"> particular</w:t>
      </w:r>
      <w:r w:rsidR="00912367">
        <w:rPr>
          <w:sz w:val="16"/>
          <w:szCs w:val="16"/>
        </w:rPr>
        <w:t>,</w:t>
      </w:r>
      <w:r w:rsidRPr="009B5D65">
        <w:rPr>
          <w:sz w:val="16"/>
          <w:szCs w:val="16"/>
        </w:rPr>
        <w:t xml:space="preserve"> outdoor garments for use in the garden such as wellington boots, hats, scarves and gloves. The Nursery does not accept liability for the loss of property, unless we have acted negligently, as all items brought in with your child should be clearly labelled.</w:t>
      </w:r>
    </w:p>
    <w:p w14:paraId="7BD727D7" w14:textId="190E6C98" w:rsidR="009B5D65" w:rsidRPr="003D61B9" w:rsidRDefault="003D61B9" w:rsidP="003D61B9">
      <w:pPr>
        <w:pStyle w:val="ListParagraph"/>
        <w:numPr>
          <w:ilvl w:val="0"/>
          <w:numId w:val="1"/>
        </w:numPr>
        <w:ind w:right="-308"/>
        <w:rPr>
          <w:sz w:val="16"/>
          <w:szCs w:val="16"/>
        </w:rPr>
      </w:pPr>
      <w:r>
        <w:rPr>
          <w:sz w:val="16"/>
          <w:szCs w:val="16"/>
        </w:rPr>
        <w:t>R</w:t>
      </w:r>
      <w:r w:rsidR="009B5D65" w:rsidRPr="003D61B9">
        <w:rPr>
          <w:sz w:val="16"/>
          <w:szCs w:val="16"/>
        </w:rPr>
        <w:t>egistration / enrolment</w:t>
      </w:r>
    </w:p>
    <w:p w14:paraId="233DE4EE" w14:textId="77777777" w:rsidR="003D61B9" w:rsidRDefault="009B5D65" w:rsidP="009B5D65">
      <w:pPr>
        <w:ind w:left="-426" w:right="-308"/>
        <w:rPr>
          <w:sz w:val="16"/>
          <w:szCs w:val="16"/>
        </w:rPr>
      </w:pPr>
      <w:r w:rsidRPr="009B5D65">
        <w:rPr>
          <w:sz w:val="16"/>
          <w:szCs w:val="16"/>
        </w:rPr>
        <w:t>If you would like to register your child, please complete our registration form and sign to confirm your agreement to the terms and conditions stated therein. Submitting the registration form does not guarantee you a place at the nursery</w:t>
      </w:r>
      <w:r w:rsidR="003D61B9">
        <w:rPr>
          <w:sz w:val="16"/>
          <w:szCs w:val="16"/>
        </w:rPr>
        <w:t xml:space="preserve">, and the nursery reserves the right to decline admission based on space availability or other criteria. </w:t>
      </w:r>
    </w:p>
    <w:p w14:paraId="676553FB" w14:textId="556B2DE8" w:rsidR="009B5D65" w:rsidRDefault="003D61B9" w:rsidP="009B5D65">
      <w:pPr>
        <w:ind w:left="-426" w:right="-308"/>
        <w:rPr>
          <w:sz w:val="16"/>
          <w:szCs w:val="16"/>
        </w:rPr>
      </w:pPr>
      <w:r>
        <w:rPr>
          <w:sz w:val="16"/>
          <w:szCs w:val="16"/>
        </w:rPr>
        <w:t>Parents must also provide required documentation (i.e. proof of identity) and the nursery will notify parents if any additional information or documents are required.</w:t>
      </w:r>
    </w:p>
    <w:p w14:paraId="64192ED0" w14:textId="55B896FD" w:rsidR="009B5D65" w:rsidRPr="003D61B9" w:rsidRDefault="009B5D65" w:rsidP="003D61B9">
      <w:pPr>
        <w:pStyle w:val="ListParagraph"/>
        <w:numPr>
          <w:ilvl w:val="0"/>
          <w:numId w:val="1"/>
        </w:numPr>
        <w:ind w:right="-308"/>
        <w:rPr>
          <w:sz w:val="16"/>
          <w:szCs w:val="16"/>
        </w:rPr>
      </w:pPr>
      <w:r w:rsidRPr="003D61B9">
        <w:rPr>
          <w:sz w:val="16"/>
          <w:szCs w:val="16"/>
        </w:rPr>
        <w:t>Changes to Sessions or cancellation of your nursery place</w:t>
      </w:r>
    </w:p>
    <w:p w14:paraId="52762E03" w14:textId="5C28D711" w:rsidR="009B5D65" w:rsidRDefault="009B5D65" w:rsidP="009B5D65">
      <w:pPr>
        <w:ind w:left="-426" w:right="-308"/>
        <w:rPr>
          <w:sz w:val="16"/>
          <w:szCs w:val="16"/>
        </w:rPr>
      </w:pPr>
      <w:r w:rsidRPr="009B5D65">
        <w:rPr>
          <w:sz w:val="16"/>
          <w:szCs w:val="16"/>
        </w:rPr>
        <w:t>If you would like to arrange additional sessions at any stage, please contact the manager for availability. We ask for three calendar months’ notice in writing (excluding holiday periods,) if your child is leaving nursery or wishes to reduce sessions, otherwise fees will be charged in full.</w:t>
      </w:r>
    </w:p>
    <w:p w14:paraId="245BCAB7" w14:textId="4F9268C9" w:rsidR="009B5D65" w:rsidRPr="003D61B9" w:rsidRDefault="00D10832" w:rsidP="003D61B9">
      <w:pPr>
        <w:pStyle w:val="ListParagraph"/>
        <w:numPr>
          <w:ilvl w:val="0"/>
          <w:numId w:val="1"/>
        </w:numPr>
        <w:ind w:right="-308"/>
        <w:rPr>
          <w:sz w:val="16"/>
          <w:szCs w:val="16"/>
        </w:rPr>
      </w:pPr>
      <w:r>
        <w:rPr>
          <w:sz w:val="16"/>
          <w:szCs w:val="16"/>
        </w:rPr>
        <w:t xml:space="preserve">Hours of Operation &amp; </w:t>
      </w:r>
      <w:r w:rsidR="009B5D65" w:rsidRPr="003D61B9">
        <w:rPr>
          <w:sz w:val="16"/>
          <w:szCs w:val="16"/>
        </w:rPr>
        <w:t>Late Collection</w:t>
      </w:r>
    </w:p>
    <w:p w14:paraId="5667DF29" w14:textId="077CDB26" w:rsidR="00D10832" w:rsidRPr="00B40155" w:rsidRDefault="00D10832" w:rsidP="009B5D65">
      <w:pPr>
        <w:ind w:left="-426" w:right="-308"/>
        <w:rPr>
          <w:sz w:val="16"/>
          <w:szCs w:val="16"/>
        </w:rPr>
      </w:pPr>
      <w:r w:rsidRPr="00B40155">
        <w:rPr>
          <w:sz w:val="16"/>
          <w:szCs w:val="16"/>
        </w:rPr>
        <w:t>The nursery operates from</w:t>
      </w:r>
      <w:r w:rsidR="008120D8" w:rsidRPr="00B40155">
        <w:rPr>
          <w:sz w:val="16"/>
          <w:szCs w:val="16"/>
        </w:rPr>
        <w:t xml:space="preserve"> 8.45 am to 3.15pm with wraparound care from </w:t>
      </w:r>
      <w:r w:rsidRPr="00B40155">
        <w:rPr>
          <w:sz w:val="16"/>
          <w:szCs w:val="16"/>
        </w:rPr>
        <w:t>07:</w:t>
      </w:r>
      <w:r w:rsidR="00281F77" w:rsidRPr="00B40155">
        <w:rPr>
          <w:sz w:val="16"/>
          <w:szCs w:val="16"/>
        </w:rPr>
        <w:t>45</w:t>
      </w:r>
      <w:r w:rsidRPr="00B40155">
        <w:rPr>
          <w:sz w:val="16"/>
          <w:szCs w:val="16"/>
        </w:rPr>
        <w:t xml:space="preserve"> to</w:t>
      </w:r>
      <w:r w:rsidR="008120D8" w:rsidRPr="00B40155">
        <w:rPr>
          <w:sz w:val="16"/>
          <w:szCs w:val="16"/>
        </w:rPr>
        <w:t xml:space="preserve"> 8.45am and 3.15pm to </w:t>
      </w:r>
      <w:r w:rsidR="00281F77" w:rsidRPr="00B40155">
        <w:rPr>
          <w:sz w:val="16"/>
          <w:szCs w:val="16"/>
        </w:rPr>
        <w:t>5.45pm</w:t>
      </w:r>
      <w:r w:rsidRPr="00B40155">
        <w:rPr>
          <w:sz w:val="16"/>
          <w:szCs w:val="16"/>
        </w:rPr>
        <w:t xml:space="preserve"> on weekdays, excluding public holidays.</w:t>
      </w:r>
    </w:p>
    <w:p w14:paraId="557580CA" w14:textId="1778C557" w:rsidR="00815BE6" w:rsidRPr="00404ECE" w:rsidRDefault="00D10832" w:rsidP="001E4BC4">
      <w:pPr>
        <w:ind w:left="-426" w:right="-308"/>
        <w:rPr>
          <w:color w:val="FF0000"/>
          <w:sz w:val="16"/>
          <w:szCs w:val="16"/>
        </w:rPr>
      </w:pPr>
      <w:r>
        <w:rPr>
          <w:sz w:val="16"/>
          <w:szCs w:val="16"/>
        </w:rPr>
        <w:t xml:space="preserve">Parents must ensure their child is dropped off and collected within operating hours. </w:t>
      </w:r>
      <w:r w:rsidR="009B5D65" w:rsidRPr="009B5D65">
        <w:rPr>
          <w:sz w:val="16"/>
          <w:szCs w:val="16"/>
        </w:rPr>
        <w:t xml:space="preserve">If your child is still at nursery after the closing time you will be contacted, along with authorised collectors to make emergency arrangements for your child’s collection. Staff will remain on site with your child for a reasonable time until collection. However, if we cannot contact you or the authorised </w:t>
      </w:r>
      <w:r w:rsidR="003D61B9" w:rsidRPr="009B5D65">
        <w:rPr>
          <w:sz w:val="16"/>
          <w:szCs w:val="16"/>
        </w:rPr>
        <w:t>collector’s</w:t>
      </w:r>
      <w:r w:rsidR="009B5D65" w:rsidRPr="009B5D65">
        <w:rPr>
          <w:sz w:val="16"/>
          <w:szCs w:val="16"/>
        </w:rPr>
        <w:t xml:space="preserve"> staff may be required to contact the local Social Care team</w:t>
      </w:r>
      <w:r w:rsidR="009B5D65" w:rsidRPr="00B40155">
        <w:rPr>
          <w:sz w:val="16"/>
          <w:szCs w:val="16"/>
        </w:rPr>
        <w:t>.</w:t>
      </w:r>
      <w:r w:rsidRPr="00B40155">
        <w:rPr>
          <w:sz w:val="16"/>
          <w:szCs w:val="16"/>
        </w:rPr>
        <w:t xml:space="preserve"> Late pickups may result in additional charges (£5 per 30 mins).</w:t>
      </w:r>
      <w:r w:rsidR="008120D8" w:rsidRPr="00B40155">
        <w:rPr>
          <w:sz w:val="16"/>
          <w:szCs w:val="16"/>
        </w:rPr>
        <w:t xml:space="preserve"> Persistent late collections my result in your place at wraparound being revoked for half a term.</w:t>
      </w:r>
    </w:p>
    <w:p w14:paraId="3C858DDF" w14:textId="6E19C37F" w:rsidR="009B5D65" w:rsidRPr="003D61B9" w:rsidRDefault="003D61B9" w:rsidP="003D61B9">
      <w:pPr>
        <w:pStyle w:val="ListParagraph"/>
        <w:numPr>
          <w:ilvl w:val="0"/>
          <w:numId w:val="1"/>
        </w:numPr>
        <w:ind w:right="-308"/>
        <w:rPr>
          <w:sz w:val="16"/>
          <w:szCs w:val="16"/>
        </w:rPr>
      </w:pPr>
      <w:r>
        <w:rPr>
          <w:sz w:val="16"/>
          <w:szCs w:val="16"/>
        </w:rPr>
        <w:t>Fees and Payment</w:t>
      </w:r>
    </w:p>
    <w:p w14:paraId="6962B756" w14:textId="20CE7092" w:rsidR="001E4BC4" w:rsidRDefault="003D61B9" w:rsidP="008120D8">
      <w:pPr>
        <w:ind w:left="-426" w:right="-308"/>
        <w:rPr>
          <w:sz w:val="16"/>
          <w:szCs w:val="16"/>
        </w:rPr>
      </w:pPr>
      <w:r w:rsidRPr="00B40155">
        <w:rPr>
          <w:sz w:val="16"/>
          <w:szCs w:val="16"/>
        </w:rPr>
        <w:t xml:space="preserve">Fees are </w:t>
      </w:r>
      <w:r w:rsidR="00375179" w:rsidRPr="00B40155">
        <w:rPr>
          <w:sz w:val="16"/>
          <w:szCs w:val="16"/>
        </w:rPr>
        <w:t>charged termly</w:t>
      </w:r>
      <w:r w:rsidRPr="00B40155">
        <w:rPr>
          <w:sz w:val="16"/>
          <w:szCs w:val="16"/>
        </w:rPr>
        <w:t xml:space="preserve"> and must be paid </w:t>
      </w:r>
      <w:r w:rsidR="00C105AC" w:rsidRPr="00B40155">
        <w:rPr>
          <w:sz w:val="16"/>
          <w:szCs w:val="16"/>
        </w:rPr>
        <w:t xml:space="preserve">within 14 days of </w:t>
      </w:r>
      <w:r w:rsidR="00C105AC">
        <w:rPr>
          <w:sz w:val="16"/>
          <w:szCs w:val="16"/>
        </w:rPr>
        <w:t>receipt</w:t>
      </w:r>
      <w:r w:rsidR="00375179">
        <w:rPr>
          <w:sz w:val="16"/>
          <w:szCs w:val="16"/>
        </w:rPr>
        <w:t xml:space="preserve">. </w:t>
      </w:r>
      <w:r>
        <w:rPr>
          <w:sz w:val="16"/>
          <w:szCs w:val="16"/>
        </w:rPr>
        <w:t>Payment details will be provided upon registration. Fees must be paid in full</w:t>
      </w:r>
      <w:r w:rsidR="00761E55">
        <w:rPr>
          <w:sz w:val="16"/>
          <w:szCs w:val="16"/>
        </w:rPr>
        <w:t xml:space="preserve"> even if the child is absent due to illness, holidays, or any other reason. A late fee of £20 may apply if payment is not made on time</w:t>
      </w:r>
    </w:p>
    <w:p w14:paraId="21CE381E" w14:textId="7B1AA65E" w:rsidR="009B5D65" w:rsidRPr="00D10832" w:rsidRDefault="009B5D65" w:rsidP="00D10832">
      <w:pPr>
        <w:pStyle w:val="ListParagraph"/>
        <w:numPr>
          <w:ilvl w:val="0"/>
          <w:numId w:val="1"/>
        </w:numPr>
        <w:ind w:right="-308"/>
        <w:rPr>
          <w:sz w:val="16"/>
          <w:szCs w:val="16"/>
        </w:rPr>
      </w:pPr>
      <w:r w:rsidRPr="00D10832">
        <w:rPr>
          <w:sz w:val="16"/>
          <w:szCs w:val="16"/>
        </w:rPr>
        <w:lastRenderedPageBreak/>
        <w:t>Refund for non-attendance</w:t>
      </w:r>
    </w:p>
    <w:p w14:paraId="5A7595C4" w14:textId="0FD98428" w:rsidR="00AB1431" w:rsidRDefault="009B5D65" w:rsidP="00632422">
      <w:pPr>
        <w:ind w:left="-426" w:right="-308"/>
        <w:rPr>
          <w:sz w:val="16"/>
          <w:szCs w:val="16"/>
        </w:rPr>
      </w:pPr>
      <w:r w:rsidRPr="009B5D65">
        <w:rPr>
          <w:sz w:val="16"/>
          <w:szCs w:val="16"/>
        </w:rPr>
        <w:t>While the management team will at all times seek to keep the nursery open during the year to promote continuity of care</w:t>
      </w:r>
      <w:r w:rsidR="00761E55">
        <w:rPr>
          <w:sz w:val="16"/>
          <w:szCs w:val="16"/>
        </w:rPr>
        <w:t>,</w:t>
      </w:r>
      <w:r w:rsidRPr="009B5D65">
        <w:rPr>
          <w:sz w:val="16"/>
          <w:szCs w:val="16"/>
        </w:rPr>
        <w:t xml:space="preserve"> </w:t>
      </w:r>
      <w:r w:rsidR="00761E55">
        <w:rPr>
          <w:sz w:val="16"/>
          <w:szCs w:val="16"/>
        </w:rPr>
        <w:t xml:space="preserve">we will not </w:t>
      </w:r>
      <w:r w:rsidRPr="009B5D65">
        <w:rPr>
          <w:sz w:val="16"/>
          <w:szCs w:val="16"/>
        </w:rPr>
        <w:t>refund fees if the nursery has to close due to “acts of God” infectious diseases, pandemics, environmental factors (such as snow or flooding), emergency repairs or any other situation outside of the nursery control.</w:t>
      </w:r>
    </w:p>
    <w:p w14:paraId="3F02E019" w14:textId="3C917651" w:rsidR="00AB1431" w:rsidRPr="00D10832" w:rsidRDefault="00D10832" w:rsidP="00D10832">
      <w:pPr>
        <w:pStyle w:val="ListParagraph"/>
        <w:numPr>
          <w:ilvl w:val="0"/>
          <w:numId w:val="1"/>
        </w:numPr>
        <w:ind w:right="-308"/>
        <w:rPr>
          <w:sz w:val="16"/>
          <w:szCs w:val="16"/>
        </w:rPr>
      </w:pPr>
      <w:r>
        <w:rPr>
          <w:sz w:val="16"/>
          <w:szCs w:val="16"/>
        </w:rPr>
        <w:t xml:space="preserve">Photography &amp; Media </w:t>
      </w:r>
      <w:r w:rsidRPr="00D10832">
        <w:rPr>
          <w:sz w:val="16"/>
          <w:szCs w:val="16"/>
        </w:rPr>
        <w:t>(</w:t>
      </w:r>
      <w:r w:rsidR="00AB1431" w:rsidRPr="00D10832">
        <w:rPr>
          <w:sz w:val="16"/>
          <w:szCs w:val="16"/>
        </w:rPr>
        <w:t>Data Protection</w:t>
      </w:r>
      <w:r w:rsidRPr="00D10832">
        <w:rPr>
          <w:sz w:val="16"/>
          <w:szCs w:val="16"/>
        </w:rPr>
        <w:t>)</w:t>
      </w:r>
    </w:p>
    <w:p w14:paraId="3F410210" w14:textId="2AD373EF" w:rsidR="00AB1431" w:rsidRDefault="00AB1431" w:rsidP="009B5D65">
      <w:pPr>
        <w:ind w:left="-426" w:right="-308"/>
        <w:rPr>
          <w:sz w:val="16"/>
          <w:szCs w:val="16"/>
        </w:rPr>
      </w:pPr>
      <w:r w:rsidRPr="00AB1431">
        <w:rPr>
          <w:sz w:val="16"/>
          <w:szCs w:val="16"/>
        </w:rPr>
        <w:t>The nursery is required to obtain and process personal and sometimes sensitive information about children and families as part of its registration process for childcare services. The information kept is to support development, monitor progress and provide appropriate care for each child in our nursery.</w:t>
      </w:r>
      <w:r w:rsidR="00D10832">
        <w:rPr>
          <w:sz w:val="16"/>
          <w:szCs w:val="16"/>
        </w:rPr>
        <w:t xml:space="preserve"> Parents have the right to access their child’s records upon request.</w:t>
      </w:r>
    </w:p>
    <w:p w14:paraId="34BBD82E" w14:textId="5391F152" w:rsidR="00D10832" w:rsidRDefault="00D10832" w:rsidP="009B5D65">
      <w:pPr>
        <w:ind w:left="-426" w:right="-308"/>
        <w:rPr>
          <w:sz w:val="16"/>
          <w:szCs w:val="16"/>
        </w:rPr>
      </w:pPr>
      <w:r>
        <w:rPr>
          <w:sz w:val="16"/>
          <w:szCs w:val="16"/>
        </w:rPr>
        <w:t xml:space="preserve">Consent will be gathered via the Trust </w:t>
      </w:r>
      <w:proofErr w:type="spellStart"/>
      <w:r>
        <w:rPr>
          <w:sz w:val="16"/>
          <w:szCs w:val="16"/>
        </w:rPr>
        <w:t>multi purpose</w:t>
      </w:r>
      <w:proofErr w:type="spellEnd"/>
      <w:r>
        <w:rPr>
          <w:sz w:val="16"/>
          <w:szCs w:val="16"/>
        </w:rPr>
        <w:t xml:space="preserve"> consent form.</w:t>
      </w:r>
    </w:p>
    <w:p w14:paraId="27C03484" w14:textId="6FB83898" w:rsidR="00AB1431" w:rsidRPr="00D10832" w:rsidRDefault="00AB1431" w:rsidP="00D10832">
      <w:pPr>
        <w:pStyle w:val="ListParagraph"/>
        <w:numPr>
          <w:ilvl w:val="0"/>
          <w:numId w:val="1"/>
        </w:numPr>
        <w:ind w:right="-308"/>
        <w:rPr>
          <w:sz w:val="16"/>
          <w:szCs w:val="16"/>
        </w:rPr>
      </w:pPr>
      <w:r w:rsidRPr="00D10832">
        <w:rPr>
          <w:sz w:val="16"/>
          <w:szCs w:val="16"/>
        </w:rPr>
        <w:t>Documentation</w:t>
      </w:r>
    </w:p>
    <w:p w14:paraId="36E00C1E" w14:textId="77777777" w:rsidR="00AB1431" w:rsidRDefault="00AB1431" w:rsidP="009B5D65">
      <w:pPr>
        <w:ind w:left="-426" w:right="-308"/>
        <w:rPr>
          <w:sz w:val="16"/>
          <w:szCs w:val="16"/>
        </w:rPr>
      </w:pPr>
      <w:r w:rsidRPr="00AB1431">
        <w:rPr>
          <w:sz w:val="16"/>
          <w:szCs w:val="16"/>
        </w:rPr>
        <w:t xml:space="preserve">A copy of your child’s birth certificate must be seen by the manager before your child can start attending nursery. Please provide this with these forms, it will be returned to you straight away. </w:t>
      </w:r>
    </w:p>
    <w:p w14:paraId="22416CE5" w14:textId="77777777" w:rsidR="00AB1431" w:rsidRDefault="00AB1431" w:rsidP="009B5D65">
      <w:pPr>
        <w:ind w:left="-426" w:right="-308"/>
        <w:rPr>
          <w:sz w:val="16"/>
          <w:szCs w:val="16"/>
        </w:rPr>
      </w:pPr>
      <w:r w:rsidRPr="00AB1431">
        <w:rPr>
          <w:sz w:val="16"/>
          <w:szCs w:val="16"/>
        </w:rPr>
        <w:t xml:space="preserve">Please provide the following information (to be found on entrance forms) that we require about your child in respect of:- </w:t>
      </w:r>
    </w:p>
    <w:p w14:paraId="3ECF708E" w14:textId="77777777" w:rsidR="00AB1431" w:rsidRDefault="00AB1431" w:rsidP="009B5D65">
      <w:pPr>
        <w:ind w:left="-426" w:right="-308"/>
        <w:rPr>
          <w:sz w:val="16"/>
          <w:szCs w:val="16"/>
        </w:rPr>
      </w:pPr>
      <w:r w:rsidRPr="00AB1431">
        <w:rPr>
          <w:sz w:val="16"/>
          <w:szCs w:val="16"/>
        </w:rPr>
        <w:t xml:space="preserve">• Any known medical condition, health problem, allergy, or diagnosed dietary requirement; </w:t>
      </w:r>
    </w:p>
    <w:p w14:paraId="10289B0E" w14:textId="77777777" w:rsidR="00AB1431" w:rsidRDefault="00AB1431" w:rsidP="009B5D65">
      <w:pPr>
        <w:ind w:left="-426" w:right="-308"/>
        <w:rPr>
          <w:sz w:val="16"/>
          <w:szCs w:val="16"/>
        </w:rPr>
      </w:pPr>
      <w:r w:rsidRPr="00AB1431">
        <w:rPr>
          <w:sz w:val="16"/>
          <w:szCs w:val="16"/>
        </w:rPr>
        <w:t xml:space="preserve">• Any prescribed medication; </w:t>
      </w:r>
    </w:p>
    <w:p w14:paraId="4C4FA268" w14:textId="77777777" w:rsidR="00F60FD7" w:rsidRDefault="00AB1431" w:rsidP="009B5D65">
      <w:pPr>
        <w:ind w:left="-426" w:right="-308"/>
        <w:rPr>
          <w:sz w:val="16"/>
          <w:szCs w:val="16"/>
        </w:rPr>
      </w:pPr>
      <w:r w:rsidRPr="00AB1431">
        <w:rPr>
          <w:sz w:val="16"/>
          <w:szCs w:val="16"/>
        </w:rPr>
        <w:t xml:space="preserve">• Any family circumstances or court orders affecting the child </w:t>
      </w:r>
    </w:p>
    <w:p w14:paraId="74BDE535" w14:textId="17C3C455" w:rsidR="00AB1431" w:rsidRDefault="00AB1431" w:rsidP="009B5D65">
      <w:pPr>
        <w:ind w:left="-426" w:right="-308"/>
        <w:rPr>
          <w:sz w:val="16"/>
          <w:szCs w:val="16"/>
        </w:rPr>
      </w:pPr>
      <w:r w:rsidRPr="00AB1431">
        <w:rPr>
          <w:sz w:val="16"/>
          <w:szCs w:val="16"/>
        </w:rPr>
        <w:t xml:space="preserve">• Any concerns about the child’s safety </w:t>
      </w:r>
    </w:p>
    <w:p w14:paraId="41CF69AA" w14:textId="77777777" w:rsidR="00AB1431" w:rsidRDefault="00AB1431" w:rsidP="009B5D65">
      <w:pPr>
        <w:ind w:left="-426" w:right="-308"/>
        <w:rPr>
          <w:sz w:val="16"/>
          <w:szCs w:val="16"/>
        </w:rPr>
      </w:pPr>
      <w:r w:rsidRPr="00AB1431">
        <w:rPr>
          <w:sz w:val="16"/>
          <w:szCs w:val="16"/>
        </w:rPr>
        <w:t xml:space="preserve">• Your contact details and those of your authorised persons who may collect the child </w:t>
      </w:r>
    </w:p>
    <w:p w14:paraId="46E3DB2C" w14:textId="77777777" w:rsidR="00B40155" w:rsidRDefault="00AB1431" w:rsidP="009B5D65">
      <w:pPr>
        <w:ind w:left="-426" w:right="-308"/>
        <w:rPr>
          <w:sz w:val="16"/>
          <w:szCs w:val="16"/>
        </w:rPr>
      </w:pPr>
      <w:r w:rsidRPr="00AB1431">
        <w:rPr>
          <w:sz w:val="16"/>
          <w:szCs w:val="16"/>
        </w:rPr>
        <w:t xml:space="preserve">You must ensure that these details are accurate and kept up to date by promptly informing us </w:t>
      </w:r>
      <w:r w:rsidR="00F60FD7">
        <w:rPr>
          <w:sz w:val="16"/>
          <w:szCs w:val="16"/>
        </w:rPr>
        <w:t xml:space="preserve">via </w:t>
      </w:r>
      <w:proofErr w:type="spellStart"/>
      <w:r w:rsidR="00F60FD7">
        <w:rPr>
          <w:sz w:val="16"/>
          <w:szCs w:val="16"/>
        </w:rPr>
        <w:t>Bromcom</w:t>
      </w:r>
      <w:proofErr w:type="spellEnd"/>
      <w:r w:rsidR="00F60FD7">
        <w:rPr>
          <w:sz w:val="16"/>
          <w:szCs w:val="16"/>
        </w:rPr>
        <w:t xml:space="preserve"> </w:t>
      </w:r>
      <w:r w:rsidRPr="00AB1431">
        <w:rPr>
          <w:sz w:val="16"/>
          <w:szCs w:val="16"/>
        </w:rPr>
        <w:t xml:space="preserve">whenever they </w:t>
      </w:r>
    </w:p>
    <w:p w14:paraId="7CD97090" w14:textId="2E5BF12A" w:rsidR="00AB1431" w:rsidRDefault="00AB1431" w:rsidP="009B5D65">
      <w:pPr>
        <w:ind w:left="-426" w:right="-308"/>
        <w:rPr>
          <w:sz w:val="16"/>
          <w:szCs w:val="16"/>
        </w:rPr>
      </w:pPr>
      <w:r w:rsidRPr="00AB1431">
        <w:rPr>
          <w:sz w:val="16"/>
          <w:szCs w:val="16"/>
        </w:rPr>
        <w:t>change</w:t>
      </w:r>
    </w:p>
    <w:p w14:paraId="2151C180" w14:textId="1DBAB213" w:rsidR="00FF4D0C" w:rsidRDefault="00D10832" w:rsidP="00D10832">
      <w:pPr>
        <w:pStyle w:val="ListParagraph"/>
        <w:numPr>
          <w:ilvl w:val="0"/>
          <w:numId w:val="1"/>
        </w:numPr>
        <w:ind w:right="-308"/>
        <w:rPr>
          <w:sz w:val="16"/>
          <w:szCs w:val="16"/>
        </w:rPr>
      </w:pPr>
      <w:r>
        <w:rPr>
          <w:sz w:val="16"/>
          <w:szCs w:val="16"/>
        </w:rPr>
        <w:t>Behaviour and Discipline</w:t>
      </w:r>
    </w:p>
    <w:p w14:paraId="3E48E235" w14:textId="0775FBFB" w:rsidR="00D10832" w:rsidRDefault="0002251D" w:rsidP="00D10832">
      <w:pPr>
        <w:ind w:left="-426" w:right="-308"/>
        <w:rPr>
          <w:sz w:val="16"/>
          <w:szCs w:val="16"/>
        </w:rPr>
      </w:pPr>
      <w:r>
        <w:rPr>
          <w:sz w:val="16"/>
          <w:szCs w:val="16"/>
        </w:rPr>
        <w:t>The nursery aims to foster a positive and nurturing environment for all children and parents must support the nursery in its efforts to manage behaviour appropriately. The nursery reserves the right to suspend or terminate a child’s placement if their behaviour is deemed disruptive or unsafe.</w:t>
      </w:r>
    </w:p>
    <w:p w14:paraId="322C8650" w14:textId="70253D99" w:rsidR="0002251D" w:rsidRDefault="0002251D" w:rsidP="0002251D">
      <w:pPr>
        <w:pStyle w:val="ListParagraph"/>
        <w:numPr>
          <w:ilvl w:val="0"/>
          <w:numId w:val="1"/>
        </w:numPr>
        <w:ind w:right="-308"/>
        <w:rPr>
          <w:sz w:val="16"/>
          <w:szCs w:val="16"/>
        </w:rPr>
      </w:pPr>
      <w:r>
        <w:rPr>
          <w:sz w:val="16"/>
          <w:szCs w:val="16"/>
        </w:rPr>
        <w:t>Parental Involvement</w:t>
      </w:r>
    </w:p>
    <w:p w14:paraId="5B3BA84C" w14:textId="0EE32ACA" w:rsidR="0002251D" w:rsidRDefault="0002251D" w:rsidP="0002251D">
      <w:pPr>
        <w:ind w:left="-426" w:right="-308"/>
        <w:rPr>
          <w:sz w:val="16"/>
          <w:szCs w:val="16"/>
        </w:rPr>
      </w:pPr>
      <w:r>
        <w:rPr>
          <w:sz w:val="16"/>
          <w:szCs w:val="16"/>
        </w:rPr>
        <w:t>Parents are encouraged to communicate regularly with the nursery staff about their child’s progress and well-being. Parents should attend parent meetings, events and reviews when scheduled, and any concerns or issues should be discussed with staff in a respectful and constructive manner.</w:t>
      </w:r>
    </w:p>
    <w:p w14:paraId="3F60AEB6" w14:textId="77777777" w:rsidR="001E4BC4" w:rsidRDefault="001E4BC4" w:rsidP="0002251D">
      <w:pPr>
        <w:ind w:left="-426" w:right="-308"/>
        <w:rPr>
          <w:sz w:val="16"/>
          <w:szCs w:val="16"/>
        </w:rPr>
      </w:pPr>
    </w:p>
    <w:p w14:paraId="267E218F" w14:textId="5D75EB1D" w:rsidR="0002251D" w:rsidRDefault="0002251D" w:rsidP="0002251D">
      <w:pPr>
        <w:pStyle w:val="ListParagraph"/>
        <w:numPr>
          <w:ilvl w:val="0"/>
          <w:numId w:val="1"/>
        </w:numPr>
        <w:ind w:right="-308"/>
        <w:rPr>
          <w:sz w:val="16"/>
          <w:szCs w:val="16"/>
        </w:rPr>
      </w:pPr>
      <w:r>
        <w:rPr>
          <w:sz w:val="16"/>
          <w:szCs w:val="16"/>
        </w:rPr>
        <w:t>Withdrawal and Notice Period</w:t>
      </w:r>
    </w:p>
    <w:p w14:paraId="6EB7C154" w14:textId="4B61B2AC" w:rsidR="0002251D" w:rsidRDefault="0002251D" w:rsidP="0002251D">
      <w:pPr>
        <w:ind w:left="-426" w:right="-308"/>
        <w:rPr>
          <w:sz w:val="16"/>
          <w:szCs w:val="16"/>
        </w:rPr>
      </w:pPr>
      <w:r>
        <w:rPr>
          <w:sz w:val="16"/>
          <w:szCs w:val="16"/>
        </w:rPr>
        <w:t>A written notice period of 12 weeks (one term) is required if parents wish to withdraw their child from the nursery. The nursery reserves rights to terminate enrolment if fees are not paid or other terms of this agreement are violated.</w:t>
      </w:r>
    </w:p>
    <w:p w14:paraId="0AADF093" w14:textId="77777777" w:rsidR="00B40155" w:rsidRDefault="00B40155" w:rsidP="0002251D">
      <w:pPr>
        <w:ind w:left="-426" w:right="-308"/>
        <w:rPr>
          <w:sz w:val="16"/>
          <w:szCs w:val="16"/>
        </w:rPr>
      </w:pPr>
    </w:p>
    <w:p w14:paraId="7E2A78D0" w14:textId="77777777" w:rsidR="00B40155" w:rsidRDefault="00B40155" w:rsidP="0002251D">
      <w:pPr>
        <w:ind w:left="-426" w:right="-308"/>
        <w:rPr>
          <w:sz w:val="16"/>
          <w:szCs w:val="16"/>
        </w:rPr>
      </w:pPr>
    </w:p>
    <w:p w14:paraId="77C4A31F" w14:textId="5DB5CAD6" w:rsidR="0002251D" w:rsidRDefault="0002251D" w:rsidP="0002251D">
      <w:pPr>
        <w:pStyle w:val="ListParagraph"/>
        <w:numPr>
          <w:ilvl w:val="0"/>
          <w:numId w:val="1"/>
        </w:numPr>
        <w:ind w:right="-308"/>
        <w:rPr>
          <w:sz w:val="16"/>
          <w:szCs w:val="16"/>
        </w:rPr>
      </w:pPr>
      <w:r>
        <w:rPr>
          <w:sz w:val="16"/>
          <w:szCs w:val="16"/>
        </w:rPr>
        <w:t>Nursery Holidays and Closures</w:t>
      </w:r>
    </w:p>
    <w:p w14:paraId="140C79A4" w14:textId="3C4138CB" w:rsidR="0002251D" w:rsidRDefault="0002251D" w:rsidP="0002251D">
      <w:pPr>
        <w:ind w:left="-426" w:right="-308"/>
        <w:rPr>
          <w:sz w:val="16"/>
          <w:szCs w:val="16"/>
        </w:rPr>
      </w:pPr>
      <w:r>
        <w:rPr>
          <w:sz w:val="16"/>
          <w:szCs w:val="16"/>
        </w:rPr>
        <w:t>The nursery will be closed on public holidays and Christmas holidays, fees will be adjusted to account for holiday closures where applicable.</w:t>
      </w:r>
    </w:p>
    <w:p w14:paraId="04BAE23E" w14:textId="6BE8CEE3" w:rsidR="0002251D" w:rsidRDefault="0002251D" w:rsidP="0002251D">
      <w:pPr>
        <w:pStyle w:val="ListParagraph"/>
        <w:numPr>
          <w:ilvl w:val="0"/>
          <w:numId w:val="1"/>
        </w:numPr>
        <w:ind w:right="-308"/>
        <w:rPr>
          <w:sz w:val="16"/>
          <w:szCs w:val="16"/>
        </w:rPr>
      </w:pPr>
      <w:r>
        <w:rPr>
          <w:sz w:val="16"/>
          <w:szCs w:val="16"/>
        </w:rPr>
        <w:t>Liability and Insurance</w:t>
      </w:r>
    </w:p>
    <w:p w14:paraId="6F666806" w14:textId="1EA05E34" w:rsidR="0002251D" w:rsidRPr="0002251D" w:rsidRDefault="0002251D" w:rsidP="0002251D">
      <w:pPr>
        <w:ind w:left="-426" w:right="-308"/>
        <w:rPr>
          <w:sz w:val="16"/>
          <w:szCs w:val="16"/>
        </w:rPr>
      </w:pPr>
      <w:r>
        <w:rPr>
          <w:sz w:val="16"/>
          <w:szCs w:val="16"/>
        </w:rPr>
        <w:t>The nursery holds liability insurance to cover accidents or injuries that may occur during nursery hours. Parents are required to notify the nursery of any changes to their child’s health status that may affect their care.</w:t>
      </w:r>
    </w:p>
    <w:p w14:paraId="385E4604" w14:textId="77777777" w:rsidR="00FF4D0C" w:rsidRDefault="00FF4D0C" w:rsidP="009B5D65">
      <w:pPr>
        <w:ind w:left="-426" w:right="-308"/>
        <w:rPr>
          <w:sz w:val="16"/>
          <w:szCs w:val="16"/>
        </w:rPr>
      </w:pPr>
    </w:p>
    <w:p w14:paraId="001995F4" w14:textId="77777777" w:rsidR="00FF4D0C" w:rsidRDefault="00FF4D0C" w:rsidP="009B5D65">
      <w:pPr>
        <w:ind w:left="-426" w:right="-308"/>
        <w:rPr>
          <w:sz w:val="16"/>
          <w:szCs w:val="16"/>
        </w:rPr>
      </w:pPr>
    </w:p>
    <w:p w14:paraId="6D93682A" w14:textId="77777777" w:rsidR="00FF4D0C" w:rsidRDefault="00FF4D0C" w:rsidP="009B5D65">
      <w:pPr>
        <w:ind w:left="-426" w:right="-308"/>
        <w:rPr>
          <w:sz w:val="16"/>
          <w:szCs w:val="16"/>
        </w:rPr>
      </w:pPr>
    </w:p>
    <w:p w14:paraId="41C4B341" w14:textId="77777777" w:rsidR="00FF4D0C" w:rsidRDefault="00FF4D0C" w:rsidP="009B5D65">
      <w:pPr>
        <w:ind w:left="-426" w:right="-308"/>
        <w:rPr>
          <w:sz w:val="16"/>
          <w:szCs w:val="16"/>
        </w:rPr>
      </w:pPr>
    </w:p>
    <w:p w14:paraId="3466048C" w14:textId="77777777" w:rsidR="00FF4D0C" w:rsidRDefault="00FF4D0C" w:rsidP="009B5D65">
      <w:pPr>
        <w:ind w:left="-426" w:right="-308"/>
        <w:rPr>
          <w:sz w:val="16"/>
          <w:szCs w:val="16"/>
        </w:rPr>
      </w:pPr>
    </w:p>
    <w:p w14:paraId="6C69F309" w14:textId="77777777" w:rsidR="00FF4D0C" w:rsidRDefault="00FF4D0C" w:rsidP="009B5D65">
      <w:pPr>
        <w:ind w:left="-426" w:right="-308"/>
        <w:rPr>
          <w:sz w:val="16"/>
          <w:szCs w:val="16"/>
        </w:rPr>
      </w:pPr>
    </w:p>
    <w:p w14:paraId="30D52529" w14:textId="77777777" w:rsidR="00FF4D0C" w:rsidRDefault="00FF4D0C" w:rsidP="009B5D65">
      <w:pPr>
        <w:ind w:left="-426" w:right="-308"/>
        <w:rPr>
          <w:sz w:val="16"/>
          <w:szCs w:val="16"/>
        </w:rPr>
      </w:pPr>
    </w:p>
    <w:p w14:paraId="122EE84F" w14:textId="77777777" w:rsidR="00FF4D0C" w:rsidRDefault="00FF4D0C" w:rsidP="009B5D65">
      <w:pPr>
        <w:ind w:left="-426" w:right="-308"/>
        <w:rPr>
          <w:sz w:val="16"/>
          <w:szCs w:val="16"/>
        </w:rPr>
      </w:pPr>
    </w:p>
    <w:p w14:paraId="166527BB" w14:textId="77777777" w:rsidR="00FF4D0C" w:rsidRDefault="00FF4D0C" w:rsidP="009B5D65">
      <w:pPr>
        <w:ind w:left="-426" w:right="-308"/>
        <w:rPr>
          <w:sz w:val="16"/>
          <w:szCs w:val="16"/>
        </w:rPr>
      </w:pPr>
    </w:p>
    <w:p w14:paraId="62BC48FC" w14:textId="77777777" w:rsidR="00FF4D0C" w:rsidRDefault="00FF4D0C" w:rsidP="009B5D65">
      <w:pPr>
        <w:ind w:left="-426" w:right="-308"/>
        <w:rPr>
          <w:sz w:val="16"/>
          <w:szCs w:val="16"/>
        </w:rPr>
      </w:pPr>
    </w:p>
    <w:p w14:paraId="40DFE095" w14:textId="77777777" w:rsidR="00FF4D0C" w:rsidRDefault="00FF4D0C" w:rsidP="009B5D65">
      <w:pPr>
        <w:ind w:left="-426" w:right="-308"/>
        <w:rPr>
          <w:sz w:val="16"/>
          <w:szCs w:val="16"/>
        </w:rPr>
      </w:pPr>
    </w:p>
    <w:p w14:paraId="07D9B441" w14:textId="77777777" w:rsidR="00FF4D0C" w:rsidRDefault="00FF4D0C" w:rsidP="009B5D65">
      <w:pPr>
        <w:ind w:left="-426" w:right="-308"/>
        <w:rPr>
          <w:sz w:val="16"/>
          <w:szCs w:val="16"/>
        </w:rPr>
      </w:pPr>
    </w:p>
    <w:p w14:paraId="74460241" w14:textId="77777777" w:rsidR="00FF4D0C" w:rsidRDefault="00FF4D0C" w:rsidP="009B5D65">
      <w:pPr>
        <w:ind w:left="-426" w:right="-308"/>
        <w:rPr>
          <w:sz w:val="16"/>
          <w:szCs w:val="16"/>
        </w:rPr>
      </w:pPr>
    </w:p>
    <w:p w14:paraId="46B58F4D" w14:textId="77777777" w:rsidR="00FF4D0C" w:rsidRDefault="00FF4D0C" w:rsidP="009B5D65">
      <w:pPr>
        <w:ind w:left="-426" w:right="-308"/>
        <w:rPr>
          <w:sz w:val="16"/>
          <w:szCs w:val="16"/>
        </w:rPr>
      </w:pPr>
    </w:p>
    <w:p w14:paraId="4F537855" w14:textId="77777777" w:rsidR="00FF4D0C" w:rsidRDefault="00FF4D0C" w:rsidP="009B5D65">
      <w:pPr>
        <w:ind w:left="-426" w:right="-308"/>
        <w:rPr>
          <w:sz w:val="16"/>
          <w:szCs w:val="16"/>
        </w:rPr>
      </w:pPr>
    </w:p>
    <w:p w14:paraId="30C1F00B" w14:textId="77777777" w:rsidR="00FF4D0C" w:rsidRDefault="00FF4D0C" w:rsidP="009B5D65">
      <w:pPr>
        <w:ind w:left="-426" w:right="-308"/>
        <w:rPr>
          <w:sz w:val="16"/>
          <w:szCs w:val="16"/>
        </w:rPr>
      </w:pPr>
    </w:p>
    <w:p w14:paraId="18A7459F" w14:textId="77777777" w:rsidR="00FF4D0C" w:rsidRDefault="00FF4D0C" w:rsidP="009B5D65">
      <w:pPr>
        <w:ind w:left="-426" w:right="-308"/>
        <w:rPr>
          <w:sz w:val="16"/>
          <w:szCs w:val="16"/>
        </w:rPr>
      </w:pPr>
    </w:p>
    <w:p w14:paraId="38CD80C5" w14:textId="77777777" w:rsidR="00FF4D0C" w:rsidRDefault="00FF4D0C" w:rsidP="009B5D65">
      <w:pPr>
        <w:ind w:left="-426" w:right="-308"/>
        <w:rPr>
          <w:sz w:val="16"/>
          <w:szCs w:val="16"/>
        </w:rPr>
      </w:pPr>
    </w:p>
    <w:p w14:paraId="15408146" w14:textId="77777777" w:rsidR="00FF4D0C" w:rsidRDefault="00FF4D0C" w:rsidP="009B5D65">
      <w:pPr>
        <w:ind w:left="-426" w:right="-308"/>
        <w:rPr>
          <w:sz w:val="16"/>
          <w:szCs w:val="16"/>
        </w:rPr>
      </w:pPr>
    </w:p>
    <w:p w14:paraId="73B21706" w14:textId="77777777" w:rsidR="00FF4D0C" w:rsidRDefault="00FF4D0C" w:rsidP="009B5D65">
      <w:pPr>
        <w:ind w:left="-426" w:right="-308"/>
        <w:rPr>
          <w:sz w:val="16"/>
          <w:szCs w:val="16"/>
        </w:rPr>
      </w:pPr>
    </w:p>
    <w:p w14:paraId="5E4B7924" w14:textId="5498D6B7" w:rsidR="00FF4D0C" w:rsidRDefault="00FF4D0C" w:rsidP="00B40155">
      <w:pPr>
        <w:ind w:right="-308"/>
        <w:rPr>
          <w:sz w:val="16"/>
          <w:szCs w:val="16"/>
        </w:rPr>
      </w:pPr>
    </w:p>
    <w:p w14:paraId="7F399D57" w14:textId="77777777" w:rsidR="00B40155" w:rsidRDefault="00B40155" w:rsidP="00B40155">
      <w:pPr>
        <w:ind w:right="-308"/>
        <w:rPr>
          <w:sz w:val="16"/>
          <w:szCs w:val="16"/>
        </w:rPr>
      </w:pPr>
    </w:p>
    <w:p w14:paraId="60110D0C" w14:textId="77777777" w:rsidR="00B40155" w:rsidRDefault="00B40155" w:rsidP="00B40155">
      <w:pPr>
        <w:ind w:right="-308"/>
        <w:rPr>
          <w:sz w:val="16"/>
          <w:szCs w:val="16"/>
        </w:rPr>
      </w:pPr>
    </w:p>
    <w:p w14:paraId="54FE0291" w14:textId="77777777" w:rsidR="00B40155" w:rsidRDefault="00B40155" w:rsidP="00B40155">
      <w:pPr>
        <w:ind w:right="-308"/>
        <w:rPr>
          <w:sz w:val="16"/>
          <w:szCs w:val="16"/>
        </w:rPr>
      </w:pPr>
    </w:p>
    <w:p w14:paraId="5AA8C314" w14:textId="77777777" w:rsidR="00B40155" w:rsidRDefault="00B40155" w:rsidP="00B40155">
      <w:pPr>
        <w:ind w:right="-308"/>
        <w:rPr>
          <w:sz w:val="16"/>
          <w:szCs w:val="16"/>
        </w:rPr>
      </w:pPr>
    </w:p>
    <w:p w14:paraId="10C547DA" w14:textId="77777777" w:rsidR="00B40155" w:rsidRDefault="00B40155" w:rsidP="00B40155">
      <w:pPr>
        <w:ind w:right="-308"/>
        <w:rPr>
          <w:sz w:val="16"/>
          <w:szCs w:val="16"/>
        </w:rPr>
      </w:pPr>
    </w:p>
    <w:p w14:paraId="7E55EF21" w14:textId="77777777" w:rsidR="00B40155" w:rsidRDefault="00B40155" w:rsidP="00B40155">
      <w:pPr>
        <w:ind w:right="-308"/>
        <w:rPr>
          <w:sz w:val="16"/>
          <w:szCs w:val="16"/>
        </w:rPr>
      </w:pPr>
    </w:p>
    <w:p w14:paraId="0DFDBFB9" w14:textId="77777777" w:rsidR="00B40155" w:rsidRDefault="00B40155" w:rsidP="00B40155">
      <w:pPr>
        <w:ind w:right="-308"/>
        <w:rPr>
          <w:sz w:val="16"/>
          <w:szCs w:val="16"/>
        </w:rPr>
      </w:pPr>
    </w:p>
    <w:p w14:paraId="4ECB3F56" w14:textId="77777777" w:rsidR="00B40155" w:rsidRDefault="00B40155" w:rsidP="00B40155">
      <w:pPr>
        <w:ind w:right="-308"/>
        <w:rPr>
          <w:sz w:val="16"/>
          <w:szCs w:val="16"/>
        </w:rPr>
      </w:pPr>
    </w:p>
    <w:p w14:paraId="335DE27B" w14:textId="77777777" w:rsidR="00B40155" w:rsidRDefault="00B40155" w:rsidP="00B40155">
      <w:pPr>
        <w:ind w:right="-308"/>
        <w:rPr>
          <w:sz w:val="16"/>
          <w:szCs w:val="16"/>
        </w:rPr>
      </w:pPr>
    </w:p>
    <w:p w14:paraId="5AFB34A8" w14:textId="77777777" w:rsidR="00B40155" w:rsidRDefault="00B40155" w:rsidP="00B40155">
      <w:pPr>
        <w:ind w:right="-308"/>
        <w:rPr>
          <w:sz w:val="16"/>
          <w:szCs w:val="16"/>
        </w:rPr>
      </w:pPr>
    </w:p>
    <w:p w14:paraId="4CAAA862" w14:textId="77777777" w:rsidR="00B40155" w:rsidRDefault="00B40155" w:rsidP="00B40155">
      <w:pPr>
        <w:ind w:right="-308"/>
        <w:rPr>
          <w:sz w:val="16"/>
          <w:szCs w:val="16"/>
        </w:rPr>
      </w:pPr>
    </w:p>
    <w:p w14:paraId="12BF6A9F" w14:textId="77777777" w:rsidR="00B40155" w:rsidRDefault="00B40155" w:rsidP="00B40155">
      <w:pPr>
        <w:ind w:right="-308"/>
        <w:rPr>
          <w:sz w:val="16"/>
          <w:szCs w:val="16"/>
        </w:rPr>
      </w:pPr>
    </w:p>
    <w:p w14:paraId="054CDFAD" w14:textId="77777777" w:rsidR="00B40155" w:rsidRDefault="00B40155" w:rsidP="00B40155">
      <w:pPr>
        <w:ind w:right="-308"/>
        <w:rPr>
          <w:sz w:val="16"/>
          <w:szCs w:val="16"/>
        </w:rPr>
      </w:pPr>
    </w:p>
    <w:p w14:paraId="4FD11A16" w14:textId="77777777" w:rsidR="00B40155" w:rsidRDefault="00B40155" w:rsidP="00B40155">
      <w:pPr>
        <w:ind w:right="-308"/>
        <w:rPr>
          <w:sz w:val="16"/>
          <w:szCs w:val="16"/>
        </w:rPr>
      </w:pPr>
    </w:p>
    <w:p w14:paraId="33613915" w14:textId="2CFF4F22" w:rsidR="00FF4D0C" w:rsidRDefault="001E4BC4" w:rsidP="009B5D65">
      <w:pPr>
        <w:ind w:left="-426" w:right="-308"/>
        <w:rPr>
          <w:sz w:val="16"/>
          <w:szCs w:val="16"/>
        </w:rPr>
      </w:pPr>
      <w:r>
        <w:rPr>
          <w:noProof/>
          <w:sz w:val="16"/>
          <w:szCs w:val="16"/>
        </w:rPr>
        <w:lastRenderedPageBreak/>
        <mc:AlternateContent>
          <mc:Choice Requires="wps">
            <w:drawing>
              <wp:anchor distT="0" distB="0" distL="114300" distR="114300" simplePos="0" relativeHeight="251661315" behindDoc="0" locked="0" layoutInCell="1" allowOverlap="1" wp14:anchorId="4CB1C903" wp14:editId="1B34624F">
                <wp:simplePos x="0" y="0"/>
                <wp:positionH relativeFrom="margin">
                  <wp:posOffset>-375920</wp:posOffset>
                </wp:positionH>
                <wp:positionV relativeFrom="paragraph">
                  <wp:posOffset>102235</wp:posOffset>
                </wp:positionV>
                <wp:extent cx="6631305" cy="1203960"/>
                <wp:effectExtent l="0" t="0" r="17145" b="15240"/>
                <wp:wrapNone/>
                <wp:docPr id="1007566434" name="Text Box 1"/>
                <wp:cNvGraphicFramePr/>
                <a:graphic xmlns:a="http://schemas.openxmlformats.org/drawingml/2006/main">
                  <a:graphicData uri="http://schemas.microsoft.com/office/word/2010/wordprocessingShape">
                    <wps:wsp>
                      <wps:cNvSpPr txBox="1"/>
                      <wps:spPr>
                        <a:xfrm>
                          <a:off x="0" y="0"/>
                          <a:ext cx="6631305" cy="1203960"/>
                        </a:xfrm>
                        <a:prstGeom prst="rect">
                          <a:avLst/>
                        </a:prstGeom>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5EB5EA7"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Before signing this registration form you acknowledge the following: </w:t>
                            </w:r>
                          </w:p>
                          <w:p w14:paraId="319AED7B"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1. You have read the terms and conditions contained within this form </w:t>
                            </w:r>
                          </w:p>
                          <w:p w14:paraId="1F956618"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2. You understand the need for the sharing of information with another setting your child attends if appropriate </w:t>
                            </w:r>
                          </w:p>
                          <w:p w14:paraId="417A7B76" w14:textId="77777777" w:rsidR="00FF4D0C" w:rsidRPr="00AB1431" w:rsidRDefault="00FF4D0C" w:rsidP="00FF4D0C">
                            <w:pPr>
                              <w:rPr>
                                <w:color w:val="FFFFFF" w:themeColor="background1"/>
                                <w:sz w:val="20"/>
                                <w:szCs w:val="20"/>
                              </w:rPr>
                            </w:pPr>
                            <w:r w:rsidRPr="00AB1431">
                              <w:rPr>
                                <w:color w:val="FFFFFF" w:themeColor="background1"/>
                                <w:sz w:val="20"/>
                                <w:szCs w:val="20"/>
                              </w:rPr>
                              <w:t>3. You give your consent for the nursery to hold and process pertinent information about your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B1C903" id="_x0000_t202" coordsize="21600,21600" o:spt="202" path="m,l,21600r21600,l21600,xe">
                <v:stroke joinstyle="miter"/>
                <v:path gradientshapeok="t" o:connecttype="rect"/>
              </v:shapetype>
              <v:shape id="Text Box 1" o:spid="_x0000_s1026" type="#_x0000_t202" style="position:absolute;left:0;text-align:left;margin-left:-29.6pt;margin-top:8.05pt;width:522.15pt;height:94.8pt;z-index:25166131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" fillcolor="red" strokecolor="#e97132 [3205]" strokeweight="1pt">
                <v:textbox>
                  <w:txbxContent>
                    <w:p w14:paraId="05EB5EA7"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Before signing this registration form you acknowledge the following: </w:t>
                      </w:r>
                    </w:p>
                    <w:p w14:paraId="319AED7B"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1. You have read the terms and conditions contained within this form </w:t>
                      </w:r>
                    </w:p>
                    <w:p w14:paraId="1F956618" w14:textId="77777777" w:rsidR="00FF4D0C" w:rsidRPr="00AB1431" w:rsidRDefault="00FF4D0C" w:rsidP="00FF4D0C">
                      <w:pPr>
                        <w:rPr>
                          <w:color w:val="FFFFFF" w:themeColor="background1"/>
                          <w:sz w:val="20"/>
                          <w:szCs w:val="20"/>
                        </w:rPr>
                      </w:pPr>
                      <w:r w:rsidRPr="00AB1431">
                        <w:rPr>
                          <w:color w:val="FFFFFF" w:themeColor="background1"/>
                          <w:sz w:val="20"/>
                          <w:szCs w:val="20"/>
                        </w:rPr>
                        <w:t xml:space="preserve">2. You understand the need for the sharing of information with another setting your child attends if appropriate </w:t>
                      </w:r>
                    </w:p>
                    <w:p w14:paraId="417A7B76" w14:textId="77777777" w:rsidR="00FF4D0C" w:rsidRPr="00AB1431" w:rsidRDefault="00FF4D0C" w:rsidP="00FF4D0C">
                      <w:pPr>
                        <w:rPr>
                          <w:color w:val="FFFFFF" w:themeColor="background1"/>
                          <w:sz w:val="20"/>
                          <w:szCs w:val="20"/>
                        </w:rPr>
                      </w:pPr>
                      <w:r w:rsidRPr="00AB1431">
                        <w:rPr>
                          <w:color w:val="FFFFFF" w:themeColor="background1"/>
                          <w:sz w:val="20"/>
                          <w:szCs w:val="20"/>
                        </w:rPr>
                        <w:t>3. You give your consent for the nursery to hold and process pertinent information about your child</w:t>
                      </w:r>
                    </w:p>
                  </w:txbxContent>
                </v:textbox>
                <w10:wrap anchorx="margin"/>
              </v:shape>
            </w:pict>
          </mc:Fallback>
        </mc:AlternateContent>
      </w:r>
    </w:p>
    <w:p w14:paraId="715EFD5D" w14:textId="69412385" w:rsidR="00FF4D0C" w:rsidRDefault="00FF4D0C" w:rsidP="009B5D65">
      <w:pPr>
        <w:ind w:left="-426" w:right="-308"/>
        <w:rPr>
          <w:sz w:val="16"/>
          <w:szCs w:val="16"/>
        </w:rPr>
      </w:pPr>
    </w:p>
    <w:p w14:paraId="58A2ACCD" w14:textId="31FACC7C" w:rsidR="00FF4D0C" w:rsidRDefault="00FF4D0C" w:rsidP="009B5D65">
      <w:pPr>
        <w:ind w:left="-426" w:right="-308"/>
        <w:rPr>
          <w:sz w:val="16"/>
          <w:szCs w:val="16"/>
        </w:rPr>
      </w:pPr>
    </w:p>
    <w:p w14:paraId="75EF0900" w14:textId="674A6B32" w:rsidR="00FF4D0C" w:rsidRDefault="00FF4D0C" w:rsidP="009B5D65">
      <w:pPr>
        <w:ind w:left="-426" w:right="-308"/>
        <w:rPr>
          <w:sz w:val="16"/>
          <w:szCs w:val="16"/>
        </w:rPr>
      </w:pPr>
    </w:p>
    <w:p w14:paraId="23748C6B" w14:textId="77428930" w:rsidR="00FF4D0C" w:rsidRDefault="00FF4D0C" w:rsidP="009B5D65">
      <w:pPr>
        <w:ind w:left="-426" w:right="-308"/>
        <w:rPr>
          <w:sz w:val="16"/>
          <w:szCs w:val="16"/>
        </w:rPr>
      </w:pPr>
    </w:p>
    <w:p w14:paraId="128EEF1F" w14:textId="5700D7F5" w:rsidR="00FF4D0C" w:rsidRDefault="00FF4D0C" w:rsidP="009B5D65">
      <w:pPr>
        <w:ind w:left="-426" w:right="-308"/>
        <w:rPr>
          <w:sz w:val="16"/>
          <w:szCs w:val="16"/>
        </w:rPr>
      </w:pPr>
    </w:p>
    <w:p w14:paraId="6F6629FB" w14:textId="374F12B4" w:rsidR="00FF4D0C" w:rsidRDefault="001E4BC4" w:rsidP="009B5D65">
      <w:pPr>
        <w:ind w:left="-426" w:right="-308"/>
        <w:rPr>
          <w:sz w:val="16"/>
          <w:szCs w:val="16"/>
        </w:rPr>
      </w:pPr>
      <w:r>
        <w:rPr>
          <w:noProof/>
          <w:sz w:val="16"/>
          <w:szCs w:val="16"/>
        </w:rPr>
        <mc:AlternateContent>
          <mc:Choice Requires="wps">
            <w:drawing>
              <wp:anchor distT="0" distB="0" distL="114300" distR="114300" simplePos="0" relativeHeight="251662339" behindDoc="0" locked="0" layoutInCell="1" allowOverlap="1" wp14:anchorId="5AF7EA39" wp14:editId="00D8D430">
                <wp:simplePos x="0" y="0"/>
                <wp:positionH relativeFrom="column">
                  <wp:posOffset>-360045</wp:posOffset>
                </wp:positionH>
                <wp:positionV relativeFrom="paragraph">
                  <wp:posOffset>234950</wp:posOffset>
                </wp:positionV>
                <wp:extent cx="6622793" cy="3266469"/>
                <wp:effectExtent l="0" t="0" r="26035" b="10160"/>
                <wp:wrapNone/>
                <wp:docPr id="113323678" name="Text Box 2"/>
                <wp:cNvGraphicFramePr/>
                <a:graphic xmlns:a="http://schemas.openxmlformats.org/drawingml/2006/main">
                  <a:graphicData uri="http://schemas.microsoft.com/office/word/2010/wordprocessingShape">
                    <wps:wsp>
                      <wps:cNvSpPr txBox="1"/>
                      <wps:spPr>
                        <a:xfrm>
                          <a:off x="0" y="0"/>
                          <a:ext cx="6622793" cy="3266469"/>
                        </a:xfrm>
                        <a:prstGeom prst="rect">
                          <a:avLst/>
                        </a:prstGeom>
                        <a:solidFill>
                          <a:schemeClr val="lt1"/>
                        </a:solidFill>
                        <a:ln w="9525">
                          <a:solidFill>
                            <a:srgbClr val="00B050"/>
                          </a:solidFill>
                        </a:ln>
                      </wps:spPr>
                      <wps:txbx>
                        <w:txbxContent>
                          <w:p w14:paraId="12DF486B" w14:textId="77777777" w:rsidR="00FF4D0C" w:rsidRDefault="00FF4D0C" w:rsidP="00FF4D0C">
                            <w:r w:rsidRPr="00AB1431">
                              <w:t>I/We agree that we have had the opportunity to read the nursery’s policies and procedures:</w:t>
                            </w:r>
                          </w:p>
                          <w:p w14:paraId="1AE9EF97" w14:textId="77777777" w:rsidR="00FF4D0C" w:rsidRDefault="00FF4D0C" w:rsidP="00FF4D0C">
                            <w:r w:rsidRPr="00AB1431">
                              <w:t>Please print name/s (Parent/Carer):</w:t>
                            </w:r>
                          </w:p>
                          <w:p w14:paraId="1B99289C" w14:textId="77777777" w:rsidR="00FF4D0C" w:rsidRDefault="00FF4D0C" w:rsidP="00FF4D0C">
                            <w:r w:rsidRPr="00AB1431">
                              <w:t>Signed:</w:t>
                            </w:r>
                            <w:r>
                              <w:t xml:space="preserve"> _________________________________________________________ Date: ___________________</w:t>
                            </w:r>
                          </w:p>
                          <w:p w14:paraId="5DB7975A" w14:textId="77777777" w:rsidR="00FF4D0C" w:rsidRDefault="00FF4D0C" w:rsidP="00FF4D0C">
                            <w:pPr>
                              <w:rPr>
                                <w:b/>
                                <w:bCs/>
                                <w:color w:val="FFC000"/>
                              </w:rPr>
                            </w:pPr>
                            <w:r w:rsidRPr="00AB1431">
                              <w:rPr>
                                <w:b/>
                                <w:bCs/>
                                <w:color w:val="FFC000"/>
                              </w:rPr>
                              <w:t>Signatures: Please sign below to agree to abide by all terms and conditions set out in the registration document.</w:t>
                            </w:r>
                          </w:p>
                          <w:p w14:paraId="673637C0" w14:textId="77777777" w:rsidR="00FF4D0C" w:rsidRDefault="00FF4D0C" w:rsidP="00FF4D0C">
                            <w:r w:rsidRPr="00AB1431">
                              <w:t>Please print name (Parent/Carer):</w:t>
                            </w:r>
                            <w:r>
                              <w:t xml:space="preserve"> ______________________________________________________</w:t>
                            </w:r>
                          </w:p>
                          <w:p w14:paraId="2605BBB6" w14:textId="77777777" w:rsidR="00FF4D0C" w:rsidRDefault="00FF4D0C" w:rsidP="00FF4D0C">
                            <w:r w:rsidRPr="00AB1431">
                              <w:t>Signed:</w:t>
                            </w:r>
                            <w:r>
                              <w:t xml:space="preserve"> _________________________________________________________ Date: ___________________</w:t>
                            </w:r>
                          </w:p>
                          <w:p w14:paraId="44FEEB5E" w14:textId="77777777" w:rsidR="00FF4D0C" w:rsidRDefault="00FF4D0C" w:rsidP="00FF4D0C"/>
                          <w:p w14:paraId="02983C1C" w14:textId="77777777" w:rsidR="00FF4D0C" w:rsidRDefault="00FF4D0C" w:rsidP="00FF4D0C">
                            <w:r w:rsidRPr="00AB1431">
                              <w:t>Please print name (Parent/Carer):</w:t>
                            </w:r>
                            <w:r>
                              <w:t xml:space="preserve"> ______________________________________________________</w:t>
                            </w:r>
                          </w:p>
                          <w:p w14:paraId="2546B22D" w14:textId="77777777" w:rsidR="00FF4D0C" w:rsidRDefault="00FF4D0C" w:rsidP="00FF4D0C">
                            <w:r w:rsidRPr="00AB1431">
                              <w:t>Signed:</w:t>
                            </w:r>
                            <w:r>
                              <w:t xml:space="preserve"> _________________________________________________________ Date: ___________________</w:t>
                            </w:r>
                          </w:p>
                          <w:p w14:paraId="242E1E13" w14:textId="77777777" w:rsidR="00FF4D0C" w:rsidRPr="00AB1431" w:rsidRDefault="00FF4D0C" w:rsidP="00FF4D0C">
                            <w:pPr>
                              <w:rPr>
                                <w:b/>
                                <w:bCs/>
                              </w:rPr>
                            </w:pPr>
                            <w:r w:rsidRPr="00AB1431">
                              <w:rPr>
                                <w:b/>
                                <w:bCs/>
                              </w:rPr>
                              <w:t>This form will remain in your child’s file in a locked cabinet in the office. If you require a copy please speak to the manager.</w:t>
                            </w:r>
                          </w:p>
                          <w:p w14:paraId="18449273" w14:textId="77777777" w:rsidR="00FF4D0C" w:rsidRPr="00AB1431" w:rsidRDefault="00FF4D0C" w:rsidP="00FF4D0C"/>
                          <w:p w14:paraId="19B30D90" w14:textId="77777777" w:rsidR="00FF4D0C" w:rsidRDefault="00FF4D0C" w:rsidP="00FF4D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7EA39" id="Text Box 2" o:spid="_x0000_s1027" type="#_x0000_t202" style="position:absolute;left:0;text-align:left;margin-left:-28.35pt;margin-top:18.5pt;width:521.5pt;height:257.2pt;z-index:251662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" fillcolor="white [3201]" strokecolor="#00b050">
                <v:textbox>
                  <w:txbxContent>
                    <w:p w14:paraId="12DF486B" w14:textId="77777777" w:rsidR="00FF4D0C" w:rsidRDefault="00FF4D0C" w:rsidP="00FF4D0C">
                      <w:r w:rsidRPr="00AB1431">
                        <w:t>I/We agree that we have had the opportunity to read the nursery’s policies and procedures:</w:t>
                      </w:r>
                    </w:p>
                    <w:p w14:paraId="1AE9EF97" w14:textId="77777777" w:rsidR="00FF4D0C" w:rsidRDefault="00FF4D0C" w:rsidP="00FF4D0C">
                      <w:r w:rsidRPr="00AB1431">
                        <w:t>Please print name/s (Parent/Carer):</w:t>
                      </w:r>
                    </w:p>
                    <w:p w14:paraId="1B99289C" w14:textId="77777777" w:rsidR="00FF4D0C" w:rsidRDefault="00FF4D0C" w:rsidP="00FF4D0C">
                      <w:r w:rsidRPr="00AB1431">
                        <w:t>Signed:</w:t>
                      </w:r>
                      <w:r>
                        <w:t xml:space="preserve"> _________________________________________________________ Date: ___________________</w:t>
                      </w:r>
                    </w:p>
                    <w:p w14:paraId="5DB7975A" w14:textId="77777777" w:rsidR="00FF4D0C" w:rsidRDefault="00FF4D0C" w:rsidP="00FF4D0C">
                      <w:pPr>
                        <w:rPr>
                          <w:b/>
                          <w:bCs/>
                          <w:color w:val="FFC000"/>
                        </w:rPr>
                      </w:pPr>
                      <w:r w:rsidRPr="00AB1431">
                        <w:rPr>
                          <w:b/>
                          <w:bCs/>
                          <w:color w:val="FFC000"/>
                        </w:rPr>
                        <w:t>Signatures: Please sign below to agree to abide by all terms and conditions set out in the registration document.</w:t>
                      </w:r>
                    </w:p>
                    <w:p w14:paraId="673637C0" w14:textId="77777777" w:rsidR="00FF4D0C" w:rsidRDefault="00FF4D0C" w:rsidP="00FF4D0C">
                      <w:r w:rsidRPr="00AB1431">
                        <w:t>Please print name (Parent/Carer):</w:t>
                      </w:r>
                      <w:r>
                        <w:t xml:space="preserve"> ______________________________________________________</w:t>
                      </w:r>
                    </w:p>
                    <w:p w14:paraId="2605BBB6" w14:textId="77777777" w:rsidR="00FF4D0C" w:rsidRDefault="00FF4D0C" w:rsidP="00FF4D0C">
                      <w:r w:rsidRPr="00AB1431">
                        <w:t>Signed:</w:t>
                      </w:r>
                      <w:r>
                        <w:t xml:space="preserve"> _________________________________________________________ Date: ___________________</w:t>
                      </w:r>
                    </w:p>
                    <w:p w14:paraId="44FEEB5E" w14:textId="77777777" w:rsidR="00FF4D0C" w:rsidRDefault="00FF4D0C" w:rsidP="00FF4D0C"/>
                    <w:p w14:paraId="02983C1C" w14:textId="77777777" w:rsidR="00FF4D0C" w:rsidRDefault="00FF4D0C" w:rsidP="00FF4D0C">
                      <w:r w:rsidRPr="00AB1431">
                        <w:t>Please print name (Parent/Carer):</w:t>
                      </w:r>
                      <w:r>
                        <w:t xml:space="preserve"> ______________________________________________________</w:t>
                      </w:r>
                    </w:p>
                    <w:p w14:paraId="2546B22D" w14:textId="77777777" w:rsidR="00FF4D0C" w:rsidRDefault="00FF4D0C" w:rsidP="00FF4D0C">
                      <w:r w:rsidRPr="00AB1431">
                        <w:t>Signed:</w:t>
                      </w:r>
                      <w:r>
                        <w:t xml:space="preserve"> _________________________________________________________ Date: ___________________</w:t>
                      </w:r>
                    </w:p>
                    <w:p w14:paraId="242E1E13" w14:textId="77777777" w:rsidR="00FF4D0C" w:rsidRPr="00AB1431" w:rsidRDefault="00FF4D0C" w:rsidP="00FF4D0C">
                      <w:pPr>
                        <w:rPr>
                          <w:b/>
                          <w:bCs/>
                        </w:rPr>
                      </w:pPr>
                      <w:r w:rsidRPr="00AB1431">
                        <w:rPr>
                          <w:b/>
                          <w:bCs/>
                        </w:rPr>
                        <w:t xml:space="preserve">This form will remain in your child’s file in a locked cabinet in the office. If you require a </w:t>
                      </w:r>
                      <w:proofErr w:type="gramStart"/>
                      <w:r w:rsidRPr="00AB1431">
                        <w:rPr>
                          <w:b/>
                          <w:bCs/>
                        </w:rPr>
                        <w:t>copy</w:t>
                      </w:r>
                      <w:proofErr w:type="gramEnd"/>
                      <w:r w:rsidRPr="00AB1431">
                        <w:rPr>
                          <w:b/>
                          <w:bCs/>
                        </w:rPr>
                        <w:t xml:space="preserve"> please speak to the manager.</w:t>
                      </w:r>
                    </w:p>
                    <w:p w14:paraId="18449273" w14:textId="77777777" w:rsidR="00FF4D0C" w:rsidRPr="00AB1431" w:rsidRDefault="00FF4D0C" w:rsidP="00FF4D0C"/>
                    <w:p w14:paraId="19B30D90" w14:textId="77777777" w:rsidR="00FF4D0C" w:rsidRDefault="00FF4D0C" w:rsidP="00FF4D0C"/>
                  </w:txbxContent>
                </v:textbox>
              </v:shape>
            </w:pict>
          </mc:Fallback>
        </mc:AlternateContent>
      </w:r>
    </w:p>
    <w:p w14:paraId="79E6261B" w14:textId="1ACC7997" w:rsidR="00FF4D0C" w:rsidRDefault="00FF4D0C" w:rsidP="009B5D65">
      <w:pPr>
        <w:ind w:left="-426" w:right="-308"/>
        <w:rPr>
          <w:sz w:val="16"/>
          <w:szCs w:val="16"/>
        </w:rPr>
      </w:pPr>
    </w:p>
    <w:p w14:paraId="70C2E287" w14:textId="346AC43C" w:rsidR="00FF4D0C" w:rsidRDefault="00FF4D0C" w:rsidP="009B5D65">
      <w:pPr>
        <w:ind w:left="-426" w:right="-308"/>
        <w:rPr>
          <w:sz w:val="16"/>
          <w:szCs w:val="16"/>
        </w:rPr>
      </w:pPr>
    </w:p>
    <w:p w14:paraId="6B6C535B" w14:textId="5DD88E2D" w:rsidR="00FF4D0C" w:rsidRDefault="00FF4D0C" w:rsidP="009B5D65">
      <w:pPr>
        <w:ind w:left="-426" w:right="-308"/>
        <w:rPr>
          <w:sz w:val="16"/>
          <w:szCs w:val="16"/>
        </w:rPr>
      </w:pPr>
    </w:p>
    <w:p w14:paraId="1E685648" w14:textId="54D81D9B" w:rsidR="00FF4D0C" w:rsidRDefault="00FF4D0C" w:rsidP="00FF4D0C">
      <w:pPr>
        <w:ind w:left="-426" w:right="-308"/>
        <w:rPr>
          <w:sz w:val="16"/>
          <w:szCs w:val="16"/>
        </w:rPr>
      </w:pPr>
    </w:p>
    <w:p w14:paraId="23C2C8D2" w14:textId="27EA8ABA" w:rsidR="00FF4D0C" w:rsidRDefault="00FF4D0C" w:rsidP="00FF4D0C">
      <w:pPr>
        <w:ind w:left="-426" w:right="-308"/>
        <w:rPr>
          <w:sz w:val="16"/>
          <w:szCs w:val="16"/>
        </w:rPr>
      </w:pPr>
    </w:p>
    <w:p w14:paraId="029EF0C4" w14:textId="2839D3D0" w:rsidR="00FF4D0C" w:rsidRDefault="00FF4D0C" w:rsidP="00FF4D0C">
      <w:pPr>
        <w:ind w:left="-426" w:right="-308"/>
        <w:rPr>
          <w:sz w:val="16"/>
          <w:szCs w:val="16"/>
        </w:rPr>
      </w:pPr>
    </w:p>
    <w:p w14:paraId="268745D4" w14:textId="7D9B8285" w:rsidR="00FF4D0C" w:rsidRDefault="00FF4D0C" w:rsidP="00FF4D0C">
      <w:pPr>
        <w:ind w:left="-426" w:right="-308"/>
        <w:rPr>
          <w:sz w:val="16"/>
          <w:szCs w:val="16"/>
        </w:rPr>
      </w:pPr>
    </w:p>
    <w:p w14:paraId="2E8E9974" w14:textId="4FC28E5D" w:rsidR="00FF4D0C" w:rsidRDefault="00FF4D0C" w:rsidP="00FF4D0C">
      <w:pPr>
        <w:ind w:left="-426" w:right="-308"/>
        <w:rPr>
          <w:sz w:val="16"/>
          <w:szCs w:val="16"/>
        </w:rPr>
      </w:pPr>
    </w:p>
    <w:p w14:paraId="2FA1D3E7" w14:textId="5230DB04" w:rsidR="00FF4D0C" w:rsidRDefault="00FF4D0C" w:rsidP="00FF4D0C">
      <w:pPr>
        <w:ind w:left="-426" w:right="-308"/>
        <w:rPr>
          <w:sz w:val="16"/>
          <w:szCs w:val="16"/>
        </w:rPr>
      </w:pPr>
    </w:p>
    <w:p w14:paraId="6E4B19CF" w14:textId="559CD375" w:rsidR="00FF4D0C" w:rsidRDefault="00FF4D0C" w:rsidP="00FF4D0C">
      <w:pPr>
        <w:ind w:left="-426" w:right="-308"/>
        <w:rPr>
          <w:sz w:val="16"/>
          <w:szCs w:val="16"/>
        </w:rPr>
      </w:pPr>
    </w:p>
    <w:p w14:paraId="522A12AF" w14:textId="142D65E3" w:rsidR="00FF4D0C" w:rsidRDefault="00FF4D0C" w:rsidP="00FF4D0C">
      <w:pPr>
        <w:ind w:left="-426" w:right="-308"/>
        <w:rPr>
          <w:sz w:val="16"/>
          <w:szCs w:val="16"/>
        </w:rPr>
      </w:pPr>
    </w:p>
    <w:p w14:paraId="331BA069" w14:textId="6982D5B6" w:rsidR="00FF4D0C" w:rsidRDefault="00FF4D0C" w:rsidP="00FF4D0C">
      <w:pPr>
        <w:ind w:left="-426" w:right="-308"/>
        <w:rPr>
          <w:sz w:val="16"/>
          <w:szCs w:val="16"/>
        </w:rPr>
      </w:pPr>
    </w:p>
    <w:p w14:paraId="45E5B802" w14:textId="6618BEB6" w:rsidR="00FF4D0C" w:rsidRDefault="00FF4D0C" w:rsidP="00FF4D0C">
      <w:pPr>
        <w:ind w:left="-426" w:right="-308"/>
        <w:rPr>
          <w:sz w:val="16"/>
          <w:szCs w:val="16"/>
        </w:rPr>
      </w:pPr>
    </w:p>
    <w:p w14:paraId="18D0F2BB" w14:textId="6A476C85" w:rsidR="00FF4D0C" w:rsidRDefault="00FF4D0C" w:rsidP="00FF4D0C">
      <w:pPr>
        <w:ind w:left="-426" w:right="-308"/>
        <w:rPr>
          <w:sz w:val="16"/>
          <w:szCs w:val="16"/>
        </w:rPr>
      </w:pPr>
    </w:p>
    <w:p w14:paraId="22FCA6C9" w14:textId="4D9D6CB8" w:rsidR="00FF4D0C" w:rsidRDefault="00FF4D0C" w:rsidP="00FF4D0C">
      <w:pPr>
        <w:ind w:left="-426" w:right="-308"/>
        <w:rPr>
          <w:sz w:val="16"/>
          <w:szCs w:val="16"/>
        </w:rPr>
      </w:pPr>
    </w:p>
    <w:p w14:paraId="51971EFF" w14:textId="3B883E55" w:rsidR="00FF4D0C" w:rsidRDefault="001E4BC4" w:rsidP="00FF4D0C">
      <w:pPr>
        <w:ind w:left="-426" w:right="-308"/>
        <w:rPr>
          <w:sz w:val="16"/>
          <w:szCs w:val="16"/>
        </w:rPr>
      </w:pPr>
      <w:r>
        <w:rPr>
          <w:noProof/>
          <w:sz w:val="16"/>
          <w:szCs w:val="16"/>
        </w:rPr>
        <mc:AlternateContent>
          <mc:Choice Requires="wps">
            <w:drawing>
              <wp:anchor distT="0" distB="0" distL="114300" distR="114300" simplePos="0" relativeHeight="251663363" behindDoc="0" locked="0" layoutInCell="1" allowOverlap="1" wp14:anchorId="2AF6A5B6" wp14:editId="3F4B045B">
                <wp:simplePos x="0" y="0"/>
                <wp:positionH relativeFrom="margin">
                  <wp:align>center</wp:align>
                </wp:positionH>
                <wp:positionV relativeFrom="paragraph">
                  <wp:posOffset>195580</wp:posOffset>
                </wp:positionV>
                <wp:extent cx="6654129" cy="923925"/>
                <wp:effectExtent l="0" t="0" r="0" b="9525"/>
                <wp:wrapNone/>
                <wp:docPr id="1403668822" name="Text Box 3"/>
                <wp:cNvGraphicFramePr/>
                <a:graphic xmlns:a="http://schemas.openxmlformats.org/drawingml/2006/main">
                  <a:graphicData uri="http://schemas.microsoft.com/office/word/2010/wordprocessingShape">
                    <wps:wsp>
                      <wps:cNvSpPr txBox="1"/>
                      <wps:spPr>
                        <a:xfrm>
                          <a:off x="0" y="0"/>
                          <a:ext cx="6654129" cy="923925"/>
                        </a:xfrm>
                        <a:prstGeom prst="rect">
                          <a:avLst/>
                        </a:prstGeom>
                        <a:solidFill>
                          <a:schemeClr val="lt1"/>
                        </a:solidFill>
                        <a:ln w="6350">
                          <a:noFill/>
                        </a:ln>
                      </wps:spPr>
                      <wps:txbx>
                        <w:txbxContent>
                          <w:p w14:paraId="470CF65F" w14:textId="77777777" w:rsidR="00B40155" w:rsidRDefault="00FF4D0C" w:rsidP="00FF4D0C">
                            <w:r w:rsidRPr="00AB1431">
                              <w:t xml:space="preserve">Complaints and concerns </w:t>
                            </w:r>
                          </w:p>
                          <w:p w14:paraId="051C013E" w14:textId="23E298CF" w:rsidR="00FF4D0C" w:rsidRDefault="00FF4D0C" w:rsidP="00FF4D0C">
                            <w:r w:rsidRPr="00AB1431">
                              <w:t>Please address any complaint or concern to the manager in the first instance. Should your complaint remain unresolved please ask for a copy of our complaints and compliments policy 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F6A5B6" id="_x0000_t202" coordsize="21600,21600" o:spt="202" path="m,l,21600r21600,l21600,xe">
                <v:stroke joinstyle="miter"/>
                <v:path gradientshapeok="t" o:connecttype="rect"/>
              </v:shapetype>
              <v:shape id="Text Box 3" o:spid="_x0000_s1028" type="#_x0000_t202" style="position:absolute;left:0;text-align:left;margin-left:0;margin-top:15.4pt;width:523.95pt;height:72.75pt;z-index:25166336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b3MQIAAFsEAAAOAAAAZHJzL2Uyb0RvYy54bWysVE2P2jAQvVfqf7B8L4Es0CUirCgrqkpo&#10;dyW22rNxbLDkeFzbkNBf37HDV7c9Vb04M57x88yb50w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" fillcolor="white [3201]" stroked="f" strokeweight=".5pt">
                <v:textbox>
                  <w:txbxContent>
                    <w:p w14:paraId="470CF65F" w14:textId="77777777" w:rsidR="00B40155" w:rsidRDefault="00FF4D0C" w:rsidP="00FF4D0C">
                      <w:r w:rsidRPr="00AB1431">
                        <w:t xml:space="preserve">Complaints and concerns </w:t>
                      </w:r>
                    </w:p>
                    <w:p w14:paraId="051C013E" w14:textId="23E298CF" w:rsidR="00FF4D0C" w:rsidRDefault="00FF4D0C" w:rsidP="00FF4D0C">
                      <w:r w:rsidRPr="00AB1431">
                        <w:t>Please address any complaint or concern to the manager in the first instance. Should your complaint remain unresolved please ask for a copy of our complaints and compliments policy for further information</w:t>
                      </w:r>
                    </w:p>
                  </w:txbxContent>
                </v:textbox>
                <w10:wrap anchorx="margin"/>
              </v:shape>
            </w:pict>
          </mc:Fallback>
        </mc:AlternateContent>
      </w:r>
    </w:p>
    <w:p w14:paraId="2D8CFC66" w14:textId="561E6416" w:rsidR="00FF4D0C" w:rsidRDefault="00FF4D0C" w:rsidP="00FF4D0C">
      <w:pPr>
        <w:ind w:left="-426" w:right="-308"/>
        <w:rPr>
          <w:sz w:val="16"/>
          <w:szCs w:val="16"/>
        </w:rPr>
      </w:pPr>
    </w:p>
    <w:p w14:paraId="14BB8DC7" w14:textId="37DD3007" w:rsidR="00FF4D0C" w:rsidRDefault="00FF4D0C" w:rsidP="00FF4D0C">
      <w:pPr>
        <w:ind w:left="-426" w:right="-308"/>
        <w:rPr>
          <w:sz w:val="16"/>
          <w:szCs w:val="16"/>
        </w:rPr>
      </w:pPr>
    </w:p>
    <w:p w14:paraId="7A3AD206" w14:textId="3138BB75" w:rsidR="00FF4D0C" w:rsidRDefault="00FF4D0C" w:rsidP="00FF4D0C">
      <w:pPr>
        <w:ind w:left="-426" w:right="-308"/>
        <w:rPr>
          <w:sz w:val="16"/>
          <w:szCs w:val="16"/>
        </w:rPr>
      </w:pPr>
    </w:p>
    <w:p w14:paraId="3D981C01" w14:textId="17C29B07" w:rsidR="00FF4D0C" w:rsidRDefault="00FF4D0C" w:rsidP="00FF4D0C">
      <w:pPr>
        <w:ind w:left="-426" w:right="-308"/>
        <w:rPr>
          <w:sz w:val="16"/>
          <w:szCs w:val="16"/>
        </w:rPr>
      </w:pPr>
    </w:p>
    <w:p w14:paraId="0F771487" w14:textId="304DB1ED" w:rsidR="00FF4D0C" w:rsidRDefault="00FF4D0C" w:rsidP="00FF4D0C">
      <w:pPr>
        <w:ind w:left="-426" w:right="-308"/>
        <w:rPr>
          <w:sz w:val="16"/>
          <w:szCs w:val="16"/>
        </w:rPr>
      </w:pPr>
    </w:p>
    <w:p w14:paraId="665B416D" w14:textId="5CA6AE33" w:rsidR="00FF4D0C" w:rsidRDefault="00FF4D0C" w:rsidP="00FF4D0C">
      <w:pPr>
        <w:ind w:left="-426" w:right="-308"/>
        <w:rPr>
          <w:sz w:val="16"/>
          <w:szCs w:val="16"/>
        </w:rPr>
      </w:pPr>
    </w:p>
    <w:p w14:paraId="55E9F040" w14:textId="2A95C662" w:rsidR="00FF4D0C" w:rsidRDefault="00FF4D0C" w:rsidP="00FF4D0C">
      <w:pPr>
        <w:ind w:left="-426" w:right="-308"/>
        <w:rPr>
          <w:sz w:val="16"/>
          <w:szCs w:val="16"/>
        </w:rPr>
      </w:pPr>
    </w:p>
    <w:p w14:paraId="0AB2B88C" w14:textId="5E1B9A48" w:rsidR="00FF4D0C" w:rsidRDefault="00FF4D0C" w:rsidP="00FF4D0C">
      <w:pPr>
        <w:ind w:left="-426" w:right="-308"/>
        <w:rPr>
          <w:sz w:val="16"/>
          <w:szCs w:val="16"/>
        </w:rPr>
      </w:pPr>
    </w:p>
    <w:p w14:paraId="055E788D" w14:textId="13C6ADF6" w:rsidR="00FF4D0C" w:rsidRDefault="00FF4D0C" w:rsidP="00FF4D0C">
      <w:pPr>
        <w:ind w:right="-308"/>
        <w:rPr>
          <w:sz w:val="16"/>
          <w:szCs w:val="16"/>
        </w:rPr>
      </w:pPr>
    </w:p>
    <w:p w14:paraId="14437AB7" w14:textId="79F96221" w:rsidR="00FF4D0C" w:rsidRDefault="00FF4D0C" w:rsidP="00FF4D0C">
      <w:pPr>
        <w:ind w:left="-426" w:right="-308"/>
        <w:rPr>
          <w:sz w:val="16"/>
          <w:szCs w:val="16"/>
        </w:rPr>
      </w:pPr>
    </w:p>
    <w:p w14:paraId="7BC76883" w14:textId="5DA35459" w:rsidR="00FF4D0C" w:rsidRDefault="00FF4D0C" w:rsidP="00FF4D0C">
      <w:pPr>
        <w:ind w:left="-426" w:right="-308"/>
        <w:rPr>
          <w:sz w:val="16"/>
          <w:szCs w:val="16"/>
        </w:rPr>
      </w:pPr>
    </w:p>
    <w:p w14:paraId="2C0165F9" w14:textId="5613195F" w:rsidR="00FF4D0C" w:rsidRDefault="00FF4D0C" w:rsidP="00FF4D0C">
      <w:pPr>
        <w:ind w:left="-426" w:right="-308"/>
        <w:rPr>
          <w:sz w:val="16"/>
          <w:szCs w:val="16"/>
        </w:rPr>
      </w:pPr>
    </w:p>
    <w:p w14:paraId="228FE906" w14:textId="1DAF7293" w:rsidR="00FF4D0C" w:rsidRPr="009B5D65" w:rsidRDefault="00FF4D0C" w:rsidP="009B5D65">
      <w:pPr>
        <w:ind w:left="-426" w:right="-308"/>
        <w:rPr>
          <w:sz w:val="16"/>
          <w:szCs w:val="16"/>
        </w:rPr>
      </w:pPr>
    </w:p>
    <w:sectPr w:rsidR="00FF4D0C" w:rsidRPr="009B5D65" w:rsidSect="009B5D65">
      <w:type w:val="continuous"/>
      <w:pgSz w:w="11906" w:h="16838"/>
      <w:pgMar w:top="851" w:right="1274" w:bottom="284" w:left="1276" w:header="708" w:footer="708" w:gutter="0"/>
      <w:cols w:num="2" w:space="24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4496" w14:textId="77777777" w:rsidR="0051445E" w:rsidRDefault="0051445E" w:rsidP="00AB1431">
      <w:pPr>
        <w:spacing w:after="0" w:line="240" w:lineRule="auto"/>
      </w:pPr>
      <w:r>
        <w:separator/>
      </w:r>
    </w:p>
  </w:endnote>
  <w:endnote w:type="continuationSeparator" w:id="0">
    <w:p w14:paraId="0CC903B1" w14:textId="77777777" w:rsidR="0051445E" w:rsidRDefault="0051445E" w:rsidP="00AB1431">
      <w:pPr>
        <w:spacing w:after="0" w:line="240" w:lineRule="auto"/>
      </w:pPr>
      <w:r>
        <w:continuationSeparator/>
      </w:r>
    </w:p>
  </w:endnote>
  <w:endnote w:type="continuationNotice" w:id="1">
    <w:p w14:paraId="7C23AED8" w14:textId="77777777" w:rsidR="0051445E" w:rsidRDefault="00514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A0D9D" w14:textId="77777777" w:rsidR="0051445E" w:rsidRDefault="0051445E" w:rsidP="00AB1431">
      <w:pPr>
        <w:spacing w:after="0" w:line="240" w:lineRule="auto"/>
      </w:pPr>
      <w:r>
        <w:separator/>
      </w:r>
    </w:p>
  </w:footnote>
  <w:footnote w:type="continuationSeparator" w:id="0">
    <w:p w14:paraId="182A0A19" w14:textId="77777777" w:rsidR="0051445E" w:rsidRDefault="0051445E" w:rsidP="00AB1431">
      <w:pPr>
        <w:spacing w:after="0" w:line="240" w:lineRule="auto"/>
      </w:pPr>
      <w:r>
        <w:continuationSeparator/>
      </w:r>
    </w:p>
  </w:footnote>
  <w:footnote w:type="continuationNotice" w:id="1">
    <w:p w14:paraId="5CA47E81" w14:textId="77777777" w:rsidR="0051445E" w:rsidRDefault="00514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88188" w14:textId="79785663" w:rsidR="001E4BC4" w:rsidRDefault="001E4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TK_LOGO_POINTER_RGB_bullet_blue"/>
      </v:shape>
    </w:pict>
  </w:numPicBullet>
  <w:abstractNum w:abstractNumId="0" w15:restartNumberingAfterBreak="0">
    <w:nsid w:val="023313D4"/>
    <w:multiLevelType w:val="hybridMultilevel"/>
    <w:tmpl w:val="2CAC32FA"/>
    <w:lvl w:ilvl="0" w:tplc="18FCEF8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404A1BE0"/>
    <w:multiLevelType w:val="hybridMultilevel"/>
    <w:tmpl w:val="4450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B425F1"/>
    <w:multiLevelType w:val="hybridMultilevel"/>
    <w:tmpl w:val="94646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680270"/>
    <w:multiLevelType w:val="hybridMultilevel"/>
    <w:tmpl w:val="76EC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52608"/>
    <w:multiLevelType w:val="hybridMultilevel"/>
    <w:tmpl w:val="568A5B72"/>
    <w:lvl w:ilvl="0" w:tplc="08090001">
      <w:start w:val="1"/>
      <w:numFmt w:val="bullet"/>
      <w:lvlText w:val=""/>
      <w:lvlJc w:val="left"/>
      <w:pPr>
        <w:ind w:left="170" w:hanging="170"/>
      </w:pPr>
      <w:rPr>
        <w:rFonts w:ascii="Symbol" w:hAnsi="Symbol" w:hint="default"/>
        <w:color w:val="auto"/>
      </w:rPr>
    </w:lvl>
    <w:lvl w:ilvl="1" w:tplc="FFFFFFFF">
      <w:start w:val="1"/>
      <w:numFmt w:val="bullet"/>
      <w:lvlText w:val="o"/>
      <w:lvlJc w:val="left"/>
      <w:pPr>
        <w:ind w:left="1100" w:hanging="360"/>
      </w:pPr>
      <w:rPr>
        <w:rFonts w:ascii="Courier New" w:hAnsi="Courier New" w:cs="Courier New"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26728720">
    <w:abstractNumId w:val="0"/>
  </w:num>
  <w:num w:numId="2" w16cid:durableId="1149783782">
    <w:abstractNumId w:val="5"/>
  </w:num>
  <w:num w:numId="3" w16cid:durableId="811140584">
    <w:abstractNumId w:val="3"/>
  </w:num>
  <w:num w:numId="4" w16cid:durableId="1050346554">
    <w:abstractNumId w:val="2"/>
  </w:num>
  <w:num w:numId="5" w16cid:durableId="2059015277">
    <w:abstractNumId w:val="1"/>
  </w:num>
  <w:num w:numId="6" w16cid:durableId="115148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CA"/>
    <w:rsid w:val="0002251D"/>
    <w:rsid w:val="00047F61"/>
    <w:rsid w:val="0007714F"/>
    <w:rsid w:val="000A2709"/>
    <w:rsid w:val="000B1FBA"/>
    <w:rsid w:val="001248E3"/>
    <w:rsid w:val="001601DA"/>
    <w:rsid w:val="001945F1"/>
    <w:rsid w:val="001E4BC4"/>
    <w:rsid w:val="00252C7F"/>
    <w:rsid w:val="0027778C"/>
    <w:rsid w:val="00281F77"/>
    <w:rsid w:val="002C500C"/>
    <w:rsid w:val="003322DC"/>
    <w:rsid w:val="00375179"/>
    <w:rsid w:val="003A15DE"/>
    <w:rsid w:val="003D61B9"/>
    <w:rsid w:val="003D6B90"/>
    <w:rsid w:val="003E10DB"/>
    <w:rsid w:val="00404ECE"/>
    <w:rsid w:val="00417A97"/>
    <w:rsid w:val="00466C95"/>
    <w:rsid w:val="00485BE4"/>
    <w:rsid w:val="0051445E"/>
    <w:rsid w:val="00547B50"/>
    <w:rsid w:val="005D3093"/>
    <w:rsid w:val="00601CCE"/>
    <w:rsid w:val="006117CA"/>
    <w:rsid w:val="0061637F"/>
    <w:rsid w:val="00632422"/>
    <w:rsid w:val="006C34BC"/>
    <w:rsid w:val="006F2981"/>
    <w:rsid w:val="0070211E"/>
    <w:rsid w:val="007143C4"/>
    <w:rsid w:val="00725A2A"/>
    <w:rsid w:val="00761E55"/>
    <w:rsid w:val="007834E4"/>
    <w:rsid w:val="007A6CC3"/>
    <w:rsid w:val="008120D8"/>
    <w:rsid w:val="00815BE6"/>
    <w:rsid w:val="00816C28"/>
    <w:rsid w:val="0083424D"/>
    <w:rsid w:val="0086126E"/>
    <w:rsid w:val="00890CBB"/>
    <w:rsid w:val="008C7D3A"/>
    <w:rsid w:val="0090272D"/>
    <w:rsid w:val="00912367"/>
    <w:rsid w:val="0094020C"/>
    <w:rsid w:val="009439E6"/>
    <w:rsid w:val="009764F9"/>
    <w:rsid w:val="0097730A"/>
    <w:rsid w:val="00977EF1"/>
    <w:rsid w:val="00986790"/>
    <w:rsid w:val="009B5D65"/>
    <w:rsid w:val="00A47925"/>
    <w:rsid w:val="00A81A67"/>
    <w:rsid w:val="00AB1431"/>
    <w:rsid w:val="00AB6D7C"/>
    <w:rsid w:val="00AF5693"/>
    <w:rsid w:val="00AF68F2"/>
    <w:rsid w:val="00B22F6A"/>
    <w:rsid w:val="00B40155"/>
    <w:rsid w:val="00BB5427"/>
    <w:rsid w:val="00C105AC"/>
    <w:rsid w:val="00C21EB7"/>
    <w:rsid w:val="00C64988"/>
    <w:rsid w:val="00C67449"/>
    <w:rsid w:val="00CE2BE0"/>
    <w:rsid w:val="00D02ABE"/>
    <w:rsid w:val="00D10832"/>
    <w:rsid w:val="00DC7228"/>
    <w:rsid w:val="00E11CC6"/>
    <w:rsid w:val="00E634F4"/>
    <w:rsid w:val="00F60FD7"/>
    <w:rsid w:val="00F67548"/>
    <w:rsid w:val="00FA3E6B"/>
    <w:rsid w:val="00FC723D"/>
    <w:rsid w:val="00FD3F03"/>
    <w:rsid w:val="00FE58CF"/>
    <w:rsid w:val="00FE7C8F"/>
    <w:rsid w:val="00FF1C89"/>
    <w:rsid w:val="00FF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E160"/>
  <w15:chartTrackingRefBased/>
  <w15:docId w15:val="{77079459-1F60-4EA9-ABD8-7BBB638F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CA"/>
    <w:rPr>
      <w:rFonts w:eastAsiaTheme="majorEastAsia" w:cstheme="majorBidi"/>
      <w:color w:val="272727" w:themeColor="text1" w:themeTint="D8"/>
    </w:rPr>
  </w:style>
  <w:style w:type="paragraph" w:styleId="Title">
    <w:name w:val="Title"/>
    <w:basedOn w:val="Normal"/>
    <w:next w:val="Normal"/>
    <w:link w:val="TitleChar"/>
    <w:uiPriority w:val="10"/>
    <w:qFormat/>
    <w:rsid w:val="00611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CA"/>
    <w:pPr>
      <w:spacing w:before="160"/>
      <w:jc w:val="center"/>
    </w:pPr>
    <w:rPr>
      <w:i/>
      <w:iCs/>
      <w:color w:val="404040" w:themeColor="text1" w:themeTint="BF"/>
    </w:rPr>
  </w:style>
  <w:style w:type="character" w:customStyle="1" w:styleId="QuoteChar">
    <w:name w:val="Quote Char"/>
    <w:basedOn w:val="DefaultParagraphFont"/>
    <w:link w:val="Quote"/>
    <w:uiPriority w:val="29"/>
    <w:rsid w:val="006117CA"/>
    <w:rPr>
      <w:i/>
      <w:iCs/>
      <w:color w:val="404040" w:themeColor="text1" w:themeTint="BF"/>
    </w:rPr>
  </w:style>
  <w:style w:type="paragraph" w:styleId="ListParagraph">
    <w:name w:val="List Paragraph"/>
    <w:basedOn w:val="Normal"/>
    <w:uiPriority w:val="34"/>
    <w:qFormat/>
    <w:rsid w:val="006117CA"/>
    <w:pPr>
      <w:ind w:left="720"/>
      <w:contextualSpacing/>
    </w:pPr>
  </w:style>
  <w:style w:type="character" w:styleId="IntenseEmphasis">
    <w:name w:val="Intense Emphasis"/>
    <w:basedOn w:val="DefaultParagraphFont"/>
    <w:uiPriority w:val="21"/>
    <w:qFormat/>
    <w:rsid w:val="006117CA"/>
    <w:rPr>
      <w:i/>
      <w:iCs/>
      <w:color w:val="0F4761" w:themeColor="accent1" w:themeShade="BF"/>
    </w:rPr>
  </w:style>
  <w:style w:type="paragraph" w:styleId="IntenseQuote">
    <w:name w:val="Intense Quote"/>
    <w:basedOn w:val="Normal"/>
    <w:next w:val="Normal"/>
    <w:link w:val="IntenseQuoteChar"/>
    <w:uiPriority w:val="30"/>
    <w:qFormat/>
    <w:rsid w:val="00611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CA"/>
    <w:rPr>
      <w:i/>
      <w:iCs/>
      <w:color w:val="0F4761" w:themeColor="accent1" w:themeShade="BF"/>
    </w:rPr>
  </w:style>
  <w:style w:type="character" w:styleId="IntenseReference">
    <w:name w:val="Intense Reference"/>
    <w:basedOn w:val="DefaultParagraphFont"/>
    <w:uiPriority w:val="32"/>
    <w:qFormat/>
    <w:rsid w:val="006117CA"/>
    <w:rPr>
      <w:b/>
      <w:bCs/>
      <w:smallCaps/>
      <w:color w:val="0F4761" w:themeColor="accent1" w:themeShade="BF"/>
      <w:spacing w:val="5"/>
    </w:rPr>
  </w:style>
  <w:style w:type="table" w:styleId="TableGrid">
    <w:name w:val="Table Grid"/>
    <w:basedOn w:val="TableNormal"/>
    <w:uiPriority w:val="39"/>
    <w:rsid w:val="00611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431"/>
  </w:style>
  <w:style w:type="paragraph" w:styleId="Footer">
    <w:name w:val="footer"/>
    <w:basedOn w:val="Normal"/>
    <w:link w:val="FooterChar"/>
    <w:uiPriority w:val="99"/>
    <w:unhideWhenUsed/>
    <w:rsid w:val="00AB1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31"/>
  </w:style>
  <w:style w:type="paragraph" w:customStyle="1" w:styleId="4Bulletedcopyblue">
    <w:name w:val="4 Bulleted copy blue"/>
    <w:basedOn w:val="Normal"/>
    <w:qFormat/>
    <w:rsid w:val="0061637F"/>
    <w:pPr>
      <w:numPr>
        <w:numId w:val="2"/>
      </w:numPr>
      <w:spacing w:after="120" w:line="240" w:lineRule="auto"/>
    </w:pPr>
    <w:rPr>
      <w:rFonts w:ascii="Arial" w:eastAsia="MS Mincho" w:hAnsi="Arial" w:cs="Arial"/>
      <w:kern w:val="0"/>
      <w:sz w:val="20"/>
      <w:szCs w:val="20"/>
      <w:lang w:val="en-US"/>
      <w14:ligatures w14:val="none"/>
    </w:rPr>
  </w:style>
  <w:style w:type="character" w:styleId="Hyperlink">
    <w:name w:val="Hyperlink"/>
    <w:basedOn w:val="DefaultParagraphFont"/>
    <w:uiPriority w:val="99"/>
    <w:unhideWhenUsed/>
    <w:rsid w:val="00281F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ldcarechoice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6" ma:contentTypeDescription="Create a new document." ma:contentTypeScope="" ma:versionID="fcdff5ace956108257974e4dbe092f27">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c774329f4d88b61fd742db80fbcbc6a2"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626C-5D18-49D8-AE9D-1E24ADDB0627}">
  <ds:schemaRefs>
    <ds:schemaRef ds:uri="http://schemas.microsoft.com/sharepoint/v3/contenttype/forms"/>
  </ds:schemaRefs>
</ds:datastoreItem>
</file>

<file path=customXml/itemProps2.xml><?xml version="1.0" encoding="utf-8"?>
<ds:datastoreItem xmlns:ds="http://schemas.openxmlformats.org/officeDocument/2006/customXml" ds:itemID="{33BC05DD-8F02-4008-A4E5-E023D784FAE2}">
  <ds:schemaRefs>
    <ds:schemaRef ds:uri="http://schemas.microsoft.com/office/2006/metadata/properties"/>
    <ds:schemaRef ds:uri="http://schemas.microsoft.com/office/infopath/2007/PartnerControls"/>
    <ds:schemaRef ds:uri="022718a3-ec4a-4dba-bee4-89b7f1a80ca1"/>
    <ds:schemaRef ds:uri="13f65b72-c41e-4122-b2ef-ced17d76b615"/>
  </ds:schemaRefs>
</ds:datastoreItem>
</file>

<file path=customXml/itemProps3.xml><?xml version="1.0" encoding="utf-8"?>
<ds:datastoreItem xmlns:ds="http://schemas.openxmlformats.org/officeDocument/2006/customXml" ds:itemID="{541FB26F-E743-4A58-8DA2-C6EE05B68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5b72-c41e-4122-b2ef-ced17d76b615"/>
    <ds:schemaRef ds:uri="022718a3-ec4a-4dba-bee4-89b7f1a8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V</dc:creator>
  <cp:keywords/>
  <dc:description/>
  <cp:lastModifiedBy>Lowe, Joanne</cp:lastModifiedBy>
  <cp:revision>3</cp:revision>
  <cp:lastPrinted>2025-03-28T13:24:00Z</cp:lastPrinted>
  <dcterms:created xsi:type="dcterms:W3CDTF">2025-05-09T07:16:00Z</dcterms:created>
  <dcterms:modified xsi:type="dcterms:W3CDTF">2025-05-09T07:16:00Z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0x0101001CBF5321B1228E439B50885C6BBFB2F0</vt:lpwstr>
  </property>
  <property fmtid="{D5CDD505-2E9C-101B-9397-08002B2CF9AE}" pid="3" name="MediaServiceImageTags">
    <vt:lpwstr/>
  </property>
</Properties>
</file>