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509"/>
        <w:tblW w:w="0" w:type="auto"/>
        <w:tblLook w:val="04A0" w:firstRow="1" w:lastRow="0" w:firstColumn="1" w:lastColumn="0" w:noHBand="0" w:noVBand="1"/>
      </w:tblPr>
      <w:tblGrid>
        <w:gridCol w:w="4649"/>
        <w:gridCol w:w="4649"/>
        <w:gridCol w:w="4650"/>
      </w:tblGrid>
      <w:tr w:rsidR="00F6268E" w14:paraId="0A698DB6" w14:textId="77777777" w:rsidTr="00F6268E">
        <w:trPr>
          <w:trHeight w:val="3087"/>
        </w:trPr>
        <w:tc>
          <w:tcPr>
            <w:tcW w:w="4649" w:type="dxa"/>
          </w:tcPr>
          <w:p w14:paraId="7D98BC03" w14:textId="68D66178" w:rsidR="00F6268E" w:rsidRDefault="00F6268E" w:rsidP="00F6268E">
            <w:pPr>
              <w:rPr>
                <w:rFonts w:ascii="Dreaming Outloud Pro" w:hAnsi="Dreaming Outloud Pro" w:cs="Dreaming Outloud Pro"/>
                <w:color w:val="C00000"/>
                <w:sz w:val="30"/>
                <w:szCs w:val="30"/>
              </w:rPr>
            </w:pPr>
            <w:r w:rsidRPr="00CD1244">
              <w:rPr>
                <w:rFonts w:ascii="Dreaming Outloud Pro" w:hAnsi="Dreaming Outloud Pro" w:cs="Dreaming Outloud Pro"/>
                <w:color w:val="C00000"/>
                <w:sz w:val="30"/>
                <w:szCs w:val="30"/>
              </w:rPr>
              <w:t>Geography –</w:t>
            </w:r>
            <w:r>
              <w:rPr>
                <w:rFonts w:ascii="Dreaming Outloud Pro" w:hAnsi="Dreaming Outloud Pro" w:cs="Dreaming Outloud Pro"/>
                <w:color w:val="C00000"/>
                <w:sz w:val="30"/>
                <w:szCs w:val="30"/>
              </w:rPr>
              <w:t xml:space="preserve"> </w:t>
            </w:r>
            <w:r w:rsidR="00A56FCD">
              <w:rPr>
                <w:rFonts w:ascii="Dreaming Outloud Pro" w:hAnsi="Dreaming Outloud Pro" w:cs="Dreaming Outloud Pro"/>
                <w:color w:val="C00000"/>
                <w:sz w:val="30"/>
                <w:szCs w:val="30"/>
              </w:rPr>
              <w:t>Weather and Climate</w:t>
            </w:r>
          </w:p>
          <w:p w14:paraId="6771BD7E" w14:textId="77777777" w:rsidR="00F6268E" w:rsidRDefault="00F6268E" w:rsidP="00F6268E">
            <w:pPr>
              <w:rPr>
                <w:rFonts w:ascii="Dreaming Outloud Pro" w:hAnsi="Dreaming Outloud Pro" w:cs="Dreaming Outloud Pro"/>
                <w:color w:val="C00000"/>
                <w:sz w:val="30"/>
                <w:szCs w:val="30"/>
              </w:rPr>
            </w:pPr>
          </w:p>
          <w:p w14:paraId="117F751A" w14:textId="3B47DE8C" w:rsidR="00F6268E" w:rsidRPr="00836334" w:rsidRDefault="00F6268E" w:rsidP="00F6268E">
            <w:pPr>
              <w:jc w:val="center"/>
              <w:rPr>
                <w:rFonts w:ascii="Dreaming Outloud Pro" w:hAnsi="Dreaming Outloud Pro" w:cs="Dreaming Outloud Pro"/>
                <w:sz w:val="18"/>
                <w:szCs w:val="18"/>
              </w:rPr>
            </w:pPr>
            <w:r w:rsidRPr="00836334">
              <w:rPr>
                <w:rFonts w:ascii="Dreaming Outloud Pro" w:hAnsi="Dreaming Outloud Pro" w:cs="Dreaming Outloud Pro"/>
                <w:sz w:val="16"/>
                <w:szCs w:val="16"/>
              </w:rPr>
              <w:t>In this unit, children will</w:t>
            </w:r>
            <w:r w:rsidR="00453576" w:rsidRPr="00836334">
              <w:rPr>
                <w:rFonts w:ascii="Dreaming Outloud Pro" w:hAnsi="Dreaming Outloud Pro" w:cs="Dreaming Outloud Pro"/>
                <w:sz w:val="16"/>
                <w:szCs w:val="16"/>
              </w:rPr>
              <w:t xml:space="preserve"> learn about </w:t>
            </w:r>
            <w:r w:rsidR="00453576" w:rsidRPr="00836334">
              <w:rPr>
                <w:rFonts w:ascii="Dreaming Outloud Pro" w:hAnsi="Dreaming Outloud Pro" w:cs="Dreaming Outloud Pro"/>
                <w:sz w:val="16"/>
                <w:szCs w:val="16"/>
              </w:rPr>
              <w:t>weather and climate to deepen their understanding of how atmospheric conditions vary across regions and seasons, and how these patterns affect people and environments. They explore concepts such as climate zones, extreme weather events, and the difference between short-term weather and long-term climate. Through map work, data analysis, and real-world examples, they build geographical reasoning and scientific curiosity. The legacy of this unit is a growing ability to interpret global patterns, connect climate to human activity, and engage thoughtfully with environmental issues—laying the groundwork for future learning in geography, science, and sustainability</w:t>
            </w:r>
            <w:r w:rsidR="00836334" w:rsidRPr="00836334">
              <w:rPr>
                <w:rFonts w:ascii="Dreaming Outloud Pro" w:hAnsi="Dreaming Outloud Pro" w:cs="Dreaming Outloud Pro"/>
                <w:sz w:val="16"/>
                <w:szCs w:val="16"/>
              </w:rPr>
              <w:t xml:space="preserve">. </w:t>
            </w:r>
          </w:p>
        </w:tc>
        <w:tc>
          <w:tcPr>
            <w:tcW w:w="4649" w:type="dxa"/>
          </w:tcPr>
          <w:p w14:paraId="61BC1041" w14:textId="77777777" w:rsidR="00F6268E" w:rsidRDefault="00F6268E" w:rsidP="00F6268E">
            <w:pPr>
              <w:rPr>
                <w:rFonts w:ascii="Dreaming Outloud Pro" w:hAnsi="Dreaming Outloud Pro" w:cs="Dreaming Outloud Pro"/>
                <w:color w:val="C00000"/>
                <w:sz w:val="30"/>
                <w:szCs w:val="30"/>
              </w:rPr>
            </w:pPr>
            <w:r>
              <w:rPr>
                <w:rFonts w:ascii="Dreaming Outloud Pro" w:hAnsi="Dreaming Outloud Pro" w:cs="Dreaming Outloud Pro"/>
                <w:color w:val="C00000"/>
                <w:sz w:val="30"/>
                <w:szCs w:val="30"/>
              </w:rPr>
              <w:t>Music</w:t>
            </w:r>
            <w:r w:rsidRPr="00F74CD0">
              <w:rPr>
                <w:rFonts w:ascii="Dreaming Outloud Pro" w:hAnsi="Dreaming Outloud Pro" w:cs="Dreaming Outloud Pro"/>
                <w:color w:val="C00000"/>
                <w:sz w:val="30"/>
                <w:szCs w:val="30"/>
              </w:rPr>
              <w:t xml:space="preserve"> –</w:t>
            </w:r>
            <w:r>
              <w:rPr>
                <w:rFonts w:ascii="Dreaming Outloud Pro" w:hAnsi="Dreaming Outloud Pro" w:cs="Dreaming Outloud Pro"/>
                <w:color w:val="C00000"/>
                <w:sz w:val="30"/>
                <w:szCs w:val="30"/>
              </w:rPr>
              <w:t xml:space="preserve"> Playing with rhythm</w:t>
            </w:r>
          </w:p>
          <w:p w14:paraId="06C87518" w14:textId="77777777" w:rsidR="00F6268E" w:rsidRDefault="00F6268E" w:rsidP="00F6268E">
            <w:pPr>
              <w:rPr>
                <w:rFonts w:ascii="Dreaming Outloud Pro" w:hAnsi="Dreaming Outloud Pro" w:cs="Dreaming Outloud Pro"/>
                <w:color w:val="323636"/>
                <w:sz w:val="30"/>
                <w:szCs w:val="30"/>
              </w:rPr>
            </w:pPr>
          </w:p>
          <w:p w14:paraId="5340C746" w14:textId="77777777" w:rsidR="00F6268E" w:rsidRPr="003D1F7F" w:rsidRDefault="00F6268E" w:rsidP="00F6268E">
            <w:pPr>
              <w:jc w:val="center"/>
              <w:rPr>
                <w:rFonts w:ascii="Dreaming Outloud Pro" w:hAnsi="Dreaming Outloud Pro" w:cs="Dreaming Outloud Pro"/>
                <w:sz w:val="18"/>
                <w:szCs w:val="18"/>
              </w:rPr>
            </w:pPr>
            <w:r w:rsidRPr="003D1F7F">
              <w:rPr>
                <w:rFonts w:ascii="Dreaming Outloud Pro" w:hAnsi="Dreaming Outloud Pro" w:cs="Dreaming Outloud Pro"/>
                <w:sz w:val="18"/>
                <w:szCs w:val="18"/>
              </w:rPr>
              <w:t xml:space="preserve">In this unit, the children will learn to follow musical instructions and experience how it feels to be the conductor! Throughout the term, the children will develop their knowledge of rhythmic notation and use movement to express these concepts. They will learn how music can be built by combining layers of rhythm. Developing ensemble skills is a key focus and the children will learn to stick to their own part in a group as well as thinking about ways to improve their group performances. The term ends with children composing music within a rhythmic framework with a selection of activities to choose from. </w:t>
            </w:r>
          </w:p>
        </w:tc>
        <w:tc>
          <w:tcPr>
            <w:tcW w:w="4650" w:type="dxa"/>
          </w:tcPr>
          <w:p w14:paraId="7729B30D" w14:textId="7EFD8BD1" w:rsidR="00F6268E" w:rsidRPr="001C662F" w:rsidRDefault="00F6268E" w:rsidP="00F6268E">
            <w:pPr>
              <w:rPr>
                <w:rFonts w:ascii="Dreaming Outloud Pro" w:hAnsi="Dreaming Outloud Pro" w:cs="Dreaming Outloud Pro"/>
                <w:color w:val="C00000"/>
                <w:sz w:val="32"/>
                <w:szCs w:val="32"/>
              </w:rPr>
            </w:pPr>
            <w:r w:rsidRPr="00F74CD0">
              <w:rPr>
                <w:rFonts w:ascii="Dreaming Outloud Pro" w:hAnsi="Dreaming Outloud Pro" w:cs="Dreaming Outloud Pro"/>
                <w:color w:val="C00000"/>
                <w:sz w:val="32"/>
                <w:szCs w:val="32"/>
              </w:rPr>
              <w:t>PE –</w:t>
            </w:r>
            <w:r w:rsidR="00A56FCD">
              <w:rPr>
                <w:rFonts w:ascii="Dreaming Outloud Pro" w:hAnsi="Dreaming Outloud Pro" w:cs="Dreaming Outloud Pro"/>
                <w:color w:val="C00000"/>
                <w:sz w:val="32"/>
                <w:szCs w:val="32"/>
              </w:rPr>
              <w:t xml:space="preserve">Yoga, </w:t>
            </w:r>
            <w:r w:rsidR="00836334">
              <w:rPr>
                <w:rFonts w:ascii="Dreaming Outloud Pro" w:hAnsi="Dreaming Outloud Pro" w:cs="Dreaming Outloud Pro"/>
                <w:color w:val="C00000"/>
                <w:sz w:val="32"/>
                <w:szCs w:val="32"/>
              </w:rPr>
              <w:t xml:space="preserve">fitness </w:t>
            </w:r>
            <w:r w:rsidR="00A56FCD">
              <w:rPr>
                <w:rFonts w:ascii="Dreaming Outloud Pro" w:hAnsi="Dreaming Outloud Pro" w:cs="Dreaming Outloud Pro"/>
                <w:color w:val="C00000"/>
                <w:sz w:val="32"/>
                <w:szCs w:val="32"/>
              </w:rPr>
              <w:t>and handball</w:t>
            </w:r>
          </w:p>
          <w:p w14:paraId="15C6E5C6" w14:textId="79234DAA" w:rsidR="00F6268E" w:rsidRPr="00BD6863" w:rsidRDefault="00F6268E" w:rsidP="00F6268E">
            <w:pPr>
              <w:jc w:val="center"/>
              <w:rPr>
                <w:rFonts w:ascii="Dreaming Outloud Pro" w:hAnsi="Dreaming Outloud Pro" w:cs="Dreaming Outloud Pro"/>
                <w:sz w:val="18"/>
                <w:szCs w:val="18"/>
                <w:lang w:eastAsia="en-GB"/>
              </w:rPr>
            </w:pPr>
            <w:r>
              <w:rPr>
                <w:rFonts w:ascii="Dreaming Outloud Pro" w:hAnsi="Dreaming Outloud Pro" w:cs="Dreaming Outloud Pro"/>
                <w:sz w:val="18"/>
                <w:szCs w:val="18"/>
                <w:lang w:eastAsia="en-GB"/>
              </w:rPr>
              <w:t>In th</w:t>
            </w:r>
            <w:r w:rsidR="000963F7">
              <w:rPr>
                <w:rFonts w:ascii="Dreaming Outloud Pro" w:hAnsi="Dreaming Outloud Pro" w:cs="Dreaming Outloud Pro"/>
                <w:sz w:val="18"/>
                <w:szCs w:val="18"/>
                <w:lang w:eastAsia="en-GB"/>
              </w:rPr>
              <w:t>eir yoga</w:t>
            </w:r>
            <w:r>
              <w:rPr>
                <w:rFonts w:ascii="Dreaming Outloud Pro" w:hAnsi="Dreaming Outloud Pro" w:cs="Dreaming Outloud Pro"/>
                <w:sz w:val="18"/>
                <w:szCs w:val="18"/>
                <w:lang w:eastAsia="en-GB"/>
              </w:rPr>
              <w:t xml:space="preserve"> unit, the children will learn </w:t>
            </w:r>
            <w:r w:rsidR="000963F7">
              <w:rPr>
                <w:rFonts w:ascii="Dreaming Outloud Pro" w:hAnsi="Dreaming Outloud Pro" w:cs="Dreaming Outloud Pro"/>
                <w:sz w:val="18"/>
                <w:szCs w:val="18"/>
                <w:lang w:eastAsia="en-GB"/>
              </w:rPr>
              <w:t xml:space="preserve">about mindfulness and body awareness. They will learn poses and techniques that will help them to connect to their body and mind. </w:t>
            </w:r>
            <w:r w:rsidR="00653ECF">
              <w:rPr>
                <w:rFonts w:ascii="Dreaming Outloud Pro" w:hAnsi="Dreaming Outloud Pro" w:cs="Dreaming Outloud Pro"/>
                <w:sz w:val="18"/>
                <w:szCs w:val="18"/>
                <w:lang w:eastAsia="en-GB"/>
              </w:rPr>
              <w:t xml:space="preserve">This unit will help them to improve their wellbeing by building strength, flexibility and balance. During their fitness unit, the children will </w:t>
            </w:r>
            <w:r w:rsidR="00A241E2">
              <w:rPr>
                <w:rFonts w:ascii="Dreaming Outloud Pro" w:hAnsi="Dreaming Outloud Pro" w:cs="Dreaming Outloud Pro"/>
                <w:sz w:val="18"/>
                <w:szCs w:val="18"/>
                <w:lang w:eastAsia="en-GB"/>
              </w:rPr>
              <w:t>take part in a range of activities that explore and develop different areas of their health and fitness</w:t>
            </w:r>
            <w:r w:rsidR="004D6B5B">
              <w:rPr>
                <w:rFonts w:ascii="Dreaming Outloud Pro" w:hAnsi="Dreaming Outloud Pro" w:cs="Dreaming Outloud Pro"/>
                <w:sz w:val="18"/>
                <w:szCs w:val="18"/>
                <w:lang w:eastAsia="en-GB"/>
              </w:rPr>
              <w:t xml:space="preserve">. In their handball unit, the children will </w:t>
            </w:r>
            <w:r w:rsidR="00631226">
              <w:rPr>
                <w:rFonts w:ascii="Dreaming Outloud Pro" w:hAnsi="Dreaming Outloud Pro" w:cs="Dreaming Outloud Pro"/>
                <w:sz w:val="18"/>
                <w:szCs w:val="18"/>
                <w:lang w:eastAsia="en-GB"/>
              </w:rPr>
              <w:t xml:space="preserve">develop their understanding of attacking and defending principles of invasion games. The will </w:t>
            </w:r>
            <w:r w:rsidR="00307B39">
              <w:rPr>
                <w:rFonts w:ascii="Dreaming Outloud Pro" w:hAnsi="Dreaming Outloud Pro" w:cs="Dreaming Outloud Pro"/>
                <w:sz w:val="18"/>
                <w:szCs w:val="18"/>
                <w:lang w:eastAsia="en-GB"/>
              </w:rPr>
              <w:t xml:space="preserve">have to think about how they use skills, strategies and tactics to outwit the opposition by maintaining possession and being able to move towards the ball. </w:t>
            </w:r>
          </w:p>
        </w:tc>
      </w:tr>
      <w:tr w:rsidR="00F6268E" w14:paraId="01AD1AFD" w14:textId="77777777" w:rsidTr="00F6268E">
        <w:tc>
          <w:tcPr>
            <w:tcW w:w="4649" w:type="dxa"/>
          </w:tcPr>
          <w:p w14:paraId="0E6E3C1D" w14:textId="77777777" w:rsidR="00F6268E" w:rsidRDefault="00F6268E" w:rsidP="00F6268E">
            <w:pPr>
              <w:rPr>
                <w:rFonts w:ascii="Dreaming Outloud Pro" w:hAnsi="Dreaming Outloud Pro" w:cs="Dreaming Outloud Pro"/>
                <w:color w:val="C00000"/>
                <w:sz w:val="28"/>
                <w:szCs w:val="28"/>
              </w:rPr>
            </w:pPr>
            <w:r w:rsidRPr="005B1E5F">
              <w:rPr>
                <w:rFonts w:ascii="Dreaming Outloud Pro" w:hAnsi="Dreaming Outloud Pro" w:cs="Dreaming Outloud Pro"/>
                <w:color w:val="C00000"/>
                <w:sz w:val="28"/>
                <w:szCs w:val="28"/>
              </w:rPr>
              <w:t>Science –</w:t>
            </w:r>
            <w:r>
              <w:rPr>
                <w:rFonts w:ascii="Dreaming Outloud Pro" w:hAnsi="Dreaming Outloud Pro" w:cs="Dreaming Outloud Pro"/>
                <w:color w:val="C00000"/>
                <w:sz w:val="28"/>
                <w:szCs w:val="28"/>
              </w:rPr>
              <w:t xml:space="preserve"> Changing States</w:t>
            </w:r>
          </w:p>
          <w:p w14:paraId="3604D278" w14:textId="77777777" w:rsidR="00F6268E" w:rsidRPr="00A05F01" w:rsidRDefault="00F6268E" w:rsidP="00F6268E">
            <w:pPr>
              <w:jc w:val="center"/>
              <w:rPr>
                <w:rFonts w:ascii="Dreaming Outloud Pro" w:hAnsi="Dreaming Outloud Pro" w:cs="Dreaming Outloud Pro"/>
                <w:sz w:val="18"/>
                <w:szCs w:val="18"/>
              </w:rPr>
            </w:pPr>
            <w:r w:rsidRPr="00A05F01">
              <w:rPr>
                <w:rFonts w:ascii="Dreaming Outloud Pro" w:hAnsi="Dreaming Outloud Pro" w:cs="Dreaming Outloud Pro"/>
                <w:sz w:val="18"/>
                <w:szCs w:val="18"/>
              </w:rPr>
              <w:t>During this unit of work, children will learn to compare and group materials according to whether they are solids, liquids or gases. They will learn that some materials change state when they are heated or cooled and be able to identify and name these processes as melting, freezing, evaporating or condensing. They will learn about the water cycle and be able to identify the part played by evaporation and condensation in the water cycle. Children will work scientifically to plan and conduct investigations involving melting and evaporation. They will learn to associate the rate of evaporation with temperature</w:t>
            </w:r>
            <w:r>
              <w:rPr>
                <w:rFonts w:ascii="Dreaming Outloud Pro" w:hAnsi="Dreaming Outloud Pro" w:cs="Dreaming Outloud Pro"/>
                <w:sz w:val="18"/>
                <w:szCs w:val="18"/>
              </w:rPr>
              <w:t xml:space="preserve">. </w:t>
            </w:r>
          </w:p>
        </w:tc>
        <w:tc>
          <w:tcPr>
            <w:tcW w:w="4649" w:type="dxa"/>
          </w:tcPr>
          <w:p w14:paraId="720B0654" w14:textId="77777777" w:rsidR="00F6268E" w:rsidRPr="00631341" w:rsidRDefault="00F6268E" w:rsidP="00F6268E">
            <w:pPr>
              <w:rPr>
                <w:sz w:val="32"/>
                <w:szCs w:val="32"/>
              </w:rPr>
            </w:pPr>
            <w:r w:rsidRPr="00631341">
              <w:rPr>
                <w:noProof/>
                <w:sz w:val="32"/>
                <w:szCs w:val="32"/>
              </w:rPr>
              <w:drawing>
                <wp:anchor distT="0" distB="0" distL="114300" distR="114300" simplePos="0" relativeHeight="251659264" behindDoc="1" locked="0" layoutInCell="1" allowOverlap="1" wp14:anchorId="70DCDAE5" wp14:editId="63C67598">
                  <wp:simplePos x="0" y="0"/>
                  <wp:positionH relativeFrom="column">
                    <wp:posOffset>934019</wp:posOffset>
                  </wp:positionH>
                  <wp:positionV relativeFrom="page">
                    <wp:posOffset>19083</wp:posOffset>
                  </wp:positionV>
                  <wp:extent cx="953135" cy="1052195"/>
                  <wp:effectExtent l="0" t="0" r="0" b="0"/>
                  <wp:wrapTight wrapText="bothSides">
                    <wp:wrapPolygon edited="0">
                      <wp:start x="0" y="0"/>
                      <wp:lineTo x="0" y="21118"/>
                      <wp:lineTo x="21154" y="21118"/>
                      <wp:lineTo x="21154" y="0"/>
                      <wp:lineTo x="0" y="0"/>
                    </wp:wrapPolygon>
                  </wp:wrapTight>
                  <wp:docPr id="405861659" name="Picture 1" descr="Enfield Academy of New Walt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field Academy of New Walth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3135" cy="1052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EC252" w14:textId="77777777" w:rsidR="00F6268E" w:rsidRPr="00631341" w:rsidRDefault="00F6268E" w:rsidP="00F6268E">
            <w:pPr>
              <w:rPr>
                <w:sz w:val="32"/>
                <w:szCs w:val="32"/>
              </w:rPr>
            </w:pPr>
          </w:p>
          <w:p w14:paraId="67719CBA" w14:textId="77777777" w:rsidR="00F6268E" w:rsidRPr="00631341" w:rsidRDefault="00F6268E" w:rsidP="00F6268E">
            <w:pPr>
              <w:rPr>
                <w:sz w:val="32"/>
                <w:szCs w:val="32"/>
              </w:rPr>
            </w:pPr>
          </w:p>
          <w:p w14:paraId="0C967CB7" w14:textId="77777777" w:rsidR="00F6268E" w:rsidRPr="00631341" w:rsidRDefault="00F6268E" w:rsidP="00F6268E">
            <w:pPr>
              <w:rPr>
                <w:sz w:val="32"/>
                <w:szCs w:val="32"/>
              </w:rPr>
            </w:pPr>
          </w:p>
          <w:p w14:paraId="043B369A" w14:textId="77777777" w:rsidR="00F6268E" w:rsidRPr="00631341" w:rsidRDefault="00F6268E" w:rsidP="00F6268E">
            <w:pPr>
              <w:rPr>
                <w:sz w:val="32"/>
                <w:szCs w:val="32"/>
              </w:rPr>
            </w:pPr>
          </w:p>
          <w:p w14:paraId="6EAA554F" w14:textId="4B87398B" w:rsidR="00F6268E" w:rsidRPr="00F74CD0" w:rsidRDefault="00F6268E" w:rsidP="00F6268E">
            <w:pPr>
              <w:jc w:val="center"/>
              <w:rPr>
                <w:rFonts w:ascii="Dreaming Outloud Pro" w:hAnsi="Dreaming Outloud Pro" w:cs="Dreaming Outloud Pro"/>
                <w:sz w:val="32"/>
                <w:szCs w:val="32"/>
              </w:rPr>
            </w:pPr>
            <w:r>
              <w:rPr>
                <w:rFonts w:ascii="Dreaming Outloud Pro" w:hAnsi="Dreaming Outloud Pro" w:cs="Dreaming Outloud Pro"/>
                <w:sz w:val="32"/>
                <w:szCs w:val="32"/>
              </w:rPr>
              <w:t>Merlin</w:t>
            </w:r>
            <w:r w:rsidRPr="00F74CD0">
              <w:rPr>
                <w:rFonts w:ascii="Dreaming Outloud Pro" w:hAnsi="Dreaming Outloud Pro" w:cs="Dreaming Outloud Pro"/>
                <w:sz w:val="32"/>
                <w:szCs w:val="32"/>
              </w:rPr>
              <w:t xml:space="preserve"> Class – Autumn Term </w:t>
            </w:r>
            <w:r w:rsidR="004E7529">
              <w:rPr>
                <w:rFonts w:ascii="Dreaming Outloud Pro" w:hAnsi="Dreaming Outloud Pro" w:cs="Dreaming Outloud Pro"/>
                <w:sz w:val="32"/>
                <w:szCs w:val="32"/>
              </w:rPr>
              <w:t>2</w:t>
            </w:r>
            <w:r w:rsidRPr="00F74CD0">
              <w:rPr>
                <w:rFonts w:ascii="Dreaming Outloud Pro" w:hAnsi="Dreaming Outloud Pro" w:cs="Dreaming Outloud Pro"/>
                <w:sz w:val="32"/>
                <w:szCs w:val="32"/>
              </w:rPr>
              <w:t xml:space="preserve"> Curriculum Overview</w:t>
            </w:r>
          </w:p>
        </w:tc>
        <w:tc>
          <w:tcPr>
            <w:tcW w:w="4650" w:type="dxa"/>
          </w:tcPr>
          <w:p w14:paraId="1797ADB7" w14:textId="77777777" w:rsidR="00F6268E" w:rsidRDefault="00F6268E" w:rsidP="00F6268E">
            <w:pPr>
              <w:rPr>
                <w:rFonts w:ascii="Dreaming Outloud Pro" w:hAnsi="Dreaming Outloud Pro" w:cs="Dreaming Outloud Pro"/>
                <w:color w:val="C00000"/>
                <w:sz w:val="32"/>
                <w:szCs w:val="32"/>
              </w:rPr>
            </w:pPr>
            <w:r w:rsidRPr="00F74CD0">
              <w:rPr>
                <w:rFonts w:ascii="Dreaming Outloud Pro" w:hAnsi="Dreaming Outloud Pro" w:cs="Dreaming Outloud Pro"/>
                <w:color w:val="C00000"/>
                <w:sz w:val="32"/>
                <w:szCs w:val="32"/>
              </w:rPr>
              <w:t xml:space="preserve">RE – </w:t>
            </w:r>
            <w:r>
              <w:rPr>
                <w:rFonts w:ascii="Dreaming Outloud Pro" w:hAnsi="Dreaming Outloud Pro" w:cs="Dreaming Outloud Pro"/>
                <w:color w:val="C00000"/>
                <w:sz w:val="32"/>
                <w:szCs w:val="32"/>
              </w:rPr>
              <w:t>Christianity</w:t>
            </w:r>
          </w:p>
          <w:p w14:paraId="12AEB9E9" w14:textId="77777777" w:rsidR="00E929D7" w:rsidRPr="009B7510" w:rsidRDefault="00E929D7" w:rsidP="00F6268E">
            <w:pPr>
              <w:rPr>
                <w:rFonts w:ascii="Dreaming Outloud Pro" w:hAnsi="Dreaming Outloud Pro" w:cs="Dreaming Outloud Pro"/>
                <w:color w:val="C00000"/>
                <w:sz w:val="32"/>
                <w:szCs w:val="32"/>
              </w:rPr>
            </w:pPr>
          </w:p>
          <w:p w14:paraId="30EFFC41" w14:textId="77777777" w:rsidR="00F6268E" w:rsidRPr="00616F27" w:rsidRDefault="00F6268E" w:rsidP="00F6268E">
            <w:pPr>
              <w:autoSpaceDE w:val="0"/>
              <w:autoSpaceDN w:val="0"/>
              <w:adjustRightInd w:val="0"/>
              <w:jc w:val="center"/>
              <w:rPr>
                <w:rFonts w:ascii="Dreaming Outloud Pro" w:hAnsi="Dreaming Outloud Pro" w:cs="Dreaming Outloud Pro"/>
                <w:bCs/>
              </w:rPr>
            </w:pPr>
            <w:r w:rsidRPr="00616F27">
              <w:rPr>
                <w:rFonts w:ascii="Dreaming Outloud Pro" w:hAnsi="Dreaming Outloud Pro" w:cs="Dreaming Outloud Pro"/>
                <w:bCs/>
                <w:sz w:val="18"/>
                <w:szCs w:val="18"/>
              </w:rPr>
              <w:t>In this unit the children will learn about the different symbols of Christianity. They will learn how these symbols may refer to the Christian story of Jesus’ birth. The children will be able to explain what parts of the Nativity story might be meaningful to Christians. The children will be able to explain the symbolism within a Christingle.  They will explore about the Christian belief in Jesus as the incarnation of God.</w:t>
            </w:r>
            <w:r w:rsidRPr="00616F27">
              <w:rPr>
                <w:rFonts w:ascii="Dreaming Outloud Pro" w:hAnsi="Dreaming Outloud Pro" w:cs="Dreaming Outloud Pro"/>
                <w:bCs/>
              </w:rPr>
              <w:t xml:space="preserve"> </w:t>
            </w:r>
          </w:p>
        </w:tc>
      </w:tr>
      <w:tr w:rsidR="00F6268E" w14:paraId="039471C2" w14:textId="77777777" w:rsidTr="00F6268E">
        <w:tc>
          <w:tcPr>
            <w:tcW w:w="4649" w:type="dxa"/>
          </w:tcPr>
          <w:p w14:paraId="68F1196D" w14:textId="77777777" w:rsidR="00F6268E" w:rsidRDefault="00F6268E" w:rsidP="00F6268E">
            <w:pPr>
              <w:tabs>
                <w:tab w:val="center" w:pos="2216"/>
              </w:tabs>
              <w:rPr>
                <w:rFonts w:ascii="Dreaming Outloud Pro" w:hAnsi="Dreaming Outloud Pro" w:cs="Dreaming Outloud Pro"/>
                <w:color w:val="C00000"/>
                <w:sz w:val="32"/>
                <w:szCs w:val="32"/>
              </w:rPr>
            </w:pPr>
            <w:r>
              <w:rPr>
                <w:rFonts w:ascii="Dreaming Outloud Pro" w:hAnsi="Dreaming Outloud Pro" w:cs="Dreaming Outloud Pro"/>
                <w:color w:val="C00000"/>
                <w:sz w:val="32"/>
                <w:szCs w:val="32"/>
              </w:rPr>
              <w:t>DT</w:t>
            </w:r>
            <w:r w:rsidRPr="00F74CD0">
              <w:rPr>
                <w:rFonts w:ascii="Dreaming Outloud Pro" w:hAnsi="Dreaming Outloud Pro" w:cs="Dreaming Outloud Pro"/>
                <w:color w:val="C00000"/>
                <w:sz w:val="32"/>
                <w:szCs w:val="32"/>
              </w:rPr>
              <w:t xml:space="preserve"> – </w:t>
            </w:r>
            <w:r>
              <w:rPr>
                <w:rFonts w:ascii="Dreaming Outloud Pro" w:hAnsi="Dreaming Outloud Pro" w:cs="Dreaming Outloud Pro"/>
                <w:color w:val="C00000"/>
                <w:sz w:val="32"/>
                <w:szCs w:val="32"/>
              </w:rPr>
              <w:t>Chocolate that cares</w:t>
            </w:r>
          </w:p>
          <w:p w14:paraId="04694950" w14:textId="77777777" w:rsidR="00F6268E" w:rsidRPr="001C662F" w:rsidRDefault="00F6268E" w:rsidP="00F6268E">
            <w:pPr>
              <w:tabs>
                <w:tab w:val="center" w:pos="2216"/>
              </w:tabs>
              <w:jc w:val="center"/>
              <w:rPr>
                <w:rFonts w:ascii="Dreaming Outloud Pro" w:hAnsi="Dreaming Outloud Pro" w:cs="Dreaming Outloud Pro"/>
                <w:bCs/>
                <w:sz w:val="17"/>
                <w:szCs w:val="17"/>
                <w:lang w:val="en-US"/>
              </w:rPr>
            </w:pPr>
            <w:r w:rsidRPr="00543E16">
              <w:rPr>
                <w:rFonts w:ascii="Dreaming Outloud Pro" w:hAnsi="Dreaming Outloud Pro" w:cs="Dreaming Outloud Pro"/>
                <w:bCs/>
                <w:sz w:val="17"/>
                <w:szCs w:val="17"/>
              </w:rPr>
              <w:t>Children will learn about Fairtrade and sustainability in this unit, focusing on the journey of chocolate from bean to bar. They will explore flavours and textures by pairing Fairtrade chocolate with fruits, nuts, and spices and use this exploration to create their own chocolate product designs. They will learn about the environmental impact of cocoa farming and ethical production practices. They will develop their ability to evaluate their culinary creations and reflect on how their choices a</w:t>
            </w:r>
            <w:r>
              <w:rPr>
                <w:rFonts w:ascii="Dreaming Outloud Pro" w:hAnsi="Dreaming Outloud Pro" w:cs="Dreaming Outloud Pro"/>
                <w:bCs/>
                <w:sz w:val="17"/>
                <w:szCs w:val="17"/>
              </w:rPr>
              <w:t>ffect</w:t>
            </w:r>
            <w:r w:rsidRPr="00543E16">
              <w:rPr>
                <w:rFonts w:ascii="Dreaming Outloud Pro" w:hAnsi="Dreaming Outloud Pro" w:cs="Dreaming Outloud Pro"/>
                <w:bCs/>
                <w:sz w:val="17"/>
                <w:szCs w:val="17"/>
              </w:rPr>
              <w:t xml:space="preserve"> people and the planet. They will become more confident in making informed, creative, and ethical food preparation and design decisions</w:t>
            </w:r>
          </w:p>
        </w:tc>
        <w:tc>
          <w:tcPr>
            <w:tcW w:w="4649" w:type="dxa"/>
          </w:tcPr>
          <w:p w14:paraId="562E3CF5" w14:textId="38B4BF07" w:rsidR="00F6268E" w:rsidRDefault="00F6268E" w:rsidP="00F6268E">
            <w:pPr>
              <w:rPr>
                <w:rFonts w:ascii="Dreaming Outloud Pro" w:hAnsi="Dreaming Outloud Pro" w:cs="Dreaming Outloud Pro"/>
                <w:color w:val="C00000"/>
                <w:sz w:val="32"/>
                <w:szCs w:val="32"/>
              </w:rPr>
            </w:pPr>
            <w:r w:rsidRPr="00F74CD0">
              <w:rPr>
                <w:rFonts w:ascii="Dreaming Outloud Pro" w:hAnsi="Dreaming Outloud Pro" w:cs="Dreaming Outloud Pro"/>
                <w:color w:val="C00000"/>
                <w:sz w:val="32"/>
                <w:szCs w:val="32"/>
              </w:rPr>
              <w:t xml:space="preserve">Computing – </w:t>
            </w:r>
            <w:r w:rsidR="006C246C">
              <w:rPr>
                <w:rFonts w:ascii="Dreaming Outloud Pro" w:hAnsi="Dreaming Outloud Pro" w:cs="Dreaming Outloud Pro"/>
                <w:color w:val="C00000"/>
                <w:sz w:val="32"/>
                <w:szCs w:val="32"/>
              </w:rPr>
              <w:t>Music Production</w:t>
            </w:r>
          </w:p>
          <w:p w14:paraId="76CEAB0E" w14:textId="77777777" w:rsidR="006C246C" w:rsidRDefault="006C246C" w:rsidP="00F6268E">
            <w:pPr>
              <w:rPr>
                <w:rFonts w:ascii="Dreaming Outloud Pro" w:hAnsi="Dreaming Outloud Pro" w:cs="Dreaming Outloud Pro"/>
                <w:color w:val="C00000"/>
                <w:sz w:val="32"/>
                <w:szCs w:val="32"/>
              </w:rPr>
            </w:pPr>
          </w:p>
          <w:p w14:paraId="46E55400" w14:textId="6D8F89BC" w:rsidR="00F6268E" w:rsidRPr="00B337F4" w:rsidRDefault="00F6268E" w:rsidP="00F6268E">
            <w:pPr>
              <w:jc w:val="center"/>
              <w:rPr>
                <w:rFonts w:ascii="Dreaming Outloud Pro" w:hAnsi="Dreaming Outloud Pro" w:cs="Dreaming Outloud Pro"/>
                <w:sz w:val="18"/>
                <w:szCs w:val="18"/>
              </w:rPr>
            </w:pPr>
            <w:r>
              <w:rPr>
                <w:rFonts w:ascii="Dreaming Outloud Pro" w:hAnsi="Dreaming Outloud Pro" w:cs="Dreaming Outloud Pro"/>
                <w:sz w:val="18"/>
                <w:szCs w:val="18"/>
              </w:rPr>
              <w:t xml:space="preserve">In this unit the children will </w:t>
            </w:r>
            <w:r w:rsidR="006C246C">
              <w:rPr>
                <w:rFonts w:ascii="Dreaming Outloud Pro" w:hAnsi="Dreaming Outloud Pro" w:cs="Dreaming Outloud Pro"/>
                <w:sz w:val="18"/>
                <w:szCs w:val="18"/>
              </w:rPr>
              <w:t xml:space="preserve">use GarageBand to </w:t>
            </w:r>
            <w:r w:rsidR="00405272">
              <w:rPr>
                <w:rFonts w:ascii="Dreaming Outloud Pro" w:hAnsi="Dreaming Outloud Pro" w:cs="Dreaming Outloud Pro"/>
                <w:sz w:val="18"/>
                <w:szCs w:val="18"/>
              </w:rPr>
              <w:t>create a soundtrack all about the weather</w:t>
            </w:r>
            <w:r>
              <w:rPr>
                <w:rFonts w:ascii="Dreaming Outloud Pro" w:hAnsi="Dreaming Outloud Pro" w:cs="Dreaming Outloud Pro"/>
                <w:sz w:val="18"/>
                <w:szCs w:val="18"/>
              </w:rPr>
              <w:t>.</w:t>
            </w:r>
            <w:r w:rsidR="00405272">
              <w:rPr>
                <w:rFonts w:ascii="Dreaming Outloud Pro" w:hAnsi="Dreaming Outloud Pro" w:cs="Dreaming Outloud Pro"/>
                <w:sz w:val="18"/>
                <w:szCs w:val="18"/>
              </w:rPr>
              <w:t xml:space="preserve"> The children will experiment with different loops and rhythms.</w:t>
            </w:r>
            <w:r w:rsidR="004B2419">
              <w:rPr>
                <w:rFonts w:ascii="Dreaming Outloud Pro" w:hAnsi="Dreaming Outloud Pro" w:cs="Dreaming Outloud Pro"/>
                <w:sz w:val="18"/>
                <w:szCs w:val="18"/>
              </w:rPr>
              <w:t xml:space="preserve"> They will link this topic with their music topic of understanding different rhythms</w:t>
            </w:r>
            <w:r w:rsidR="00D96E14">
              <w:rPr>
                <w:rFonts w:ascii="Dreaming Outloud Pro" w:hAnsi="Dreaming Outloud Pro" w:cs="Dreaming Outloud Pro"/>
                <w:sz w:val="18"/>
                <w:szCs w:val="18"/>
              </w:rPr>
              <w:t>.</w:t>
            </w:r>
            <w:r w:rsidR="00405272">
              <w:rPr>
                <w:rFonts w:ascii="Dreaming Outloud Pro" w:hAnsi="Dreaming Outloud Pro" w:cs="Dreaming Outloud Pro"/>
                <w:sz w:val="18"/>
                <w:szCs w:val="18"/>
              </w:rPr>
              <w:t xml:space="preserve"> They will then record and edit</w:t>
            </w:r>
            <w:r w:rsidR="00D96E14">
              <w:rPr>
                <w:rFonts w:ascii="Dreaming Outloud Pro" w:hAnsi="Dreaming Outloud Pro" w:cs="Dreaming Outloud Pro"/>
                <w:sz w:val="18"/>
                <w:szCs w:val="18"/>
              </w:rPr>
              <w:t xml:space="preserve"> </w:t>
            </w:r>
            <w:r w:rsidR="00405272">
              <w:rPr>
                <w:rFonts w:ascii="Dreaming Outloud Pro" w:hAnsi="Dreaming Outloud Pro" w:cs="Dreaming Outloud Pro"/>
                <w:sz w:val="18"/>
                <w:szCs w:val="18"/>
              </w:rPr>
              <w:t xml:space="preserve">their own audio to create the final piece of music. </w:t>
            </w:r>
            <w:r w:rsidR="00D96E14">
              <w:rPr>
                <w:rFonts w:ascii="Dreaming Outloud Pro" w:hAnsi="Dreaming Outloud Pro" w:cs="Dreaming Outloud Pro"/>
                <w:sz w:val="18"/>
                <w:szCs w:val="18"/>
              </w:rPr>
              <w:t xml:space="preserve">These will then be shared with their peers and the children will peer review each other’s final piece of work. </w:t>
            </w:r>
          </w:p>
          <w:p w14:paraId="66D46B66" w14:textId="77777777" w:rsidR="00F6268E" w:rsidRPr="006045AD" w:rsidRDefault="00F6268E" w:rsidP="00F6268E">
            <w:pPr>
              <w:jc w:val="center"/>
            </w:pPr>
          </w:p>
        </w:tc>
        <w:tc>
          <w:tcPr>
            <w:tcW w:w="4650" w:type="dxa"/>
          </w:tcPr>
          <w:p w14:paraId="7E291B5E" w14:textId="59751A55" w:rsidR="00F6268E" w:rsidRDefault="00F6268E" w:rsidP="00F6268E">
            <w:pPr>
              <w:rPr>
                <w:rFonts w:ascii="Dreaming Outloud Pro" w:hAnsi="Dreaming Outloud Pro" w:cs="Dreaming Outloud Pro"/>
                <w:color w:val="C00000"/>
                <w:sz w:val="32"/>
                <w:szCs w:val="32"/>
              </w:rPr>
            </w:pPr>
            <w:r w:rsidRPr="00F74CD0">
              <w:rPr>
                <w:rFonts w:ascii="Dreaming Outloud Pro" w:hAnsi="Dreaming Outloud Pro" w:cs="Dreaming Outloud Pro"/>
                <w:color w:val="C00000"/>
                <w:sz w:val="32"/>
                <w:szCs w:val="32"/>
              </w:rPr>
              <w:t xml:space="preserve">PSHE – </w:t>
            </w:r>
            <w:r w:rsidR="0047370D">
              <w:rPr>
                <w:rFonts w:ascii="Dreaming Outloud Pro" w:hAnsi="Dreaming Outloud Pro" w:cs="Dreaming Outloud Pro"/>
                <w:color w:val="C00000"/>
                <w:sz w:val="32"/>
                <w:szCs w:val="32"/>
              </w:rPr>
              <w:t>Celebrating Differences</w:t>
            </w:r>
          </w:p>
          <w:p w14:paraId="02CCBDA7" w14:textId="296B4B21" w:rsidR="00F6268E" w:rsidRPr="00DB1549" w:rsidRDefault="0047370D" w:rsidP="00DB1549">
            <w:pPr>
              <w:jc w:val="center"/>
              <w:rPr>
                <w:rFonts w:ascii="Dreaming Outloud Pro" w:hAnsi="Dreaming Outloud Pro" w:cs="Dreaming Outloud Pro"/>
                <w:sz w:val="18"/>
                <w:szCs w:val="18"/>
              </w:rPr>
            </w:pPr>
            <w:r>
              <w:rPr>
                <w:rFonts w:ascii="Dreaming Outloud Pro" w:hAnsi="Dreaming Outloud Pro" w:cs="Dreaming Outloud Pro"/>
                <w:sz w:val="18"/>
                <w:szCs w:val="18"/>
              </w:rPr>
              <w:t>In this unit the chi</w:t>
            </w:r>
            <w:r w:rsidR="0073138C">
              <w:rPr>
                <w:rFonts w:ascii="Dreaming Outloud Pro" w:hAnsi="Dreaming Outloud Pro" w:cs="Dreaming Outloud Pro"/>
                <w:sz w:val="18"/>
                <w:szCs w:val="18"/>
              </w:rPr>
              <w:t>ldren will learn to c</w:t>
            </w:r>
            <w:r w:rsidRPr="0047370D">
              <w:rPr>
                <w:rFonts w:ascii="Dreaming Outloud Pro" w:hAnsi="Dreaming Outloud Pro" w:cs="Dreaming Outloud Pro"/>
                <w:sz w:val="18"/>
                <w:szCs w:val="18"/>
              </w:rPr>
              <w:t>halleng</w:t>
            </w:r>
            <w:r w:rsidR="0073138C">
              <w:rPr>
                <w:rFonts w:ascii="Dreaming Outloud Pro" w:hAnsi="Dreaming Outloud Pro" w:cs="Dreaming Outloud Pro"/>
                <w:sz w:val="18"/>
                <w:szCs w:val="18"/>
              </w:rPr>
              <w:t xml:space="preserve">e </w:t>
            </w:r>
            <w:r w:rsidRPr="0047370D">
              <w:rPr>
                <w:rFonts w:ascii="Dreaming Outloud Pro" w:hAnsi="Dreaming Outloud Pro" w:cs="Dreaming Outloud Pro"/>
                <w:sz w:val="18"/>
                <w:szCs w:val="18"/>
              </w:rPr>
              <w:t xml:space="preserve">assumptions </w:t>
            </w:r>
            <w:r w:rsidR="0073138C">
              <w:rPr>
                <w:rFonts w:ascii="Dreaming Outloud Pro" w:hAnsi="Dreaming Outloud Pro" w:cs="Dreaming Outloud Pro"/>
                <w:sz w:val="18"/>
                <w:szCs w:val="18"/>
              </w:rPr>
              <w:t xml:space="preserve">based on </w:t>
            </w:r>
            <w:r w:rsidR="00FD55E9">
              <w:rPr>
                <w:rFonts w:ascii="Dreaming Outloud Pro" w:hAnsi="Dreaming Outloud Pro" w:cs="Dreaming Outloud Pro"/>
                <w:sz w:val="18"/>
                <w:szCs w:val="18"/>
              </w:rPr>
              <w:t>people’s</w:t>
            </w:r>
            <w:r w:rsidR="0073138C">
              <w:rPr>
                <w:rFonts w:ascii="Dreaming Outloud Pro" w:hAnsi="Dreaming Outloud Pro" w:cs="Dreaming Outloud Pro"/>
                <w:sz w:val="18"/>
                <w:szCs w:val="18"/>
              </w:rPr>
              <w:t xml:space="preserve"> appearances. The children will learn to be a</w:t>
            </w:r>
            <w:r w:rsidRPr="0047370D">
              <w:rPr>
                <w:rFonts w:ascii="Dreaming Outloud Pro" w:hAnsi="Dreaming Outloud Pro" w:cs="Dreaming Outloud Pro"/>
                <w:sz w:val="18"/>
                <w:szCs w:val="18"/>
              </w:rPr>
              <w:t>ccepting</w:t>
            </w:r>
            <w:r w:rsidR="0073138C">
              <w:rPr>
                <w:rFonts w:ascii="Dreaming Outloud Pro" w:hAnsi="Dreaming Outloud Pro" w:cs="Dreaming Outloud Pro"/>
                <w:sz w:val="18"/>
                <w:szCs w:val="18"/>
              </w:rPr>
              <w:t xml:space="preserve"> of them</w:t>
            </w:r>
            <w:r w:rsidRPr="0047370D">
              <w:rPr>
                <w:rFonts w:ascii="Dreaming Outloud Pro" w:hAnsi="Dreaming Outloud Pro" w:cs="Dreaming Outloud Pro"/>
                <w:sz w:val="18"/>
                <w:szCs w:val="18"/>
              </w:rPr>
              <w:t>sel</w:t>
            </w:r>
            <w:r w:rsidR="0073138C">
              <w:rPr>
                <w:rFonts w:ascii="Dreaming Outloud Pro" w:hAnsi="Dreaming Outloud Pro" w:cs="Dreaming Outloud Pro"/>
                <w:sz w:val="18"/>
                <w:szCs w:val="18"/>
              </w:rPr>
              <w:t>ves</w:t>
            </w:r>
            <w:r w:rsidRPr="0047370D">
              <w:rPr>
                <w:rFonts w:ascii="Dreaming Outloud Pro" w:hAnsi="Dreaming Outloud Pro" w:cs="Dreaming Outloud Pro"/>
                <w:sz w:val="18"/>
                <w:szCs w:val="18"/>
              </w:rPr>
              <w:t xml:space="preserve"> and others</w:t>
            </w:r>
            <w:r w:rsidR="00905D49">
              <w:rPr>
                <w:rFonts w:ascii="Dreaming Outloud Pro" w:hAnsi="Dreaming Outloud Pro" w:cs="Dreaming Outloud Pro"/>
                <w:sz w:val="18"/>
                <w:szCs w:val="18"/>
              </w:rPr>
              <w:t xml:space="preserve"> and understand</w:t>
            </w:r>
            <w:r w:rsidR="00124D5D">
              <w:rPr>
                <w:rFonts w:ascii="Dreaming Outloud Pro" w:hAnsi="Dreaming Outloud Pro" w:cs="Dreaming Outloud Pro"/>
                <w:sz w:val="18"/>
                <w:szCs w:val="18"/>
              </w:rPr>
              <w:t xml:space="preserve"> any the influences they may experience. The children will u</w:t>
            </w:r>
            <w:r w:rsidRPr="0047370D">
              <w:rPr>
                <w:rFonts w:ascii="Dreaming Outloud Pro" w:hAnsi="Dreaming Outloud Pro" w:cs="Dreaming Outloud Pro"/>
                <w:sz w:val="18"/>
                <w:szCs w:val="18"/>
              </w:rPr>
              <w:t>nderstand bullying</w:t>
            </w:r>
            <w:r w:rsidR="00124D5D">
              <w:rPr>
                <w:rFonts w:ascii="Dreaming Outloud Pro" w:hAnsi="Dreaming Outloud Pro" w:cs="Dreaming Outloud Pro"/>
                <w:sz w:val="18"/>
                <w:szCs w:val="18"/>
              </w:rPr>
              <w:t>, p</w:t>
            </w:r>
            <w:r w:rsidRPr="0047370D">
              <w:rPr>
                <w:rFonts w:ascii="Dreaming Outloud Pro" w:hAnsi="Dreaming Outloud Pro" w:cs="Dreaming Outloud Pro"/>
                <w:sz w:val="18"/>
                <w:szCs w:val="18"/>
              </w:rPr>
              <w:t xml:space="preserve">roblem-solving </w:t>
            </w:r>
            <w:r w:rsidR="00FD55E9">
              <w:rPr>
                <w:rFonts w:ascii="Dreaming Outloud Pro" w:hAnsi="Dreaming Outloud Pro" w:cs="Dreaming Outloud Pro"/>
                <w:sz w:val="18"/>
                <w:szCs w:val="18"/>
              </w:rPr>
              <w:t>and be able to i</w:t>
            </w:r>
            <w:r w:rsidRPr="0047370D">
              <w:rPr>
                <w:rFonts w:ascii="Dreaming Outloud Pro" w:hAnsi="Dreaming Outloud Pro" w:cs="Dreaming Outloud Pro"/>
                <w:sz w:val="18"/>
                <w:szCs w:val="18"/>
              </w:rPr>
              <w:t xml:space="preserve">dentify how special and unique everyone is </w:t>
            </w:r>
            <w:r w:rsidR="00FD55E9">
              <w:rPr>
                <w:rFonts w:ascii="Dreaming Outloud Pro" w:hAnsi="Dreaming Outloud Pro" w:cs="Dreaming Outloud Pro"/>
                <w:sz w:val="18"/>
                <w:szCs w:val="18"/>
              </w:rPr>
              <w:t>and the importance of f</w:t>
            </w:r>
            <w:r w:rsidRPr="0047370D">
              <w:rPr>
                <w:rFonts w:ascii="Dreaming Outloud Pro" w:hAnsi="Dreaming Outloud Pro" w:cs="Dreaming Outloud Pro"/>
                <w:sz w:val="18"/>
                <w:szCs w:val="18"/>
              </w:rPr>
              <w:t>irst impressions</w:t>
            </w:r>
            <w:r w:rsidR="00FD55E9">
              <w:rPr>
                <w:rFonts w:ascii="Dreaming Outloud Pro" w:hAnsi="Dreaming Outloud Pro" w:cs="Dreaming Outloud Pro"/>
                <w:sz w:val="18"/>
                <w:szCs w:val="18"/>
              </w:rPr>
              <w:t xml:space="preserve">. </w:t>
            </w:r>
            <w:r w:rsidR="00DB1549">
              <w:rPr>
                <w:rFonts w:ascii="Dreaming Outloud Pro" w:hAnsi="Dreaming Outloud Pro" w:cs="Dreaming Outloud Pro"/>
                <w:sz w:val="18"/>
                <w:szCs w:val="18"/>
              </w:rPr>
              <w:t xml:space="preserve">The children will learn and develop their knowledge on protected characteristics. </w:t>
            </w:r>
            <w:r w:rsidR="000E5C65">
              <w:rPr>
                <w:rFonts w:ascii="Dreaming Outloud Pro" w:hAnsi="Dreaming Outloud Pro" w:cs="Dreaming Outloud Pro"/>
                <w:sz w:val="18"/>
                <w:szCs w:val="18"/>
              </w:rPr>
              <w:t>The</w:t>
            </w:r>
            <w:r w:rsidR="00DB1549">
              <w:rPr>
                <w:rFonts w:ascii="Dreaming Outloud Pro" w:hAnsi="Dreaming Outloud Pro" w:cs="Dreaming Outloud Pro"/>
                <w:sz w:val="18"/>
                <w:szCs w:val="18"/>
              </w:rPr>
              <w:t xml:space="preserve">y will understand how to stay safe and be safe online and where and who they can turn to for help and advice. </w:t>
            </w:r>
          </w:p>
        </w:tc>
      </w:tr>
    </w:tbl>
    <w:p w14:paraId="572AE70D" w14:textId="77777777" w:rsidR="00B92B11" w:rsidRPr="00B92B11" w:rsidRDefault="00B92B11" w:rsidP="00B92B11"/>
    <w:sectPr w:rsidR="00B92B11" w:rsidRPr="00B92B11" w:rsidSect="00384B9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C132E" w14:textId="77777777" w:rsidR="00B92B11" w:rsidRDefault="00B92B11" w:rsidP="00B92B11">
      <w:pPr>
        <w:spacing w:after="0" w:line="240" w:lineRule="auto"/>
      </w:pPr>
      <w:r>
        <w:separator/>
      </w:r>
    </w:p>
  </w:endnote>
  <w:endnote w:type="continuationSeparator" w:id="0">
    <w:p w14:paraId="417661B7" w14:textId="77777777" w:rsidR="00B92B11" w:rsidRDefault="00B92B11" w:rsidP="00B92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1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eaming Outloud Pro">
    <w:altName w:val="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E905A" w14:textId="77777777" w:rsidR="00B92B11" w:rsidRDefault="00B92B11" w:rsidP="00B92B11">
      <w:pPr>
        <w:spacing w:after="0" w:line="240" w:lineRule="auto"/>
      </w:pPr>
      <w:r>
        <w:separator/>
      </w:r>
    </w:p>
  </w:footnote>
  <w:footnote w:type="continuationSeparator" w:id="0">
    <w:p w14:paraId="4BFC412C" w14:textId="77777777" w:rsidR="00B92B11" w:rsidRDefault="00B92B11" w:rsidP="00B92B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347CD"/>
    <w:multiLevelType w:val="hybridMultilevel"/>
    <w:tmpl w:val="8B863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7E6095"/>
    <w:multiLevelType w:val="hybridMultilevel"/>
    <w:tmpl w:val="6A20CF44"/>
    <w:lvl w:ilvl="0" w:tplc="5A3E57FA">
      <w:numFmt w:val="bullet"/>
      <w:lvlText w:val="-"/>
      <w:lvlJc w:val="left"/>
      <w:pPr>
        <w:ind w:left="1080" w:hanging="360"/>
      </w:pPr>
      <w:rPr>
        <w:rFonts w:ascii="XCCW Joined 1a" w:eastAsiaTheme="minorHAnsi" w:hAnsi="XCCW Joined 1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1B439D"/>
    <w:multiLevelType w:val="hybridMultilevel"/>
    <w:tmpl w:val="B6E8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E4BBD"/>
    <w:multiLevelType w:val="hybridMultilevel"/>
    <w:tmpl w:val="43A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00AC8"/>
    <w:multiLevelType w:val="hybridMultilevel"/>
    <w:tmpl w:val="9ECEC380"/>
    <w:lvl w:ilvl="0" w:tplc="B0287C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874B6"/>
    <w:multiLevelType w:val="hybridMultilevel"/>
    <w:tmpl w:val="FCF6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D02A2"/>
    <w:multiLevelType w:val="hybridMultilevel"/>
    <w:tmpl w:val="59ACA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85058"/>
    <w:multiLevelType w:val="hybridMultilevel"/>
    <w:tmpl w:val="0E1E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96655"/>
    <w:multiLevelType w:val="hybridMultilevel"/>
    <w:tmpl w:val="4C666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E261B"/>
    <w:multiLevelType w:val="hybridMultilevel"/>
    <w:tmpl w:val="4568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A07D6"/>
    <w:multiLevelType w:val="hybridMultilevel"/>
    <w:tmpl w:val="820EE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F4034"/>
    <w:multiLevelType w:val="hybridMultilevel"/>
    <w:tmpl w:val="B3E27D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493E66"/>
    <w:multiLevelType w:val="hybridMultilevel"/>
    <w:tmpl w:val="17546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A031B4"/>
    <w:multiLevelType w:val="hybridMultilevel"/>
    <w:tmpl w:val="20304EC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4" w15:restartNumberingAfterBreak="0">
    <w:nsid w:val="3E6D1A42"/>
    <w:multiLevelType w:val="hybridMultilevel"/>
    <w:tmpl w:val="2C1EE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477A23"/>
    <w:multiLevelType w:val="multilevel"/>
    <w:tmpl w:val="346ECEF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XCCW Joined 1a" w:eastAsia="Times New Roman" w:hAnsi="XCCW Joined 1a"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57421E"/>
    <w:multiLevelType w:val="hybridMultilevel"/>
    <w:tmpl w:val="8F16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3208B7"/>
    <w:multiLevelType w:val="hybridMultilevel"/>
    <w:tmpl w:val="59663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1834AA"/>
    <w:multiLevelType w:val="hybridMultilevel"/>
    <w:tmpl w:val="5CF6B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C135DA"/>
    <w:multiLevelType w:val="hybridMultilevel"/>
    <w:tmpl w:val="4E4AD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47135D"/>
    <w:multiLevelType w:val="hybridMultilevel"/>
    <w:tmpl w:val="BA447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96644A"/>
    <w:multiLevelType w:val="hybridMultilevel"/>
    <w:tmpl w:val="92DEB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2302EE"/>
    <w:multiLevelType w:val="hybridMultilevel"/>
    <w:tmpl w:val="34480E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DC443AF"/>
    <w:multiLevelType w:val="hybridMultilevel"/>
    <w:tmpl w:val="90A2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530E4F"/>
    <w:multiLevelType w:val="hybridMultilevel"/>
    <w:tmpl w:val="7A9AEB3C"/>
    <w:lvl w:ilvl="0" w:tplc="5E3A2B68">
      <w:numFmt w:val="bullet"/>
      <w:lvlText w:val="-"/>
      <w:lvlJc w:val="left"/>
      <w:pPr>
        <w:ind w:left="1440" w:hanging="360"/>
      </w:pPr>
      <w:rPr>
        <w:rFonts w:ascii="XCCW Joined 1a" w:eastAsiaTheme="minorHAnsi" w:hAnsi="XCCW Joined 1a"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7A41743"/>
    <w:multiLevelType w:val="hybridMultilevel"/>
    <w:tmpl w:val="4AD4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9794382">
    <w:abstractNumId w:val="10"/>
  </w:num>
  <w:num w:numId="2" w16cid:durableId="398019741">
    <w:abstractNumId w:val="20"/>
  </w:num>
  <w:num w:numId="3" w16cid:durableId="1838883827">
    <w:abstractNumId w:val="17"/>
  </w:num>
  <w:num w:numId="4" w16cid:durableId="928853978">
    <w:abstractNumId w:val="25"/>
  </w:num>
  <w:num w:numId="5" w16cid:durableId="194469116">
    <w:abstractNumId w:val="22"/>
  </w:num>
  <w:num w:numId="6" w16cid:durableId="1347634804">
    <w:abstractNumId w:val="8"/>
  </w:num>
  <w:num w:numId="7" w16cid:durableId="1264193521">
    <w:abstractNumId w:val="19"/>
  </w:num>
  <w:num w:numId="8" w16cid:durableId="599874546">
    <w:abstractNumId w:val="7"/>
  </w:num>
  <w:num w:numId="9" w16cid:durableId="1176574632">
    <w:abstractNumId w:val="16"/>
  </w:num>
  <w:num w:numId="10" w16cid:durableId="1868837384">
    <w:abstractNumId w:val="5"/>
  </w:num>
  <w:num w:numId="11" w16cid:durableId="1701317807">
    <w:abstractNumId w:val="18"/>
  </w:num>
  <w:num w:numId="12" w16cid:durableId="2108840858">
    <w:abstractNumId w:val="21"/>
  </w:num>
  <w:num w:numId="13" w16cid:durableId="1341395732">
    <w:abstractNumId w:val="9"/>
  </w:num>
  <w:num w:numId="14" w16cid:durableId="1322273983">
    <w:abstractNumId w:val="14"/>
  </w:num>
  <w:num w:numId="15" w16cid:durableId="599341113">
    <w:abstractNumId w:val="11"/>
  </w:num>
  <w:num w:numId="16" w16cid:durableId="1861238179">
    <w:abstractNumId w:val="24"/>
  </w:num>
  <w:num w:numId="17" w16cid:durableId="544414936">
    <w:abstractNumId w:val="23"/>
  </w:num>
  <w:num w:numId="18" w16cid:durableId="830566741">
    <w:abstractNumId w:val="3"/>
  </w:num>
  <w:num w:numId="19" w16cid:durableId="1757894365">
    <w:abstractNumId w:val="12"/>
  </w:num>
  <w:num w:numId="20" w16cid:durableId="938873985">
    <w:abstractNumId w:val="0"/>
  </w:num>
  <w:num w:numId="21" w16cid:durableId="916133679">
    <w:abstractNumId w:val="6"/>
  </w:num>
  <w:num w:numId="22" w16cid:durableId="754135279">
    <w:abstractNumId w:val="2"/>
  </w:num>
  <w:num w:numId="23" w16cid:durableId="1281960317">
    <w:abstractNumId w:val="15"/>
  </w:num>
  <w:num w:numId="24" w16cid:durableId="339742471">
    <w:abstractNumId w:val="13"/>
  </w:num>
  <w:num w:numId="25" w16cid:durableId="146552527">
    <w:abstractNumId w:val="1"/>
  </w:num>
  <w:num w:numId="26" w16cid:durableId="905142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341"/>
    <w:rsid w:val="000004AF"/>
    <w:rsid w:val="00003479"/>
    <w:rsid w:val="00007F38"/>
    <w:rsid w:val="00012670"/>
    <w:rsid w:val="000277C7"/>
    <w:rsid w:val="00057067"/>
    <w:rsid w:val="00065D91"/>
    <w:rsid w:val="00073F34"/>
    <w:rsid w:val="000958DB"/>
    <w:rsid w:val="000963F7"/>
    <w:rsid w:val="0009721A"/>
    <w:rsid w:val="000A2F64"/>
    <w:rsid w:val="000B4719"/>
    <w:rsid w:val="000B4F1A"/>
    <w:rsid w:val="000B79E2"/>
    <w:rsid w:val="000C7794"/>
    <w:rsid w:val="000D3A0F"/>
    <w:rsid w:val="000E2939"/>
    <w:rsid w:val="000E5C65"/>
    <w:rsid w:val="00114C36"/>
    <w:rsid w:val="00121A53"/>
    <w:rsid w:val="00122067"/>
    <w:rsid w:val="00124D5D"/>
    <w:rsid w:val="00146633"/>
    <w:rsid w:val="00152B52"/>
    <w:rsid w:val="00161938"/>
    <w:rsid w:val="00172DE9"/>
    <w:rsid w:val="00177972"/>
    <w:rsid w:val="00187A63"/>
    <w:rsid w:val="001957A5"/>
    <w:rsid w:val="001B4752"/>
    <w:rsid w:val="001C40FF"/>
    <w:rsid w:val="001C662F"/>
    <w:rsid w:val="001C763B"/>
    <w:rsid w:val="001D6924"/>
    <w:rsid w:val="001D7832"/>
    <w:rsid w:val="001E3D30"/>
    <w:rsid w:val="001E6EE7"/>
    <w:rsid w:val="001E7D95"/>
    <w:rsid w:val="001E7DCF"/>
    <w:rsid w:val="00200281"/>
    <w:rsid w:val="00201F9D"/>
    <w:rsid w:val="002162E3"/>
    <w:rsid w:val="00237468"/>
    <w:rsid w:val="002422DE"/>
    <w:rsid w:val="00244FCE"/>
    <w:rsid w:val="00246119"/>
    <w:rsid w:val="00252636"/>
    <w:rsid w:val="00270122"/>
    <w:rsid w:val="00277F7C"/>
    <w:rsid w:val="0028147E"/>
    <w:rsid w:val="00284475"/>
    <w:rsid w:val="00291EC9"/>
    <w:rsid w:val="00292E45"/>
    <w:rsid w:val="002C02A9"/>
    <w:rsid w:val="002C6D3F"/>
    <w:rsid w:val="002D08EE"/>
    <w:rsid w:val="002D1818"/>
    <w:rsid w:val="002F0FE6"/>
    <w:rsid w:val="002F6BBA"/>
    <w:rsid w:val="002F73CE"/>
    <w:rsid w:val="00300798"/>
    <w:rsid w:val="003013AF"/>
    <w:rsid w:val="00307B39"/>
    <w:rsid w:val="0033728C"/>
    <w:rsid w:val="00337A2F"/>
    <w:rsid w:val="00340C68"/>
    <w:rsid w:val="00342D95"/>
    <w:rsid w:val="00343D18"/>
    <w:rsid w:val="00344887"/>
    <w:rsid w:val="00354BD7"/>
    <w:rsid w:val="00370EA0"/>
    <w:rsid w:val="00371590"/>
    <w:rsid w:val="0038296C"/>
    <w:rsid w:val="00384B9E"/>
    <w:rsid w:val="003850D9"/>
    <w:rsid w:val="003A3796"/>
    <w:rsid w:val="003D0C49"/>
    <w:rsid w:val="003D1F7F"/>
    <w:rsid w:val="003D582E"/>
    <w:rsid w:val="003E645E"/>
    <w:rsid w:val="003F2AEC"/>
    <w:rsid w:val="003F70D5"/>
    <w:rsid w:val="00405272"/>
    <w:rsid w:val="004071FB"/>
    <w:rsid w:val="00410D8E"/>
    <w:rsid w:val="004161CC"/>
    <w:rsid w:val="00417731"/>
    <w:rsid w:val="00422D4F"/>
    <w:rsid w:val="00423861"/>
    <w:rsid w:val="0042628F"/>
    <w:rsid w:val="004433FD"/>
    <w:rsid w:val="00443BC4"/>
    <w:rsid w:val="00443E13"/>
    <w:rsid w:val="00444C17"/>
    <w:rsid w:val="00453576"/>
    <w:rsid w:val="00463664"/>
    <w:rsid w:val="0047186B"/>
    <w:rsid w:val="0047370D"/>
    <w:rsid w:val="00475C4D"/>
    <w:rsid w:val="00476F84"/>
    <w:rsid w:val="0048306A"/>
    <w:rsid w:val="004A3349"/>
    <w:rsid w:val="004A68BB"/>
    <w:rsid w:val="004B2419"/>
    <w:rsid w:val="004D25C6"/>
    <w:rsid w:val="004D4DCE"/>
    <w:rsid w:val="004D6B5B"/>
    <w:rsid w:val="004E124C"/>
    <w:rsid w:val="004E2801"/>
    <w:rsid w:val="004E56CF"/>
    <w:rsid w:val="004E6028"/>
    <w:rsid w:val="004E7529"/>
    <w:rsid w:val="00504E2A"/>
    <w:rsid w:val="00505CAB"/>
    <w:rsid w:val="0051250D"/>
    <w:rsid w:val="00513E1F"/>
    <w:rsid w:val="005156C9"/>
    <w:rsid w:val="005210FD"/>
    <w:rsid w:val="0054307F"/>
    <w:rsid w:val="00543E16"/>
    <w:rsid w:val="005542C3"/>
    <w:rsid w:val="005558A1"/>
    <w:rsid w:val="00580EF3"/>
    <w:rsid w:val="00583545"/>
    <w:rsid w:val="0058451A"/>
    <w:rsid w:val="00584F23"/>
    <w:rsid w:val="005853B5"/>
    <w:rsid w:val="00586CC6"/>
    <w:rsid w:val="0058715E"/>
    <w:rsid w:val="005B1E5F"/>
    <w:rsid w:val="005B4E59"/>
    <w:rsid w:val="005C4AAE"/>
    <w:rsid w:val="005C6DE0"/>
    <w:rsid w:val="005C7B8E"/>
    <w:rsid w:val="005D35AE"/>
    <w:rsid w:val="005E3362"/>
    <w:rsid w:val="005E73B2"/>
    <w:rsid w:val="005F2363"/>
    <w:rsid w:val="00600212"/>
    <w:rsid w:val="00600A6E"/>
    <w:rsid w:val="006045AD"/>
    <w:rsid w:val="00612004"/>
    <w:rsid w:val="00613776"/>
    <w:rsid w:val="006159E0"/>
    <w:rsid w:val="00615DFB"/>
    <w:rsid w:val="00616F27"/>
    <w:rsid w:val="006255C1"/>
    <w:rsid w:val="00625F4B"/>
    <w:rsid w:val="00631226"/>
    <w:rsid w:val="00631341"/>
    <w:rsid w:val="006427A5"/>
    <w:rsid w:val="006534DE"/>
    <w:rsid w:val="00653ECF"/>
    <w:rsid w:val="00654398"/>
    <w:rsid w:val="00657227"/>
    <w:rsid w:val="00660EA4"/>
    <w:rsid w:val="00663190"/>
    <w:rsid w:val="00673D4E"/>
    <w:rsid w:val="00673E4C"/>
    <w:rsid w:val="00676972"/>
    <w:rsid w:val="006856F2"/>
    <w:rsid w:val="00686FF4"/>
    <w:rsid w:val="00691C45"/>
    <w:rsid w:val="006960D1"/>
    <w:rsid w:val="006A13FE"/>
    <w:rsid w:val="006A1D96"/>
    <w:rsid w:val="006C22BA"/>
    <w:rsid w:val="006C246C"/>
    <w:rsid w:val="006C4F8E"/>
    <w:rsid w:val="006D7443"/>
    <w:rsid w:val="006E43E4"/>
    <w:rsid w:val="006E48DA"/>
    <w:rsid w:val="007257C4"/>
    <w:rsid w:val="00730A76"/>
    <w:rsid w:val="0073138C"/>
    <w:rsid w:val="007444C0"/>
    <w:rsid w:val="007475E1"/>
    <w:rsid w:val="007527F3"/>
    <w:rsid w:val="00752980"/>
    <w:rsid w:val="00762150"/>
    <w:rsid w:val="00762B6F"/>
    <w:rsid w:val="0076750F"/>
    <w:rsid w:val="00770DDF"/>
    <w:rsid w:val="00790062"/>
    <w:rsid w:val="00793939"/>
    <w:rsid w:val="00793FC7"/>
    <w:rsid w:val="007A71BF"/>
    <w:rsid w:val="007B00C1"/>
    <w:rsid w:val="007B5D66"/>
    <w:rsid w:val="007C067B"/>
    <w:rsid w:val="007C15BC"/>
    <w:rsid w:val="007C2AE6"/>
    <w:rsid w:val="007C4306"/>
    <w:rsid w:val="007C53CC"/>
    <w:rsid w:val="007D050E"/>
    <w:rsid w:val="007D13FA"/>
    <w:rsid w:val="007D3195"/>
    <w:rsid w:val="007D7057"/>
    <w:rsid w:val="007F4D33"/>
    <w:rsid w:val="00813367"/>
    <w:rsid w:val="00816CF1"/>
    <w:rsid w:val="008260CF"/>
    <w:rsid w:val="00826C33"/>
    <w:rsid w:val="00836334"/>
    <w:rsid w:val="00841ECF"/>
    <w:rsid w:val="008437A0"/>
    <w:rsid w:val="008441BF"/>
    <w:rsid w:val="008445FF"/>
    <w:rsid w:val="008507EB"/>
    <w:rsid w:val="00864074"/>
    <w:rsid w:val="0086746C"/>
    <w:rsid w:val="00874DCF"/>
    <w:rsid w:val="0087760A"/>
    <w:rsid w:val="00886869"/>
    <w:rsid w:val="00886D7B"/>
    <w:rsid w:val="00887C48"/>
    <w:rsid w:val="008920B2"/>
    <w:rsid w:val="008928CC"/>
    <w:rsid w:val="00896247"/>
    <w:rsid w:val="00897642"/>
    <w:rsid w:val="008A29E9"/>
    <w:rsid w:val="008A541F"/>
    <w:rsid w:val="008B091A"/>
    <w:rsid w:val="008B23CB"/>
    <w:rsid w:val="008C14A0"/>
    <w:rsid w:val="008D609F"/>
    <w:rsid w:val="008D7F36"/>
    <w:rsid w:val="008F34FF"/>
    <w:rsid w:val="009028C8"/>
    <w:rsid w:val="00905D49"/>
    <w:rsid w:val="009069FF"/>
    <w:rsid w:val="00914C3F"/>
    <w:rsid w:val="009205B4"/>
    <w:rsid w:val="00940B6C"/>
    <w:rsid w:val="009453C6"/>
    <w:rsid w:val="009530BD"/>
    <w:rsid w:val="009726D0"/>
    <w:rsid w:val="00976E2A"/>
    <w:rsid w:val="0098427C"/>
    <w:rsid w:val="00991844"/>
    <w:rsid w:val="009A0B68"/>
    <w:rsid w:val="009A5A6A"/>
    <w:rsid w:val="009B34E6"/>
    <w:rsid w:val="009B666B"/>
    <w:rsid w:val="009B7510"/>
    <w:rsid w:val="009C55BA"/>
    <w:rsid w:val="009C6FF5"/>
    <w:rsid w:val="009D44ED"/>
    <w:rsid w:val="009D4984"/>
    <w:rsid w:val="009E7942"/>
    <w:rsid w:val="009F1E4E"/>
    <w:rsid w:val="009F36C0"/>
    <w:rsid w:val="009F3C7D"/>
    <w:rsid w:val="009F7355"/>
    <w:rsid w:val="00A05F01"/>
    <w:rsid w:val="00A2234F"/>
    <w:rsid w:val="00A22621"/>
    <w:rsid w:val="00A241E2"/>
    <w:rsid w:val="00A30BD9"/>
    <w:rsid w:val="00A42B46"/>
    <w:rsid w:val="00A45ABB"/>
    <w:rsid w:val="00A4759B"/>
    <w:rsid w:val="00A51544"/>
    <w:rsid w:val="00A5661C"/>
    <w:rsid w:val="00A56FCD"/>
    <w:rsid w:val="00A834F0"/>
    <w:rsid w:val="00AC056F"/>
    <w:rsid w:val="00AC1315"/>
    <w:rsid w:val="00AC48E3"/>
    <w:rsid w:val="00AC782A"/>
    <w:rsid w:val="00AD60E2"/>
    <w:rsid w:val="00AE17D9"/>
    <w:rsid w:val="00AE3BF1"/>
    <w:rsid w:val="00AE4784"/>
    <w:rsid w:val="00AE6C87"/>
    <w:rsid w:val="00AE7A1C"/>
    <w:rsid w:val="00AF040E"/>
    <w:rsid w:val="00AF2481"/>
    <w:rsid w:val="00AF7243"/>
    <w:rsid w:val="00B12AB3"/>
    <w:rsid w:val="00B30D54"/>
    <w:rsid w:val="00B31331"/>
    <w:rsid w:val="00B337F4"/>
    <w:rsid w:val="00B35091"/>
    <w:rsid w:val="00B555BC"/>
    <w:rsid w:val="00B57E23"/>
    <w:rsid w:val="00B70959"/>
    <w:rsid w:val="00B8077B"/>
    <w:rsid w:val="00B90E64"/>
    <w:rsid w:val="00B92B11"/>
    <w:rsid w:val="00BA425F"/>
    <w:rsid w:val="00BB25E8"/>
    <w:rsid w:val="00BB6E52"/>
    <w:rsid w:val="00BC069E"/>
    <w:rsid w:val="00BC5040"/>
    <w:rsid w:val="00BC629C"/>
    <w:rsid w:val="00BD6863"/>
    <w:rsid w:val="00BF09C2"/>
    <w:rsid w:val="00BF566F"/>
    <w:rsid w:val="00C06F33"/>
    <w:rsid w:val="00C14E33"/>
    <w:rsid w:val="00C22053"/>
    <w:rsid w:val="00C421CE"/>
    <w:rsid w:val="00C47280"/>
    <w:rsid w:val="00C522AC"/>
    <w:rsid w:val="00C52B27"/>
    <w:rsid w:val="00C54623"/>
    <w:rsid w:val="00C76DAE"/>
    <w:rsid w:val="00C80D58"/>
    <w:rsid w:val="00C8470C"/>
    <w:rsid w:val="00CB22C9"/>
    <w:rsid w:val="00CC3C61"/>
    <w:rsid w:val="00CD1244"/>
    <w:rsid w:val="00CD6DCB"/>
    <w:rsid w:val="00CD7A1A"/>
    <w:rsid w:val="00CF0B6F"/>
    <w:rsid w:val="00D045AA"/>
    <w:rsid w:val="00D140BD"/>
    <w:rsid w:val="00D16C27"/>
    <w:rsid w:val="00D42A9C"/>
    <w:rsid w:val="00D4418D"/>
    <w:rsid w:val="00D54658"/>
    <w:rsid w:val="00D572D5"/>
    <w:rsid w:val="00D61263"/>
    <w:rsid w:val="00D72392"/>
    <w:rsid w:val="00D96E14"/>
    <w:rsid w:val="00DA6F70"/>
    <w:rsid w:val="00DB1549"/>
    <w:rsid w:val="00DC08CA"/>
    <w:rsid w:val="00DC1BB7"/>
    <w:rsid w:val="00DC5025"/>
    <w:rsid w:val="00DC524B"/>
    <w:rsid w:val="00DD13BD"/>
    <w:rsid w:val="00DD2AD0"/>
    <w:rsid w:val="00DD40ED"/>
    <w:rsid w:val="00DF482C"/>
    <w:rsid w:val="00E05CF3"/>
    <w:rsid w:val="00E11326"/>
    <w:rsid w:val="00E13283"/>
    <w:rsid w:val="00E1494B"/>
    <w:rsid w:val="00E32FFB"/>
    <w:rsid w:val="00E33CF5"/>
    <w:rsid w:val="00E40C4E"/>
    <w:rsid w:val="00E40D4E"/>
    <w:rsid w:val="00E4404E"/>
    <w:rsid w:val="00E455CD"/>
    <w:rsid w:val="00E4580D"/>
    <w:rsid w:val="00E45E5E"/>
    <w:rsid w:val="00E47E96"/>
    <w:rsid w:val="00E53A64"/>
    <w:rsid w:val="00E60F09"/>
    <w:rsid w:val="00E70BC4"/>
    <w:rsid w:val="00E729DC"/>
    <w:rsid w:val="00E810E4"/>
    <w:rsid w:val="00E81E96"/>
    <w:rsid w:val="00E823F3"/>
    <w:rsid w:val="00E830AA"/>
    <w:rsid w:val="00E929D7"/>
    <w:rsid w:val="00E92A01"/>
    <w:rsid w:val="00E94651"/>
    <w:rsid w:val="00EA50ED"/>
    <w:rsid w:val="00EA7C4E"/>
    <w:rsid w:val="00EC2334"/>
    <w:rsid w:val="00EC3FF9"/>
    <w:rsid w:val="00EC4FA1"/>
    <w:rsid w:val="00EE7C4F"/>
    <w:rsid w:val="00EF0439"/>
    <w:rsid w:val="00EF4D37"/>
    <w:rsid w:val="00EF6948"/>
    <w:rsid w:val="00F03D24"/>
    <w:rsid w:val="00F0542E"/>
    <w:rsid w:val="00F17261"/>
    <w:rsid w:val="00F174DE"/>
    <w:rsid w:val="00F205F4"/>
    <w:rsid w:val="00F6268E"/>
    <w:rsid w:val="00F65016"/>
    <w:rsid w:val="00F65739"/>
    <w:rsid w:val="00F72B7C"/>
    <w:rsid w:val="00F73A68"/>
    <w:rsid w:val="00F74CD0"/>
    <w:rsid w:val="00F77B18"/>
    <w:rsid w:val="00F855EC"/>
    <w:rsid w:val="00FA04B2"/>
    <w:rsid w:val="00FB2C39"/>
    <w:rsid w:val="00FB2DE2"/>
    <w:rsid w:val="00FB5E14"/>
    <w:rsid w:val="00FC6894"/>
    <w:rsid w:val="00FD55E9"/>
    <w:rsid w:val="00FE486E"/>
    <w:rsid w:val="00FF1A25"/>
    <w:rsid w:val="00FF7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1838"/>
  <w15:chartTrackingRefBased/>
  <w15:docId w15:val="{38041485-585A-4522-97D6-1CA10A5B7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1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897642"/>
    <w:pPr>
      <w:ind w:left="720"/>
      <w:contextualSpacing/>
    </w:pPr>
  </w:style>
  <w:style w:type="paragraph" w:styleId="NoSpacing">
    <w:name w:val="No Spacing"/>
    <w:uiPriority w:val="1"/>
    <w:qFormat/>
    <w:rsid w:val="00AC056F"/>
    <w:pPr>
      <w:spacing w:after="0" w:line="240" w:lineRule="auto"/>
    </w:pPr>
    <w:rPr>
      <w:kern w:val="0"/>
      <w14:ligatures w14:val="none"/>
    </w:rPr>
  </w:style>
  <w:style w:type="paragraph" w:styleId="NormalWeb">
    <w:name w:val="Normal (Web)"/>
    <w:basedOn w:val="Normal"/>
    <w:uiPriority w:val="99"/>
    <w:unhideWhenUsed/>
    <w:rsid w:val="00F172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17261"/>
    <w:rPr>
      <w:b/>
      <w:bCs/>
    </w:rPr>
  </w:style>
  <w:style w:type="paragraph" w:customStyle="1" w:styleId="Default">
    <w:name w:val="Default"/>
    <w:rsid w:val="00C14E33"/>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Header">
    <w:name w:val="header"/>
    <w:basedOn w:val="Normal"/>
    <w:link w:val="HeaderChar"/>
    <w:uiPriority w:val="99"/>
    <w:unhideWhenUsed/>
    <w:rsid w:val="00B92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B11"/>
  </w:style>
  <w:style w:type="paragraph" w:styleId="Footer">
    <w:name w:val="footer"/>
    <w:basedOn w:val="Normal"/>
    <w:link w:val="FooterChar"/>
    <w:uiPriority w:val="99"/>
    <w:unhideWhenUsed/>
    <w:rsid w:val="00B92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28388">
      <w:bodyDiv w:val="1"/>
      <w:marLeft w:val="0"/>
      <w:marRight w:val="0"/>
      <w:marTop w:val="0"/>
      <w:marBottom w:val="0"/>
      <w:divBdr>
        <w:top w:val="none" w:sz="0" w:space="0" w:color="auto"/>
        <w:left w:val="none" w:sz="0" w:space="0" w:color="auto"/>
        <w:bottom w:val="none" w:sz="0" w:space="0" w:color="auto"/>
        <w:right w:val="none" w:sz="0" w:space="0" w:color="auto"/>
      </w:divBdr>
    </w:div>
    <w:div w:id="257716005">
      <w:bodyDiv w:val="1"/>
      <w:marLeft w:val="0"/>
      <w:marRight w:val="0"/>
      <w:marTop w:val="0"/>
      <w:marBottom w:val="0"/>
      <w:divBdr>
        <w:top w:val="none" w:sz="0" w:space="0" w:color="auto"/>
        <w:left w:val="none" w:sz="0" w:space="0" w:color="auto"/>
        <w:bottom w:val="none" w:sz="0" w:space="0" w:color="auto"/>
        <w:right w:val="none" w:sz="0" w:space="0" w:color="auto"/>
      </w:divBdr>
    </w:div>
    <w:div w:id="281427157">
      <w:bodyDiv w:val="1"/>
      <w:marLeft w:val="0"/>
      <w:marRight w:val="0"/>
      <w:marTop w:val="0"/>
      <w:marBottom w:val="0"/>
      <w:divBdr>
        <w:top w:val="none" w:sz="0" w:space="0" w:color="auto"/>
        <w:left w:val="none" w:sz="0" w:space="0" w:color="auto"/>
        <w:bottom w:val="none" w:sz="0" w:space="0" w:color="auto"/>
        <w:right w:val="none" w:sz="0" w:space="0" w:color="auto"/>
      </w:divBdr>
    </w:div>
    <w:div w:id="290138849">
      <w:bodyDiv w:val="1"/>
      <w:marLeft w:val="0"/>
      <w:marRight w:val="0"/>
      <w:marTop w:val="0"/>
      <w:marBottom w:val="0"/>
      <w:divBdr>
        <w:top w:val="none" w:sz="0" w:space="0" w:color="auto"/>
        <w:left w:val="none" w:sz="0" w:space="0" w:color="auto"/>
        <w:bottom w:val="none" w:sz="0" w:space="0" w:color="auto"/>
        <w:right w:val="none" w:sz="0" w:space="0" w:color="auto"/>
      </w:divBdr>
    </w:div>
    <w:div w:id="356125328">
      <w:bodyDiv w:val="1"/>
      <w:marLeft w:val="0"/>
      <w:marRight w:val="0"/>
      <w:marTop w:val="0"/>
      <w:marBottom w:val="0"/>
      <w:divBdr>
        <w:top w:val="none" w:sz="0" w:space="0" w:color="auto"/>
        <w:left w:val="none" w:sz="0" w:space="0" w:color="auto"/>
        <w:bottom w:val="none" w:sz="0" w:space="0" w:color="auto"/>
        <w:right w:val="none" w:sz="0" w:space="0" w:color="auto"/>
      </w:divBdr>
      <w:divsChild>
        <w:div w:id="245503246">
          <w:marLeft w:val="0"/>
          <w:marRight w:val="0"/>
          <w:marTop w:val="0"/>
          <w:marBottom w:val="0"/>
          <w:divBdr>
            <w:top w:val="none" w:sz="0" w:space="0" w:color="auto"/>
            <w:left w:val="none" w:sz="0" w:space="0" w:color="auto"/>
            <w:bottom w:val="none" w:sz="0" w:space="0" w:color="auto"/>
            <w:right w:val="none" w:sz="0" w:space="0" w:color="auto"/>
          </w:divBdr>
        </w:div>
        <w:div w:id="1480726624">
          <w:marLeft w:val="0"/>
          <w:marRight w:val="0"/>
          <w:marTop w:val="0"/>
          <w:marBottom w:val="0"/>
          <w:divBdr>
            <w:top w:val="none" w:sz="0" w:space="0" w:color="auto"/>
            <w:left w:val="none" w:sz="0" w:space="0" w:color="auto"/>
            <w:bottom w:val="none" w:sz="0" w:space="0" w:color="auto"/>
            <w:right w:val="none" w:sz="0" w:space="0" w:color="auto"/>
          </w:divBdr>
        </w:div>
        <w:div w:id="1012338051">
          <w:marLeft w:val="0"/>
          <w:marRight w:val="0"/>
          <w:marTop w:val="0"/>
          <w:marBottom w:val="0"/>
          <w:divBdr>
            <w:top w:val="none" w:sz="0" w:space="0" w:color="auto"/>
            <w:left w:val="none" w:sz="0" w:space="0" w:color="auto"/>
            <w:bottom w:val="none" w:sz="0" w:space="0" w:color="auto"/>
            <w:right w:val="none" w:sz="0" w:space="0" w:color="auto"/>
          </w:divBdr>
        </w:div>
        <w:div w:id="2041394838">
          <w:marLeft w:val="0"/>
          <w:marRight w:val="0"/>
          <w:marTop w:val="0"/>
          <w:marBottom w:val="0"/>
          <w:divBdr>
            <w:top w:val="none" w:sz="0" w:space="0" w:color="auto"/>
            <w:left w:val="none" w:sz="0" w:space="0" w:color="auto"/>
            <w:bottom w:val="none" w:sz="0" w:space="0" w:color="auto"/>
            <w:right w:val="none" w:sz="0" w:space="0" w:color="auto"/>
          </w:divBdr>
        </w:div>
        <w:div w:id="664817546">
          <w:marLeft w:val="0"/>
          <w:marRight w:val="0"/>
          <w:marTop w:val="0"/>
          <w:marBottom w:val="0"/>
          <w:divBdr>
            <w:top w:val="none" w:sz="0" w:space="0" w:color="auto"/>
            <w:left w:val="none" w:sz="0" w:space="0" w:color="auto"/>
            <w:bottom w:val="none" w:sz="0" w:space="0" w:color="auto"/>
            <w:right w:val="none" w:sz="0" w:space="0" w:color="auto"/>
          </w:divBdr>
        </w:div>
        <w:div w:id="53940210">
          <w:marLeft w:val="0"/>
          <w:marRight w:val="0"/>
          <w:marTop w:val="0"/>
          <w:marBottom w:val="0"/>
          <w:divBdr>
            <w:top w:val="none" w:sz="0" w:space="0" w:color="auto"/>
            <w:left w:val="none" w:sz="0" w:space="0" w:color="auto"/>
            <w:bottom w:val="none" w:sz="0" w:space="0" w:color="auto"/>
            <w:right w:val="none" w:sz="0" w:space="0" w:color="auto"/>
          </w:divBdr>
        </w:div>
        <w:div w:id="979651723">
          <w:marLeft w:val="0"/>
          <w:marRight w:val="0"/>
          <w:marTop w:val="0"/>
          <w:marBottom w:val="0"/>
          <w:divBdr>
            <w:top w:val="none" w:sz="0" w:space="0" w:color="auto"/>
            <w:left w:val="none" w:sz="0" w:space="0" w:color="auto"/>
            <w:bottom w:val="none" w:sz="0" w:space="0" w:color="auto"/>
            <w:right w:val="none" w:sz="0" w:space="0" w:color="auto"/>
          </w:divBdr>
        </w:div>
      </w:divsChild>
    </w:div>
    <w:div w:id="729234939">
      <w:bodyDiv w:val="1"/>
      <w:marLeft w:val="0"/>
      <w:marRight w:val="0"/>
      <w:marTop w:val="0"/>
      <w:marBottom w:val="0"/>
      <w:divBdr>
        <w:top w:val="none" w:sz="0" w:space="0" w:color="auto"/>
        <w:left w:val="none" w:sz="0" w:space="0" w:color="auto"/>
        <w:bottom w:val="none" w:sz="0" w:space="0" w:color="auto"/>
        <w:right w:val="none" w:sz="0" w:space="0" w:color="auto"/>
      </w:divBdr>
    </w:div>
    <w:div w:id="1106538196">
      <w:bodyDiv w:val="1"/>
      <w:marLeft w:val="0"/>
      <w:marRight w:val="0"/>
      <w:marTop w:val="0"/>
      <w:marBottom w:val="0"/>
      <w:divBdr>
        <w:top w:val="none" w:sz="0" w:space="0" w:color="auto"/>
        <w:left w:val="none" w:sz="0" w:space="0" w:color="auto"/>
        <w:bottom w:val="none" w:sz="0" w:space="0" w:color="auto"/>
        <w:right w:val="none" w:sz="0" w:space="0" w:color="auto"/>
      </w:divBdr>
      <w:divsChild>
        <w:div w:id="512232905">
          <w:marLeft w:val="0"/>
          <w:marRight w:val="0"/>
          <w:marTop w:val="0"/>
          <w:marBottom w:val="0"/>
          <w:divBdr>
            <w:top w:val="none" w:sz="0" w:space="0" w:color="auto"/>
            <w:left w:val="none" w:sz="0" w:space="0" w:color="auto"/>
            <w:bottom w:val="none" w:sz="0" w:space="0" w:color="auto"/>
            <w:right w:val="none" w:sz="0" w:space="0" w:color="auto"/>
          </w:divBdr>
        </w:div>
        <w:div w:id="1620528869">
          <w:marLeft w:val="0"/>
          <w:marRight w:val="0"/>
          <w:marTop w:val="0"/>
          <w:marBottom w:val="0"/>
          <w:divBdr>
            <w:top w:val="none" w:sz="0" w:space="0" w:color="auto"/>
            <w:left w:val="none" w:sz="0" w:space="0" w:color="auto"/>
            <w:bottom w:val="none" w:sz="0" w:space="0" w:color="auto"/>
            <w:right w:val="none" w:sz="0" w:space="0" w:color="auto"/>
          </w:divBdr>
        </w:div>
        <w:div w:id="952173937">
          <w:marLeft w:val="0"/>
          <w:marRight w:val="0"/>
          <w:marTop w:val="0"/>
          <w:marBottom w:val="0"/>
          <w:divBdr>
            <w:top w:val="none" w:sz="0" w:space="0" w:color="auto"/>
            <w:left w:val="none" w:sz="0" w:space="0" w:color="auto"/>
            <w:bottom w:val="none" w:sz="0" w:space="0" w:color="auto"/>
            <w:right w:val="none" w:sz="0" w:space="0" w:color="auto"/>
          </w:divBdr>
        </w:div>
        <w:div w:id="1421174032">
          <w:marLeft w:val="0"/>
          <w:marRight w:val="0"/>
          <w:marTop w:val="0"/>
          <w:marBottom w:val="0"/>
          <w:divBdr>
            <w:top w:val="none" w:sz="0" w:space="0" w:color="auto"/>
            <w:left w:val="none" w:sz="0" w:space="0" w:color="auto"/>
            <w:bottom w:val="none" w:sz="0" w:space="0" w:color="auto"/>
            <w:right w:val="none" w:sz="0" w:space="0" w:color="auto"/>
          </w:divBdr>
        </w:div>
        <w:div w:id="1220050587">
          <w:marLeft w:val="0"/>
          <w:marRight w:val="0"/>
          <w:marTop w:val="0"/>
          <w:marBottom w:val="0"/>
          <w:divBdr>
            <w:top w:val="none" w:sz="0" w:space="0" w:color="auto"/>
            <w:left w:val="none" w:sz="0" w:space="0" w:color="auto"/>
            <w:bottom w:val="none" w:sz="0" w:space="0" w:color="auto"/>
            <w:right w:val="none" w:sz="0" w:space="0" w:color="auto"/>
          </w:divBdr>
        </w:div>
        <w:div w:id="1091318572">
          <w:marLeft w:val="0"/>
          <w:marRight w:val="0"/>
          <w:marTop w:val="0"/>
          <w:marBottom w:val="0"/>
          <w:divBdr>
            <w:top w:val="none" w:sz="0" w:space="0" w:color="auto"/>
            <w:left w:val="none" w:sz="0" w:space="0" w:color="auto"/>
            <w:bottom w:val="none" w:sz="0" w:space="0" w:color="auto"/>
            <w:right w:val="none" w:sz="0" w:space="0" w:color="auto"/>
          </w:divBdr>
        </w:div>
        <w:div w:id="881289451">
          <w:marLeft w:val="0"/>
          <w:marRight w:val="0"/>
          <w:marTop w:val="0"/>
          <w:marBottom w:val="0"/>
          <w:divBdr>
            <w:top w:val="none" w:sz="0" w:space="0" w:color="auto"/>
            <w:left w:val="none" w:sz="0" w:space="0" w:color="auto"/>
            <w:bottom w:val="none" w:sz="0" w:space="0" w:color="auto"/>
            <w:right w:val="none" w:sz="0" w:space="0" w:color="auto"/>
          </w:divBdr>
        </w:div>
        <w:div w:id="465514909">
          <w:marLeft w:val="0"/>
          <w:marRight w:val="0"/>
          <w:marTop w:val="0"/>
          <w:marBottom w:val="0"/>
          <w:divBdr>
            <w:top w:val="none" w:sz="0" w:space="0" w:color="auto"/>
            <w:left w:val="none" w:sz="0" w:space="0" w:color="auto"/>
            <w:bottom w:val="none" w:sz="0" w:space="0" w:color="auto"/>
            <w:right w:val="none" w:sz="0" w:space="0" w:color="auto"/>
          </w:divBdr>
        </w:div>
        <w:div w:id="2068189794">
          <w:marLeft w:val="0"/>
          <w:marRight w:val="0"/>
          <w:marTop w:val="0"/>
          <w:marBottom w:val="0"/>
          <w:divBdr>
            <w:top w:val="none" w:sz="0" w:space="0" w:color="auto"/>
            <w:left w:val="none" w:sz="0" w:space="0" w:color="auto"/>
            <w:bottom w:val="none" w:sz="0" w:space="0" w:color="auto"/>
            <w:right w:val="none" w:sz="0" w:space="0" w:color="auto"/>
          </w:divBdr>
        </w:div>
      </w:divsChild>
    </w:div>
    <w:div w:id="1187787989">
      <w:bodyDiv w:val="1"/>
      <w:marLeft w:val="0"/>
      <w:marRight w:val="0"/>
      <w:marTop w:val="0"/>
      <w:marBottom w:val="0"/>
      <w:divBdr>
        <w:top w:val="none" w:sz="0" w:space="0" w:color="auto"/>
        <w:left w:val="none" w:sz="0" w:space="0" w:color="auto"/>
        <w:bottom w:val="none" w:sz="0" w:space="0" w:color="auto"/>
        <w:right w:val="none" w:sz="0" w:space="0" w:color="auto"/>
      </w:divBdr>
    </w:div>
    <w:div w:id="146809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EA1A08CD53F474A896747716F3951C2" ma:contentTypeVersion="10" ma:contentTypeDescription="Create a new document." ma:contentTypeScope="" ma:versionID="92298ff6c93eace4ef8f77155e072b1d">
  <xsd:schema xmlns:xsd="http://www.w3.org/2001/XMLSchema" xmlns:xs="http://www.w3.org/2001/XMLSchema" xmlns:p="http://schemas.microsoft.com/office/2006/metadata/properties" xmlns:ns2="42443fdd-b66e-459c-89bd-d202b1eead33" targetNamespace="http://schemas.microsoft.com/office/2006/metadata/properties" ma:root="true" ma:fieldsID="e8900563798f10c971ca1a40bc31519e" ns2:_="">
    <xsd:import namespace="42443fdd-b66e-459c-89bd-d202b1eead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43fdd-b66e-459c-89bd-d202b1eead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B0350-1A58-4F2F-BF7B-9CE71ED05CDE}">
  <ds:schemaRef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42443fdd-b66e-459c-89bd-d202b1eead3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5DFEAE3-602C-4236-8A3F-4E0AB1B26DDC}">
  <ds:schemaRefs>
    <ds:schemaRef ds:uri="http://schemas.microsoft.com/sharepoint/v3/contenttype/forms"/>
  </ds:schemaRefs>
</ds:datastoreItem>
</file>

<file path=customXml/itemProps3.xml><?xml version="1.0" encoding="utf-8"?>
<ds:datastoreItem xmlns:ds="http://schemas.openxmlformats.org/officeDocument/2006/customXml" ds:itemID="{B7D28ACF-3776-430E-80ED-367F6546A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43fdd-b66e-459c-89bd-d202b1eead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747</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Brown</dc:creator>
  <cp:keywords/>
  <dc:description/>
  <cp:lastModifiedBy>H Turrell (EA)</cp:lastModifiedBy>
  <cp:revision>27</cp:revision>
  <cp:lastPrinted>2025-10-13T19:39:00Z</cp:lastPrinted>
  <dcterms:created xsi:type="dcterms:W3CDTF">2026-10-22T11:15:00Z</dcterms:created>
  <dcterms:modified xsi:type="dcterms:W3CDTF">2026-10-22T13:01:00Z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0x0101002EA1A08CD53F474A896747716F3951C2</vt:lpwstr>
  </property>
</Properties>
</file>