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B3FF" w14:textId="24F067B8" w:rsidR="0080291C" w:rsidRDefault="008064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F62C0" wp14:editId="087FD961">
                <wp:simplePos x="0" y="0"/>
                <wp:positionH relativeFrom="margin">
                  <wp:align>center</wp:align>
                </wp:positionH>
                <wp:positionV relativeFrom="paragraph">
                  <wp:posOffset>2037080</wp:posOffset>
                </wp:positionV>
                <wp:extent cx="3178023" cy="1287887"/>
                <wp:effectExtent l="0" t="0" r="2286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023" cy="128788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60FDC" w14:textId="77777777" w:rsidR="00127B25" w:rsidRPr="00806477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Development</w:t>
                            </w:r>
                            <w:r w:rsidR="0032610F" w:rsidRPr="0080647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Matters</w:t>
                            </w:r>
                          </w:p>
                          <w:p w14:paraId="081B53E6" w14:textId="77777777" w:rsidR="00127B25" w:rsidRPr="00806477" w:rsidRDefault="00127B25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Nursery Objectives-Autumn Term</w:t>
                            </w:r>
                          </w:p>
                          <w:p w14:paraId="1B6E6464" w14:textId="77777777" w:rsidR="00127B25" w:rsidRPr="00806477" w:rsidRDefault="00880F17" w:rsidP="00127B2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0647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Three and Four Year</w:t>
                            </w:r>
                            <w:proofErr w:type="gramEnd"/>
                            <w:r w:rsidRPr="0080647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F62C0" id="Rounded Rectangle 1" o:spid="_x0000_s1026" style="position:absolute;margin-left:0;margin-top:160.4pt;width:250.25pt;height:10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CvpgIAANcFAAAOAAAAZHJzL2Uyb0RvYy54bWysVEtv2zAMvg/YfxB0X22naZMFdYqgRYYB&#10;XRu0HXpWZCkxIIuapLz260dJtpM+sMOwHBSJj4/kZ5JX1/tGka2wrgZd0uIsp0RoDlWtVyX9+Tz/&#10;MqbEeaYrpkCLkh6Eo9fTz5+udmYiBrAGVQlLEES7yc6UdO29mWSZ42vRMHcGRmhUSrAN8/i0q6yy&#10;bIfojcoGeX6Z7cBWxgIXzqH0NinpNOJLKbh/kNIJT1RJMTcfTxvPZTiz6RWbrCwz65q3abB/yKJh&#10;tcagPdQt84xsbP0Oqqm5BQfSn3FoMpCy5iLWgNUU+ZtqntbMiFgLkuNMT5P7f7D8fvtkFhZp2Bk3&#10;cXgNVeylbcI/5kf2kaxDT5bYe8JReF6MxvngnBKOumIwHo3Ho0BndnQ31vlvAhoSLiW1sNHVI36S&#10;yBTb3jmf7Du7ENKBqqt5rVR8hDYQN8qSLcMPyDgX2g+iu9o0P6BK8mGOv/QpUYwfPIkvOzGmFBsq&#10;IMUEXwVR+n1cu1r2UefzU5xjeogaXLMjcfHmD0oEQKUfhSR1hVSljPsUTospYjFuzSqRxBenwbry&#10;Y9IRMCBLZKfHbgE6y9fYid7WPriKOBK9c56i/82594iRQfveuak12I8AlC/aRpDJviMpURNY8vvl&#10;vu25JVSHhSUW0mw6w+c1tssdc37BLA4jji0uGP+Ah1SwKym0N0rWYH9/JA/2OCOopWSHw11S92vD&#10;rKBEfdc4PV+L4TBsg/gYXowG+LCnmuWpRm+aG8D2K3CVGR6vwd6r7iotNC+4h2YhKqqY5hi7pNzb&#10;7nHj09LBTcbFbBbNcAMY5u/0k+EBPBAcJuF5/8KsaWfG47jdQ7cI2OTN1CTb4KlhtvEg6zhSgeLE&#10;a0s9bo/YQ+2mC+vp9B2tjvt4+gcAAP//AwBQSwMEFAAGAAgAAAAhAPgLZI7cAAAACAEAAA8AAABk&#10;cnMvZG93bnJldi54bWxMj8FKAzEQhu+C7xBG8GYTt7SWdbOlCIpIL23Fc7KJyWIyWTZpu317pye9&#10;zfAP/3xfs55iYCc75j6hhMeZAGaxS6ZHJ+Hz8PqwApaLQqNCQivhYjOs29ubRtUmnXFnT/viGJVg&#10;rpUEX8pQc547b6PKszRYpOw7jVEVWkfHzajOVB4Dr4RY8qh6pA9eDfbF2+5nf4wSnj42b+49Jx38&#10;qne7r4vehqylvL+bNs/Aip3K3zFc8QkdWmLS6YgmsyCBRIqEeSVIgOKFEAtgmoZqvgTeNvy/QPsL&#10;AAD//wMAUEsBAi0AFAAGAAgAAAAhALaDOJL+AAAA4QEAABMAAAAAAAAAAAAAAAAAAAAAAFtDb250&#10;ZW50X1R5cGVzXS54bWxQSwECLQAUAAYACAAAACEAOP0h/9YAAACUAQAACwAAAAAAAAAAAAAAAAAv&#10;AQAAX3JlbHMvLnJlbHNQSwECLQAUAAYACAAAACEAX9BQr6YCAADXBQAADgAAAAAAAAAAAAAAAAAu&#10;AgAAZHJzL2Uyb0RvYy54bWxQSwECLQAUAAYACAAAACEA+AtkjtwAAAAIAQAADwAAAAAAAAAAAAAA&#10;AAAABQAAZHJzL2Rvd25yZXYueG1sUEsFBgAAAAAEAAQA8wAAAAkGAAAAAA==&#10;" fillcolor="#f7caac [1301]" strokecolor="red" strokeweight="1pt">
                <v:stroke joinstyle="miter"/>
                <v:textbox>
                  <w:txbxContent>
                    <w:p w14:paraId="4E860FDC" w14:textId="77777777" w:rsidR="00127B25" w:rsidRPr="00806477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0647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Development</w:t>
                      </w:r>
                      <w:r w:rsidR="0032610F" w:rsidRPr="0080647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Matters</w:t>
                      </w:r>
                    </w:p>
                    <w:p w14:paraId="081B53E6" w14:textId="77777777" w:rsidR="00127B25" w:rsidRPr="00806477" w:rsidRDefault="00127B25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0647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Nursery Objectives-Autumn Term</w:t>
                      </w:r>
                    </w:p>
                    <w:p w14:paraId="1B6E6464" w14:textId="77777777" w:rsidR="00127B25" w:rsidRPr="00806477" w:rsidRDefault="00880F17" w:rsidP="00127B2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80647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Three and Four Year</w:t>
                      </w:r>
                      <w:proofErr w:type="gramEnd"/>
                      <w:r w:rsidRPr="0080647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Olds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937C6" wp14:editId="398D31E0">
                <wp:simplePos x="0" y="0"/>
                <wp:positionH relativeFrom="margin">
                  <wp:posOffset>6188030</wp:posOffset>
                </wp:positionH>
                <wp:positionV relativeFrom="paragraph">
                  <wp:posOffset>2672097</wp:posOffset>
                </wp:positionV>
                <wp:extent cx="3239305" cy="2981727"/>
                <wp:effectExtent l="19050" t="19050" r="37465" b="476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305" cy="298172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77807" w14:textId="77777777" w:rsidR="0099710C" w:rsidRPr="00806477" w:rsidRDefault="0099710C" w:rsidP="0099710C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69F465A7" w14:textId="77777777" w:rsidR="0099710C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Recite numbers past </w:t>
                            </w:r>
                            <w:proofErr w:type="gramStart"/>
                            <w:r w:rsidRPr="00806477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proofErr w:type="gramEnd"/>
                          </w:p>
                          <w:p w14:paraId="5FECB1F3" w14:textId="77777777" w:rsidR="00265721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Know that the last number reached when counting a small set of objects tells you how many there are in total (‘cardinal principle’).</w:t>
                            </w:r>
                          </w:p>
                          <w:p w14:paraId="1673A1E7" w14:textId="77777777" w:rsidR="00265721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Experiments with own symbols and marks as well as numerals.</w:t>
                            </w:r>
                          </w:p>
                          <w:p w14:paraId="6D16E099" w14:textId="77777777" w:rsidR="00265721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Compare quantities using language ‘more than ‘fewer than’</w:t>
                            </w:r>
                          </w:p>
                          <w:p w14:paraId="21B34AF0" w14:textId="77777777" w:rsidR="00265721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Make comparisons between objects relating to size, length, weight and capacity.</w:t>
                            </w:r>
                          </w:p>
                          <w:p w14:paraId="764EAEAD" w14:textId="77777777" w:rsidR="00265721" w:rsidRPr="00806477" w:rsidRDefault="00265721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Selects shapes appropriately; flat surfaces for buildings, triangular prism for roof.</w:t>
                            </w:r>
                          </w:p>
                          <w:p w14:paraId="43902CB7" w14:textId="77777777" w:rsidR="00D317BF" w:rsidRPr="00806477" w:rsidRDefault="00D317BF" w:rsidP="008064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Talk about and identifies the patterns around them. For example: stripes on clothes, designs on rugs and wallpaper. Use informal language like ‘pointy’, ‘spotty’, ‘blobs’ etc.</w:t>
                            </w:r>
                          </w:p>
                          <w:p w14:paraId="0D104AB7" w14:textId="77777777" w:rsidR="0099710C" w:rsidRDefault="0099710C" w:rsidP="00997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937C6" id="Rounded Rectangle 7" o:spid="_x0000_s1027" style="position:absolute;margin-left:487.25pt;margin-top:210.4pt;width:255.05pt;height:234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zZagIAAOAEAAAOAAAAZHJzL2Uyb0RvYy54bWysVEtPGzEQvlfqf7B8L5sNpIEVGxSBUlVC&#10;gAoVZ8dr71ryq2Mnu/TXd+zNAyinqjk4M57352/28mowmmwFBOVsTcuTCSXCctco29b059Pqyzkl&#10;ITLbMO2sqOmLCPRq8fnTZe8rMXWd040AgklsqHpf0y5GXxVF4J0wLJw4LywapQPDIqrQFg2wHrMb&#10;XUwnk69F76Dx4LgIAW9vRiNd5PxSCh7vpQwiEl1T7C3mE/K5TmexuGRVC8x3iu/aYP/QhWHKYtFD&#10;qhsWGdmA+iuVURxccDKecGcKJ6XiIs+A05STd9M8dsyLPAuCE/wBpvD/0vK77aN/AISh96EKKKYp&#10;Bgkm/WN/ZMhgvRzAEkMkHC9Pp6cXp5MZJRxt04vzcj6dJziLY7iHEL8JZ0gSagpuY5sf+CQZKba9&#10;DXH03/ulksFp1ayU1llJNBDXGsiW4QOu23JX4Y2XtqSv6WxezvCFOUMWSc0iisY3NQ22pYTpFunJ&#10;I+TSb6IDtOtDhdVqgr+PiqQeb1joxk5yhuTGKqMiMlgrU9PzFLyP1jZZRebgbtIjxEmKw3ogCjvM&#10;Q6WbtWteHoCAG2kaPF8pLHvLQnxggLzE+XDX4j0eUjsc2u0kSjoHvz+6T/5IF7RS0iPPEZBfGwaC&#10;Ev3dIpEuyrOztBhZOZvNp6jAa8v6tcVuzLXDlyhxqz3PYvKPei9KcOYZV3KZqqKJWY61a4rPMYrX&#10;cdw+XGkulsvshKvgWby1j56n1Am3BPfT8MzA78gTkXd3br8RrHpHn9E3RVq33EQnVebWEVUkZlJw&#10;jTJFdyuf9vS1nr2OH6bFHwAAAP//AwBQSwMEFAAGAAgAAAAhABmIcQTfAAAADAEAAA8AAABkcnMv&#10;ZG93bnJldi54bWxMj8FOwzAQRO9I/IO1SNyoTeSWNGRTVaBKXGlB4ujGSxIRr9PYbQNfj3uC42qf&#10;Zt6Uq8n14kRj6Dwj3M8UCOLa244bhLfd5i4HEaJha3rPhPBNAVbV9VVpCuvP/EqnbWxECuFQGIQ2&#10;xqGQMtQtORNmfiBOv08/OhPTOTbSjuacwl0vM6UW0pmOU0NrBnpqqf7aHh3CDz3LeWwOL9lhqJPb&#10;evMR/Tvi7c20fgQRaYp/MFz0kzpUyWnvj2yD6BGWD3qeUASdqbThQuhcL0DsEfKl0iCrUv4fUf0C&#10;AAD//wMAUEsBAi0AFAAGAAgAAAAhALaDOJL+AAAA4QEAABMAAAAAAAAAAAAAAAAAAAAAAFtDb250&#10;ZW50X1R5cGVzXS54bWxQSwECLQAUAAYACAAAACEAOP0h/9YAAACUAQAACwAAAAAAAAAAAAAAAAAv&#10;AQAAX3JlbHMvLnJlbHNQSwECLQAUAAYACAAAACEA7lUs2WoCAADgBAAADgAAAAAAAAAAAAAAAAAu&#10;AgAAZHJzL2Uyb0RvYy54bWxQSwECLQAUAAYACAAAACEAGYhxBN8AAAAMAQAADwAAAAAAAAAAAAAA&#10;AADEBAAAZHJzL2Rvd25yZXYueG1sUEsFBgAAAAAEAAQA8wAAANAFAAAAAA==&#10;" fillcolor="white [3212]" strokecolor="red" strokeweight="4.5pt">
                <v:stroke joinstyle="miter"/>
                <v:textbox>
                  <w:txbxContent>
                    <w:p w14:paraId="2BE77807" w14:textId="77777777" w:rsidR="0099710C" w:rsidRPr="00806477" w:rsidRDefault="0099710C" w:rsidP="0099710C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69F465A7" w14:textId="77777777" w:rsidR="0099710C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 xml:space="preserve">Recite numbers past </w:t>
                      </w:r>
                      <w:proofErr w:type="gramStart"/>
                      <w:r w:rsidRPr="00806477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proofErr w:type="gramEnd"/>
                    </w:p>
                    <w:p w14:paraId="5FECB1F3" w14:textId="77777777" w:rsidR="00265721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Know that the last number reached when counting a small set of objects tells you how many there are in total (‘cardinal principle’).</w:t>
                      </w:r>
                    </w:p>
                    <w:p w14:paraId="1673A1E7" w14:textId="77777777" w:rsidR="00265721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Experiments with own symbols and marks as well as numerals.</w:t>
                      </w:r>
                    </w:p>
                    <w:p w14:paraId="6D16E099" w14:textId="77777777" w:rsidR="00265721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Compare quantities using language ‘more than ‘fewer than’</w:t>
                      </w:r>
                    </w:p>
                    <w:p w14:paraId="21B34AF0" w14:textId="77777777" w:rsidR="00265721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Make comparisons between objects relating to size, length, weight and capacity.</w:t>
                      </w:r>
                    </w:p>
                    <w:p w14:paraId="764EAEAD" w14:textId="77777777" w:rsidR="00265721" w:rsidRPr="00806477" w:rsidRDefault="00265721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Selects shapes appropriately; flat surfaces for buildings, triangular prism for roof.</w:t>
                      </w:r>
                    </w:p>
                    <w:p w14:paraId="43902CB7" w14:textId="77777777" w:rsidR="00D317BF" w:rsidRPr="00806477" w:rsidRDefault="00D317BF" w:rsidP="008064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Talk about and identifies the patterns around them. For example: stripes on clothes, designs on rugs and wallpaper. Use informal language like ‘pointy’, ‘spotty’, ‘blobs’ etc.</w:t>
                      </w:r>
                    </w:p>
                    <w:p w14:paraId="0D104AB7" w14:textId="77777777" w:rsidR="0099710C" w:rsidRDefault="0099710C" w:rsidP="009971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31EDF" wp14:editId="28ACA00A">
                <wp:simplePos x="0" y="0"/>
                <wp:positionH relativeFrom="margin">
                  <wp:posOffset>3071191</wp:posOffset>
                </wp:positionH>
                <wp:positionV relativeFrom="paragraph">
                  <wp:posOffset>3676024</wp:posOffset>
                </wp:positionV>
                <wp:extent cx="2968849" cy="2015812"/>
                <wp:effectExtent l="19050" t="19050" r="41275" b="419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49" cy="20158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C321B" w14:textId="77777777" w:rsidR="00012E7F" w:rsidRPr="00806477" w:rsidRDefault="00012E7F" w:rsidP="00012E7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0B6B11E6" w14:textId="77777777" w:rsidR="004921CC" w:rsidRPr="00806477" w:rsidRDefault="004921C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Add some marks to their drawings, which they give meaning to. For example: “That says mummy.”</w:t>
                            </w:r>
                          </w:p>
                          <w:p w14:paraId="259A6119" w14:textId="77777777" w:rsidR="004921CC" w:rsidRPr="00806477" w:rsidRDefault="004921C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Repeat words and phrases from familiar stories.</w:t>
                            </w:r>
                          </w:p>
                          <w:p w14:paraId="2E8BCCEE" w14:textId="77777777" w:rsidR="004921CC" w:rsidRPr="00806477" w:rsidRDefault="004921C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Understands that print has meaning</w:t>
                            </w:r>
                          </w:p>
                          <w:p w14:paraId="44419FED" w14:textId="77777777" w:rsidR="004921CC" w:rsidRPr="00806477" w:rsidRDefault="004921C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Names the different parts of a book.</w:t>
                            </w:r>
                          </w:p>
                          <w:p w14:paraId="24A11C4B" w14:textId="77777777" w:rsidR="004921CC" w:rsidRPr="00806477" w:rsidRDefault="004921C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Counts or claps syllables in words</w:t>
                            </w:r>
                          </w:p>
                          <w:p w14:paraId="53C730E0" w14:textId="77777777" w:rsidR="0099710C" w:rsidRPr="00806477" w:rsidRDefault="0099710C" w:rsidP="008064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Use some of their print and letter knowledge in their early writing. For example: writing a pretend shopping list that starts at the top of the page; write ‘m’ for mummy.</w:t>
                            </w:r>
                          </w:p>
                          <w:p w14:paraId="1BAAF418" w14:textId="77777777" w:rsidR="004921CC" w:rsidRPr="004921CC" w:rsidRDefault="004921CC" w:rsidP="004921CC">
                            <w:pPr>
                              <w:jc w:val="center"/>
                            </w:pPr>
                          </w:p>
                          <w:p w14:paraId="0862F3B8" w14:textId="77777777" w:rsidR="004921CC" w:rsidRDefault="004921CC" w:rsidP="00012E7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72C99C2" w14:textId="77777777" w:rsidR="00012E7F" w:rsidRDefault="00012E7F" w:rsidP="00012E7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5137EFE" w14:textId="77777777" w:rsidR="00012E7F" w:rsidRDefault="00012E7F" w:rsidP="00012E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31EDF" id="Rounded Rectangle 8" o:spid="_x0000_s1028" style="position:absolute;margin-left:241.85pt;margin-top:289.45pt;width:233.75pt;height:15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wDaAIAAOAEAAAOAAAAZHJzL2Uyb0RvYy54bWysVEtPGzEQvlfqf7B8L5uNEggrNigCpaqE&#10;KCpUnCdee9eSX7Wd7NJf37E3D6CcqubgzHjen7/Zq+tBK7LjPkhralqeTSjhhtlGmramP5/WXxaU&#10;hAimAWUNr+kLD/R6+fnTVe8qPrWdVQ33BJOYUPWupl2MriqKwDquIZxZxw0ahfUaIqq+LRoPPWbX&#10;qphOJudFb33jvGU8BLy9HY10mfMLwVn8LkTgkaiaYm8xnz6fm3QWyyuoWg+uk2zfBvxDFxqkwaLH&#10;VLcQgWy9/CuVlszbYEU8Y1YXVgjJeJ4Bpykn76Z57MDxPAuCE9wRpvD/0rL73aN78AhD70IVUExT&#10;DMLr9I/9kSGD9XIEiw+RMLycXp4vFrNLShjasPn5opwmOItTuPMhfuVWkyTU1NutaX7gk2SkYHcX&#10;4uh/8Eslg1WyWUulspJowG+UJzvAB9y05b7CGy9lSF/T+UU5xxdmgCwSCiKK2jU1DaalBFSL9GTR&#10;59JvooNvN8cK6/UEfx8VST3eQujGTnKG5AaVlhEZrKSu6SIFH6KVSVaeObif9ARxkuKwGYjEDjNs&#10;6WZjm5cHT7wdaRocW0ssewchPoBHXuJ8uGvxOx5CWRza7iVKOut/f3Sf/JEuaKWkR54jIL+24Dkl&#10;6ptBIl2Ws1lajKzM5hdTVPxry+a1xWz1jcWXKHGrHcti8o/qIApv9TOu5CpVRRMYhrVris8xijdx&#10;3D5cacZXq+yEq+Ag3plHx1LqhFuC+2l4Bu/25InIu3t72Aio3tFn9E2Rxq620QqZuXVCFYmZFFyj&#10;TNH9yqc9fa1nr9OHafkHAAD//wMAUEsDBBQABgAIAAAAIQA0aIXH3wAAAAsBAAAPAAAAZHJzL2Rv&#10;d25yZXYueG1sTI9BT4NAEIXvJv6HzZh4s0uxtIAMTaNp4tWqicctjEBkZym7bdFf73iqx8n78t43&#10;xXqyvTrR6DvHCPNZBIq4cnXHDcLb6/YuBeWD4dr0jgnhmzysy+urwuS1O/MLnXahUVLCPjcIbQhD&#10;rrWvWrLGz9xALNmnG60Jco6NrkdzlnLb6ziKltqajmWhNQM9tlR97Y4W4YeedBKaw3N8GCpx22w/&#10;gntHvL2ZNg+gAk3hAsOfvqhDKU57d+Taqx5hkd6vBEVIVmkGSogsmceg9ghptlyALgv9/4fyFwAA&#10;//8DAFBLAQItABQABgAIAAAAIQC2gziS/gAAAOEBAAATAAAAAAAAAAAAAAAAAAAAAABbQ29udGVu&#10;dF9UeXBlc10ueG1sUEsBAi0AFAAGAAgAAAAhADj9If/WAAAAlAEAAAsAAAAAAAAAAAAAAAAALwEA&#10;AF9yZWxzLy5yZWxzUEsBAi0AFAAGAAgAAAAhALqzTANoAgAA4AQAAA4AAAAAAAAAAAAAAAAALgIA&#10;AGRycy9lMm9Eb2MueG1sUEsBAi0AFAAGAAgAAAAhADRohcffAAAACwEAAA8AAAAAAAAAAAAAAAAA&#10;wgQAAGRycy9kb3ducmV2LnhtbFBLBQYAAAAABAAEAPMAAADOBQAAAAA=&#10;" fillcolor="white [3212]" strokecolor="red" strokeweight="4.5pt">
                <v:stroke joinstyle="miter"/>
                <v:textbox>
                  <w:txbxContent>
                    <w:p w14:paraId="468C321B" w14:textId="77777777" w:rsidR="00012E7F" w:rsidRPr="00806477" w:rsidRDefault="00012E7F" w:rsidP="00012E7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0B6B11E6" w14:textId="77777777" w:rsidR="004921CC" w:rsidRPr="00806477" w:rsidRDefault="004921C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Add some marks to their drawings, which they give meaning to. For example: “That says mummy.”</w:t>
                      </w:r>
                    </w:p>
                    <w:p w14:paraId="259A6119" w14:textId="77777777" w:rsidR="004921CC" w:rsidRPr="00806477" w:rsidRDefault="004921C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Repeat words and phrases from familiar stories.</w:t>
                      </w:r>
                    </w:p>
                    <w:p w14:paraId="2E8BCCEE" w14:textId="77777777" w:rsidR="004921CC" w:rsidRPr="00806477" w:rsidRDefault="004921C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Understands that print has meaning</w:t>
                      </w:r>
                    </w:p>
                    <w:p w14:paraId="44419FED" w14:textId="77777777" w:rsidR="004921CC" w:rsidRPr="00806477" w:rsidRDefault="004921C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Names the different parts of a book.</w:t>
                      </w:r>
                    </w:p>
                    <w:p w14:paraId="24A11C4B" w14:textId="77777777" w:rsidR="004921CC" w:rsidRPr="00806477" w:rsidRDefault="004921C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Counts or claps syllables in words</w:t>
                      </w:r>
                    </w:p>
                    <w:p w14:paraId="53C730E0" w14:textId="77777777" w:rsidR="0099710C" w:rsidRPr="00806477" w:rsidRDefault="0099710C" w:rsidP="008064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Use some of their print and letter knowledge in their early writing. For example: writing a pretend shopping list that starts at the top of the page; write ‘m’ for mummy.</w:t>
                      </w:r>
                    </w:p>
                    <w:p w14:paraId="1BAAF418" w14:textId="77777777" w:rsidR="004921CC" w:rsidRPr="004921CC" w:rsidRDefault="004921CC" w:rsidP="004921CC">
                      <w:pPr>
                        <w:jc w:val="center"/>
                      </w:pPr>
                    </w:p>
                    <w:p w14:paraId="0862F3B8" w14:textId="77777777" w:rsidR="004921CC" w:rsidRDefault="004921CC" w:rsidP="00012E7F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572C99C2" w14:textId="77777777" w:rsidR="00012E7F" w:rsidRDefault="00012E7F" w:rsidP="00012E7F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65137EFE" w14:textId="77777777" w:rsidR="00012E7F" w:rsidRDefault="00012E7F" w:rsidP="00012E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F5489" wp14:editId="7AA86B0A">
                <wp:simplePos x="0" y="0"/>
                <wp:positionH relativeFrom="margin">
                  <wp:posOffset>-650651</wp:posOffset>
                </wp:positionH>
                <wp:positionV relativeFrom="paragraph">
                  <wp:posOffset>3908470</wp:posOffset>
                </wp:positionV>
                <wp:extent cx="3502660" cy="1783992"/>
                <wp:effectExtent l="19050" t="19050" r="40640" b="450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17839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B7D02" w14:textId="77777777" w:rsidR="009A71D3" w:rsidRPr="00806477" w:rsidRDefault="009A71D3" w:rsidP="009A71D3">
                            <w:pP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Expressive Arts and Design</w:t>
                            </w:r>
                          </w:p>
                          <w:p w14:paraId="3E47ADE9" w14:textId="77777777" w:rsidR="00DF46B6" w:rsidRPr="00806477" w:rsidRDefault="00DF46B6" w:rsidP="008064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Take part in simple pretend play, using an object to represent something else even though they are not similar.</w:t>
                            </w:r>
                          </w:p>
                          <w:p w14:paraId="5EE7AAF8" w14:textId="77777777" w:rsidR="00DF46B6" w:rsidRPr="00806477" w:rsidRDefault="00DF46B6" w:rsidP="008064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Explore different materials freely, in order to develop their ideas about how to use them and what to make.</w:t>
                            </w:r>
                          </w:p>
                          <w:p w14:paraId="7896D870" w14:textId="77777777" w:rsidR="00DF46B6" w:rsidRPr="00806477" w:rsidRDefault="00DF46B6" w:rsidP="008064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Create closed shapes with continuous lines, and begin to use these shapes to represent objects.</w:t>
                            </w:r>
                          </w:p>
                          <w:p w14:paraId="4DFA338D" w14:textId="77777777" w:rsidR="00DF46B6" w:rsidRPr="00806477" w:rsidRDefault="00DF46B6" w:rsidP="008064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Listen with increased attention to sounds</w:t>
                            </w:r>
                          </w:p>
                          <w:p w14:paraId="12989399" w14:textId="77777777" w:rsidR="00DF46B6" w:rsidRPr="00806477" w:rsidRDefault="00DF46B6" w:rsidP="008064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  <w:r w:rsidRPr="00806477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Remember and sing entire songs.</w:t>
                            </w:r>
                          </w:p>
                          <w:p w14:paraId="0263133A" w14:textId="77777777" w:rsidR="009A71D3" w:rsidRPr="004921CC" w:rsidRDefault="009A71D3" w:rsidP="009A71D3">
                            <w:pPr>
                              <w:jc w:val="center"/>
                            </w:pPr>
                          </w:p>
                          <w:p w14:paraId="2DE545DA" w14:textId="77777777" w:rsidR="009A71D3" w:rsidRDefault="009A71D3" w:rsidP="009A71D3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FB5955D" w14:textId="77777777" w:rsidR="009A71D3" w:rsidRDefault="009A71D3" w:rsidP="009A71D3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42FE11D" w14:textId="77777777" w:rsidR="009A71D3" w:rsidRDefault="009A71D3" w:rsidP="009A71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F5489" id="Rounded Rectangle 5" o:spid="_x0000_s1029" style="position:absolute;margin-left:-51.25pt;margin-top:307.75pt;width:275.8pt;height:140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PvaQIAAOAEAAAOAAAAZHJzL2Uyb0RvYy54bWysVEtPGzEQvlfqf7B8L5sNhMeKDYpAqSoh&#10;QEDF2fHau5b86tjJLv31HXvzAMqpag7OjOf9+Zu9vBqMJhsBQTlb0/JoQomw3DXKtjX9+bz8dk5J&#10;iMw2TDsravoqAr2af/1y2ftKTF3ndCOAYBIbqt7XtIvRV0UReCcMC0fOC4tG6cCwiCq0RQOsx+xG&#10;F9PJ5LToHTQeHBch4O3NaKTznF9KweO9lEFEomuKvcV8Qj5X6Szml6xqgflO8W0b7B+6MExZLLpP&#10;dcMiI2tQf6UyioMLTsYj7kzhpFRc5BlwmnLyYZqnjnmRZ0Fwgt/DFP5fWn63efIPgDD0PlQBxTTF&#10;IMGkf+yPDBms1z1YYoiE4+XxbDI9PUVMOdrKs/Pji4tpgrM4hHsI8btwhiShpuDWtnnEJ8lIsc1t&#10;iKP/zi+VDE6rZqm0zkqigbjWQDYMH3DVltsK77y0JX1NZ2flLHXDkEVSs4ii8U1Ng20pYbpFevII&#10;ufS76ADtal9huZzg77MiqccbFrqxk5whubHKqIgM1srU9DwF76K1TVaRObid9ABxkuKwGojCDo9T&#10;onSzcs3rAxBwI02D50uFZW9ZiA8MkJc4H+5avMdDaodDu61ESefg92f3yR/pglZKeuQ5AvJrzUBQ&#10;on9YJNJFeXKSFiMrJ7OzKSrw1rJ6a7Frc+3wJUrcas+zmPyj3okSnHnBlVykqmhilmPtmuJzjOJ1&#10;HLcPV5qLxSI74Sp4Fm/tk+cpdcItwf08vDDwW/JE5N2d220Eqz7QZ/RNkdYt1tFJlbl1QBWJmRRc&#10;o0zR7cqnPX2rZ6/Dh2n+BwAA//8DAFBLAwQUAAYACAAAACEA+vPu/d8AAAAMAQAADwAAAGRycy9k&#10;b3ducmV2LnhtbEyPwU6DQBCG7ya+w2ZMvLULBEiLDE2jaeLVWhOPWxiByM5SdtuiT+940ttM5ss/&#10;319uZjuoC02+d4wQLyNQxLVrem4RDq+7xQqUD4YbMzgmhC/ysKlub0pTNO7KL3TZh1ZJCPvCIHQh&#10;jIXWvu7IGr90I7HcPtxkTZB1anUzmauE20EnUZRra3qWD50Z6bGj+nN/tgjf9KSz0J6ek9NYi9t2&#10;9x7cG+L93bx9ABVoDn8w/OqLOlTidHRnbrwaEBZxlGTCIuRxJoMgabqOQR0RVus8BV2V+n+J6gcA&#10;AP//AwBQSwECLQAUAAYACAAAACEAtoM4kv4AAADhAQAAEwAAAAAAAAAAAAAAAAAAAAAAW0NvbnRl&#10;bnRfVHlwZXNdLnhtbFBLAQItABQABgAIAAAAIQA4/SH/1gAAAJQBAAALAAAAAAAAAAAAAAAAAC8B&#10;AABfcmVscy8ucmVsc1BLAQItABQABgAIAAAAIQDfGePvaQIAAOAEAAAOAAAAAAAAAAAAAAAAAC4C&#10;AABkcnMvZTJvRG9jLnhtbFBLAQItABQABgAIAAAAIQD68+793wAAAAwBAAAPAAAAAAAAAAAAAAAA&#10;AMMEAABkcnMvZG93bnJldi54bWxQSwUGAAAAAAQABADzAAAAzwUAAAAA&#10;" fillcolor="white [3212]" strokecolor="red" strokeweight="4.5pt">
                <v:stroke joinstyle="miter"/>
                <v:textbox>
                  <w:txbxContent>
                    <w:p w14:paraId="6C8B7D02" w14:textId="77777777" w:rsidR="009A71D3" w:rsidRPr="00806477" w:rsidRDefault="009A71D3" w:rsidP="009A71D3">
                      <w:pP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806477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Expressive Arts and Design</w:t>
                      </w:r>
                    </w:p>
                    <w:p w14:paraId="3E47ADE9" w14:textId="77777777" w:rsidR="00DF46B6" w:rsidRPr="00806477" w:rsidRDefault="00DF46B6" w:rsidP="008064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Take part in simple pretend play, using an object to represent something else even though they are not similar.</w:t>
                      </w:r>
                    </w:p>
                    <w:p w14:paraId="5EE7AAF8" w14:textId="77777777" w:rsidR="00DF46B6" w:rsidRPr="00806477" w:rsidRDefault="00DF46B6" w:rsidP="008064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Explore different materials freely, in order to develop their ideas about how to use them and what to make.</w:t>
                      </w:r>
                    </w:p>
                    <w:p w14:paraId="7896D870" w14:textId="77777777" w:rsidR="00DF46B6" w:rsidRPr="00806477" w:rsidRDefault="00DF46B6" w:rsidP="008064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Create closed shapes with continuous lines, and begin to use these shapes to represent objects.</w:t>
                      </w:r>
                    </w:p>
                    <w:p w14:paraId="4DFA338D" w14:textId="77777777" w:rsidR="00DF46B6" w:rsidRPr="00806477" w:rsidRDefault="00DF46B6" w:rsidP="008064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Listen with increased attention to sounds</w:t>
                      </w:r>
                    </w:p>
                    <w:p w14:paraId="12989399" w14:textId="77777777" w:rsidR="00DF46B6" w:rsidRPr="00806477" w:rsidRDefault="00DF46B6" w:rsidP="008064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  <w:r w:rsidRPr="00806477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Remember and sing entire songs.</w:t>
                      </w:r>
                    </w:p>
                    <w:p w14:paraId="0263133A" w14:textId="77777777" w:rsidR="009A71D3" w:rsidRPr="004921CC" w:rsidRDefault="009A71D3" w:rsidP="009A71D3">
                      <w:pPr>
                        <w:jc w:val="center"/>
                      </w:pPr>
                    </w:p>
                    <w:p w14:paraId="2DE545DA" w14:textId="77777777" w:rsidR="009A71D3" w:rsidRDefault="009A71D3" w:rsidP="009A71D3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4FB5955D" w14:textId="77777777" w:rsidR="009A71D3" w:rsidRDefault="009A71D3" w:rsidP="009A71D3">
                      <w:pPr>
                        <w:jc w:val="center"/>
                        <w:rPr>
                          <w:rFonts w:ascii="Kristen ITC" w:hAnsi="Kristen ITC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042FE11D" w14:textId="77777777" w:rsidR="009A71D3" w:rsidRDefault="009A71D3" w:rsidP="009A71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D32CD" wp14:editId="0E8AFE5E">
                <wp:simplePos x="0" y="0"/>
                <wp:positionH relativeFrom="margin">
                  <wp:posOffset>-663530</wp:posOffset>
                </wp:positionH>
                <wp:positionV relativeFrom="paragraph">
                  <wp:posOffset>2041033</wp:posOffset>
                </wp:positionV>
                <wp:extent cx="3342336" cy="1719598"/>
                <wp:effectExtent l="19050" t="19050" r="29845" b="330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336" cy="17195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D5C62" w14:textId="77777777" w:rsidR="00D317BF" w:rsidRPr="007D0F5F" w:rsidRDefault="009A71D3" w:rsidP="00D317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Understanding the World</w:t>
                            </w:r>
                          </w:p>
                          <w:p w14:paraId="196E06FA" w14:textId="77777777" w:rsidR="009A71D3" w:rsidRPr="007D0F5F" w:rsidRDefault="009A71D3" w:rsidP="007D0F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Use all their senses in </w:t>
                            </w:r>
                            <w:proofErr w:type="spellStart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handson</w:t>
                            </w:r>
                            <w:proofErr w:type="spellEnd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 exploration of natural materials.</w:t>
                            </w:r>
                          </w:p>
                          <w:p w14:paraId="2D0E6389" w14:textId="77777777" w:rsidR="009A71D3" w:rsidRPr="007D0F5F" w:rsidRDefault="009A71D3" w:rsidP="007D0F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Explore collections of materials with similar and/or different properties.</w:t>
                            </w:r>
                          </w:p>
                          <w:p w14:paraId="1C0D59E3" w14:textId="77777777" w:rsidR="009A71D3" w:rsidRPr="007D0F5F" w:rsidRDefault="009A71D3" w:rsidP="007D0F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Begin to make sense of their own life-story and family’s history.</w:t>
                            </w:r>
                          </w:p>
                          <w:p w14:paraId="473E0825" w14:textId="77777777" w:rsidR="009A71D3" w:rsidRPr="007D0F5F" w:rsidRDefault="009A71D3" w:rsidP="007D0F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Talk about the differences between materials and changes they notice.</w:t>
                            </w:r>
                          </w:p>
                          <w:p w14:paraId="31CB5380" w14:textId="77777777" w:rsidR="009A71D3" w:rsidRPr="007D0F5F" w:rsidRDefault="009A71D3" w:rsidP="007D0F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Continue to develop positive attitudes about the differences between people.</w:t>
                            </w:r>
                          </w:p>
                          <w:p w14:paraId="604F2A18" w14:textId="77777777" w:rsidR="00D317BF" w:rsidRDefault="00D317BF" w:rsidP="00D317BF">
                            <w:pPr>
                              <w:jc w:val="center"/>
                            </w:pPr>
                          </w:p>
                          <w:p w14:paraId="580EB754" w14:textId="77777777" w:rsidR="00D317BF" w:rsidRDefault="00D317BF" w:rsidP="00D31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D32CD" id="Rounded Rectangle 6" o:spid="_x0000_s1030" style="position:absolute;margin-left:-52.25pt;margin-top:160.7pt;width:263.2pt;height:13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A9agIAAOAEAAAOAAAAZHJzL2Uyb0RvYy54bWysVMlu2zAQvRfoPxC8N7K8ZBEsB4YDFwWC&#10;JEhS5ExTlESAW4e0pfTrO6S8JGlORX2gZzj74xvNr3utyE6Al9aUND8bUSIMt5U0TUl/Pq+/XVLi&#10;AzMVU9aIkr4KT68XX7/MO1eIsW2tqgQQTGJ80bmStiG4Iss8b4Vm/sw6YdBYW9AsoApNVgHrMLtW&#10;2Xg0Os86C5UDy4X3eHszGOki5a9rwcN9XXsRiCop9hbSCencxDNbzFnRAHOt5Ps22D90oZk0WPSY&#10;6oYFRrYg/0qlJQfrbR3OuNWZrWvJRZoBp8lHH6Z5apkTaRYEx7sjTP7/peV3uyf3AAhD53zhUYxT&#10;9DXo+I/9kT6B9XoES/SBcLycTKbjyeScEo62/CK/ml1dRjizU7gDH74Lq0kUSgp2a6pHfJKEFNvd&#10;+jD4H/xiSW+VrNZSqaREGoiVArJj+ICbJt9XeOelDOlKOrvIZ/jCnCGLasUCitpVJfWmoYSpBunJ&#10;A6TS76I9NJtjhfV6hL/PisQeb5hvh05ShujGCi0DMlhJXdLLGHyIViZaReLgftITxFEK/aYnEjuc&#10;xkTxZmOr1wcgYAeaesfXEsveMh8eGCAvcT7ctXCPR60sDm33EiWthd+f3Ud/pAtaKemQ5wjIry0D&#10;QYn6YZBIV/l0GhcjKdPZxRgVeGvZvLWYrV5ZfIkct9rxJEb/oA5iDVa/4EouY1U0McOxdknxOQZx&#10;FYbtw5XmYrlMTrgKjoVb8+R4TB1xi3A/9y8M3J48AXl3Zw8bwYoP9Bl8Y6Sxy22wtUzcOqGKxIwK&#10;rlGi6H7l456+1ZPX6cO0+AMAAP//AwBQSwMEFAAGAAgAAAAhACK/XS3fAAAADAEAAA8AAABkcnMv&#10;ZG93bnJldi54bWxMj0FPg0AQhe8m/ofNmHhrF1YwFhmaRtPEq1UTj1sYgcjOUnbbor/e8aTHyfvy&#10;3jflenaDOtEUes8I6TIBRVz7pucW4fVlu7gDFaLlxg6eCeGLAqyry4vSFo0/8zOddrFVUsKhsAhd&#10;jGOhdag7cjYs/Ugs2YefnI1yTq1uJnuWcjdokyS32tmeZaGzIz10VH/ujg7hmx51HtvDkzmMtbht&#10;tu/RvyFeX82be1CR5vgHw6++qEMlTnt/5CaoAWGRJlkuLMKNSTNQgmQmXYHaI+QrY0BXpf7/RPUD&#10;AAD//wMAUEsBAi0AFAAGAAgAAAAhALaDOJL+AAAA4QEAABMAAAAAAAAAAAAAAAAAAAAAAFtDb250&#10;ZW50X1R5cGVzXS54bWxQSwECLQAUAAYACAAAACEAOP0h/9YAAACUAQAACwAAAAAAAAAAAAAAAAAv&#10;AQAAX3JlbHMvLnJlbHNQSwECLQAUAAYACAAAACEAaVVgPWoCAADgBAAADgAAAAAAAAAAAAAAAAAu&#10;AgAAZHJzL2Uyb0RvYy54bWxQSwECLQAUAAYACAAAACEAIr9dLd8AAAAMAQAADwAAAAAAAAAAAAAA&#10;AADEBAAAZHJzL2Rvd25yZXYueG1sUEsFBgAAAAAEAAQA8wAAANAFAAAAAA==&#10;" fillcolor="white [3212]" strokecolor="red" strokeweight="4.5pt">
                <v:stroke joinstyle="miter"/>
                <v:textbox>
                  <w:txbxContent>
                    <w:p w14:paraId="781D5C62" w14:textId="77777777" w:rsidR="00D317BF" w:rsidRPr="007D0F5F" w:rsidRDefault="009A71D3" w:rsidP="00D317BF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Understanding the World</w:t>
                      </w:r>
                    </w:p>
                    <w:p w14:paraId="196E06FA" w14:textId="77777777" w:rsidR="009A71D3" w:rsidRPr="007D0F5F" w:rsidRDefault="009A71D3" w:rsidP="007D0F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Use all their senses in </w:t>
                      </w:r>
                      <w:proofErr w:type="spellStart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handson</w:t>
                      </w:r>
                      <w:proofErr w:type="spellEnd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 exploration of natural materials.</w:t>
                      </w:r>
                    </w:p>
                    <w:p w14:paraId="2D0E6389" w14:textId="77777777" w:rsidR="009A71D3" w:rsidRPr="007D0F5F" w:rsidRDefault="009A71D3" w:rsidP="007D0F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Explore collections of materials with similar and/or different properties.</w:t>
                      </w:r>
                    </w:p>
                    <w:p w14:paraId="1C0D59E3" w14:textId="77777777" w:rsidR="009A71D3" w:rsidRPr="007D0F5F" w:rsidRDefault="009A71D3" w:rsidP="007D0F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Begin to make sense of their own life-story and family’s history.</w:t>
                      </w:r>
                    </w:p>
                    <w:p w14:paraId="473E0825" w14:textId="77777777" w:rsidR="009A71D3" w:rsidRPr="007D0F5F" w:rsidRDefault="009A71D3" w:rsidP="007D0F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Talk about the differences between materials and changes they notice.</w:t>
                      </w:r>
                    </w:p>
                    <w:p w14:paraId="31CB5380" w14:textId="77777777" w:rsidR="009A71D3" w:rsidRPr="007D0F5F" w:rsidRDefault="009A71D3" w:rsidP="007D0F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Continue to develop positive attitudes about the differences between people.</w:t>
                      </w:r>
                    </w:p>
                    <w:p w14:paraId="604F2A18" w14:textId="77777777" w:rsidR="00D317BF" w:rsidRDefault="00D317BF" w:rsidP="00D317BF">
                      <w:pPr>
                        <w:jc w:val="center"/>
                      </w:pPr>
                    </w:p>
                    <w:p w14:paraId="580EB754" w14:textId="77777777" w:rsidR="00D317BF" w:rsidRDefault="00D317BF" w:rsidP="00D317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D17F3" wp14:editId="414C7B48">
                <wp:simplePos x="0" y="0"/>
                <wp:positionH relativeFrom="margin">
                  <wp:posOffset>6149394</wp:posOffset>
                </wp:positionH>
                <wp:positionV relativeFrom="paragraph">
                  <wp:posOffset>-187012</wp:posOffset>
                </wp:positionV>
                <wp:extent cx="3299460" cy="2492330"/>
                <wp:effectExtent l="19050" t="19050" r="34290" b="419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2492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E345E" w14:textId="77777777" w:rsidR="004F3954" w:rsidRPr="007D0F5F" w:rsidRDefault="0060123F" w:rsidP="004F395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340BD796" w14:textId="77777777" w:rsidR="0060123F" w:rsidRPr="007D0F5F" w:rsidRDefault="0060123F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Continue to develop their movement, balancing, riding (scooters, </w:t>
                            </w:r>
                            <w:proofErr w:type="gramStart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trikes</w:t>
                            </w:r>
                            <w:proofErr w:type="gramEnd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 and bikes) and ball skills.</w:t>
                            </w:r>
                          </w:p>
                          <w:p w14:paraId="455A5C60" w14:textId="77777777" w:rsidR="0060123F" w:rsidRPr="007D0F5F" w:rsidRDefault="0060123F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Use large-muscle movements to wave flags and streamers, paint and make marks.</w:t>
                            </w:r>
                          </w:p>
                          <w:p w14:paraId="3696A245" w14:textId="77777777" w:rsidR="0060123F" w:rsidRPr="007D0F5F" w:rsidRDefault="0060123F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Match their developing physical skills to tasks and activities in the setting. For example, they decide whether to crawl, walk or run across a</w:t>
                            </w:r>
                            <w:r w:rsidR="004169B2"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 plank, depending on its length and width.</w:t>
                            </w:r>
                          </w:p>
                          <w:p w14:paraId="4BDC1146" w14:textId="77777777" w:rsidR="004169B2" w:rsidRPr="007D0F5F" w:rsidRDefault="004169B2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Collaborate with others to manage large items, such as moving a long plank safely, carrying large hollow blocks.</w:t>
                            </w:r>
                          </w:p>
                          <w:p w14:paraId="548F8CF6" w14:textId="77777777" w:rsidR="004169B2" w:rsidRPr="007D0F5F" w:rsidRDefault="004169B2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Use one-handed tools and equipment, for example, making snips in paper with scissors.</w:t>
                            </w:r>
                          </w:p>
                          <w:p w14:paraId="221F8DBD" w14:textId="77777777" w:rsidR="004169B2" w:rsidRPr="007D0F5F" w:rsidRDefault="004169B2" w:rsidP="007D0F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Be increasingly independent as they get dressed and undressed, for example, putting coats on and doing up zips.</w:t>
                            </w:r>
                          </w:p>
                          <w:p w14:paraId="2F8D535E" w14:textId="77777777" w:rsidR="004F3954" w:rsidRDefault="004F3954" w:rsidP="004F39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D17F3" id="Rounded Rectangle 4" o:spid="_x0000_s1031" style="position:absolute;margin-left:484.2pt;margin-top:-14.75pt;width:259.8pt;height:1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b3awIAAOAEAAAOAAAAZHJzL2Uyb0RvYy54bWysVEtPGzEQvlfqf7B8L5snkIgNioJSVUKA&#10;gIqz47V3Ldke13ayS399x948gHKqmoMz43l//mavrjujyU74oMCWdHg2oERYDpWydUl/Pq+/XVIS&#10;IrMV02BFSV9FoNeLr1+uWjcXI2hAV8ITTGLDvHUlbWJ086IIvBGGhTNwwqJRgjcsourrovKsxexG&#10;F6PB4LxowVfOAxch4O1Nb6SLnF9KweO9lEFEokuKvcV8+nxu0lksrti89sw1iu/bYP/QhWHKYtFj&#10;qhsWGdl69Vcqo7iHADKecTAFSKm4yDPgNMPBh2meGuZEngXBCe4IU/h/afnd7sk9eIShdWEeUExT&#10;dNKb9I/9kS6D9XoES3SRcLwcj2azyTliytE2msxG43GGsziFOx/idwGGJKGkHra2esQnyUix3W2I&#10;WBf9D36pZACtqrXSOiuJBmKlPdkxfMBNPUwPhhHvvLQlbUmnF8Np6oYhi6RmEUXjqpIGW1PCdI30&#10;5NHn0u+ig683xwrr9QB/nxVJPd6w0PSd5Aw9eYyKyGCtTEkvU/AhWts0gcgc3E96gjhJsdt0RGGH&#10;05Qo3Wygen3wxENP0+D4WmHZWxbiA/PIS5wPdy3e4yE14NCwlyhpwP/+7D75I13QSkmLPEdAfm2Z&#10;F5ToHxaJNBtOJmkxsjKZXoxQ8W8tm7cWuzUrwJcY4lY7nsXkH/VBlB7MC67kMlVFE7Mca5cUn6MX&#10;V7HfPlxpLpbL7ISr4Fi8tU+Op9QJtwT3c/fCvNuTJyLv7uCwEWz+gT69b4q0sNxGkCpz64Qq0iYp&#10;uEaZQPuVT3v6Vs9epw/T4g8AAAD//wMAUEsDBBQABgAIAAAAIQBtAB393wAAAAwBAAAPAAAAZHJz&#10;L2Rvd25yZXYueG1sTI9BT8JAEIXvJv6HzZh4g60FmlI6JURD4lXQxOPSjm1Dd7Z0F6j+eoeTHifz&#10;5b3v5evRdupCg28dIzxNI1DEpatarhHe99tJCsoHw5XpHBPCN3lYF/d3uckqd+U3uuxCrSSEfWYQ&#10;mhD6TGtfNmSNn7qeWH5fbrAmyDnUuhrMVcJtp+MoSrQ1LUtDY3p6bqg87s4W4Yde9CLUp9f41Jfi&#10;ttl+BveB+PgwblagAo3hD4abvqhDIU4Hd+bKqw5hmaRzQREm8XIB6kbM01TmHRBmySwCXeT6/4ji&#10;FwAA//8DAFBLAQItABQABgAIAAAAIQC2gziS/gAAAOEBAAATAAAAAAAAAAAAAAAAAAAAAABbQ29u&#10;dGVudF9UeXBlc10ueG1sUEsBAi0AFAAGAAgAAAAhADj9If/WAAAAlAEAAAsAAAAAAAAAAAAAAAAA&#10;LwEAAF9yZWxzLy5yZWxzUEsBAi0AFAAGAAgAAAAhAKhn9vdrAgAA4AQAAA4AAAAAAAAAAAAAAAAA&#10;LgIAAGRycy9lMm9Eb2MueG1sUEsBAi0AFAAGAAgAAAAhAG0AHf3fAAAADAEAAA8AAAAAAAAAAAAA&#10;AAAAxQQAAGRycy9kb3ducmV2LnhtbFBLBQYAAAAABAAEAPMAAADRBQAAAAA=&#10;" fillcolor="white [3212]" strokecolor="red" strokeweight="4.5pt">
                <v:stroke joinstyle="miter"/>
                <v:textbox>
                  <w:txbxContent>
                    <w:p w14:paraId="375E345E" w14:textId="77777777" w:rsidR="004F3954" w:rsidRPr="007D0F5F" w:rsidRDefault="0060123F" w:rsidP="004F3954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340BD796" w14:textId="77777777" w:rsidR="0060123F" w:rsidRPr="007D0F5F" w:rsidRDefault="0060123F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Continue to develop their movement, balancing, riding (scooters, </w:t>
                      </w:r>
                      <w:proofErr w:type="gramStart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trikes</w:t>
                      </w:r>
                      <w:proofErr w:type="gramEnd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 and bikes) and ball skills.</w:t>
                      </w:r>
                    </w:p>
                    <w:p w14:paraId="455A5C60" w14:textId="77777777" w:rsidR="0060123F" w:rsidRPr="007D0F5F" w:rsidRDefault="0060123F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Use large-muscle movements to wave flags and streamers, paint and make marks.</w:t>
                      </w:r>
                    </w:p>
                    <w:p w14:paraId="3696A245" w14:textId="77777777" w:rsidR="0060123F" w:rsidRPr="007D0F5F" w:rsidRDefault="0060123F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Match their developing physical skills to tasks and activities in the setting. For example, they decide whether to crawl, walk or run across a</w:t>
                      </w:r>
                      <w:r w:rsidR="004169B2"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 plank, depending on its length and width.</w:t>
                      </w:r>
                    </w:p>
                    <w:p w14:paraId="4BDC1146" w14:textId="77777777" w:rsidR="004169B2" w:rsidRPr="007D0F5F" w:rsidRDefault="004169B2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Collaborate with others to manage large items, such as moving a long plank safely, carrying large hollow blocks.</w:t>
                      </w:r>
                    </w:p>
                    <w:p w14:paraId="548F8CF6" w14:textId="77777777" w:rsidR="004169B2" w:rsidRPr="007D0F5F" w:rsidRDefault="004169B2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Use one-handed tools and equipment, for example, making snips in paper with scissors.</w:t>
                      </w:r>
                    </w:p>
                    <w:p w14:paraId="221F8DBD" w14:textId="77777777" w:rsidR="004169B2" w:rsidRPr="007D0F5F" w:rsidRDefault="004169B2" w:rsidP="007D0F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Be increasingly independent as they get dressed and undressed, for example, putting coats on and doing up zips.</w:t>
                      </w:r>
                    </w:p>
                    <w:p w14:paraId="2F8D535E" w14:textId="77777777" w:rsidR="004F3954" w:rsidRDefault="004F3954" w:rsidP="004F395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BCC9C" wp14:editId="23CADC58">
                <wp:simplePos x="0" y="0"/>
                <wp:positionH relativeFrom="margin">
                  <wp:posOffset>2594825</wp:posOffset>
                </wp:positionH>
                <wp:positionV relativeFrom="paragraph">
                  <wp:posOffset>-148376</wp:posOffset>
                </wp:positionV>
                <wp:extent cx="3390900" cy="1951417"/>
                <wp:effectExtent l="19050" t="19050" r="38100" b="298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9514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CD725" w14:textId="77777777" w:rsidR="00504737" w:rsidRPr="007D0F5F" w:rsidRDefault="00504737" w:rsidP="0050473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Communication and Language</w:t>
                            </w:r>
                          </w:p>
                          <w:p w14:paraId="2F969590" w14:textId="77777777" w:rsidR="00504737" w:rsidRPr="007D0F5F" w:rsidRDefault="004F3954" w:rsidP="007D0F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Enjoy listening to longer stories and can remember much of what happens.</w:t>
                            </w:r>
                          </w:p>
                          <w:p w14:paraId="3EF4771A" w14:textId="77777777" w:rsidR="004F3954" w:rsidRPr="007D0F5F" w:rsidRDefault="004F3954" w:rsidP="007D0F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 xml:space="preserve">Understand a question or instruction that has two parts, such as: “Get your coat and wait at the </w:t>
                            </w:r>
                            <w:proofErr w:type="gramStart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door”</w:t>
                            </w:r>
                            <w:proofErr w:type="gramEnd"/>
                          </w:p>
                          <w:p w14:paraId="4389E65B" w14:textId="77777777" w:rsidR="00504737" w:rsidRPr="007D0F5F" w:rsidRDefault="004F3954" w:rsidP="007D0F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Develop their communication, but may continue to have problems with irregular tenses and plurals, such as ‘</w:t>
                            </w:r>
                            <w:proofErr w:type="spellStart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runned</w:t>
                            </w:r>
                            <w:proofErr w:type="spellEnd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’ for ‘ran’, ‘</w:t>
                            </w:r>
                            <w:proofErr w:type="spellStart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swimmed</w:t>
                            </w:r>
                            <w:proofErr w:type="spellEnd"/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’ for ‘swam’.</w:t>
                            </w:r>
                          </w:p>
                          <w:p w14:paraId="1C56F698" w14:textId="77777777" w:rsidR="004F3954" w:rsidRPr="007D0F5F" w:rsidRDefault="004F3954" w:rsidP="007D0F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  <w:t>Use talk to organise themselves and their play: “Let’s go on a bus... you sit there... I’ll be the driver.”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CC9C" id="Rounded Rectangle 3" o:spid="_x0000_s1032" style="position:absolute;margin-left:204.3pt;margin-top:-11.7pt;width:267pt;height:15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I7aQIAAOAEAAAOAAAAZHJzL2Uyb0RvYy54bWysVFtP2zAUfp+0/2D5fSSBFmhEiipQp0kI&#10;KmDi+dRxEku+zXabsF+/Y6cXYDxN64N7js/983dydT0oSbbceWF0RYuTnBKumamFbiv683n57ZIS&#10;H0DXII3mFX3lnl7Pv3656m3JT01nZM0dwSTal72taBeCLbPMs44r8CfGco3GxjgFAVXXZrWDHrMr&#10;mZ3m+XnWG1dbZxj3Hm9vRyOdp/xNw1l4aBrPA5EVxd5COl061/HM5ldQtg5sJ9iuDfiHLhQIjUUP&#10;qW4hANk48VcqJZgz3jThhBmVmaYRjKcZcJoi/zDNUweWp1kQHG8PMPn/l5bdb5/syiEMvfWlRzFO&#10;MTROxX/sjwwJrNcDWHwIhOHl2dksn+WIKUNbMZsWk+Iiwpkdw63z4Ts3ikShos5sdP2IT5KQgu2d&#10;D6P/3i+W9EaKeimkTEqkAb+RjmwBH3DdFrsK77ykJn1FpxfFNHYDyKJGQkBR2bqiXreUgGyRniy4&#10;VPpdtHft+lBhuczx91mR2OMt+G7sJGWIblAqEZDBUqiKXsbgfbTU0coTB3eTHiGOUhjWAxHY4XlM&#10;FG/Wpn5dOeLMSFNv2VJg2TvwYQUOeYnz4a6FBzwaaXBos5Mo6Yz7/dl99Ee6oJWSHnmOgPzagOOU&#10;yB8aiTQrJpO4GEmZTC9OUXFvLeu3Fr1RNwZfosCttiyJ0T/Ivdg4o15wJRexKppAM6xdUXyOUbwJ&#10;4/bhSjO+WCQnXAUL4U4/WRZTR9wi3M/DCzi7I09A3t2b/UZA+YE+o2+M1GaxCaYRiVtHVJGYUcE1&#10;ShTdrXzc07d68jp+mOZ/AAAA//8DAFBLAwQUAAYACAAAACEATz4Aqt8AAAALAQAADwAAAGRycy9k&#10;b3ducmV2LnhtbEyPwU7DMAyG70i8Q2QkbltKV6au1J0m0CSubCBxzBrTVjRO12Rb4ekxJzja/vT7&#10;+8v15Hp1pjF0nhHu5gko4trbjhuE1/12loMK0bA1vWdC+KIA6+r6qjSF9Rd+ofMuNkpCOBQGoY1x&#10;KLQOdUvOhLkfiOX24Udnooxjo+1oLhLuep0myVI707F8aM1Ajy3Vn7uTQ/imJ30fm+Nzehxqcdts&#10;36N/Q7y9mTYPoCJN8Q+GX31Rh0qcDv7ENqgeIUvypaAIs3SRgRJilaWyOSCk+WIFuir1/w7VDwAA&#10;AP//AwBQSwECLQAUAAYACAAAACEAtoM4kv4AAADhAQAAEwAAAAAAAAAAAAAAAAAAAAAAW0NvbnRl&#10;bnRfVHlwZXNdLnhtbFBLAQItABQABgAIAAAAIQA4/SH/1gAAAJQBAAALAAAAAAAAAAAAAAAAAC8B&#10;AABfcmVscy8ucmVsc1BLAQItABQABgAIAAAAIQBc+xI7aQIAAOAEAAAOAAAAAAAAAAAAAAAAAC4C&#10;AABkcnMvZTJvRG9jLnhtbFBLAQItABQABgAIAAAAIQBPPgCq3wAAAAsBAAAPAAAAAAAAAAAAAAAA&#10;AMMEAABkcnMvZG93bnJldi54bWxQSwUGAAAAAAQABADzAAAAzwUAAAAA&#10;" fillcolor="white [3212]" strokecolor="red" strokeweight="4.5pt">
                <v:stroke joinstyle="miter"/>
                <v:textbox>
                  <w:txbxContent>
                    <w:p w14:paraId="68BCD725" w14:textId="77777777" w:rsidR="00504737" w:rsidRPr="007D0F5F" w:rsidRDefault="00504737" w:rsidP="0050473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Communication and Language</w:t>
                      </w:r>
                    </w:p>
                    <w:p w14:paraId="2F969590" w14:textId="77777777" w:rsidR="00504737" w:rsidRPr="007D0F5F" w:rsidRDefault="004F3954" w:rsidP="007D0F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Enjoy listening to longer stories and can remember much of what happens.</w:t>
                      </w:r>
                    </w:p>
                    <w:p w14:paraId="3EF4771A" w14:textId="77777777" w:rsidR="004F3954" w:rsidRPr="007D0F5F" w:rsidRDefault="004F3954" w:rsidP="007D0F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 xml:space="preserve">Understand a question or instruction that has two parts, such as: “Get your coat and wait at the </w:t>
                      </w:r>
                      <w:proofErr w:type="gramStart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door”</w:t>
                      </w:r>
                      <w:proofErr w:type="gramEnd"/>
                    </w:p>
                    <w:p w14:paraId="4389E65B" w14:textId="77777777" w:rsidR="00504737" w:rsidRPr="007D0F5F" w:rsidRDefault="004F3954" w:rsidP="007D0F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Develop their communication, but may continue to have problems with irregular tenses and plurals, such as ‘</w:t>
                      </w:r>
                      <w:proofErr w:type="spellStart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runned</w:t>
                      </w:r>
                      <w:proofErr w:type="spellEnd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’ for ‘ran’, ‘</w:t>
                      </w:r>
                      <w:proofErr w:type="spellStart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swimmed</w:t>
                      </w:r>
                      <w:proofErr w:type="spellEnd"/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’ for ‘swam’.</w:t>
                      </w:r>
                    </w:p>
                    <w:p w14:paraId="1C56F698" w14:textId="77777777" w:rsidR="004F3954" w:rsidRPr="007D0F5F" w:rsidRDefault="004F3954" w:rsidP="007D0F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  <w:t>Use talk to organise themselves and their play: “Let’s go on a bus... you sit there... I’ll be the driver.”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189F2" wp14:editId="54218AF6">
                <wp:simplePos x="0" y="0"/>
                <wp:positionH relativeFrom="margin">
                  <wp:posOffset>-650240</wp:posOffset>
                </wp:positionH>
                <wp:positionV relativeFrom="paragraph">
                  <wp:posOffset>-215408</wp:posOffset>
                </wp:positionV>
                <wp:extent cx="2987040" cy="2093085"/>
                <wp:effectExtent l="19050" t="19050" r="41910" b="406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2093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8A4D6" w14:textId="77777777" w:rsidR="00E41832" w:rsidRPr="007D0F5F" w:rsidRDefault="00E41832" w:rsidP="00E4183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Personal, </w:t>
                            </w:r>
                            <w:r w:rsidR="00504737"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Social and Emotional </w:t>
                            </w:r>
                            <w:r w:rsidR="00504737" w:rsidRPr="007D0F5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u w:val="single"/>
                              </w:rPr>
                              <w:t>Development</w:t>
                            </w:r>
                          </w:p>
                          <w:p w14:paraId="45986608" w14:textId="77777777" w:rsidR="00E41832" w:rsidRPr="007D0F5F" w:rsidRDefault="00E41832" w:rsidP="007D0F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Select and use activities and resources, with help when needed. This helps them to achieve a goal they have chosen, or one which is suggested to them.</w:t>
                            </w:r>
                          </w:p>
                          <w:p w14:paraId="028F14E8" w14:textId="77777777" w:rsidR="00E41832" w:rsidRPr="007D0F5F" w:rsidRDefault="00E41832" w:rsidP="007D0F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Become more outgoing with unfamiliar people, in the safe context of their setting.</w:t>
                            </w:r>
                          </w:p>
                          <w:p w14:paraId="4621AD25" w14:textId="77777777" w:rsidR="00E41832" w:rsidRPr="007D0F5F" w:rsidRDefault="00E41832" w:rsidP="007D0F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Play with one or more other children, extending and elaborating play ideas.</w:t>
                            </w:r>
                          </w:p>
                          <w:p w14:paraId="14FC4C5F" w14:textId="77777777" w:rsidR="00E41832" w:rsidRPr="007D0F5F" w:rsidRDefault="00E41832" w:rsidP="007D0F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0F5F">
                              <w:rPr>
                                <w:rFonts w:ascii="SassoonPrimaryInfant" w:hAnsi="SassoonPrimaryInfant"/>
                                <w:color w:val="000000" w:themeColor="text1"/>
                                <w:sz w:val="16"/>
                                <w:szCs w:val="16"/>
                              </w:rPr>
                              <w:t>Talk about their feelings using words like ‘happy’, ‘sad’, ‘angry’ or ‘worried’.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189F2" id="Rounded Rectangle 2" o:spid="_x0000_s1033" style="position:absolute;margin-left:-51.2pt;margin-top:-16.95pt;width:235.2pt;height:16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4/mAIAAKkFAAAOAAAAZHJzL2Uyb0RvYy54bWysVEtv2zAMvg/YfxB0X21nzdIGdYqgRYYB&#10;RRu0HXpWZCk2IIuapMTOfv0o+ZH0gR2G+SBLIvmR/ETy6rqtFdkL6yrQOc3OUkqE5lBUepvTn8+r&#10;LxeUOM90wRRokdODcPR68fnTVWPmYgIlqEJYgiDazRuT09J7M08Sx0tRM3cGRmgUSrA183i026Sw&#10;rEH0WiWTNP2WNGALY4EL5/D2thPSRcSXUnD/IKUTnqicYmw+rjaum7Amiys231pmyor3YbB/iKJm&#10;lUanI9Qt84zsbPUOqq64BQfSn3GoE5Cy4iLmgNlk6ZtsnkpmRMwFyXFmpMn9P1h+v38ya4s0NMbN&#10;HW5DFq20dfhjfKSNZB1GskTrCcfLyeXFLD1HTjnKJunl1/RiGuhMjubGOv9dQE3CJqcWdrp4xCeJ&#10;TLH9nfOd/qAXXDpQVbGqlIqHUAbiRlmyZ/iAm23We3ilpTRpcjqdZdM0Ir8SOrvdjACrVYrfewyM&#10;WWkM/chB3PmDEiEMpR+FJFURsu48vI6LcS60zzpRyQrRhTs9dTZYRIIiYECWmOiI3QMMmh3IgN0x&#10;1esHUxGrezTuU/+b8WgRPYP2o3FdabAfZaYwq95zpz+Q1FETWPLtpkVucjoLmuFmA8VhbYmFrtuc&#10;4asKC+COOb9mFtsLiwZHhn/ARSrAt4N+R0kJ9vdH90Efqx6llDTYrjl1v3bMCkrUD439cJmdh1r0&#10;8XA+nU3wYE8lm1OJ3tU3gAWV4XAyPG6DvlfDVlqoX3CyLINXFDHN0XdOubfD4cZ3YwRnExfLZVTD&#10;njbM3+knwwN44DnU9nP7wqzpu8BjA93D0Nps/qYPOt1gqWG58yCr2CRHXvsXwHkQS6mfXWHgnJ6j&#10;1nHCLv4AAAD//wMAUEsDBBQABgAIAAAAIQD4vBUh4QAAAAwBAAAPAAAAZHJzL2Rvd25yZXYueG1s&#10;TI/BTsMwDIbvSHuHyJO4bUnbUbbSdEIgDnDbQBrHtDFttyapmnQtb485wc2WP/3+/nw/m45dcfCt&#10;sxKitQCGtnK6tbWEj/eX1RaYD8pq1TmLEr7Rw75Y3OQq026yB7weQ80oxPpMSWhC6DPOfdWgUX7t&#10;erR0+3KDUYHWoeZ6UBOFm47HQqTcqNbSh0b1+NRgdTmORsKz0Gk1+dPhVJ5f20TozfgWfUp5u5wf&#10;H4AFnMMfDL/6pA4FOZVutNqzTsIqEvGGWJqSZAeMkCTdUr1SQry7uwde5Px/ieIHAAD//wMAUEsB&#10;Ai0AFAAGAAgAAAAhALaDOJL+AAAA4QEAABMAAAAAAAAAAAAAAAAAAAAAAFtDb250ZW50X1R5cGVz&#10;XS54bWxQSwECLQAUAAYACAAAACEAOP0h/9YAAACUAQAACwAAAAAAAAAAAAAAAAAvAQAAX3JlbHMv&#10;LnJlbHNQSwECLQAUAAYACAAAACEA/A/uP5gCAACpBQAADgAAAAAAAAAAAAAAAAAuAgAAZHJzL2Uy&#10;b0RvYy54bWxQSwECLQAUAAYACAAAACEA+LwVIeEAAAAMAQAADwAAAAAAAAAAAAAAAADyBAAAZHJz&#10;L2Rvd25yZXYueG1sUEsFBgAAAAAEAAQA8wAAAAAGAAAAAA==&#10;" fillcolor="white [3212]" strokecolor="red" strokeweight="4.5pt">
                <v:stroke joinstyle="miter"/>
                <v:textbox>
                  <w:txbxContent>
                    <w:p w14:paraId="0BB8A4D6" w14:textId="77777777" w:rsidR="00E41832" w:rsidRPr="007D0F5F" w:rsidRDefault="00E41832" w:rsidP="00E41832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u w:val="single"/>
                        </w:rPr>
                      </w:pPr>
                      <w:r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Personal, </w:t>
                      </w:r>
                      <w:r w:rsidR="00504737"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Social and Emotional </w:t>
                      </w:r>
                      <w:r w:rsidR="00504737" w:rsidRPr="007D0F5F">
                        <w:rPr>
                          <w:rFonts w:ascii="SassoonPrimaryInfant" w:hAnsi="SassoonPrimaryInfant"/>
                          <w:b/>
                          <w:color w:val="000000" w:themeColor="text1"/>
                          <w:u w:val="single"/>
                        </w:rPr>
                        <w:t>Development</w:t>
                      </w:r>
                    </w:p>
                    <w:p w14:paraId="45986608" w14:textId="77777777" w:rsidR="00E41832" w:rsidRPr="007D0F5F" w:rsidRDefault="00E41832" w:rsidP="007D0F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</w:pPr>
                      <w:r w:rsidRPr="007D0F5F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Select and use activities and resources, with help when needed. This helps them to achieve a goal they have chosen, or one which is suggested to them.</w:t>
                      </w:r>
                    </w:p>
                    <w:p w14:paraId="028F14E8" w14:textId="77777777" w:rsidR="00E41832" w:rsidRPr="007D0F5F" w:rsidRDefault="00E41832" w:rsidP="007D0F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</w:pPr>
                      <w:r w:rsidRPr="007D0F5F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Become more outgoing with unfamiliar people, in the safe context of their setting.</w:t>
                      </w:r>
                    </w:p>
                    <w:p w14:paraId="4621AD25" w14:textId="77777777" w:rsidR="00E41832" w:rsidRPr="007D0F5F" w:rsidRDefault="00E41832" w:rsidP="007D0F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</w:pPr>
                      <w:r w:rsidRPr="007D0F5F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Play with one or more other children, extending and elaborating play ideas.</w:t>
                      </w:r>
                    </w:p>
                    <w:p w14:paraId="14FC4C5F" w14:textId="77777777" w:rsidR="00E41832" w:rsidRPr="007D0F5F" w:rsidRDefault="00E41832" w:rsidP="007D0F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</w:pPr>
                      <w:r w:rsidRPr="007D0F5F">
                        <w:rPr>
                          <w:rFonts w:ascii="SassoonPrimaryInfant" w:hAnsi="SassoonPrimaryInfant"/>
                          <w:color w:val="000000" w:themeColor="text1"/>
                          <w:sz w:val="16"/>
                          <w:szCs w:val="16"/>
                        </w:rPr>
                        <w:t>Talk about their feelings using words like ‘happy’, ‘sad’, ‘angry’ or ‘worried’.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0291C" w:rsidSect="001541EC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62B2" w14:textId="77777777" w:rsidR="00D462BA" w:rsidRDefault="00D462BA" w:rsidP="00D462BA">
      <w:pPr>
        <w:spacing w:after="0" w:line="240" w:lineRule="auto"/>
      </w:pPr>
      <w:r>
        <w:separator/>
      </w:r>
    </w:p>
  </w:endnote>
  <w:endnote w:type="continuationSeparator" w:id="0">
    <w:p w14:paraId="7A85B0B1" w14:textId="77777777" w:rsidR="00D462BA" w:rsidRDefault="00D462BA" w:rsidP="00D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18F4" w14:textId="77777777" w:rsidR="00D462BA" w:rsidRDefault="00D462BA" w:rsidP="00D462BA">
      <w:pPr>
        <w:spacing w:after="0" w:line="240" w:lineRule="auto"/>
      </w:pPr>
      <w:r>
        <w:separator/>
      </w:r>
    </w:p>
  </w:footnote>
  <w:footnote w:type="continuationSeparator" w:id="0">
    <w:p w14:paraId="23522A48" w14:textId="77777777" w:rsidR="00D462BA" w:rsidRDefault="00D462BA" w:rsidP="00D4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DEB0" w14:textId="4C8EBB56" w:rsidR="00D462BA" w:rsidRDefault="007D0F5F" w:rsidP="007D0F5F">
    <w:pPr>
      <w:pStyle w:val="Header"/>
      <w:jc w:val="center"/>
    </w:pPr>
    <w:r>
      <w:rPr>
        <w:rFonts w:ascii="SassoonPrimaryInfant" w:hAnsi="SassoonPrimaryInfant"/>
        <w:b/>
        <w:bCs/>
        <w:color w:val="70AD47" w:themeColor="accent6"/>
        <w:sz w:val="32"/>
        <w:szCs w:val="32"/>
      </w:rPr>
      <w:t>Nursery End of Autumn Term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5362"/>
    <w:multiLevelType w:val="hybridMultilevel"/>
    <w:tmpl w:val="23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50AA"/>
    <w:multiLevelType w:val="hybridMultilevel"/>
    <w:tmpl w:val="7C58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0542"/>
    <w:multiLevelType w:val="hybridMultilevel"/>
    <w:tmpl w:val="EAC8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5FB7"/>
    <w:multiLevelType w:val="hybridMultilevel"/>
    <w:tmpl w:val="6002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B99"/>
    <w:multiLevelType w:val="hybridMultilevel"/>
    <w:tmpl w:val="932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26B41"/>
    <w:multiLevelType w:val="hybridMultilevel"/>
    <w:tmpl w:val="E56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F08D3"/>
    <w:multiLevelType w:val="hybridMultilevel"/>
    <w:tmpl w:val="6BEA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21288">
    <w:abstractNumId w:val="3"/>
  </w:num>
  <w:num w:numId="2" w16cid:durableId="1610619130">
    <w:abstractNumId w:val="2"/>
  </w:num>
  <w:num w:numId="3" w16cid:durableId="16547181">
    <w:abstractNumId w:val="4"/>
  </w:num>
  <w:num w:numId="4" w16cid:durableId="1300459784">
    <w:abstractNumId w:val="1"/>
  </w:num>
  <w:num w:numId="5" w16cid:durableId="1697805487">
    <w:abstractNumId w:val="5"/>
  </w:num>
  <w:num w:numId="6" w16cid:durableId="2018076333">
    <w:abstractNumId w:val="0"/>
  </w:num>
  <w:num w:numId="7" w16cid:durableId="1936285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C"/>
    <w:rsid w:val="00012E7F"/>
    <w:rsid w:val="00127B25"/>
    <w:rsid w:val="001541EC"/>
    <w:rsid w:val="00265721"/>
    <w:rsid w:val="0032610F"/>
    <w:rsid w:val="003B7D84"/>
    <w:rsid w:val="003F2760"/>
    <w:rsid w:val="00416837"/>
    <w:rsid w:val="004169B2"/>
    <w:rsid w:val="004921CC"/>
    <w:rsid w:val="004D6EB5"/>
    <w:rsid w:val="004F3954"/>
    <w:rsid w:val="00504737"/>
    <w:rsid w:val="00516FC4"/>
    <w:rsid w:val="00561F5D"/>
    <w:rsid w:val="0060123F"/>
    <w:rsid w:val="00792470"/>
    <w:rsid w:val="007D0F5F"/>
    <w:rsid w:val="0080291C"/>
    <w:rsid w:val="00806477"/>
    <w:rsid w:val="00880F17"/>
    <w:rsid w:val="0099710C"/>
    <w:rsid w:val="009A71D3"/>
    <w:rsid w:val="00C7272A"/>
    <w:rsid w:val="00D27E74"/>
    <w:rsid w:val="00D317BF"/>
    <w:rsid w:val="00D462BA"/>
    <w:rsid w:val="00DF46B6"/>
    <w:rsid w:val="00E00528"/>
    <w:rsid w:val="00E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C17A"/>
  <w15:chartTrackingRefBased/>
  <w15:docId w15:val="{F782E36B-F056-4374-9705-70284F3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BA"/>
  </w:style>
  <w:style w:type="paragraph" w:styleId="Footer">
    <w:name w:val="footer"/>
    <w:basedOn w:val="Normal"/>
    <w:link w:val="FooterChar"/>
    <w:uiPriority w:val="99"/>
    <w:unhideWhenUsed/>
    <w:rsid w:val="00D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BA"/>
  </w:style>
  <w:style w:type="paragraph" w:styleId="BalloonText">
    <w:name w:val="Balloon Text"/>
    <w:basedOn w:val="Normal"/>
    <w:link w:val="BalloonTextChar"/>
    <w:uiPriority w:val="99"/>
    <w:semiHidden/>
    <w:unhideWhenUsed/>
    <w:rsid w:val="004D6E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B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9" ma:contentTypeDescription="Create a new document." ma:contentTypeScope="" ma:versionID="d11d6c311d25bb27e0238f0d59e64aee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4e84031869fc2670cc748eff82b0c12c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48D53-D029-492A-8590-1DC454B61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0F955-4958-48B5-B502-91177EFB4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1711F-40A8-4AEF-B6F1-A0D823402BDF}">
  <ds:schemaRefs>
    <ds:schemaRef ds:uri="42443fdd-b66e-459c-89bd-d202b1eead3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FIRMAN, L</dc:creator>
  <cp:keywords/>
  <dc:description/>
  <cp:lastModifiedBy>Lowe, Joanne</cp:lastModifiedBy>
  <cp:revision>3</cp:revision>
  <cp:lastPrinted>2020-10-17T07:58:00Z</cp:lastPrinted>
  <dcterms:created xsi:type="dcterms:W3CDTF">2024-01-05T14:48:00Z</dcterms:created>
  <dcterms:modified xsi:type="dcterms:W3CDTF">2024-01-05T14:48:00Z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