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1A3E8AC2" w:rsidP="1A3E8AC2" w:rsidRDefault="1A3E8AC2" w14:paraId="06001723" w14:textId="4ECB7C41"/>
    <w:tbl>
      <w:tblPr>
        <w:tblStyle w:val="TableGrid"/>
        <w:tblW w:w="13948" w:type="dxa"/>
        <w:tblLook w:val="04A0" w:firstRow="1" w:lastRow="0" w:firstColumn="1" w:lastColumn="0" w:noHBand="0" w:noVBand="1"/>
      </w:tblPr>
      <w:tblGrid>
        <w:gridCol w:w="4515"/>
        <w:gridCol w:w="5174"/>
        <w:gridCol w:w="4259"/>
      </w:tblGrid>
      <w:tr w:rsidR="00631341" w:rsidTr="52D51A32" w14:paraId="6766C851" w14:textId="77777777">
        <w:trPr>
          <w:trHeight w:val="2237"/>
        </w:trPr>
        <w:tc>
          <w:tcPr>
            <w:tcW w:w="4515" w:type="dxa"/>
            <w:tcMar/>
          </w:tcPr>
          <w:p w:rsidR="16E5590C" w:rsidP="52D51A32" w:rsidRDefault="16E5590C" w14:paraId="63464AA3" w14:textId="45ED8635">
            <w:pPr>
              <w:jc w:val="center"/>
              <w:rPr>
                <w:rFonts w:ascii="Dreaming Outloud Pro" w:hAnsi="Dreaming Outloud Pro" w:eastAsia="Dreaming Outloud Pro" w:cs="Dreaming Outloud Pro"/>
                <w:color w:val="C00000"/>
                <w:sz w:val="20"/>
                <w:szCs w:val="20"/>
              </w:rPr>
            </w:pPr>
            <w:r w:rsidRPr="52D51A32" w:rsidR="16C568D3">
              <w:rPr>
                <w:rFonts w:ascii="Dreaming Outloud Pro" w:hAnsi="Dreaming Outloud Pro" w:eastAsia="Dreaming Outloud Pro" w:cs="Dreaming Outloud Pro"/>
                <w:color w:val="C00000"/>
                <w:sz w:val="20"/>
                <w:szCs w:val="20"/>
              </w:rPr>
              <w:t xml:space="preserve"> </w:t>
            </w:r>
            <w:r w:rsidRPr="52D51A32" w:rsidR="60BA3B9C">
              <w:rPr>
                <w:rFonts w:ascii="Dreaming Outloud Pro" w:hAnsi="Dreaming Outloud Pro" w:eastAsia="Dreaming Outloud Pro" w:cs="Dreaming Outloud Pro"/>
                <w:color w:val="C00000"/>
                <w:sz w:val="20"/>
                <w:szCs w:val="20"/>
              </w:rPr>
              <w:t>History</w:t>
            </w:r>
            <w:r w:rsidRPr="52D51A32" w:rsidR="206D4C3A">
              <w:rPr>
                <w:rFonts w:ascii="Dreaming Outloud Pro" w:hAnsi="Dreaming Outloud Pro" w:eastAsia="Dreaming Outloud Pro" w:cs="Dreaming Outloud Pro"/>
                <w:color w:val="C00000"/>
                <w:sz w:val="20"/>
                <w:szCs w:val="20"/>
              </w:rPr>
              <w:t xml:space="preserve"> – Anglo-Saxons and Vikings</w:t>
            </w:r>
          </w:p>
          <w:p w:rsidR="00805784" w:rsidP="52D51A32" w:rsidRDefault="00805784" w14:paraId="3182A1E4" w14:textId="77777777">
            <w:pPr>
              <w:jc w:val="center"/>
              <w:rPr>
                <w:rFonts w:ascii="Dreaming Outloud Pro" w:hAnsi="Dreaming Outloud Pro" w:eastAsia="Dreaming Outloud Pro" w:cs="Dreaming Outloud Pro"/>
                <w:color w:val="C00000"/>
                <w:sz w:val="20"/>
                <w:szCs w:val="20"/>
              </w:rPr>
            </w:pPr>
          </w:p>
          <w:p w:rsidRPr="00CD1244" w:rsidR="00600212" w:rsidP="52D51A32" w:rsidRDefault="00600212" w14:paraId="225B8EBB" w14:textId="3691B8BD">
            <w:pPr>
              <w:spacing w:before="0" w:beforeAutospacing="off" w:after="0" w:afterAutospacing="off" w:line="300" w:lineRule="auto"/>
              <w:jc w:val="center"/>
              <w:rPr>
                <w:rFonts w:ascii="Dreaming Outloud Pro" w:hAnsi="Dreaming Outloud Pro" w:eastAsia="Dreaming Outloud Pro" w:cs="Dreaming Outloud Pro"/>
                <w:b w:val="0"/>
                <w:bCs w:val="0"/>
                <w:i w:val="0"/>
                <w:iCs w:val="0"/>
                <w:noProof w:val="0"/>
                <w:sz w:val="18"/>
                <w:szCs w:val="18"/>
                <w:lang w:val="en-GB"/>
              </w:rPr>
            </w:pPr>
            <w:r w:rsidRPr="52D51A32" w:rsidR="22AEFBD8">
              <w:rPr>
                <w:rFonts w:ascii="Dreaming Outloud Pro" w:hAnsi="Dreaming Outloud Pro" w:eastAsia="Dreaming Outloud Pro" w:cs="Dreaming Outloud Pro"/>
                <w:b w:val="0"/>
                <w:bCs w:val="0"/>
                <w:i w:val="0"/>
                <w:iCs w:val="0"/>
                <w:noProof w:val="0"/>
                <w:sz w:val="18"/>
                <w:szCs w:val="18"/>
                <w:lang w:val="en-GB"/>
              </w:rPr>
              <w:t>In Summer 2, Year 5 will be learning about the Romans and their impact on Britain. Pupils will explore who the Romans were, why they invaded Britain and what life was like during Roman times, including homes, roads and the army. They will also learn about important events such as Boudicca’s revolt and discover how the Romans have influenced life in Britain today.</w:t>
            </w:r>
          </w:p>
          <w:p w:rsidRPr="00CD1244" w:rsidR="00600212" w:rsidP="52D51A32" w:rsidRDefault="00600212" w14:paraId="0143B654" w14:textId="236E3439">
            <w:pPr>
              <w:pStyle w:val="Normal"/>
              <w:spacing w:line="300" w:lineRule="auto"/>
              <w:jc w:val="center"/>
              <w:rPr>
                <w:rFonts w:ascii="Dreaming Outloud Pro" w:hAnsi="Dreaming Outloud Pro" w:eastAsia="Dreaming Outloud Pro" w:cs="Dreaming Outloud Pro"/>
                <w:sz w:val="14"/>
                <w:szCs w:val="14"/>
              </w:rPr>
            </w:pPr>
          </w:p>
        </w:tc>
        <w:tc>
          <w:tcPr>
            <w:tcW w:w="5174" w:type="dxa"/>
            <w:tcMar/>
          </w:tcPr>
          <w:p w:rsidRPr="00F74CD0" w:rsidR="000E2939" w:rsidP="1A3E8AC2" w:rsidRDefault="00AF75E8" w14:paraId="7F9BDCAD" w14:textId="6CA3FA5E">
            <w:pPr>
              <w:jc w:val="center"/>
              <w:rPr>
                <w:rFonts w:ascii="Dreaming Outloud Pro" w:hAnsi="Dreaming Outloud Pro" w:eastAsia="Dreaming Outloud Pro" w:cs="Dreaming Outloud Pro"/>
                <w:color w:val="C00000"/>
                <w:sz w:val="24"/>
                <w:szCs w:val="24"/>
              </w:rPr>
            </w:pPr>
            <w:r>
              <w:rPr>
                <w:rFonts w:ascii="Dreaming Outloud Pro" w:hAnsi="Dreaming Outloud Pro" w:eastAsia="Dreaming Outloud Pro" w:cs="Dreaming Outloud Pro"/>
                <w:color w:val="C00000"/>
                <w:sz w:val="24"/>
                <w:szCs w:val="24"/>
              </w:rPr>
              <w:t>Music</w:t>
            </w:r>
          </w:p>
          <w:p w:rsidR="00F77B18" w:rsidP="1A3E8AC2" w:rsidRDefault="00F77B18" w14:paraId="49FA1845" w14:textId="77777777">
            <w:pPr>
              <w:jc w:val="center"/>
              <w:rPr>
                <w:rFonts w:ascii="Dreaming Outloud Pro" w:hAnsi="Dreaming Outloud Pro" w:cs="Dreaming Outloud Pro"/>
                <w:sz w:val="14"/>
                <w:szCs w:val="14"/>
              </w:rPr>
            </w:pPr>
          </w:p>
          <w:p w:rsidRPr="00574AE2" w:rsidR="00574AE2" w:rsidP="52D51A32" w:rsidRDefault="00574AE2" w14:paraId="797DF9A9" w14:textId="4EF99E94">
            <w:pPr>
              <w:spacing w:before="0" w:beforeAutospacing="off" w:after="0" w:afterAutospacing="off" w:line="300" w:lineRule="auto"/>
              <w:jc w:val="center"/>
              <w:rPr>
                <w:rFonts w:ascii="Dreaming Outloud Pro" w:hAnsi="Dreaming Outloud Pro" w:eastAsia="Dreaming Outloud Pro" w:cs="Dreaming Outloud Pro"/>
                <w:b w:val="0"/>
                <w:bCs w:val="0"/>
                <w:i w:val="0"/>
                <w:iCs w:val="0"/>
                <w:noProof w:val="0"/>
                <w:sz w:val="16"/>
                <w:szCs w:val="16"/>
                <w:lang w:val="en-GB"/>
              </w:rPr>
            </w:pPr>
            <w:r w:rsidRPr="52D51A32" w:rsidR="566DE5FD">
              <w:rPr>
                <w:rFonts w:ascii="Dreaming Outloud Pro" w:hAnsi="Dreaming Outloud Pro" w:eastAsia="Dreaming Outloud Pro" w:cs="Dreaming Outloud Pro"/>
                <w:kern w:val="0"/>
                <w:sz w:val="16"/>
                <w:szCs w:val="16"/>
                <w:lang w:eastAsia="en-GB"/>
                <w14:ligatures w14:val="none"/>
              </w:rPr>
              <w:t xml:space="preserve">In music this term,</w:t>
            </w:r>
            <w:r w:rsidRPr="52D51A32" w:rsidR="29A1E984">
              <w:rPr>
                <w:rFonts w:ascii="Dreaming Outloud Pro" w:hAnsi="Dreaming Outloud Pro" w:eastAsia="Dreaming Outloud Pro" w:cs="Dreaming Outloud Pro"/>
                <w:sz w:val="16"/>
                <w:szCs w:val="16"/>
                <w:lang w:eastAsia="en-GB"/>
              </w:rPr>
              <w:t xml:space="preserve"> </w:t>
            </w:r>
            <w:r w:rsidRPr="52D51A32" w:rsidR="29A1E984">
              <w:rPr>
                <w:rFonts w:ascii="Dreaming Outloud Pro" w:hAnsi="Dreaming Outloud Pro" w:eastAsia="Dreaming Outloud Pro" w:cs="Dreaming Outloud Pro"/>
                <w:b w:val="0"/>
                <w:bCs w:val="0"/>
                <w:i w:val="0"/>
                <w:iCs w:val="0"/>
                <w:noProof w:val="0"/>
                <w:sz w:val="16"/>
                <w:szCs w:val="16"/>
                <w:lang w:val="en-GB"/>
              </w:rPr>
              <w:t xml:space="preserve">pupils will explore a range of musical styles and traditions while developing their singing, </w:t>
            </w:r>
            <w:r w:rsidRPr="52D51A32" w:rsidR="29A1E984">
              <w:rPr>
                <w:rFonts w:ascii="Dreaming Outloud Pro" w:hAnsi="Dreaming Outloud Pro" w:eastAsia="Dreaming Outloud Pro" w:cs="Dreaming Outloud Pro"/>
                <w:b w:val="0"/>
                <w:bCs w:val="0"/>
                <w:i w:val="0"/>
                <w:iCs w:val="0"/>
                <w:noProof w:val="0"/>
                <w:sz w:val="16"/>
                <w:szCs w:val="16"/>
                <w:lang w:val="en-GB"/>
              </w:rPr>
              <w:t>listening</w:t>
            </w:r>
            <w:r w:rsidRPr="52D51A32" w:rsidR="29A1E984">
              <w:rPr>
                <w:rFonts w:ascii="Dreaming Outloud Pro" w:hAnsi="Dreaming Outloud Pro" w:eastAsia="Dreaming Outloud Pro" w:cs="Dreaming Outloud Pro"/>
                <w:b w:val="0"/>
                <w:bCs w:val="0"/>
                <w:i w:val="0"/>
                <w:iCs w:val="0"/>
                <w:noProof w:val="0"/>
                <w:sz w:val="16"/>
                <w:szCs w:val="16"/>
                <w:lang w:val="en-GB"/>
              </w:rPr>
              <w:t xml:space="preserve"> and performing skills. They will learn to play simple pieces using instruments, understand rhythm and notation, and compose their own music. Pupils will also study famous musicians and begin to evaluate music using </w:t>
            </w:r>
            <w:r w:rsidRPr="52D51A32" w:rsidR="29A1E984">
              <w:rPr>
                <w:rFonts w:ascii="Dreaming Outloud Pro" w:hAnsi="Dreaming Outloud Pro" w:eastAsia="Dreaming Outloud Pro" w:cs="Dreaming Outloud Pro"/>
                <w:b w:val="0"/>
                <w:bCs w:val="0"/>
                <w:i w:val="0"/>
                <w:iCs w:val="0"/>
                <w:noProof w:val="0"/>
                <w:sz w:val="16"/>
                <w:szCs w:val="16"/>
                <w:lang w:val="en-GB"/>
              </w:rPr>
              <w:t>appropriate vocabulary</w:t>
            </w:r>
            <w:r w:rsidRPr="52D51A32" w:rsidR="29A1E984">
              <w:rPr>
                <w:rFonts w:ascii="Dreaming Outloud Pro" w:hAnsi="Dreaming Outloud Pro" w:eastAsia="Dreaming Outloud Pro" w:cs="Dreaming Outloud Pro"/>
                <w:b w:val="0"/>
                <w:bCs w:val="0"/>
                <w:i w:val="0"/>
                <w:iCs w:val="0"/>
                <w:noProof w:val="0"/>
                <w:sz w:val="16"/>
                <w:szCs w:val="16"/>
                <w:lang w:val="en-GB"/>
              </w:rPr>
              <w:t>, building confidence and creativity in their musical expression.</w:t>
            </w:r>
          </w:p>
          <w:p w:rsidRPr="00574AE2" w:rsidR="00574AE2" w:rsidP="00574AE2" w:rsidRDefault="00574AE2" w14:paraId="127E2360" w14:textId="5BDB2D2E">
            <w:pPr>
              <w:spacing w:line="276" w:lineRule="auto"/>
              <w:jc w:val="center"/>
              <w:rPr>
                <w:rFonts w:ascii="Dreaming Outloud Pro" w:hAnsi="Dreaming Outloud Pro" w:eastAsia="Times New Roman" w:cs="Dreaming Outloud Pro"/>
                <w:kern w:val="0"/>
                <w:sz w:val="14"/>
                <w:szCs w:val="14"/>
                <w:lang w:eastAsia="en-GB"/>
                <w14:ligatures w14:val="none"/>
              </w:rPr>
            </w:pPr>
          </w:p>
          <w:p w:rsidRPr="00F77B18" w:rsidR="007B00C1" w:rsidP="00805784" w:rsidRDefault="007B00C1" w14:paraId="1DB6617A" w14:textId="079ADA86">
            <w:pPr>
              <w:spacing w:line="300" w:lineRule="auto"/>
              <w:jc w:val="center"/>
              <w:rPr>
                <w:rFonts w:ascii="Dreaming Outloud Pro" w:hAnsi="Dreaming Outloud Pro" w:eastAsia="Dreaming Outloud Pro" w:cs="Dreaming Outloud Pro"/>
                <w:sz w:val="14"/>
                <w:szCs w:val="14"/>
              </w:rPr>
            </w:pPr>
          </w:p>
        </w:tc>
        <w:tc>
          <w:tcPr>
            <w:tcW w:w="4259" w:type="dxa"/>
            <w:tcMar/>
          </w:tcPr>
          <w:p w:rsidRPr="00F74CD0" w:rsidR="00631341" w:rsidP="1A3E8AC2" w:rsidRDefault="00631341" w14:paraId="2C1916D4" w14:textId="4373F553">
            <w:pPr>
              <w:jc w:val="center"/>
              <w:rPr>
                <w:rFonts w:ascii="Dreaming Outloud Pro" w:hAnsi="Dreaming Outloud Pro" w:cs="Dreaming Outloud Pro"/>
                <w:color w:val="C00000"/>
                <w:sz w:val="28"/>
                <w:szCs w:val="28"/>
              </w:rPr>
            </w:pPr>
            <w:r w:rsidRPr="1A3E8AC2">
              <w:rPr>
                <w:rFonts w:ascii="Dreaming Outloud Pro" w:hAnsi="Dreaming Outloud Pro" w:cs="Dreaming Outloud Pro"/>
                <w:color w:val="C00000"/>
                <w:sz w:val="28"/>
                <w:szCs w:val="28"/>
              </w:rPr>
              <w:t xml:space="preserve">PE – </w:t>
            </w:r>
            <w:r w:rsidRPr="1A3E8AC2" w:rsidR="003A3796">
              <w:rPr>
                <w:rFonts w:ascii="Dreaming Outloud Pro" w:hAnsi="Dreaming Outloud Pro" w:cs="Dreaming Outloud Pro"/>
                <w:color w:val="C00000"/>
                <w:sz w:val="28"/>
                <w:szCs w:val="28"/>
              </w:rPr>
              <w:t>Fundamenta</w:t>
            </w:r>
            <w:r w:rsidRPr="1A3E8AC2" w:rsidR="49254528">
              <w:rPr>
                <w:rFonts w:ascii="Dreaming Outloud Pro" w:hAnsi="Dreaming Outloud Pro" w:cs="Dreaming Outloud Pro"/>
                <w:color w:val="C00000"/>
                <w:sz w:val="28"/>
                <w:szCs w:val="28"/>
              </w:rPr>
              <w:t>ls</w:t>
            </w:r>
          </w:p>
          <w:p w:rsidRPr="003A3796" w:rsidR="00663190" w:rsidP="52D51A32" w:rsidRDefault="00CD1007" w14:paraId="3EBFEE3C" w14:textId="3E9E34BF">
            <w:pPr>
              <w:jc w:val="center"/>
              <w:rPr>
                <w:rFonts w:ascii="Dreaming Outloud Pro" w:hAnsi="Dreaming Outloud Pro" w:eastAsia="Dreaming Outloud Pro" w:cs="Dreaming Outloud Pro"/>
                <w:b w:val="1"/>
                <w:bCs w:val="1"/>
                <w:sz w:val="16"/>
                <w:szCs w:val="16"/>
              </w:rPr>
            </w:pPr>
            <w:r w:rsidRPr="52D51A32" w:rsidR="145DF757">
              <w:rPr>
                <w:rFonts w:ascii="Dreaming Outloud Pro" w:hAnsi="Dreaming Outloud Pro" w:eastAsia="Dreaming Outloud Pro" w:cs="Dreaming Outloud Pro"/>
                <w:b w:val="1"/>
                <w:bCs w:val="1"/>
                <w:sz w:val="16"/>
                <w:szCs w:val="16"/>
              </w:rPr>
              <w:t>Tennis</w:t>
            </w:r>
          </w:p>
          <w:p w:rsidRPr="003A3796" w:rsidR="00663190" w:rsidP="52D51A32" w:rsidRDefault="76A6A6F1" w14:paraId="549F6EC3" w14:textId="10ED2071">
            <w:pPr>
              <w:spacing w:before="0" w:beforeAutospacing="off" w:after="0" w:afterAutospacing="off" w:line="300" w:lineRule="auto"/>
              <w:jc w:val="center"/>
              <w:rPr>
                <w:rFonts w:ascii="Dreaming Outloud Pro" w:hAnsi="Dreaming Outloud Pro" w:eastAsia="Dreaming Outloud Pro" w:cs="Dreaming Outloud Pro"/>
                <w:b w:val="0"/>
                <w:bCs w:val="0"/>
                <w:i w:val="0"/>
                <w:iCs w:val="0"/>
                <w:noProof w:val="0"/>
                <w:sz w:val="16"/>
                <w:szCs w:val="16"/>
                <w:lang w:val="en-GB"/>
              </w:rPr>
            </w:pPr>
            <w:r w:rsidRPr="52D51A32" w:rsidR="145DF757">
              <w:rPr>
                <w:rFonts w:ascii="Dreaming Outloud Pro" w:hAnsi="Dreaming Outloud Pro" w:eastAsia="Dreaming Outloud Pro" w:cs="Dreaming Outloud Pro"/>
                <w:b w:val="0"/>
                <w:bCs w:val="0"/>
                <w:i w:val="0"/>
                <w:iCs w:val="0"/>
                <w:noProof w:val="0"/>
                <w:sz w:val="16"/>
                <w:szCs w:val="16"/>
                <w:lang w:val="en-GB"/>
              </w:rPr>
              <w:t>In PE, Year 5 pupils will develop their tennis skills, including accurate striking, control, and basic rallying techniques.</w:t>
            </w:r>
          </w:p>
          <w:p w:rsidRPr="003A3796" w:rsidR="00663190" w:rsidP="52D51A32" w:rsidRDefault="76A6A6F1" w14:paraId="4CA93895" w14:textId="441031C4">
            <w:pPr>
              <w:jc w:val="center"/>
              <w:rPr>
                <w:rFonts w:ascii="Dreaming Outloud Pro" w:hAnsi="Dreaming Outloud Pro" w:eastAsia="Dreaming Outloud Pro" w:cs="Dreaming Outloud Pro"/>
                <w:sz w:val="16"/>
                <w:szCs w:val="16"/>
              </w:rPr>
            </w:pPr>
          </w:p>
          <w:p w:rsidRPr="003A3796" w:rsidR="00663190" w:rsidP="52D51A32" w:rsidRDefault="007E3E6F" w14:paraId="7CD5B4F3" w14:textId="7B3D4B85">
            <w:pPr>
              <w:jc w:val="center"/>
              <w:rPr>
                <w:rFonts w:ascii="Dreaming Outloud Pro" w:hAnsi="Dreaming Outloud Pro" w:eastAsia="Dreaming Outloud Pro" w:cs="Dreaming Outloud Pro"/>
                <w:b w:val="1"/>
                <w:bCs w:val="1"/>
                <w:sz w:val="16"/>
                <w:szCs w:val="16"/>
              </w:rPr>
            </w:pPr>
            <w:r w:rsidRPr="52D51A32" w:rsidR="00F4AF6B">
              <w:rPr>
                <w:rFonts w:ascii="Dreaming Outloud Pro" w:hAnsi="Dreaming Outloud Pro" w:eastAsia="Dreaming Outloud Pro" w:cs="Dreaming Outloud Pro"/>
                <w:b w:val="1"/>
                <w:bCs w:val="1"/>
                <w:sz w:val="16"/>
                <w:szCs w:val="16"/>
              </w:rPr>
              <w:t>Rounders</w:t>
            </w:r>
          </w:p>
          <w:p w:rsidRPr="003A3796" w:rsidR="00663190" w:rsidP="52D51A32" w:rsidRDefault="0034F438" w14:paraId="7F8901D1" w14:textId="172FF6AB">
            <w:pPr>
              <w:spacing w:before="0" w:beforeAutospacing="off" w:after="0" w:afterAutospacing="off" w:line="300" w:lineRule="auto"/>
              <w:jc w:val="center"/>
              <w:rPr>
                <w:rFonts w:ascii="Dreaming Outloud Pro" w:hAnsi="Dreaming Outloud Pro" w:eastAsia="Dreaming Outloud Pro" w:cs="Dreaming Outloud Pro"/>
                <w:b w:val="0"/>
                <w:bCs w:val="0"/>
                <w:i w:val="0"/>
                <w:iCs w:val="0"/>
                <w:noProof w:val="0"/>
                <w:sz w:val="16"/>
                <w:szCs w:val="16"/>
                <w:lang w:val="en-GB"/>
              </w:rPr>
            </w:pPr>
            <w:r w:rsidRPr="52D51A32" w:rsidR="0F125128">
              <w:rPr>
                <w:rFonts w:ascii="Dreaming Outloud Pro" w:hAnsi="Dreaming Outloud Pro" w:eastAsia="Dreaming Outloud Pro" w:cs="Dreaming Outloud Pro"/>
                <w:sz w:val="16"/>
                <w:szCs w:val="16"/>
              </w:rPr>
              <w:t xml:space="preserve"> </w:t>
            </w:r>
            <w:r w:rsidRPr="52D51A32" w:rsidR="50C66C78">
              <w:rPr>
                <w:rFonts w:ascii="Dreaming Outloud Pro" w:hAnsi="Dreaming Outloud Pro" w:eastAsia="Dreaming Outloud Pro" w:cs="Dreaming Outloud Pro"/>
                <w:b w:val="0"/>
                <w:bCs w:val="0"/>
                <w:i w:val="0"/>
                <w:iCs w:val="0"/>
                <w:noProof w:val="0"/>
                <w:sz w:val="16"/>
                <w:szCs w:val="16"/>
                <w:lang w:val="en-GB"/>
              </w:rPr>
              <w:t>In PE, Year 5 pupils will develop their rounders skills, including accurate throwing, batting, and teamwork during game play.</w:t>
            </w:r>
          </w:p>
          <w:p w:rsidRPr="003A3796" w:rsidR="00663190" w:rsidP="52D51A32" w:rsidRDefault="0034F438" w14:paraId="78C63832" w14:textId="6FE371FA">
            <w:pPr>
              <w:spacing w:line="300" w:lineRule="auto"/>
              <w:jc w:val="center"/>
              <w:rPr>
                <w:rFonts w:ascii="Dreaming Outloud Pro" w:hAnsi="Dreaming Outloud Pro" w:eastAsia="Dreaming Outloud Pro" w:cs="Dreaming Outloud Pro"/>
                <w:sz w:val="14"/>
                <w:szCs w:val="14"/>
              </w:rPr>
            </w:pPr>
          </w:p>
        </w:tc>
      </w:tr>
      <w:tr w:rsidR="00631341" w:rsidTr="52D51A32" w14:paraId="5CC56ED7" w14:textId="77777777">
        <w:trPr>
          <w:trHeight w:val="2805"/>
        </w:trPr>
        <w:tc>
          <w:tcPr>
            <w:tcW w:w="4515" w:type="dxa"/>
            <w:tcMar/>
          </w:tcPr>
          <w:p w:rsidRPr="009453C6" w:rsidR="000A2F64" w:rsidP="52D51A32" w:rsidRDefault="00631341" w14:paraId="7BAC2133" w14:textId="0134D076">
            <w:pPr>
              <w:spacing w:before="240" w:after="240"/>
              <w:jc w:val="center"/>
              <w:rPr>
                <w:rFonts w:ascii="Dreaming Outloud Pro" w:hAnsi="Dreaming Outloud Pro" w:cs="Dreaming Outloud Pro"/>
                <w:color w:val="C00000"/>
                <w:sz w:val="24"/>
                <w:szCs w:val="24"/>
              </w:rPr>
            </w:pPr>
            <w:r w:rsidRPr="52D51A32" w:rsidR="688E3522">
              <w:rPr>
                <w:rFonts w:ascii="Dreaming Outloud Pro" w:hAnsi="Dreaming Outloud Pro" w:cs="Dreaming Outloud Pro"/>
                <w:color w:val="C00000"/>
                <w:sz w:val="24"/>
                <w:szCs w:val="24"/>
              </w:rPr>
              <w:t>Science –</w:t>
            </w:r>
            <w:r w:rsidRPr="52D51A32" w:rsidR="03D2A9B0">
              <w:rPr>
                <w:rFonts w:ascii="Dreaming Outloud Pro" w:hAnsi="Dreaming Outloud Pro" w:cs="Dreaming Outloud Pro"/>
                <w:color w:val="C00000"/>
                <w:sz w:val="24"/>
                <w:szCs w:val="24"/>
              </w:rPr>
              <w:t xml:space="preserve"> </w:t>
            </w:r>
            <w:r w:rsidRPr="52D51A32" w:rsidR="2D0F4173">
              <w:rPr>
                <w:rFonts w:ascii="Dreaming Outloud Pro" w:hAnsi="Dreaming Outloud Pro" w:cs="Dreaming Outloud Pro"/>
                <w:color w:val="C00000"/>
                <w:sz w:val="24"/>
                <w:szCs w:val="24"/>
              </w:rPr>
              <w:t>Famous Scientists</w:t>
            </w:r>
          </w:p>
          <w:p w:rsidRPr="009453C6" w:rsidR="000A2F64" w:rsidP="52D51A32" w:rsidRDefault="000A2F64" w14:paraId="6E86F853" w14:textId="0C49C12E">
            <w:pPr>
              <w:spacing w:before="0" w:beforeAutospacing="off" w:after="0" w:afterAutospacing="off" w:line="300" w:lineRule="auto"/>
              <w:jc w:val="center"/>
              <w:rPr>
                <w:rFonts w:ascii="Dreaming Outloud Pro" w:hAnsi="Dreaming Outloud Pro" w:eastAsia="Dreaming Outloud Pro" w:cs="Dreaming Outloud Pro"/>
                <w:b w:val="0"/>
                <w:bCs w:val="0"/>
                <w:i w:val="0"/>
                <w:iCs w:val="0"/>
                <w:noProof w:val="0"/>
                <w:sz w:val="18"/>
                <w:szCs w:val="18"/>
                <w:lang w:val="en-GB"/>
              </w:rPr>
            </w:pPr>
            <w:r w:rsidRPr="52D51A32" w:rsidR="2D0F4173">
              <w:rPr>
                <w:rFonts w:ascii="Dreaming Outloud Pro" w:hAnsi="Dreaming Outloud Pro" w:eastAsia="Dreaming Outloud Pro" w:cs="Dreaming Outloud Pro"/>
                <w:b w:val="0"/>
                <w:bCs w:val="0"/>
                <w:i w:val="0"/>
                <w:iCs w:val="0"/>
                <w:noProof w:val="0"/>
                <w:sz w:val="18"/>
                <w:szCs w:val="18"/>
                <w:lang w:val="en-GB"/>
              </w:rPr>
              <w:t>In science, pupils will learn about famous scientists and develop their investigative skills. They will ask simple questions, carry out observations using basic equipment, and perform tests. Pupils will sort and classify findings, use their ideas to explain results, and gather and record data to help answer their questions.</w:t>
            </w:r>
          </w:p>
          <w:p w:rsidRPr="009453C6" w:rsidR="000A2F64" w:rsidP="1A3E8AC2" w:rsidRDefault="000A2F64" w14:paraId="763F433D" w14:textId="0A60EA71">
            <w:pPr>
              <w:spacing w:before="240" w:after="240"/>
              <w:jc w:val="center"/>
              <w:rPr>
                <w:rFonts w:ascii="Dreaming Outloud Pro" w:hAnsi="Dreaming Outloud Pro" w:eastAsia="Dreaming Outloud Pro" w:cs="Dreaming Outloud Pro"/>
                <w:sz w:val="14"/>
                <w:szCs w:val="14"/>
              </w:rPr>
            </w:pPr>
          </w:p>
        </w:tc>
        <w:tc>
          <w:tcPr>
            <w:tcW w:w="5174" w:type="dxa"/>
            <w:tcMar/>
          </w:tcPr>
          <w:p w:rsidRPr="00631341" w:rsidR="00631341" w:rsidP="1A3E8AC2" w:rsidRDefault="1CD173DC" w14:paraId="74036721" w14:textId="77777777">
            <w:pPr>
              <w:rPr>
                <w:sz w:val="28"/>
                <w:szCs w:val="28"/>
              </w:rPr>
            </w:pPr>
            <w:r>
              <w:rPr>
                <w:noProof/>
              </w:rPr>
              <w:drawing>
                <wp:anchor distT="0" distB="0" distL="114300" distR="114300" simplePos="0" relativeHeight="251658240" behindDoc="0" locked="0" layoutInCell="1" allowOverlap="1" wp14:anchorId="0B8336B8" wp14:editId="749246E8">
                  <wp:simplePos x="0" y="0"/>
                  <wp:positionH relativeFrom="column">
                    <wp:posOffset>1047750</wp:posOffset>
                  </wp:positionH>
                  <wp:positionV relativeFrom="paragraph">
                    <wp:posOffset>123825</wp:posOffset>
                  </wp:positionV>
                  <wp:extent cx="953135" cy="889583"/>
                  <wp:effectExtent l="0" t="0" r="0" b="0"/>
                  <wp:wrapNone/>
                  <wp:docPr id="2008587410" name="Picture 1" descr="Enfield Academy of New Walt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field Academy of New Waltham"/>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953135" cy="889583"/>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631341" w:rsidR="00631341" w:rsidP="1A3E8AC2" w:rsidRDefault="00631341" w14:paraId="03DE0518" w14:textId="1FBF0DA2">
            <w:pPr>
              <w:rPr>
                <w:sz w:val="20"/>
                <w:szCs w:val="20"/>
              </w:rPr>
            </w:pPr>
          </w:p>
          <w:p w:rsidR="1CD173DC" w:rsidP="1A3E8AC2" w:rsidRDefault="1CD173DC" w14:paraId="729FB89F" w14:textId="08F956EF">
            <w:pPr>
              <w:rPr>
                <w:sz w:val="20"/>
                <w:szCs w:val="20"/>
              </w:rPr>
            </w:pPr>
          </w:p>
          <w:p w:rsidR="1CD173DC" w:rsidP="1A3E8AC2" w:rsidRDefault="1CD173DC" w14:paraId="297FC7C8" w14:textId="534CAC92">
            <w:pPr>
              <w:rPr>
                <w:sz w:val="20"/>
                <w:szCs w:val="20"/>
              </w:rPr>
            </w:pPr>
          </w:p>
          <w:p w:rsidR="1CD173DC" w:rsidP="1A3E8AC2" w:rsidRDefault="1CD173DC" w14:paraId="79FB64AB" w14:textId="196D54CC">
            <w:pPr>
              <w:rPr>
                <w:sz w:val="20"/>
                <w:szCs w:val="20"/>
              </w:rPr>
            </w:pPr>
          </w:p>
          <w:p w:rsidR="1A3E8AC2" w:rsidP="1A3E8AC2" w:rsidRDefault="1A3E8AC2" w14:paraId="0C5BE11E" w14:textId="0E18EAA5">
            <w:pPr>
              <w:rPr>
                <w:sz w:val="20"/>
                <w:szCs w:val="20"/>
              </w:rPr>
            </w:pPr>
          </w:p>
          <w:p w:rsidR="1CD173DC" w:rsidP="1A3E8AC2" w:rsidRDefault="1CD173DC" w14:paraId="1CBD77ED" w14:textId="1ABE51BB">
            <w:pPr>
              <w:rPr>
                <w:rFonts w:ascii="Dreaming Outloud Script Pro" w:hAnsi="Dreaming Outloud Script Pro" w:eastAsia="Dreaming Outloud Script Pro" w:cs="Dreaming Outloud Script Pro"/>
                <w:sz w:val="20"/>
                <w:szCs w:val="20"/>
              </w:rPr>
            </w:pPr>
          </w:p>
          <w:p w:rsidRPr="00F74CD0" w:rsidR="00631341" w:rsidP="1A3E8AC2" w:rsidRDefault="6668DE0A" w14:paraId="62F03247" w14:textId="375A3E68">
            <w:pPr>
              <w:jc w:val="center"/>
            </w:pPr>
            <w:r w:rsidRPr="52D51A32" w:rsidR="439B56A0">
              <w:rPr>
                <w:rFonts w:ascii="Dreaming Outloud Script Pro" w:hAnsi="Dreaming Outloud Script Pro" w:eastAsia="Dreaming Outloud Script Pro" w:cs="Dreaming Outloud Script Pro"/>
                <w:sz w:val="28"/>
                <w:szCs w:val="28"/>
              </w:rPr>
              <w:t xml:space="preserve">Kestrel </w:t>
            </w:r>
            <w:r w:rsidRPr="52D51A32" w:rsidR="688E3522">
              <w:rPr>
                <w:rFonts w:ascii="Dreaming Outloud Script Pro" w:hAnsi="Dreaming Outloud Script Pro" w:eastAsia="Dreaming Outloud Script Pro" w:cs="Dreaming Outloud Script Pro"/>
                <w:sz w:val="28"/>
                <w:szCs w:val="28"/>
              </w:rPr>
              <w:t>Clas</w:t>
            </w:r>
            <w:r w:rsidRPr="52D51A32" w:rsidR="30919810">
              <w:rPr>
                <w:rFonts w:ascii="Dreaming Outloud Script Pro" w:hAnsi="Dreaming Outloud Script Pro" w:eastAsia="Dreaming Outloud Script Pro" w:cs="Dreaming Outloud Script Pro"/>
                <w:sz w:val="28"/>
                <w:szCs w:val="28"/>
              </w:rPr>
              <w:t xml:space="preserve">s </w:t>
            </w:r>
          </w:p>
          <w:p w:rsidRPr="00F74CD0" w:rsidR="00631341" w:rsidP="1A3E8AC2" w:rsidRDefault="6668DE0A" w14:paraId="77760CEF" w14:textId="378C484C">
            <w:pPr>
              <w:jc w:val="center"/>
              <w:rPr>
                <w:rFonts w:ascii="Dreaming Outloud Script Pro" w:hAnsi="Dreaming Outloud Script Pro" w:eastAsia="Dreaming Outloud Script Pro" w:cs="Dreaming Outloud Script Pro"/>
                <w:sz w:val="28"/>
                <w:szCs w:val="28"/>
              </w:rPr>
            </w:pPr>
            <w:r w:rsidRPr="52D51A32" w:rsidR="30919810">
              <w:rPr>
                <w:rFonts w:ascii="Dreaming Outloud Script Pro" w:hAnsi="Dreaming Outloud Script Pro" w:eastAsia="Dreaming Outloud Script Pro" w:cs="Dreaming Outloud Script Pro"/>
                <w:sz w:val="28"/>
                <w:szCs w:val="28"/>
              </w:rPr>
              <w:t>Summer 2</w:t>
            </w:r>
            <w:r w:rsidRPr="52D51A32" w:rsidR="4F6E7117">
              <w:rPr>
                <w:rFonts w:ascii="Dreaming Outloud Script Pro" w:hAnsi="Dreaming Outloud Script Pro" w:eastAsia="Dreaming Outloud Script Pro" w:cs="Dreaming Outloud Script Pro"/>
                <w:sz w:val="28"/>
                <w:szCs w:val="28"/>
              </w:rPr>
              <w:t xml:space="preserve"> </w:t>
            </w:r>
            <w:r w:rsidRPr="52D51A32" w:rsidR="50437F8A">
              <w:rPr>
                <w:rFonts w:ascii="Dreaming Outloud Script Pro" w:hAnsi="Dreaming Outloud Script Pro" w:eastAsia="Dreaming Outloud Script Pro" w:cs="Dreaming Outloud Script Pro"/>
                <w:sz w:val="28"/>
                <w:szCs w:val="28"/>
              </w:rPr>
              <w:t>Curriculum Overview</w:t>
            </w:r>
          </w:p>
        </w:tc>
        <w:tc>
          <w:tcPr>
            <w:tcW w:w="4259" w:type="dxa"/>
            <w:tcMar/>
          </w:tcPr>
          <w:p w:rsidRPr="00C14E33" w:rsidR="00122067" w:rsidP="1A3E8AC2" w:rsidRDefault="00631341" w14:paraId="114ED846" w14:textId="0850837A">
            <w:pPr>
              <w:spacing w:after="60"/>
              <w:jc w:val="center"/>
              <w:rPr>
                <w:rFonts w:ascii="Dreaming Outloud Pro" w:hAnsi="Dreaming Outloud Pro" w:cs="Dreaming Outloud Pro"/>
                <w:color w:val="C00000"/>
                <w:sz w:val="28"/>
                <w:szCs w:val="28"/>
              </w:rPr>
            </w:pPr>
            <w:r w:rsidRPr="52D51A32" w:rsidR="688E3522">
              <w:rPr>
                <w:rFonts w:ascii="Dreaming Outloud Pro" w:hAnsi="Dreaming Outloud Pro" w:cs="Dreaming Outloud Pro"/>
                <w:color w:val="C00000"/>
                <w:sz w:val="28"/>
                <w:szCs w:val="28"/>
              </w:rPr>
              <w:t>RE –</w:t>
            </w:r>
            <w:r w:rsidRPr="52D51A32" w:rsidR="16AD831B">
              <w:rPr>
                <w:rFonts w:ascii="Dreaming Outloud Pro" w:hAnsi="Dreaming Outloud Pro" w:cs="Dreaming Outloud Pro"/>
                <w:color w:val="C00000"/>
                <w:sz w:val="28"/>
                <w:szCs w:val="28"/>
              </w:rPr>
              <w:t xml:space="preserve"> </w:t>
            </w:r>
            <w:r w:rsidRPr="52D51A32" w:rsidR="35C0A24A">
              <w:rPr>
                <w:rFonts w:ascii="Dreaming Outloud Pro" w:hAnsi="Dreaming Outloud Pro" w:cs="Dreaming Outloud Pro"/>
                <w:color w:val="C00000"/>
                <w:sz w:val="28"/>
                <w:szCs w:val="28"/>
              </w:rPr>
              <w:t>Buddhism</w:t>
            </w:r>
            <w:r w:rsidRPr="52D51A32" w:rsidR="35C0A24A">
              <w:rPr>
                <w:rFonts w:ascii="Dreaming Outloud Pro" w:hAnsi="Dreaming Outloud Pro" w:cs="Dreaming Outloud Pro"/>
                <w:color w:val="C00000"/>
                <w:sz w:val="28"/>
                <w:szCs w:val="28"/>
              </w:rPr>
              <w:t xml:space="preserve"> </w:t>
            </w:r>
          </w:p>
          <w:p w:rsidRPr="00C14E33" w:rsidR="00122067" w:rsidP="52D51A32" w:rsidRDefault="6BE33235" w14:paraId="3AF431F0" w14:textId="68270D33">
            <w:pPr>
              <w:spacing w:before="0" w:beforeAutospacing="off" w:after="0" w:afterAutospacing="off" w:line="300" w:lineRule="auto"/>
              <w:jc w:val="center"/>
              <w:rPr>
                <w:rFonts w:ascii="Dreaming Outloud Pro" w:hAnsi="Dreaming Outloud Pro" w:eastAsia="Dreaming Outloud Pro" w:cs="Dreaming Outloud Pro"/>
                <w:b w:val="0"/>
                <w:bCs w:val="0"/>
                <w:i w:val="0"/>
                <w:iCs w:val="0"/>
                <w:noProof w:val="0"/>
                <w:sz w:val="18"/>
                <w:szCs w:val="18"/>
                <w:lang w:val="en-GB"/>
              </w:rPr>
            </w:pPr>
            <w:r w:rsidRPr="52D51A32" w:rsidR="35C0A24A">
              <w:rPr>
                <w:rFonts w:ascii="Dreaming Outloud Pro" w:hAnsi="Dreaming Outloud Pro" w:eastAsia="Dreaming Outloud Pro" w:cs="Dreaming Outloud Pro"/>
                <w:b w:val="0"/>
                <w:bCs w:val="0"/>
                <w:i w:val="0"/>
                <w:iCs w:val="0"/>
                <w:noProof w:val="0"/>
                <w:sz w:val="18"/>
                <w:szCs w:val="18"/>
                <w:lang w:val="en-GB"/>
              </w:rPr>
              <w:t>In RE, pupils will learn about Buddhism and explore the beliefs and teachings of the Buddha. They will learn about concepts such as kindness, meditation and the importance of making good choices. Pupils will also develop their enquiry skills by asking questions, discussing ideas and reflecting on what they have learned.</w:t>
            </w:r>
          </w:p>
          <w:p w:rsidRPr="00C14E33" w:rsidR="00122067" w:rsidP="52D51A32" w:rsidRDefault="6BE33235" w14:paraId="03187822" w14:textId="018253F2">
            <w:pPr>
              <w:spacing w:after="60"/>
              <w:jc w:val="center"/>
              <w:rPr>
                <w:rFonts w:ascii="Dreaming Outloud Pro" w:hAnsi="Dreaming Outloud Pro" w:eastAsia="Dreaming Outloud Pro" w:cs="Dreaming Outloud Pro"/>
                <w:sz w:val="16"/>
                <w:szCs w:val="16"/>
              </w:rPr>
            </w:pPr>
          </w:p>
        </w:tc>
      </w:tr>
      <w:tr w:rsidR="00631341" w:rsidTr="52D51A32" w14:paraId="573D2274" w14:textId="77777777">
        <w:tc>
          <w:tcPr>
            <w:tcW w:w="4515" w:type="dxa"/>
            <w:tcMar/>
          </w:tcPr>
          <w:p w:rsidR="00787A7B" w:rsidP="1A3E8AC2" w:rsidRDefault="00787A7B" w14:paraId="25194B43" w14:textId="3F010F4B">
            <w:pPr>
              <w:tabs>
                <w:tab w:val="center" w:pos="2216"/>
              </w:tabs>
              <w:jc w:val="center"/>
            </w:pPr>
            <w:r w:rsidRPr="52D51A32" w:rsidR="35C0A24A">
              <w:rPr>
                <w:rFonts w:ascii="Dreaming Outloud Pro" w:hAnsi="Dreaming Outloud Pro" w:eastAsia="Dreaming Outloud Pro" w:cs="Dreaming Outloud Pro"/>
                <w:color w:val="C00000"/>
                <w:sz w:val="28"/>
                <w:szCs w:val="28"/>
              </w:rPr>
              <w:t>Art - Structures</w:t>
            </w:r>
          </w:p>
          <w:p w:rsidRPr="00F74CD0" w:rsidR="009A5A6A" w:rsidP="52D51A32" w:rsidRDefault="0A5BEBC8" w14:paraId="44A6279D" w14:textId="194671C0">
            <w:pPr>
              <w:spacing w:before="0" w:beforeAutospacing="off" w:after="0" w:afterAutospacing="off" w:line="300" w:lineRule="auto"/>
              <w:jc w:val="center"/>
              <w:rPr>
                <w:rFonts w:ascii="Dreaming Outloud Pro" w:hAnsi="Dreaming Outloud Pro" w:eastAsia="Dreaming Outloud Pro" w:cs="Dreaming Outloud Pro"/>
                <w:b w:val="0"/>
                <w:bCs w:val="0"/>
                <w:i w:val="0"/>
                <w:iCs w:val="0"/>
                <w:noProof w:val="0"/>
                <w:sz w:val="16"/>
                <w:szCs w:val="16"/>
                <w:lang w:val="en-GB"/>
              </w:rPr>
            </w:pPr>
            <w:r w:rsidRPr="52D51A32" w:rsidR="35C0A24A">
              <w:rPr>
                <w:rFonts w:ascii="Dreaming Outloud Pro" w:hAnsi="Dreaming Outloud Pro" w:eastAsia="Dreaming Outloud Pro" w:cs="Dreaming Outloud Pro"/>
                <w:b w:val="0"/>
                <w:bCs w:val="0"/>
                <w:i w:val="0"/>
                <w:iCs w:val="0"/>
                <w:noProof w:val="0"/>
                <w:sz w:val="16"/>
                <w:szCs w:val="16"/>
                <w:lang w:val="en-GB"/>
              </w:rPr>
              <w:t>In DT, pupils will work collaboratively to design and make a working Roman aqueduct that can transport water. They will explore how to strengthen and stabilise their structures, testing and improving their designs.</w:t>
            </w:r>
          </w:p>
          <w:p w:rsidRPr="00F74CD0" w:rsidR="009A5A6A" w:rsidP="52D51A32" w:rsidRDefault="0A5BEBC8" w14:paraId="2C8593D7" w14:textId="404C578D">
            <w:pPr>
              <w:tabs>
                <w:tab w:val="center" w:pos="2216"/>
              </w:tabs>
              <w:jc w:val="center"/>
              <w:rPr>
                <w:rFonts w:ascii="Dreaming Outloud Pro" w:hAnsi="Dreaming Outloud Pro" w:eastAsia="Dreaming Outloud Pro" w:cs="Dreaming Outloud Pro"/>
                <w:color w:val="000000" w:themeColor="text1" w:themeTint="FF" w:themeShade="FF"/>
                <w:sz w:val="16"/>
                <w:szCs w:val="16"/>
              </w:rPr>
            </w:pPr>
          </w:p>
        </w:tc>
        <w:tc>
          <w:tcPr>
            <w:tcW w:w="5174" w:type="dxa"/>
            <w:tcMar/>
          </w:tcPr>
          <w:p w:rsidR="0028147E" w:rsidP="52D51A32" w:rsidRDefault="00631341" w14:paraId="250A4A19" w14:textId="63CA0A58">
            <w:pPr>
              <w:jc w:val="center"/>
              <w:rPr>
                <w:rFonts w:ascii="Dreaming Outloud Pro" w:hAnsi="Dreaming Outloud Pro" w:eastAsia="Dreaming Outloud Pro" w:cs="Dreaming Outloud Pro"/>
                <w:color w:val="C00000"/>
                <w:sz w:val="28"/>
                <w:szCs w:val="28"/>
              </w:rPr>
            </w:pPr>
            <w:r w:rsidRPr="52D51A32" w:rsidR="688E3522">
              <w:rPr>
                <w:rFonts w:ascii="Dreaming Outloud Pro" w:hAnsi="Dreaming Outloud Pro" w:eastAsia="Dreaming Outloud Pro" w:cs="Dreaming Outloud Pro"/>
                <w:color w:val="C00000"/>
                <w:sz w:val="28"/>
                <w:szCs w:val="28"/>
              </w:rPr>
              <w:t xml:space="preserve">Computing </w:t>
            </w:r>
            <w:r w:rsidRPr="52D51A32" w:rsidR="270EA92B">
              <w:rPr>
                <w:rFonts w:ascii="Dreaming Outloud Pro" w:hAnsi="Dreaming Outloud Pro" w:eastAsia="Dreaming Outloud Pro" w:cs="Dreaming Outloud Pro"/>
                <w:color w:val="C00000"/>
                <w:sz w:val="28"/>
                <w:szCs w:val="28"/>
              </w:rPr>
              <w:t xml:space="preserve">– </w:t>
            </w:r>
            <w:r w:rsidRPr="52D51A32" w:rsidR="768EBB23">
              <w:rPr>
                <w:rFonts w:ascii="Dreaming Outloud Pro" w:hAnsi="Dreaming Outloud Pro" w:eastAsia="Dreaming Outloud Pro" w:cs="Dreaming Outloud Pro"/>
                <w:color w:val="C00000"/>
                <w:sz w:val="28"/>
                <w:szCs w:val="28"/>
              </w:rPr>
              <w:t>Online Safety</w:t>
            </w:r>
          </w:p>
          <w:p w:rsidRPr="006045AD" w:rsidR="00057067" w:rsidP="52D51A32" w:rsidRDefault="6D09A98F" w14:paraId="6E9F2C9A" w14:textId="1562A358">
            <w:pPr>
              <w:spacing w:before="0" w:beforeAutospacing="off" w:after="0" w:afterAutospacing="off" w:line="300" w:lineRule="auto"/>
              <w:rPr>
                <w:rFonts w:ascii="Dreaming Outloud Pro" w:hAnsi="Dreaming Outloud Pro" w:eastAsia="Dreaming Outloud Pro" w:cs="Dreaming Outloud Pro"/>
                <w:b w:val="0"/>
                <w:bCs w:val="0"/>
                <w:i w:val="0"/>
                <w:iCs w:val="0"/>
                <w:noProof w:val="0"/>
                <w:sz w:val="16"/>
                <w:szCs w:val="16"/>
                <w:lang w:val="en-GB"/>
              </w:rPr>
            </w:pPr>
            <w:r w:rsidRPr="52D51A32" w:rsidR="768EBB23">
              <w:rPr>
                <w:rFonts w:ascii="Dreaming Outloud Pro" w:hAnsi="Dreaming Outloud Pro" w:eastAsia="Dreaming Outloud Pro" w:cs="Dreaming Outloud Pro"/>
                <w:b w:val="0"/>
                <w:bCs w:val="0"/>
                <w:i w:val="0"/>
                <w:iCs w:val="0"/>
                <w:noProof w:val="0"/>
                <w:sz w:val="16"/>
                <w:szCs w:val="16"/>
                <w:lang w:val="en-GB"/>
              </w:rPr>
              <w:t xml:space="preserve">In computing, pupils will learn about </w:t>
            </w:r>
            <w:r w:rsidRPr="52D51A32" w:rsidR="768EBB23">
              <w:rPr>
                <w:rFonts w:ascii="Dreaming Outloud Pro" w:hAnsi="Dreaming Outloud Pro" w:eastAsia="Dreaming Outloud Pro" w:cs="Dreaming Outloud Pro"/>
                <w:b w:val="0"/>
                <w:bCs w:val="0"/>
                <w:i w:val="0"/>
                <w:iCs w:val="0"/>
                <w:noProof w:val="0"/>
                <w:sz w:val="16"/>
                <w:szCs w:val="16"/>
                <w:lang w:val="en-GB"/>
              </w:rPr>
              <w:t>online reputation</w:t>
            </w:r>
            <w:r w:rsidRPr="52D51A32" w:rsidR="768EBB23">
              <w:rPr>
                <w:rFonts w:ascii="Dreaming Outloud Pro" w:hAnsi="Dreaming Outloud Pro" w:eastAsia="Dreaming Outloud Pro" w:cs="Dreaming Outloud Pro"/>
                <w:b w:val="0"/>
                <w:bCs w:val="0"/>
                <w:i w:val="0"/>
                <w:iCs w:val="0"/>
                <w:noProof w:val="0"/>
                <w:sz w:val="16"/>
                <w:szCs w:val="16"/>
                <w:lang w:val="en-GB"/>
              </w:rPr>
              <w:t xml:space="preserve"> and how information can be found and shared online. They will explore how to search for information about others and understand that what is shared online can shape how people are seen. Pupils will also learn that online information is not always accurate and can lead to unfair judgements, helping them to think carefully about what they see and share.</w:t>
            </w:r>
          </w:p>
          <w:p w:rsidRPr="006045AD" w:rsidR="00057067" w:rsidP="1A3E8AC2" w:rsidRDefault="6D09A98F" w14:paraId="48BFCF97" w14:textId="0045C3FA">
            <w:pPr>
              <w:spacing w:line="300" w:lineRule="auto"/>
              <w:rPr>
                <w:rFonts w:ascii="Dreaming Outloud Pro" w:hAnsi="Dreaming Outloud Pro" w:eastAsia="Dreaming Outloud Pro" w:cs="Dreaming Outloud Pro"/>
                <w:sz w:val="14"/>
                <w:szCs w:val="14"/>
              </w:rPr>
            </w:pPr>
          </w:p>
          <w:p w:rsidRPr="006045AD" w:rsidR="00057067" w:rsidP="1A3E8AC2" w:rsidRDefault="00057067" w14:paraId="1B856B89" w14:textId="6EA499AC">
            <w:pPr>
              <w:rPr>
                <w:sz w:val="20"/>
                <w:szCs w:val="20"/>
              </w:rPr>
            </w:pPr>
          </w:p>
        </w:tc>
        <w:tc>
          <w:tcPr>
            <w:tcW w:w="4259" w:type="dxa"/>
            <w:tcMar/>
          </w:tcPr>
          <w:p w:rsidR="0028147E" w:rsidP="1A3E8AC2" w:rsidRDefault="00631341" w14:paraId="226E026B" w14:textId="24994CD5">
            <w:pPr>
              <w:jc w:val="center"/>
              <w:rPr>
                <w:rFonts w:ascii="Dreaming Outloud Pro" w:hAnsi="Dreaming Outloud Pro" w:cs="Dreaming Outloud Pro"/>
                <w:color w:val="C00000"/>
                <w:sz w:val="28"/>
                <w:szCs w:val="28"/>
              </w:rPr>
            </w:pPr>
            <w:r w:rsidRPr="52D51A32" w:rsidR="688E3522">
              <w:rPr>
                <w:rFonts w:ascii="Dreaming Outloud Pro" w:hAnsi="Dreaming Outloud Pro" w:cs="Dreaming Outloud Pro"/>
                <w:color w:val="C00000"/>
                <w:sz w:val="28"/>
                <w:szCs w:val="28"/>
              </w:rPr>
              <w:t xml:space="preserve">PSHE </w:t>
            </w:r>
            <w:r w:rsidRPr="52D51A32" w:rsidR="05FE43C5">
              <w:rPr>
                <w:rFonts w:ascii="Dreaming Outloud Pro" w:hAnsi="Dreaming Outloud Pro" w:cs="Dreaming Outloud Pro"/>
                <w:color w:val="C00000"/>
                <w:sz w:val="28"/>
                <w:szCs w:val="28"/>
              </w:rPr>
              <w:t xml:space="preserve">– </w:t>
            </w:r>
            <w:r w:rsidRPr="52D51A32" w:rsidR="186D3ACD">
              <w:rPr>
                <w:rFonts w:ascii="Dreaming Outloud Pro" w:hAnsi="Dreaming Outloud Pro" w:cs="Dreaming Outloud Pro"/>
                <w:color w:val="C00000"/>
                <w:sz w:val="28"/>
                <w:szCs w:val="28"/>
              </w:rPr>
              <w:t>Changing Me</w:t>
            </w:r>
          </w:p>
          <w:p w:rsidRPr="000004AF" w:rsidR="005B4E59" w:rsidP="52D51A32" w:rsidRDefault="2FA69B77" w14:paraId="5B4D1E45" w14:textId="6C0D07C1">
            <w:pPr>
              <w:autoSpaceDE w:val="0"/>
              <w:autoSpaceDN w:val="0"/>
              <w:bidi w:val="0"/>
              <w:adjustRightInd w:val="0"/>
              <w:spacing w:before="0" w:beforeAutospacing="off" w:after="0" w:afterAutospacing="off" w:line="300" w:lineRule="auto"/>
              <w:jc w:val="center"/>
              <w:rPr>
                <w:rFonts w:ascii="Dreaming Outloud Pro" w:hAnsi="Dreaming Outloud Pro" w:eastAsia="Dreaming Outloud Pro" w:cs="Dreaming Outloud Pro"/>
                <w:b w:val="0"/>
                <w:bCs w:val="0"/>
                <w:i w:val="0"/>
                <w:iCs w:val="0"/>
                <w:noProof w:val="0"/>
                <w:sz w:val="16"/>
                <w:szCs w:val="16"/>
                <w:lang w:val="en-GB"/>
              </w:rPr>
            </w:pPr>
            <w:r w:rsidRPr="52D51A32" w:rsidR="75CEFACD">
              <w:rPr>
                <w:rFonts w:ascii="Dreaming Outloud Pro" w:hAnsi="Dreaming Outloud Pro" w:eastAsia="Dreaming Outloud Pro" w:cs="Dreaming Outloud Pro"/>
                <w:b w:val="0"/>
                <w:bCs w:val="0"/>
                <w:i w:val="0"/>
                <w:iCs w:val="0"/>
                <w:noProof w:val="0"/>
                <w:sz w:val="16"/>
                <w:szCs w:val="16"/>
                <w:lang w:val="en-GB"/>
              </w:rPr>
              <w:t xml:space="preserve">In PSHE, pupils will explore the topic of </w:t>
            </w:r>
            <w:r w:rsidRPr="52D51A32" w:rsidR="75CEFACD">
              <w:rPr>
                <w:rFonts w:ascii="Dreaming Outloud Pro" w:hAnsi="Dreaming Outloud Pro" w:eastAsia="Dreaming Outloud Pro" w:cs="Dreaming Outloud Pro"/>
                <w:b w:val="0"/>
                <w:bCs w:val="0"/>
                <w:i w:val="0"/>
                <w:iCs w:val="0"/>
                <w:noProof w:val="0"/>
                <w:sz w:val="16"/>
                <w:szCs w:val="16"/>
                <w:lang w:val="en-GB"/>
              </w:rPr>
              <w:t>“Changing Me,”</w:t>
            </w:r>
            <w:r w:rsidRPr="52D51A32" w:rsidR="75CEFACD">
              <w:rPr>
                <w:rFonts w:ascii="Dreaming Outloud Pro" w:hAnsi="Dreaming Outloud Pro" w:eastAsia="Dreaming Outloud Pro" w:cs="Dreaming Outloud Pro"/>
                <w:b w:val="0"/>
                <w:bCs w:val="0"/>
                <w:i w:val="0"/>
                <w:iCs w:val="0"/>
                <w:noProof w:val="0"/>
                <w:sz w:val="16"/>
                <w:szCs w:val="16"/>
                <w:lang w:val="en-GB"/>
              </w:rPr>
              <w:t xml:space="preserve"> learning about how their bodies and emotions change as they grow. They will discuss how to manage these changes positively, understand personal hygiene, and recognise how relationships may develop over time. Pupils will also build confidence in asking questions and talking about change respectfully.</w:t>
            </w:r>
          </w:p>
          <w:p w:rsidRPr="000004AF" w:rsidR="005B4E59" w:rsidP="52D51A32" w:rsidRDefault="2FA69B77" w14:paraId="120FE22E" w14:textId="1A54BA47">
            <w:pPr>
              <w:pStyle w:val="Normal"/>
              <w:suppressLineNumbers w:val="0"/>
              <w:bidi w:val="0"/>
              <w:spacing w:before="0" w:beforeAutospacing="off" w:after="0" w:afterAutospacing="off" w:line="300" w:lineRule="auto"/>
              <w:ind w:left="0" w:right="0"/>
              <w:jc w:val="center"/>
              <w:rPr>
                <w:rFonts w:ascii="Dreaming Outloud Pro" w:hAnsi="Dreaming Outloud Pro" w:eastAsia="Dreaming Outloud Pro" w:cs="Dreaming Outloud Pro"/>
                <w:sz w:val="14"/>
                <w:szCs w:val="14"/>
              </w:rPr>
            </w:pPr>
          </w:p>
          <w:p w:rsidRPr="000004AF" w:rsidR="005B4E59" w:rsidP="1A3E8AC2" w:rsidRDefault="005B4E59" w14:paraId="687B24BC" w14:textId="024998A2">
            <w:pPr>
              <w:autoSpaceDE w:val="0"/>
              <w:autoSpaceDN w:val="0"/>
              <w:adjustRightInd w:val="0"/>
              <w:jc w:val="center"/>
              <w:rPr>
                <w:rFonts w:ascii="Dreaming Outloud Pro" w:hAnsi="Dreaming Outloud Pro" w:eastAsia="Dreaming Outloud Pro" w:cs="Dreaming Outloud Pro"/>
                <w:sz w:val="16"/>
                <w:szCs w:val="16"/>
              </w:rPr>
            </w:pPr>
          </w:p>
        </w:tc>
      </w:tr>
    </w:tbl>
    <w:p w:rsidRPr="003850D9" w:rsidR="003850D9" w:rsidP="1A3E8AC2" w:rsidRDefault="003850D9" w14:paraId="5F5F9408" w14:textId="77777777">
      <w:pPr>
        <w:rPr>
          <w:sz w:val="20"/>
          <w:szCs w:val="20"/>
        </w:rPr>
      </w:pPr>
    </w:p>
    <w:sectPr w:rsidRPr="003850D9" w:rsidR="003850D9" w:rsidSect="00384B9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CCW Joined 1a">
    <w:panose1 w:val="03050602040000000000"/>
    <w:charset w:val="00"/>
    <w:family w:val="script"/>
    <w:pitch w:val="variable"/>
    <w:sig w:usb0="800000A7" w:usb1="1000004A" w:usb2="00000000" w:usb3="00000000" w:csb0="000000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eaming Outloud Pro">
    <w:altName w:val="Calibri"/>
    <w:charset w:val="00"/>
    <w:family w:val="script"/>
    <w:pitch w:val="variable"/>
    <w:sig w:usb0="800000EF" w:usb1="0000000A" w:usb2="00000008" w:usb3="00000000" w:csb0="00000001"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47CD"/>
    <w:multiLevelType w:val="hybridMultilevel"/>
    <w:tmpl w:val="8B8639D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57E6095"/>
    <w:multiLevelType w:val="hybridMultilevel"/>
    <w:tmpl w:val="6A20CF44"/>
    <w:lvl w:ilvl="0" w:tplc="5A3E57FA">
      <w:numFmt w:val="bullet"/>
      <w:lvlText w:val="-"/>
      <w:lvlJc w:val="left"/>
      <w:pPr>
        <w:ind w:left="1080" w:hanging="360"/>
      </w:pPr>
      <w:rPr>
        <w:rFonts w:hint="default" w:ascii="XCCW Joined 1a" w:hAnsi="XCCW Joined 1a"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71B439D"/>
    <w:multiLevelType w:val="hybridMultilevel"/>
    <w:tmpl w:val="B6E88D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0E4BBD"/>
    <w:multiLevelType w:val="hybridMultilevel"/>
    <w:tmpl w:val="43A205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D00AC8"/>
    <w:multiLevelType w:val="hybridMultilevel"/>
    <w:tmpl w:val="9ECEC380"/>
    <w:lvl w:ilvl="0" w:tplc="B0287CFA">
      <w:start w:val="1"/>
      <w:numFmt w:val="bullet"/>
      <w:lvlText w:val=""/>
      <w:lvlJc w:val="left"/>
      <w:pPr>
        <w:ind w:left="36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E4874B6"/>
    <w:multiLevelType w:val="hybridMultilevel"/>
    <w:tmpl w:val="FCF61E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9D02A2"/>
    <w:multiLevelType w:val="hybridMultilevel"/>
    <w:tmpl w:val="59ACAD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685058"/>
    <w:multiLevelType w:val="hybridMultilevel"/>
    <w:tmpl w:val="0E1E17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6A96655"/>
    <w:multiLevelType w:val="hybridMultilevel"/>
    <w:tmpl w:val="4C6667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82E261B"/>
    <w:multiLevelType w:val="hybridMultilevel"/>
    <w:tmpl w:val="45682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9AA07D6"/>
    <w:multiLevelType w:val="hybridMultilevel"/>
    <w:tmpl w:val="820EE1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C7F4034"/>
    <w:multiLevelType w:val="hybridMultilevel"/>
    <w:tmpl w:val="B3E27D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F493E66"/>
    <w:multiLevelType w:val="hybridMultilevel"/>
    <w:tmpl w:val="17546F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3A031B4"/>
    <w:multiLevelType w:val="hybridMultilevel"/>
    <w:tmpl w:val="20304EC8"/>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abstractNum w:abstractNumId="14" w15:restartNumberingAfterBreak="0">
    <w:nsid w:val="3E6D1A42"/>
    <w:multiLevelType w:val="hybridMultilevel"/>
    <w:tmpl w:val="2C1EEC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5477A23"/>
    <w:multiLevelType w:val="multilevel"/>
    <w:tmpl w:val="346ECEFE"/>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XCCW Joined 1a" w:hAnsi="XCCW Joined 1a" w:eastAsia="Times New Roman" w:cs="Times New Roman"/>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A57421E"/>
    <w:multiLevelType w:val="hybridMultilevel"/>
    <w:tmpl w:val="8F16B3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B3208B7"/>
    <w:multiLevelType w:val="hybridMultilevel"/>
    <w:tmpl w:val="596630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E1834AA"/>
    <w:multiLevelType w:val="hybridMultilevel"/>
    <w:tmpl w:val="5CF6BC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4C135DA"/>
    <w:multiLevelType w:val="hybridMultilevel"/>
    <w:tmpl w:val="4E4AD2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747135D"/>
    <w:multiLevelType w:val="hybridMultilevel"/>
    <w:tmpl w:val="BA4478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A96644A"/>
    <w:multiLevelType w:val="hybridMultilevel"/>
    <w:tmpl w:val="92DEB2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B9E5C4B"/>
    <w:multiLevelType w:val="hybridMultilevel"/>
    <w:tmpl w:val="1BD2D114"/>
    <w:lvl w:ilvl="0" w:tplc="7932F00C">
      <w:start w:val="1"/>
      <w:numFmt w:val="bullet"/>
      <w:lvlText w:val=""/>
      <w:lvlJc w:val="left"/>
      <w:pPr>
        <w:ind w:left="720" w:hanging="360"/>
      </w:pPr>
      <w:rPr>
        <w:rFonts w:hint="default" w:ascii="Symbol" w:hAnsi="Symbol"/>
      </w:rPr>
    </w:lvl>
    <w:lvl w:ilvl="1" w:tplc="AA064086">
      <w:start w:val="1"/>
      <w:numFmt w:val="bullet"/>
      <w:lvlText w:val="o"/>
      <w:lvlJc w:val="left"/>
      <w:pPr>
        <w:ind w:left="1440" w:hanging="360"/>
      </w:pPr>
      <w:rPr>
        <w:rFonts w:hint="default" w:ascii="Courier New" w:hAnsi="Courier New"/>
      </w:rPr>
    </w:lvl>
    <w:lvl w:ilvl="2" w:tplc="C5E8F624">
      <w:start w:val="1"/>
      <w:numFmt w:val="bullet"/>
      <w:lvlText w:val=""/>
      <w:lvlJc w:val="left"/>
      <w:pPr>
        <w:ind w:left="2160" w:hanging="360"/>
      </w:pPr>
      <w:rPr>
        <w:rFonts w:hint="default" w:ascii="Wingdings" w:hAnsi="Wingdings"/>
      </w:rPr>
    </w:lvl>
    <w:lvl w:ilvl="3" w:tplc="462EA7DA">
      <w:start w:val="1"/>
      <w:numFmt w:val="bullet"/>
      <w:lvlText w:val=""/>
      <w:lvlJc w:val="left"/>
      <w:pPr>
        <w:ind w:left="2880" w:hanging="360"/>
      </w:pPr>
      <w:rPr>
        <w:rFonts w:hint="default" w:ascii="Symbol" w:hAnsi="Symbol"/>
      </w:rPr>
    </w:lvl>
    <w:lvl w:ilvl="4" w:tplc="F6223A92">
      <w:start w:val="1"/>
      <w:numFmt w:val="bullet"/>
      <w:lvlText w:val="o"/>
      <w:lvlJc w:val="left"/>
      <w:pPr>
        <w:ind w:left="3600" w:hanging="360"/>
      </w:pPr>
      <w:rPr>
        <w:rFonts w:hint="default" w:ascii="Courier New" w:hAnsi="Courier New"/>
      </w:rPr>
    </w:lvl>
    <w:lvl w:ilvl="5" w:tplc="747E8F48">
      <w:start w:val="1"/>
      <w:numFmt w:val="bullet"/>
      <w:lvlText w:val=""/>
      <w:lvlJc w:val="left"/>
      <w:pPr>
        <w:ind w:left="4320" w:hanging="360"/>
      </w:pPr>
      <w:rPr>
        <w:rFonts w:hint="default" w:ascii="Wingdings" w:hAnsi="Wingdings"/>
      </w:rPr>
    </w:lvl>
    <w:lvl w:ilvl="6" w:tplc="2DB25E14">
      <w:start w:val="1"/>
      <w:numFmt w:val="bullet"/>
      <w:lvlText w:val=""/>
      <w:lvlJc w:val="left"/>
      <w:pPr>
        <w:ind w:left="5040" w:hanging="360"/>
      </w:pPr>
      <w:rPr>
        <w:rFonts w:hint="default" w:ascii="Symbol" w:hAnsi="Symbol"/>
      </w:rPr>
    </w:lvl>
    <w:lvl w:ilvl="7" w:tplc="79BEEF8A">
      <w:start w:val="1"/>
      <w:numFmt w:val="bullet"/>
      <w:lvlText w:val="o"/>
      <w:lvlJc w:val="left"/>
      <w:pPr>
        <w:ind w:left="5760" w:hanging="360"/>
      </w:pPr>
      <w:rPr>
        <w:rFonts w:hint="default" w:ascii="Courier New" w:hAnsi="Courier New"/>
      </w:rPr>
    </w:lvl>
    <w:lvl w:ilvl="8" w:tplc="03B0BF14">
      <w:start w:val="1"/>
      <w:numFmt w:val="bullet"/>
      <w:lvlText w:val=""/>
      <w:lvlJc w:val="left"/>
      <w:pPr>
        <w:ind w:left="6480" w:hanging="360"/>
      </w:pPr>
      <w:rPr>
        <w:rFonts w:hint="default" w:ascii="Wingdings" w:hAnsi="Wingdings"/>
      </w:rPr>
    </w:lvl>
  </w:abstractNum>
  <w:abstractNum w:abstractNumId="23" w15:restartNumberingAfterBreak="0">
    <w:nsid w:val="672302EE"/>
    <w:multiLevelType w:val="hybridMultilevel"/>
    <w:tmpl w:val="34480E7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6DC443AF"/>
    <w:multiLevelType w:val="hybridMultilevel"/>
    <w:tmpl w:val="90A21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7530E4F"/>
    <w:multiLevelType w:val="hybridMultilevel"/>
    <w:tmpl w:val="7A9AEB3C"/>
    <w:lvl w:ilvl="0" w:tplc="5E3A2B68">
      <w:numFmt w:val="bullet"/>
      <w:lvlText w:val="-"/>
      <w:lvlJc w:val="left"/>
      <w:pPr>
        <w:ind w:left="1440" w:hanging="360"/>
      </w:pPr>
      <w:rPr>
        <w:rFonts w:hint="default" w:ascii="XCCW Joined 1a" w:hAnsi="XCCW Joined 1a" w:cs="Arial" w:eastAsiaTheme="minorHAns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6" w15:restartNumberingAfterBreak="0">
    <w:nsid w:val="77A41743"/>
    <w:multiLevelType w:val="hybridMultilevel"/>
    <w:tmpl w:val="4AD4F9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64989918">
    <w:abstractNumId w:val="22"/>
  </w:num>
  <w:num w:numId="2" w16cid:durableId="349794382">
    <w:abstractNumId w:val="10"/>
  </w:num>
  <w:num w:numId="3" w16cid:durableId="398019741">
    <w:abstractNumId w:val="20"/>
  </w:num>
  <w:num w:numId="4" w16cid:durableId="1838883827">
    <w:abstractNumId w:val="17"/>
  </w:num>
  <w:num w:numId="5" w16cid:durableId="928853978">
    <w:abstractNumId w:val="26"/>
  </w:num>
  <w:num w:numId="6" w16cid:durableId="194469116">
    <w:abstractNumId w:val="23"/>
  </w:num>
  <w:num w:numId="7" w16cid:durableId="1347634804">
    <w:abstractNumId w:val="8"/>
  </w:num>
  <w:num w:numId="8" w16cid:durableId="1264193521">
    <w:abstractNumId w:val="19"/>
  </w:num>
  <w:num w:numId="9" w16cid:durableId="599874546">
    <w:abstractNumId w:val="7"/>
  </w:num>
  <w:num w:numId="10" w16cid:durableId="1176574632">
    <w:abstractNumId w:val="16"/>
  </w:num>
  <w:num w:numId="11" w16cid:durableId="1868837384">
    <w:abstractNumId w:val="5"/>
  </w:num>
  <w:num w:numId="12" w16cid:durableId="1701317807">
    <w:abstractNumId w:val="18"/>
  </w:num>
  <w:num w:numId="13" w16cid:durableId="2108840858">
    <w:abstractNumId w:val="21"/>
  </w:num>
  <w:num w:numId="14" w16cid:durableId="1341395732">
    <w:abstractNumId w:val="9"/>
  </w:num>
  <w:num w:numId="15" w16cid:durableId="1322273983">
    <w:abstractNumId w:val="14"/>
  </w:num>
  <w:num w:numId="16" w16cid:durableId="599341113">
    <w:abstractNumId w:val="11"/>
  </w:num>
  <w:num w:numId="17" w16cid:durableId="1861238179">
    <w:abstractNumId w:val="25"/>
  </w:num>
  <w:num w:numId="18" w16cid:durableId="544414936">
    <w:abstractNumId w:val="24"/>
  </w:num>
  <w:num w:numId="19" w16cid:durableId="830566741">
    <w:abstractNumId w:val="3"/>
  </w:num>
  <w:num w:numId="20" w16cid:durableId="1757894365">
    <w:abstractNumId w:val="12"/>
  </w:num>
  <w:num w:numId="21" w16cid:durableId="938873985">
    <w:abstractNumId w:val="0"/>
  </w:num>
  <w:num w:numId="22" w16cid:durableId="916133679">
    <w:abstractNumId w:val="6"/>
  </w:num>
  <w:num w:numId="23" w16cid:durableId="754135279">
    <w:abstractNumId w:val="2"/>
  </w:num>
  <w:num w:numId="24" w16cid:durableId="1281960317">
    <w:abstractNumId w:val="15"/>
  </w:num>
  <w:num w:numId="25" w16cid:durableId="339742471">
    <w:abstractNumId w:val="13"/>
  </w:num>
  <w:num w:numId="26" w16cid:durableId="146552527">
    <w:abstractNumId w:val="1"/>
  </w:num>
  <w:num w:numId="27" w16cid:durableId="905142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41"/>
    <w:rsid w:val="000004AF"/>
    <w:rsid w:val="00007F38"/>
    <w:rsid w:val="000277C7"/>
    <w:rsid w:val="00057067"/>
    <w:rsid w:val="00065D91"/>
    <w:rsid w:val="00073F34"/>
    <w:rsid w:val="0009721A"/>
    <w:rsid w:val="000A2F64"/>
    <w:rsid w:val="000B4719"/>
    <w:rsid w:val="000B4F1A"/>
    <w:rsid w:val="000B79E2"/>
    <w:rsid w:val="000D3A0F"/>
    <w:rsid w:val="000E2939"/>
    <w:rsid w:val="00121A53"/>
    <w:rsid w:val="00122067"/>
    <w:rsid w:val="00161938"/>
    <w:rsid w:val="00172DE9"/>
    <w:rsid w:val="00177972"/>
    <w:rsid w:val="001957A5"/>
    <w:rsid w:val="001C763B"/>
    <w:rsid w:val="001D6924"/>
    <w:rsid w:val="001E3D30"/>
    <w:rsid w:val="001E6EE7"/>
    <w:rsid w:val="001E7D95"/>
    <w:rsid w:val="001E7DCF"/>
    <w:rsid w:val="00200281"/>
    <w:rsid w:val="002162E3"/>
    <w:rsid w:val="00237468"/>
    <w:rsid w:val="002422DE"/>
    <w:rsid w:val="00244FCE"/>
    <w:rsid w:val="00246119"/>
    <w:rsid w:val="00252636"/>
    <w:rsid w:val="00270122"/>
    <w:rsid w:val="00277F7C"/>
    <w:rsid w:val="0028147E"/>
    <w:rsid w:val="00284475"/>
    <w:rsid w:val="00291EC9"/>
    <w:rsid w:val="002C02A9"/>
    <w:rsid w:val="002C6D3F"/>
    <w:rsid w:val="002D08EE"/>
    <w:rsid w:val="002D1818"/>
    <w:rsid w:val="002F0FE6"/>
    <w:rsid w:val="002F6BBA"/>
    <w:rsid w:val="002F73CE"/>
    <w:rsid w:val="003013AF"/>
    <w:rsid w:val="0033728C"/>
    <w:rsid w:val="00337A2F"/>
    <w:rsid w:val="00340C68"/>
    <w:rsid w:val="00342D95"/>
    <w:rsid w:val="00343D18"/>
    <w:rsid w:val="00344887"/>
    <w:rsid w:val="0034F438"/>
    <w:rsid w:val="00354BD7"/>
    <w:rsid w:val="00370EA0"/>
    <w:rsid w:val="00371590"/>
    <w:rsid w:val="0038296C"/>
    <w:rsid w:val="00384B9E"/>
    <w:rsid w:val="003850D9"/>
    <w:rsid w:val="003A3796"/>
    <w:rsid w:val="003D0C49"/>
    <w:rsid w:val="003D582E"/>
    <w:rsid w:val="003E645E"/>
    <w:rsid w:val="003F2AEC"/>
    <w:rsid w:val="003F70D5"/>
    <w:rsid w:val="004071FB"/>
    <w:rsid w:val="00410D8E"/>
    <w:rsid w:val="00417731"/>
    <w:rsid w:val="0042628F"/>
    <w:rsid w:val="004433FD"/>
    <w:rsid w:val="00443E13"/>
    <w:rsid w:val="00444C17"/>
    <w:rsid w:val="00463664"/>
    <w:rsid w:val="00475C4D"/>
    <w:rsid w:val="00476F84"/>
    <w:rsid w:val="004A68BB"/>
    <w:rsid w:val="004C0364"/>
    <w:rsid w:val="004D4DCE"/>
    <w:rsid w:val="004E124C"/>
    <w:rsid w:val="004E56CF"/>
    <w:rsid w:val="004E6028"/>
    <w:rsid w:val="00500BC6"/>
    <w:rsid w:val="00504E2A"/>
    <w:rsid w:val="00505CAB"/>
    <w:rsid w:val="0051250D"/>
    <w:rsid w:val="005156C9"/>
    <w:rsid w:val="005210FD"/>
    <w:rsid w:val="0054307F"/>
    <w:rsid w:val="005558A1"/>
    <w:rsid w:val="00574AE2"/>
    <w:rsid w:val="00580EF3"/>
    <w:rsid w:val="00583545"/>
    <w:rsid w:val="0058451A"/>
    <w:rsid w:val="00584F23"/>
    <w:rsid w:val="005B1E5F"/>
    <w:rsid w:val="005B4E59"/>
    <w:rsid w:val="005C6DE0"/>
    <w:rsid w:val="005D35AE"/>
    <w:rsid w:val="005E3362"/>
    <w:rsid w:val="005E73B2"/>
    <w:rsid w:val="005F2363"/>
    <w:rsid w:val="00600212"/>
    <w:rsid w:val="00600A6E"/>
    <w:rsid w:val="006045AD"/>
    <w:rsid w:val="00612004"/>
    <w:rsid w:val="00613776"/>
    <w:rsid w:val="00615DFB"/>
    <w:rsid w:val="00623E87"/>
    <w:rsid w:val="006255C1"/>
    <w:rsid w:val="00631341"/>
    <w:rsid w:val="0064225F"/>
    <w:rsid w:val="006427A5"/>
    <w:rsid w:val="006534DE"/>
    <w:rsid w:val="00654398"/>
    <w:rsid w:val="00660EA4"/>
    <w:rsid w:val="00663190"/>
    <w:rsid w:val="00676972"/>
    <w:rsid w:val="006856F2"/>
    <w:rsid w:val="00686FF4"/>
    <w:rsid w:val="006960D1"/>
    <w:rsid w:val="006A13FE"/>
    <w:rsid w:val="006A1D96"/>
    <w:rsid w:val="006C22BA"/>
    <w:rsid w:val="006C4F8E"/>
    <w:rsid w:val="006D7443"/>
    <w:rsid w:val="006E43E4"/>
    <w:rsid w:val="007257C4"/>
    <w:rsid w:val="007444C0"/>
    <w:rsid w:val="007475E1"/>
    <w:rsid w:val="007527F3"/>
    <w:rsid w:val="00752980"/>
    <w:rsid w:val="00762150"/>
    <w:rsid w:val="00762B6F"/>
    <w:rsid w:val="0076750F"/>
    <w:rsid w:val="00787A7B"/>
    <w:rsid w:val="00793939"/>
    <w:rsid w:val="007B00C1"/>
    <w:rsid w:val="007C067B"/>
    <w:rsid w:val="007C2AE6"/>
    <w:rsid w:val="007C4306"/>
    <w:rsid w:val="007C53CC"/>
    <w:rsid w:val="007D050E"/>
    <w:rsid w:val="007D13FA"/>
    <w:rsid w:val="007D3195"/>
    <w:rsid w:val="007D7057"/>
    <w:rsid w:val="007E3E6F"/>
    <w:rsid w:val="007F4D33"/>
    <w:rsid w:val="00805784"/>
    <w:rsid w:val="00816CF1"/>
    <w:rsid w:val="00826C33"/>
    <w:rsid w:val="008437A0"/>
    <w:rsid w:val="008441BF"/>
    <w:rsid w:val="008445FF"/>
    <w:rsid w:val="008507EB"/>
    <w:rsid w:val="00864074"/>
    <w:rsid w:val="0086746C"/>
    <w:rsid w:val="00874DCF"/>
    <w:rsid w:val="0087760A"/>
    <w:rsid w:val="00886869"/>
    <w:rsid w:val="00886D7B"/>
    <w:rsid w:val="00887C48"/>
    <w:rsid w:val="00897642"/>
    <w:rsid w:val="008A541F"/>
    <w:rsid w:val="008B091A"/>
    <w:rsid w:val="008B23CB"/>
    <w:rsid w:val="008C14A0"/>
    <w:rsid w:val="008D7F36"/>
    <w:rsid w:val="008F34FF"/>
    <w:rsid w:val="009028C8"/>
    <w:rsid w:val="009069FF"/>
    <w:rsid w:val="00914C3F"/>
    <w:rsid w:val="009205B4"/>
    <w:rsid w:val="009453C6"/>
    <w:rsid w:val="009530BD"/>
    <w:rsid w:val="009635F8"/>
    <w:rsid w:val="009726D0"/>
    <w:rsid w:val="00976E2A"/>
    <w:rsid w:val="0098427C"/>
    <w:rsid w:val="009A5A6A"/>
    <w:rsid w:val="009B0E42"/>
    <w:rsid w:val="009B34E6"/>
    <w:rsid w:val="009B666B"/>
    <w:rsid w:val="009C6FF5"/>
    <w:rsid w:val="009D44ED"/>
    <w:rsid w:val="009D4984"/>
    <w:rsid w:val="009F3C7D"/>
    <w:rsid w:val="00A22621"/>
    <w:rsid w:val="00A30BD9"/>
    <w:rsid w:val="00A33012"/>
    <w:rsid w:val="00A42B46"/>
    <w:rsid w:val="00A45ABB"/>
    <w:rsid w:val="00A75089"/>
    <w:rsid w:val="00A834F0"/>
    <w:rsid w:val="00AC056F"/>
    <w:rsid w:val="00AC1315"/>
    <w:rsid w:val="00AC48E3"/>
    <w:rsid w:val="00AC782A"/>
    <w:rsid w:val="00AD60E2"/>
    <w:rsid w:val="00AE17D9"/>
    <w:rsid w:val="00AE3BF1"/>
    <w:rsid w:val="00AE4784"/>
    <w:rsid w:val="00AE7A1C"/>
    <w:rsid w:val="00AF040E"/>
    <w:rsid w:val="00AF2481"/>
    <w:rsid w:val="00AF7243"/>
    <w:rsid w:val="00AF75E8"/>
    <w:rsid w:val="00B12AB3"/>
    <w:rsid w:val="00B30D54"/>
    <w:rsid w:val="00B31331"/>
    <w:rsid w:val="00B35091"/>
    <w:rsid w:val="00B57E23"/>
    <w:rsid w:val="00B70959"/>
    <w:rsid w:val="00B8077B"/>
    <w:rsid w:val="00BA1DFA"/>
    <w:rsid w:val="00BB25E8"/>
    <w:rsid w:val="00BB6E52"/>
    <w:rsid w:val="00BC069E"/>
    <w:rsid w:val="00BC5040"/>
    <w:rsid w:val="00BC629C"/>
    <w:rsid w:val="00BF09C2"/>
    <w:rsid w:val="00BF566F"/>
    <w:rsid w:val="00C06F33"/>
    <w:rsid w:val="00C14E33"/>
    <w:rsid w:val="00C22053"/>
    <w:rsid w:val="00C421CE"/>
    <w:rsid w:val="00C47280"/>
    <w:rsid w:val="00C522AC"/>
    <w:rsid w:val="00C52B27"/>
    <w:rsid w:val="00C54623"/>
    <w:rsid w:val="00C76DAE"/>
    <w:rsid w:val="00CB22C9"/>
    <w:rsid w:val="00CD1007"/>
    <w:rsid w:val="00CD1244"/>
    <w:rsid w:val="00CD6DCB"/>
    <w:rsid w:val="00CD7A1A"/>
    <w:rsid w:val="00CF0B6F"/>
    <w:rsid w:val="00D140BD"/>
    <w:rsid w:val="00D42A9C"/>
    <w:rsid w:val="00D4418D"/>
    <w:rsid w:val="00D54658"/>
    <w:rsid w:val="00D572D5"/>
    <w:rsid w:val="00D61263"/>
    <w:rsid w:val="00D72392"/>
    <w:rsid w:val="00DA6F70"/>
    <w:rsid w:val="00DB66EF"/>
    <w:rsid w:val="00DC08CA"/>
    <w:rsid w:val="00DC1BB7"/>
    <w:rsid w:val="00DC5025"/>
    <w:rsid w:val="00DC524B"/>
    <w:rsid w:val="00DD13BD"/>
    <w:rsid w:val="00DF482C"/>
    <w:rsid w:val="00E05CF3"/>
    <w:rsid w:val="00E11326"/>
    <w:rsid w:val="00E32FFB"/>
    <w:rsid w:val="00E33CF5"/>
    <w:rsid w:val="00E40C4E"/>
    <w:rsid w:val="00E40D4E"/>
    <w:rsid w:val="00E4404E"/>
    <w:rsid w:val="00E455CD"/>
    <w:rsid w:val="00E47E96"/>
    <w:rsid w:val="00E53A64"/>
    <w:rsid w:val="00E60F09"/>
    <w:rsid w:val="00E66B85"/>
    <w:rsid w:val="00E70BC4"/>
    <w:rsid w:val="00E810E4"/>
    <w:rsid w:val="00E81E96"/>
    <w:rsid w:val="00E823F3"/>
    <w:rsid w:val="00E830AA"/>
    <w:rsid w:val="00E92A01"/>
    <w:rsid w:val="00E94651"/>
    <w:rsid w:val="00EA50ED"/>
    <w:rsid w:val="00EA7C4E"/>
    <w:rsid w:val="00EC2334"/>
    <w:rsid w:val="00EC3FF9"/>
    <w:rsid w:val="00EC4FA1"/>
    <w:rsid w:val="00EF0439"/>
    <w:rsid w:val="00EF4D37"/>
    <w:rsid w:val="00EF6948"/>
    <w:rsid w:val="00F17261"/>
    <w:rsid w:val="00F205F4"/>
    <w:rsid w:val="00F4AF6B"/>
    <w:rsid w:val="00F65016"/>
    <w:rsid w:val="00F65739"/>
    <w:rsid w:val="00F74CD0"/>
    <w:rsid w:val="00F77B18"/>
    <w:rsid w:val="00FA04B2"/>
    <w:rsid w:val="00FB2C39"/>
    <w:rsid w:val="00FB2DE2"/>
    <w:rsid w:val="00FB5E14"/>
    <w:rsid w:val="00FB66CD"/>
    <w:rsid w:val="00FC6894"/>
    <w:rsid w:val="00FE486E"/>
    <w:rsid w:val="00FF1A25"/>
    <w:rsid w:val="01A01979"/>
    <w:rsid w:val="01E03F53"/>
    <w:rsid w:val="03D2A9B0"/>
    <w:rsid w:val="05FD7450"/>
    <w:rsid w:val="05FE43C5"/>
    <w:rsid w:val="063B58D7"/>
    <w:rsid w:val="086EC9D0"/>
    <w:rsid w:val="088F220D"/>
    <w:rsid w:val="09B825E9"/>
    <w:rsid w:val="0A5BEBC8"/>
    <w:rsid w:val="0AEC16B5"/>
    <w:rsid w:val="0B1A8363"/>
    <w:rsid w:val="0C3DFD2C"/>
    <w:rsid w:val="0C530925"/>
    <w:rsid w:val="0CBE972D"/>
    <w:rsid w:val="0D7DF4CE"/>
    <w:rsid w:val="0F125128"/>
    <w:rsid w:val="0FA1D8C6"/>
    <w:rsid w:val="1015E1FE"/>
    <w:rsid w:val="1015F8E0"/>
    <w:rsid w:val="10BF3966"/>
    <w:rsid w:val="113693B8"/>
    <w:rsid w:val="13502247"/>
    <w:rsid w:val="13C2A2A4"/>
    <w:rsid w:val="1420EB6D"/>
    <w:rsid w:val="145DF757"/>
    <w:rsid w:val="15777AAA"/>
    <w:rsid w:val="159DE716"/>
    <w:rsid w:val="16AD831B"/>
    <w:rsid w:val="16C568D3"/>
    <w:rsid w:val="16E5590C"/>
    <w:rsid w:val="16F1D905"/>
    <w:rsid w:val="16FC18EE"/>
    <w:rsid w:val="1717605B"/>
    <w:rsid w:val="186D3ACD"/>
    <w:rsid w:val="1906744B"/>
    <w:rsid w:val="1931B371"/>
    <w:rsid w:val="1A3E8AC2"/>
    <w:rsid w:val="1B1E8A65"/>
    <w:rsid w:val="1BCB730E"/>
    <w:rsid w:val="1CD173DC"/>
    <w:rsid w:val="1D423656"/>
    <w:rsid w:val="1D688755"/>
    <w:rsid w:val="206D4C3A"/>
    <w:rsid w:val="20D94032"/>
    <w:rsid w:val="22504ABD"/>
    <w:rsid w:val="2299208E"/>
    <w:rsid w:val="22AEFBD8"/>
    <w:rsid w:val="232B5BFA"/>
    <w:rsid w:val="23F81F14"/>
    <w:rsid w:val="247D173F"/>
    <w:rsid w:val="25A8A992"/>
    <w:rsid w:val="270EA92B"/>
    <w:rsid w:val="29A1E984"/>
    <w:rsid w:val="2BA33A37"/>
    <w:rsid w:val="2BB3D52E"/>
    <w:rsid w:val="2D0F4173"/>
    <w:rsid w:val="2DF4E1BA"/>
    <w:rsid w:val="2FA69B77"/>
    <w:rsid w:val="303FC39A"/>
    <w:rsid w:val="30919810"/>
    <w:rsid w:val="31577F97"/>
    <w:rsid w:val="3215EE3C"/>
    <w:rsid w:val="327C1461"/>
    <w:rsid w:val="33162332"/>
    <w:rsid w:val="33419878"/>
    <w:rsid w:val="34B982E6"/>
    <w:rsid w:val="351BD532"/>
    <w:rsid w:val="358F4B9D"/>
    <w:rsid w:val="35C0A24A"/>
    <w:rsid w:val="360F6D57"/>
    <w:rsid w:val="37B06EC9"/>
    <w:rsid w:val="37E1FDD1"/>
    <w:rsid w:val="3A0A052E"/>
    <w:rsid w:val="3A895FFD"/>
    <w:rsid w:val="3B15E2F1"/>
    <w:rsid w:val="3C4ABFFA"/>
    <w:rsid w:val="3D8AC181"/>
    <w:rsid w:val="3E80D561"/>
    <w:rsid w:val="4064A21B"/>
    <w:rsid w:val="40790899"/>
    <w:rsid w:val="40A808EA"/>
    <w:rsid w:val="41AE8959"/>
    <w:rsid w:val="42B18BC8"/>
    <w:rsid w:val="439B56A0"/>
    <w:rsid w:val="454E0E8E"/>
    <w:rsid w:val="45A95FFC"/>
    <w:rsid w:val="45C4F5A7"/>
    <w:rsid w:val="49254528"/>
    <w:rsid w:val="499A651E"/>
    <w:rsid w:val="4D244252"/>
    <w:rsid w:val="4E9123C5"/>
    <w:rsid w:val="4F6E7117"/>
    <w:rsid w:val="50313DE7"/>
    <w:rsid w:val="50437F8A"/>
    <w:rsid w:val="505C1F50"/>
    <w:rsid w:val="50C66C78"/>
    <w:rsid w:val="52389540"/>
    <w:rsid w:val="527FF379"/>
    <w:rsid w:val="52D51A32"/>
    <w:rsid w:val="5585577F"/>
    <w:rsid w:val="566DE5FD"/>
    <w:rsid w:val="5820DE68"/>
    <w:rsid w:val="5998E68A"/>
    <w:rsid w:val="59C029D2"/>
    <w:rsid w:val="5BF63ED7"/>
    <w:rsid w:val="5CAC3477"/>
    <w:rsid w:val="60020898"/>
    <w:rsid w:val="601A02C1"/>
    <w:rsid w:val="60BA3B9C"/>
    <w:rsid w:val="62969AFB"/>
    <w:rsid w:val="62FDEFE7"/>
    <w:rsid w:val="6668DE0A"/>
    <w:rsid w:val="6685D82C"/>
    <w:rsid w:val="67CF3198"/>
    <w:rsid w:val="68813567"/>
    <w:rsid w:val="688E3522"/>
    <w:rsid w:val="69707B48"/>
    <w:rsid w:val="6A16E0C9"/>
    <w:rsid w:val="6AE82A93"/>
    <w:rsid w:val="6B499449"/>
    <w:rsid w:val="6BE33235"/>
    <w:rsid w:val="6C75B5D4"/>
    <w:rsid w:val="6D09A98F"/>
    <w:rsid w:val="6D617E74"/>
    <w:rsid w:val="6E8CFC09"/>
    <w:rsid w:val="6E9A0C80"/>
    <w:rsid w:val="6F2576CD"/>
    <w:rsid w:val="7164C63C"/>
    <w:rsid w:val="74136AB6"/>
    <w:rsid w:val="757E2773"/>
    <w:rsid w:val="75CEFACD"/>
    <w:rsid w:val="768EBB23"/>
    <w:rsid w:val="76A6A6F1"/>
    <w:rsid w:val="780C7F01"/>
    <w:rsid w:val="78746A73"/>
    <w:rsid w:val="792BC5CB"/>
    <w:rsid w:val="798228D3"/>
    <w:rsid w:val="79C48955"/>
    <w:rsid w:val="7A47B15B"/>
    <w:rsid w:val="7AFFA119"/>
    <w:rsid w:val="7D9DB902"/>
    <w:rsid w:val="7F326748"/>
    <w:rsid w:val="7FD7F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1838"/>
  <w15:chartTrackingRefBased/>
  <w15:docId w15:val="{38041485-585A-4522-97D6-1CA10A5B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313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Indented Bullets - Twinkl"/>
    <w:basedOn w:val="Normal"/>
    <w:uiPriority w:val="34"/>
    <w:qFormat/>
    <w:rsid w:val="00897642"/>
    <w:pPr>
      <w:ind w:left="720"/>
      <w:contextualSpacing/>
    </w:pPr>
  </w:style>
  <w:style w:type="paragraph" w:styleId="NoSpacing">
    <w:name w:val="No Spacing"/>
    <w:uiPriority w:val="1"/>
    <w:qFormat/>
    <w:rsid w:val="00AC056F"/>
    <w:pPr>
      <w:spacing w:after="0" w:line="240" w:lineRule="auto"/>
    </w:pPr>
    <w:rPr>
      <w:kern w:val="0"/>
      <w14:ligatures w14:val="none"/>
    </w:rPr>
  </w:style>
  <w:style w:type="paragraph" w:styleId="NormalWeb">
    <w:name w:val="Normal (Web)"/>
    <w:basedOn w:val="Normal"/>
    <w:uiPriority w:val="99"/>
    <w:unhideWhenUsed/>
    <w:rsid w:val="00F17261"/>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F17261"/>
    <w:rPr>
      <w:b/>
      <w:bCs/>
    </w:rPr>
  </w:style>
  <w:style w:type="paragraph" w:styleId="Default" w:customStyle="1">
    <w:name w:val="Default"/>
    <w:rsid w:val="00C14E33"/>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28388">
      <w:bodyDiv w:val="1"/>
      <w:marLeft w:val="0"/>
      <w:marRight w:val="0"/>
      <w:marTop w:val="0"/>
      <w:marBottom w:val="0"/>
      <w:divBdr>
        <w:top w:val="none" w:sz="0" w:space="0" w:color="auto"/>
        <w:left w:val="none" w:sz="0" w:space="0" w:color="auto"/>
        <w:bottom w:val="none" w:sz="0" w:space="0" w:color="auto"/>
        <w:right w:val="none" w:sz="0" w:space="0" w:color="auto"/>
      </w:divBdr>
    </w:div>
    <w:div w:id="257716005">
      <w:bodyDiv w:val="1"/>
      <w:marLeft w:val="0"/>
      <w:marRight w:val="0"/>
      <w:marTop w:val="0"/>
      <w:marBottom w:val="0"/>
      <w:divBdr>
        <w:top w:val="none" w:sz="0" w:space="0" w:color="auto"/>
        <w:left w:val="none" w:sz="0" w:space="0" w:color="auto"/>
        <w:bottom w:val="none" w:sz="0" w:space="0" w:color="auto"/>
        <w:right w:val="none" w:sz="0" w:space="0" w:color="auto"/>
      </w:divBdr>
    </w:div>
    <w:div w:id="356125328">
      <w:bodyDiv w:val="1"/>
      <w:marLeft w:val="0"/>
      <w:marRight w:val="0"/>
      <w:marTop w:val="0"/>
      <w:marBottom w:val="0"/>
      <w:divBdr>
        <w:top w:val="none" w:sz="0" w:space="0" w:color="auto"/>
        <w:left w:val="none" w:sz="0" w:space="0" w:color="auto"/>
        <w:bottom w:val="none" w:sz="0" w:space="0" w:color="auto"/>
        <w:right w:val="none" w:sz="0" w:space="0" w:color="auto"/>
      </w:divBdr>
      <w:divsChild>
        <w:div w:id="245503246">
          <w:marLeft w:val="0"/>
          <w:marRight w:val="0"/>
          <w:marTop w:val="0"/>
          <w:marBottom w:val="0"/>
          <w:divBdr>
            <w:top w:val="none" w:sz="0" w:space="0" w:color="auto"/>
            <w:left w:val="none" w:sz="0" w:space="0" w:color="auto"/>
            <w:bottom w:val="none" w:sz="0" w:space="0" w:color="auto"/>
            <w:right w:val="none" w:sz="0" w:space="0" w:color="auto"/>
          </w:divBdr>
        </w:div>
        <w:div w:id="1480726624">
          <w:marLeft w:val="0"/>
          <w:marRight w:val="0"/>
          <w:marTop w:val="0"/>
          <w:marBottom w:val="0"/>
          <w:divBdr>
            <w:top w:val="none" w:sz="0" w:space="0" w:color="auto"/>
            <w:left w:val="none" w:sz="0" w:space="0" w:color="auto"/>
            <w:bottom w:val="none" w:sz="0" w:space="0" w:color="auto"/>
            <w:right w:val="none" w:sz="0" w:space="0" w:color="auto"/>
          </w:divBdr>
        </w:div>
        <w:div w:id="1012338051">
          <w:marLeft w:val="0"/>
          <w:marRight w:val="0"/>
          <w:marTop w:val="0"/>
          <w:marBottom w:val="0"/>
          <w:divBdr>
            <w:top w:val="none" w:sz="0" w:space="0" w:color="auto"/>
            <w:left w:val="none" w:sz="0" w:space="0" w:color="auto"/>
            <w:bottom w:val="none" w:sz="0" w:space="0" w:color="auto"/>
            <w:right w:val="none" w:sz="0" w:space="0" w:color="auto"/>
          </w:divBdr>
        </w:div>
        <w:div w:id="2041394838">
          <w:marLeft w:val="0"/>
          <w:marRight w:val="0"/>
          <w:marTop w:val="0"/>
          <w:marBottom w:val="0"/>
          <w:divBdr>
            <w:top w:val="none" w:sz="0" w:space="0" w:color="auto"/>
            <w:left w:val="none" w:sz="0" w:space="0" w:color="auto"/>
            <w:bottom w:val="none" w:sz="0" w:space="0" w:color="auto"/>
            <w:right w:val="none" w:sz="0" w:space="0" w:color="auto"/>
          </w:divBdr>
        </w:div>
        <w:div w:id="664817546">
          <w:marLeft w:val="0"/>
          <w:marRight w:val="0"/>
          <w:marTop w:val="0"/>
          <w:marBottom w:val="0"/>
          <w:divBdr>
            <w:top w:val="none" w:sz="0" w:space="0" w:color="auto"/>
            <w:left w:val="none" w:sz="0" w:space="0" w:color="auto"/>
            <w:bottom w:val="none" w:sz="0" w:space="0" w:color="auto"/>
            <w:right w:val="none" w:sz="0" w:space="0" w:color="auto"/>
          </w:divBdr>
        </w:div>
        <w:div w:id="53940210">
          <w:marLeft w:val="0"/>
          <w:marRight w:val="0"/>
          <w:marTop w:val="0"/>
          <w:marBottom w:val="0"/>
          <w:divBdr>
            <w:top w:val="none" w:sz="0" w:space="0" w:color="auto"/>
            <w:left w:val="none" w:sz="0" w:space="0" w:color="auto"/>
            <w:bottom w:val="none" w:sz="0" w:space="0" w:color="auto"/>
            <w:right w:val="none" w:sz="0" w:space="0" w:color="auto"/>
          </w:divBdr>
        </w:div>
        <w:div w:id="979651723">
          <w:marLeft w:val="0"/>
          <w:marRight w:val="0"/>
          <w:marTop w:val="0"/>
          <w:marBottom w:val="0"/>
          <w:divBdr>
            <w:top w:val="none" w:sz="0" w:space="0" w:color="auto"/>
            <w:left w:val="none" w:sz="0" w:space="0" w:color="auto"/>
            <w:bottom w:val="none" w:sz="0" w:space="0" w:color="auto"/>
            <w:right w:val="none" w:sz="0" w:space="0" w:color="auto"/>
          </w:divBdr>
        </w:div>
      </w:divsChild>
    </w:div>
    <w:div w:id="643660761">
      <w:bodyDiv w:val="1"/>
      <w:marLeft w:val="0"/>
      <w:marRight w:val="0"/>
      <w:marTop w:val="0"/>
      <w:marBottom w:val="0"/>
      <w:divBdr>
        <w:top w:val="none" w:sz="0" w:space="0" w:color="auto"/>
        <w:left w:val="none" w:sz="0" w:space="0" w:color="auto"/>
        <w:bottom w:val="none" w:sz="0" w:space="0" w:color="auto"/>
        <w:right w:val="none" w:sz="0" w:space="0" w:color="auto"/>
      </w:divBdr>
      <w:divsChild>
        <w:div w:id="924536295">
          <w:marLeft w:val="0"/>
          <w:marRight w:val="0"/>
          <w:marTop w:val="0"/>
          <w:marBottom w:val="0"/>
          <w:divBdr>
            <w:top w:val="none" w:sz="0" w:space="0" w:color="auto"/>
            <w:left w:val="none" w:sz="0" w:space="0" w:color="auto"/>
            <w:bottom w:val="none" w:sz="0" w:space="0" w:color="auto"/>
            <w:right w:val="none" w:sz="0" w:space="0" w:color="auto"/>
          </w:divBdr>
        </w:div>
      </w:divsChild>
    </w:div>
    <w:div w:id="729234939">
      <w:bodyDiv w:val="1"/>
      <w:marLeft w:val="0"/>
      <w:marRight w:val="0"/>
      <w:marTop w:val="0"/>
      <w:marBottom w:val="0"/>
      <w:divBdr>
        <w:top w:val="none" w:sz="0" w:space="0" w:color="auto"/>
        <w:left w:val="none" w:sz="0" w:space="0" w:color="auto"/>
        <w:bottom w:val="none" w:sz="0" w:space="0" w:color="auto"/>
        <w:right w:val="none" w:sz="0" w:space="0" w:color="auto"/>
      </w:divBdr>
    </w:div>
    <w:div w:id="1106538196">
      <w:bodyDiv w:val="1"/>
      <w:marLeft w:val="0"/>
      <w:marRight w:val="0"/>
      <w:marTop w:val="0"/>
      <w:marBottom w:val="0"/>
      <w:divBdr>
        <w:top w:val="none" w:sz="0" w:space="0" w:color="auto"/>
        <w:left w:val="none" w:sz="0" w:space="0" w:color="auto"/>
        <w:bottom w:val="none" w:sz="0" w:space="0" w:color="auto"/>
        <w:right w:val="none" w:sz="0" w:space="0" w:color="auto"/>
      </w:divBdr>
      <w:divsChild>
        <w:div w:id="512232905">
          <w:marLeft w:val="0"/>
          <w:marRight w:val="0"/>
          <w:marTop w:val="0"/>
          <w:marBottom w:val="0"/>
          <w:divBdr>
            <w:top w:val="none" w:sz="0" w:space="0" w:color="auto"/>
            <w:left w:val="none" w:sz="0" w:space="0" w:color="auto"/>
            <w:bottom w:val="none" w:sz="0" w:space="0" w:color="auto"/>
            <w:right w:val="none" w:sz="0" w:space="0" w:color="auto"/>
          </w:divBdr>
        </w:div>
        <w:div w:id="1620528869">
          <w:marLeft w:val="0"/>
          <w:marRight w:val="0"/>
          <w:marTop w:val="0"/>
          <w:marBottom w:val="0"/>
          <w:divBdr>
            <w:top w:val="none" w:sz="0" w:space="0" w:color="auto"/>
            <w:left w:val="none" w:sz="0" w:space="0" w:color="auto"/>
            <w:bottom w:val="none" w:sz="0" w:space="0" w:color="auto"/>
            <w:right w:val="none" w:sz="0" w:space="0" w:color="auto"/>
          </w:divBdr>
        </w:div>
        <w:div w:id="952173937">
          <w:marLeft w:val="0"/>
          <w:marRight w:val="0"/>
          <w:marTop w:val="0"/>
          <w:marBottom w:val="0"/>
          <w:divBdr>
            <w:top w:val="none" w:sz="0" w:space="0" w:color="auto"/>
            <w:left w:val="none" w:sz="0" w:space="0" w:color="auto"/>
            <w:bottom w:val="none" w:sz="0" w:space="0" w:color="auto"/>
            <w:right w:val="none" w:sz="0" w:space="0" w:color="auto"/>
          </w:divBdr>
        </w:div>
        <w:div w:id="1421174032">
          <w:marLeft w:val="0"/>
          <w:marRight w:val="0"/>
          <w:marTop w:val="0"/>
          <w:marBottom w:val="0"/>
          <w:divBdr>
            <w:top w:val="none" w:sz="0" w:space="0" w:color="auto"/>
            <w:left w:val="none" w:sz="0" w:space="0" w:color="auto"/>
            <w:bottom w:val="none" w:sz="0" w:space="0" w:color="auto"/>
            <w:right w:val="none" w:sz="0" w:space="0" w:color="auto"/>
          </w:divBdr>
        </w:div>
        <w:div w:id="1220050587">
          <w:marLeft w:val="0"/>
          <w:marRight w:val="0"/>
          <w:marTop w:val="0"/>
          <w:marBottom w:val="0"/>
          <w:divBdr>
            <w:top w:val="none" w:sz="0" w:space="0" w:color="auto"/>
            <w:left w:val="none" w:sz="0" w:space="0" w:color="auto"/>
            <w:bottom w:val="none" w:sz="0" w:space="0" w:color="auto"/>
            <w:right w:val="none" w:sz="0" w:space="0" w:color="auto"/>
          </w:divBdr>
        </w:div>
        <w:div w:id="1091318572">
          <w:marLeft w:val="0"/>
          <w:marRight w:val="0"/>
          <w:marTop w:val="0"/>
          <w:marBottom w:val="0"/>
          <w:divBdr>
            <w:top w:val="none" w:sz="0" w:space="0" w:color="auto"/>
            <w:left w:val="none" w:sz="0" w:space="0" w:color="auto"/>
            <w:bottom w:val="none" w:sz="0" w:space="0" w:color="auto"/>
            <w:right w:val="none" w:sz="0" w:space="0" w:color="auto"/>
          </w:divBdr>
        </w:div>
        <w:div w:id="881289451">
          <w:marLeft w:val="0"/>
          <w:marRight w:val="0"/>
          <w:marTop w:val="0"/>
          <w:marBottom w:val="0"/>
          <w:divBdr>
            <w:top w:val="none" w:sz="0" w:space="0" w:color="auto"/>
            <w:left w:val="none" w:sz="0" w:space="0" w:color="auto"/>
            <w:bottom w:val="none" w:sz="0" w:space="0" w:color="auto"/>
            <w:right w:val="none" w:sz="0" w:space="0" w:color="auto"/>
          </w:divBdr>
        </w:div>
        <w:div w:id="465514909">
          <w:marLeft w:val="0"/>
          <w:marRight w:val="0"/>
          <w:marTop w:val="0"/>
          <w:marBottom w:val="0"/>
          <w:divBdr>
            <w:top w:val="none" w:sz="0" w:space="0" w:color="auto"/>
            <w:left w:val="none" w:sz="0" w:space="0" w:color="auto"/>
            <w:bottom w:val="none" w:sz="0" w:space="0" w:color="auto"/>
            <w:right w:val="none" w:sz="0" w:space="0" w:color="auto"/>
          </w:divBdr>
        </w:div>
        <w:div w:id="2068189794">
          <w:marLeft w:val="0"/>
          <w:marRight w:val="0"/>
          <w:marTop w:val="0"/>
          <w:marBottom w:val="0"/>
          <w:divBdr>
            <w:top w:val="none" w:sz="0" w:space="0" w:color="auto"/>
            <w:left w:val="none" w:sz="0" w:space="0" w:color="auto"/>
            <w:bottom w:val="none" w:sz="0" w:space="0" w:color="auto"/>
            <w:right w:val="none" w:sz="0" w:space="0" w:color="auto"/>
          </w:divBdr>
        </w:div>
      </w:divsChild>
    </w:div>
    <w:div w:id="1187787989">
      <w:bodyDiv w:val="1"/>
      <w:marLeft w:val="0"/>
      <w:marRight w:val="0"/>
      <w:marTop w:val="0"/>
      <w:marBottom w:val="0"/>
      <w:divBdr>
        <w:top w:val="none" w:sz="0" w:space="0" w:color="auto"/>
        <w:left w:val="none" w:sz="0" w:space="0" w:color="auto"/>
        <w:bottom w:val="none" w:sz="0" w:space="0" w:color="auto"/>
        <w:right w:val="none" w:sz="0" w:space="0" w:color="auto"/>
      </w:divBdr>
    </w:div>
    <w:div w:id="146809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A1A08CD53F474A896747716F3951C2" ma:contentTypeVersion="10" ma:contentTypeDescription="Create a new document." ma:contentTypeScope="" ma:versionID="92298ff6c93eace4ef8f77155e072b1d">
  <xsd:schema xmlns:xsd="http://www.w3.org/2001/XMLSchema" xmlns:xs="http://www.w3.org/2001/XMLSchema" xmlns:p="http://schemas.microsoft.com/office/2006/metadata/properties" xmlns:ns2="42443fdd-b66e-459c-89bd-d202b1eead33" targetNamespace="http://schemas.microsoft.com/office/2006/metadata/properties" ma:root="true" ma:fieldsID="e8900563798f10c971ca1a40bc31519e" ns2:_="">
    <xsd:import namespace="42443fdd-b66e-459c-89bd-d202b1eead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43fdd-b66e-459c-89bd-d202b1eea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28ACF-3776-430E-80ED-367F6546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43fdd-b66e-459c-89bd-d202b1eea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B0350-1A58-4F2F-BF7B-9CE71ED05C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DFEAE3-602C-4236-8A3F-4E0AB1B26DD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Chloe Brown</dc:creator>
  <keywords/>
  <dc:description/>
  <lastModifiedBy>E Sethi (EA)</lastModifiedBy>
  <revision>60</revision>
  <dcterms:created xsi:type="dcterms:W3CDTF">2024-07-23T10:03:00.0000000Z</dcterms:created>
  <dcterms:modified xsi:type="dcterms:W3CDTF">2026-05-20T13:01:11.3847644Z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0x0101002EA1A08CD53F474A896747716F3951C2</vt:lpwstr>
  </property>
</Properties>
</file>