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14" w:type="pct"/>
        <w:tblLayout w:type="fixed"/>
        <w:tblLook w:val="04A0" w:firstRow="1" w:lastRow="0" w:firstColumn="1" w:lastColumn="0" w:noHBand="0" w:noVBand="1"/>
      </w:tblPr>
      <w:tblGrid>
        <w:gridCol w:w="848"/>
        <w:gridCol w:w="2265"/>
        <w:gridCol w:w="2836"/>
        <w:gridCol w:w="4250"/>
        <w:gridCol w:w="1988"/>
        <w:gridCol w:w="3244"/>
      </w:tblGrid>
      <w:tr w:rsidR="00FE6267" w:rsidRPr="00551A96" w14:paraId="3837732E" w14:textId="77777777" w:rsidTr="0092423A">
        <w:trPr>
          <w:trHeight w:val="1550"/>
        </w:trPr>
        <w:tc>
          <w:tcPr>
            <w:tcW w:w="5000" w:type="pct"/>
            <w:gridSpan w:val="6"/>
          </w:tcPr>
          <w:p w14:paraId="3CDE5389" w14:textId="6C8C63E2" w:rsidR="00FE6267" w:rsidRPr="00551A96" w:rsidRDefault="00FE6267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6A500E28" wp14:editId="13E6BF52">
                  <wp:simplePos x="0" y="0"/>
                  <wp:positionH relativeFrom="column">
                    <wp:posOffset>4097020</wp:posOffset>
                  </wp:positionH>
                  <wp:positionV relativeFrom="paragraph">
                    <wp:posOffset>479637</wp:posOffset>
                  </wp:positionV>
                  <wp:extent cx="1422400" cy="478790"/>
                  <wp:effectExtent l="0" t="0" r="6350" b="0"/>
                  <wp:wrapNone/>
                  <wp:docPr id="321312648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27872" behindDoc="0" locked="0" layoutInCell="1" allowOverlap="1" wp14:anchorId="668013B8" wp14:editId="0068BFEF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20743</wp:posOffset>
                  </wp:positionV>
                  <wp:extent cx="5367867" cy="558386"/>
                  <wp:effectExtent l="0" t="0" r="4445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867" cy="55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 wp14:anchorId="68A291CF" wp14:editId="0982CEC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551A96">
              <w:rPr>
                <w:sz w:val="20"/>
                <w:szCs w:val="20"/>
              </w:rPr>
              <w:t xml:space="preserve"> </w:t>
            </w:r>
          </w:p>
        </w:tc>
      </w:tr>
      <w:tr w:rsidR="0092423A" w:rsidRPr="00551A96" w14:paraId="08235633" w14:textId="77777777" w:rsidTr="00213AF5">
        <w:trPr>
          <w:trHeight w:val="73"/>
        </w:trPr>
        <w:tc>
          <w:tcPr>
            <w:tcW w:w="275" w:type="pct"/>
            <w:shd w:val="clear" w:color="auto" w:fill="auto"/>
          </w:tcPr>
          <w:p w14:paraId="424A7F55" w14:textId="0AD44014" w:rsidR="006727AE" w:rsidRPr="0092423A" w:rsidRDefault="0092423A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w/c</w:t>
            </w:r>
          </w:p>
        </w:tc>
        <w:tc>
          <w:tcPr>
            <w:tcW w:w="734" w:type="pct"/>
            <w:shd w:val="clear" w:color="auto" w:fill="FBE4D5" w:themeFill="accent2" w:themeFillTint="33"/>
          </w:tcPr>
          <w:p w14:paraId="3F03AEA1" w14:textId="4183A63F" w:rsidR="006727AE" w:rsidRPr="0092423A" w:rsidRDefault="006727A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Phonics focus</w:t>
            </w:r>
          </w:p>
        </w:tc>
        <w:tc>
          <w:tcPr>
            <w:tcW w:w="919" w:type="pct"/>
            <w:shd w:val="clear" w:color="auto" w:fill="CCFFCC"/>
          </w:tcPr>
          <w:p w14:paraId="7590E66D" w14:textId="4BDC7473" w:rsidR="006727AE" w:rsidRPr="0092423A" w:rsidRDefault="006727A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Reading focus </w:t>
            </w:r>
          </w:p>
        </w:tc>
        <w:tc>
          <w:tcPr>
            <w:tcW w:w="2021" w:type="pct"/>
            <w:gridSpan w:val="2"/>
            <w:shd w:val="clear" w:color="auto" w:fill="EDEDED" w:themeFill="accent3" w:themeFillTint="33"/>
          </w:tcPr>
          <w:p w14:paraId="59A68020" w14:textId="389AB364" w:rsidR="006727AE" w:rsidRPr="0092423A" w:rsidRDefault="006727A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Writing focus</w:t>
            </w:r>
          </w:p>
        </w:tc>
        <w:tc>
          <w:tcPr>
            <w:tcW w:w="1051" w:type="pct"/>
            <w:shd w:val="clear" w:color="auto" w:fill="FFF2CC" w:themeFill="accent4" w:themeFillTint="33"/>
          </w:tcPr>
          <w:p w14:paraId="101B734F" w14:textId="1DC2EA62" w:rsidR="006727AE" w:rsidRPr="0092423A" w:rsidRDefault="006727A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Spelling focus</w:t>
            </w:r>
          </w:p>
        </w:tc>
      </w:tr>
      <w:tr w:rsidR="0092423A" w:rsidRPr="00551A96" w14:paraId="127EE508" w14:textId="77777777" w:rsidTr="00213AF5">
        <w:trPr>
          <w:trHeight w:val="1312"/>
        </w:trPr>
        <w:tc>
          <w:tcPr>
            <w:tcW w:w="275" w:type="pct"/>
            <w:shd w:val="clear" w:color="auto" w:fill="auto"/>
          </w:tcPr>
          <w:p w14:paraId="6204AA8B" w14:textId="7CE14EFD" w:rsidR="00FE6267" w:rsidRPr="0092423A" w:rsidRDefault="00FE626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1</w:t>
            </w:r>
          </w:p>
        </w:tc>
        <w:tc>
          <w:tcPr>
            <w:tcW w:w="734" w:type="pct"/>
            <w:shd w:val="clear" w:color="auto" w:fill="FBE4D5" w:themeFill="accent2" w:themeFillTint="33"/>
            <w:vAlign w:val="center"/>
          </w:tcPr>
          <w:p w14:paraId="364D522C" w14:textId="77777777" w:rsidR="00FE6267" w:rsidRPr="0092423A" w:rsidRDefault="00FE626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5, unit 18</w:t>
            </w:r>
          </w:p>
          <w:p w14:paraId="6A221E97" w14:textId="074A32FE" w:rsidR="00FE6267" w:rsidRPr="0092423A" w:rsidRDefault="00FE626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Phase 3-5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CADF1" w14:textId="3701ED0B" w:rsidR="00FE6267" w:rsidRPr="0092423A" w:rsidRDefault="00FE626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Reading books from Phase 3 and Phase 5 of Phonics Bug</w:t>
            </w:r>
          </w:p>
          <w:p w14:paraId="43F9B74A" w14:textId="77777777" w:rsidR="00FE6267" w:rsidRPr="0092423A" w:rsidRDefault="00FE626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Familiarising ourselves with key features such as title, author and blurb</w:t>
            </w:r>
          </w:p>
          <w:p w14:paraId="5DF96953" w14:textId="77777777" w:rsidR="00FE6267" w:rsidRPr="0092423A" w:rsidRDefault="00FE626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Noting expression, intonation and punctuation used throughout books</w:t>
            </w:r>
          </w:p>
          <w:p w14:paraId="444A6E04" w14:textId="77777777" w:rsidR="00FE6267" w:rsidRPr="0092423A" w:rsidRDefault="00FE626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Use VIPERS skills to discuss comprehension questions</w:t>
            </w:r>
          </w:p>
          <w:p w14:paraId="3E86C3B4" w14:textId="766B79A0" w:rsidR="00FE6267" w:rsidRPr="0092423A" w:rsidRDefault="00FE6267" w:rsidP="008541B0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Reading a class text from our ‘love of reading’ basket</w:t>
            </w:r>
          </w:p>
        </w:tc>
        <w:tc>
          <w:tcPr>
            <w:tcW w:w="1377" w:type="pct"/>
            <w:shd w:val="clear" w:color="auto" w:fill="EDEDED" w:themeFill="accent3" w:themeFillTint="33"/>
            <w:vAlign w:val="center"/>
          </w:tcPr>
          <w:p w14:paraId="7BED1FA7" w14:textId="77777777" w:rsidR="00FE6267" w:rsidRPr="0092423A" w:rsidRDefault="00FE6267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Picture book – </w:t>
            </w:r>
            <w:proofErr w:type="spellStart"/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Superworm</w:t>
            </w:r>
            <w:proofErr w:type="spellEnd"/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by Julia Donaldson</w:t>
            </w:r>
          </w:p>
        </w:tc>
        <w:tc>
          <w:tcPr>
            <w:tcW w:w="644" w:type="pct"/>
            <w:shd w:val="clear" w:color="auto" w:fill="EDEDED" w:themeFill="accent3" w:themeFillTint="33"/>
            <w:vAlign w:val="center"/>
          </w:tcPr>
          <w:p w14:paraId="2927943C" w14:textId="75C0C615" w:rsidR="00FE6267" w:rsidRPr="0092423A" w:rsidRDefault="0092423A" w:rsidP="00FE6267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333D90C8" wp14:editId="24C14998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-3810</wp:posOffset>
                  </wp:positionV>
                  <wp:extent cx="815975" cy="723265"/>
                  <wp:effectExtent l="0" t="0" r="3175" b="635"/>
                  <wp:wrapNone/>
                  <wp:docPr id="482463140" name="Picture 2" descr="Superw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perw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1" w:type="pct"/>
            <w:vMerge w:val="restart"/>
            <w:shd w:val="clear" w:color="auto" w:fill="FFF2CC" w:themeFill="accent4" w:themeFillTint="33"/>
            <w:vAlign w:val="center"/>
          </w:tcPr>
          <w:p w14:paraId="2280C807" w14:textId="7B7DEE30" w:rsidR="00FE6267" w:rsidRPr="0092423A" w:rsidRDefault="00FE6267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spell many </w:t>
            </w:r>
            <w:proofErr w:type="gramStart"/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>year</w:t>
            </w:r>
            <w:proofErr w:type="gramEnd"/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 xml:space="preserve"> 1 common exception words  </w:t>
            </w:r>
          </w:p>
          <w:p w14:paraId="418670EF" w14:textId="77777777" w:rsidR="00FE6267" w:rsidRPr="0092423A" w:rsidRDefault="00FE6267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 xml:space="preserve">Begin to spell words with the Phase 5 sounds  </w:t>
            </w:r>
          </w:p>
          <w:p w14:paraId="5DA76A19" w14:textId="29FDA6D2" w:rsidR="00FE6267" w:rsidRPr="0092423A" w:rsidRDefault="00FE6267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use the ‘s’ suffix for plural nouns  </w:t>
            </w:r>
          </w:p>
          <w:p w14:paraId="7A9E22C9" w14:textId="06B02265" w:rsidR="00FE6267" w:rsidRPr="0092423A" w:rsidRDefault="00FE6267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confidently recognise syllables in words.  </w:t>
            </w:r>
          </w:p>
          <w:p w14:paraId="6843F79B" w14:textId="7D6A8195" w:rsidR="00FE6267" w:rsidRPr="0092423A" w:rsidRDefault="00FE6267" w:rsidP="00F677BD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spell some compound words  </w:t>
            </w:r>
          </w:p>
        </w:tc>
      </w:tr>
      <w:tr w:rsidR="0092423A" w:rsidRPr="00551A96" w14:paraId="032A89DE" w14:textId="77777777" w:rsidTr="00213AF5">
        <w:trPr>
          <w:trHeight w:val="1312"/>
        </w:trPr>
        <w:tc>
          <w:tcPr>
            <w:tcW w:w="275" w:type="pct"/>
            <w:shd w:val="clear" w:color="auto" w:fill="auto"/>
          </w:tcPr>
          <w:p w14:paraId="2359F3DE" w14:textId="19C6328A" w:rsidR="00FE6267" w:rsidRPr="0092423A" w:rsidRDefault="00FE626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2</w:t>
            </w:r>
          </w:p>
        </w:tc>
        <w:tc>
          <w:tcPr>
            <w:tcW w:w="734" w:type="pct"/>
            <w:shd w:val="clear" w:color="auto" w:fill="FBE4D5" w:themeFill="accent2" w:themeFillTint="33"/>
            <w:vAlign w:val="center"/>
          </w:tcPr>
          <w:p w14:paraId="6EE1314E" w14:textId="77777777" w:rsidR="00FE6267" w:rsidRPr="0092423A" w:rsidRDefault="00FE626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5, unit 19</w:t>
            </w:r>
          </w:p>
          <w:p w14:paraId="5A50840E" w14:textId="502D7AD7" w:rsidR="00FE6267" w:rsidRPr="0092423A" w:rsidRDefault="00FE626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Phase 3-5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E5F54B" w14:textId="525349AA" w:rsidR="00FE6267" w:rsidRPr="0092423A" w:rsidRDefault="00FE6267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7" w:type="pct"/>
            <w:shd w:val="clear" w:color="auto" w:fill="EDEDED" w:themeFill="accent3" w:themeFillTint="33"/>
            <w:vAlign w:val="center"/>
          </w:tcPr>
          <w:p w14:paraId="7948B414" w14:textId="77777777" w:rsidR="00FE6267" w:rsidRPr="0092423A" w:rsidRDefault="00FE6267" w:rsidP="00FE626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Traditional tale – Hansel and Gretel </w:t>
            </w:r>
          </w:p>
        </w:tc>
        <w:tc>
          <w:tcPr>
            <w:tcW w:w="644" w:type="pct"/>
            <w:shd w:val="clear" w:color="auto" w:fill="EDEDED" w:themeFill="accent3" w:themeFillTint="33"/>
            <w:vAlign w:val="center"/>
          </w:tcPr>
          <w:p w14:paraId="1FF302C3" w14:textId="3A194033" w:rsidR="00FE6267" w:rsidRPr="0092423A" w:rsidRDefault="00FE6267" w:rsidP="00FE6267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 wp14:anchorId="59EE8A9A" wp14:editId="7319182C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-3810</wp:posOffset>
                  </wp:positionV>
                  <wp:extent cx="648970" cy="742950"/>
                  <wp:effectExtent l="0" t="0" r="0" b="0"/>
                  <wp:wrapNone/>
                  <wp:docPr id="2009638955" name="Picture 4" descr="Hansel and Gre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ansel and Gre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1" w:type="pct"/>
            <w:vMerge/>
            <w:shd w:val="clear" w:color="auto" w:fill="FFF2CC" w:themeFill="accent4" w:themeFillTint="33"/>
            <w:vAlign w:val="center"/>
          </w:tcPr>
          <w:p w14:paraId="08C1857C" w14:textId="24E27D70" w:rsidR="00FE6267" w:rsidRPr="0092423A" w:rsidRDefault="00FE626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92423A" w:rsidRPr="00551A96" w14:paraId="273C7FBE" w14:textId="77777777" w:rsidTr="00213AF5">
        <w:trPr>
          <w:trHeight w:val="1312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FE6267" w:rsidRPr="0092423A" w:rsidRDefault="00FE626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3</w:t>
            </w:r>
          </w:p>
        </w:tc>
        <w:tc>
          <w:tcPr>
            <w:tcW w:w="734" w:type="pct"/>
            <w:shd w:val="clear" w:color="auto" w:fill="FBE4D5" w:themeFill="accent2" w:themeFillTint="33"/>
            <w:vAlign w:val="center"/>
          </w:tcPr>
          <w:p w14:paraId="394CFC08" w14:textId="77777777" w:rsidR="00FE6267" w:rsidRPr="0092423A" w:rsidRDefault="00FE626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5, unit 20</w:t>
            </w:r>
          </w:p>
          <w:p w14:paraId="22A234D8" w14:textId="596DA209" w:rsidR="00FE6267" w:rsidRPr="0092423A" w:rsidRDefault="00FE6267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Phase 3-5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FE6267" w:rsidRPr="0092423A" w:rsidRDefault="00FE6267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7" w:type="pct"/>
            <w:shd w:val="clear" w:color="auto" w:fill="EDEDED" w:themeFill="accent3" w:themeFillTint="33"/>
            <w:vAlign w:val="center"/>
          </w:tcPr>
          <w:p w14:paraId="7BFF5AD5" w14:textId="77777777" w:rsidR="00FE6267" w:rsidRPr="0092423A" w:rsidRDefault="00FE6267" w:rsidP="00FE626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Animation – </w:t>
            </w:r>
            <w:proofErr w:type="spellStart"/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Bananaman</w:t>
            </w:r>
            <w:proofErr w:type="spellEnd"/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</w:t>
            </w:r>
            <w:hyperlink r:id="rId12" w:history="1">
              <w:r w:rsidRPr="0092423A">
                <w:rPr>
                  <w:rStyle w:val="Hyperlink"/>
                  <w:rFonts w:ascii="Dreaming Outloud Pro" w:hAnsi="Dreaming Outloud Pro" w:cs="Dreaming Outloud Pro"/>
                  <w:sz w:val="18"/>
                  <w:szCs w:val="18"/>
                </w:rPr>
                <w:t>https://www.youtube.com/watch?v=nz8XTi4nc5Y</w:t>
              </w:r>
            </w:hyperlink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shd w:val="clear" w:color="auto" w:fill="EDEDED" w:themeFill="accent3" w:themeFillTint="33"/>
            <w:vAlign w:val="center"/>
          </w:tcPr>
          <w:p w14:paraId="54419ABD" w14:textId="53F7D19A" w:rsidR="00FE6267" w:rsidRPr="0092423A" w:rsidRDefault="0092423A" w:rsidP="00FE6267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43232" behindDoc="0" locked="0" layoutInCell="1" allowOverlap="1" wp14:anchorId="17F5CCDC" wp14:editId="638EA9E8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19050</wp:posOffset>
                  </wp:positionV>
                  <wp:extent cx="581025" cy="773430"/>
                  <wp:effectExtent l="0" t="0" r="9525" b="7620"/>
                  <wp:wrapNone/>
                  <wp:docPr id="671470190" name="Picture 6" descr="Bananaman! – Comic Art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nanaman! – Comic Art 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1" w:type="pct"/>
            <w:vMerge/>
            <w:shd w:val="clear" w:color="auto" w:fill="FFF2CC" w:themeFill="accent4" w:themeFillTint="33"/>
            <w:vAlign w:val="center"/>
          </w:tcPr>
          <w:p w14:paraId="621DAB2B" w14:textId="29524584" w:rsidR="00FE6267" w:rsidRPr="0092423A" w:rsidRDefault="00FE6267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382866" w:rsidRPr="00551A96" w14:paraId="79E8BE80" w14:textId="77777777" w:rsidTr="00382866">
        <w:trPr>
          <w:trHeight w:val="1312"/>
        </w:trPr>
        <w:tc>
          <w:tcPr>
            <w:tcW w:w="275" w:type="pct"/>
            <w:shd w:val="clear" w:color="auto" w:fill="auto"/>
          </w:tcPr>
          <w:p w14:paraId="1D28E8FE" w14:textId="3866EE68" w:rsidR="00382866" w:rsidRPr="0092423A" w:rsidRDefault="00382866" w:rsidP="005D02F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4</w:t>
            </w:r>
          </w:p>
        </w:tc>
        <w:tc>
          <w:tcPr>
            <w:tcW w:w="734" w:type="pct"/>
            <w:shd w:val="clear" w:color="auto" w:fill="FBE4D5" w:themeFill="accent2" w:themeFillTint="33"/>
            <w:vAlign w:val="center"/>
          </w:tcPr>
          <w:p w14:paraId="1242C849" w14:textId="77777777" w:rsidR="00382866" w:rsidRPr="0092423A" w:rsidRDefault="00382866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5, unit 21</w:t>
            </w:r>
          </w:p>
          <w:p w14:paraId="457F0B26" w14:textId="270A487A" w:rsidR="00382866" w:rsidRPr="0092423A" w:rsidRDefault="00382866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Phase 3-5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382866" w:rsidRPr="0092423A" w:rsidRDefault="00382866" w:rsidP="005D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5018E5FB" w14:textId="744264FB" w:rsidR="00382866" w:rsidRPr="00264D72" w:rsidRDefault="00264D72" w:rsidP="00264D7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18"/>
                <w:szCs w:val="18"/>
              </w:rPr>
            </w:pPr>
            <w:r w:rsidRPr="00264D72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‘</w:t>
            </w:r>
            <w:r w:rsidR="00382866" w:rsidRPr="00264D72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Ready to start</w:t>
            </w:r>
            <w:r w:rsidRPr="00264D72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’ </w:t>
            </w:r>
            <w:r w:rsidR="00382866" w:rsidRPr="00264D72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Place Value of Punctuation </w:t>
            </w:r>
            <w:r w:rsidRPr="00264D72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and Grammar</w:t>
            </w:r>
          </w:p>
        </w:tc>
        <w:tc>
          <w:tcPr>
            <w:tcW w:w="1051" w:type="pct"/>
            <w:vMerge/>
            <w:shd w:val="clear" w:color="auto" w:fill="FFF2CC" w:themeFill="accent4" w:themeFillTint="33"/>
            <w:vAlign w:val="center"/>
          </w:tcPr>
          <w:p w14:paraId="1DC06B80" w14:textId="0DC4C07B" w:rsidR="00382866" w:rsidRPr="0092423A" w:rsidRDefault="00382866" w:rsidP="005D02FD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82866" w:rsidRPr="00551A96" w14:paraId="014BA8AA" w14:textId="77777777" w:rsidTr="00382866">
        <w:trPr>
          <w:trHeight w:val="1312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382866" w:rsidRPr="0092423A" w:rsidRDefault="00382866" w:rsidP="005D02F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5</w:t>
            </w:r>
          </w:p>
        </w:tc>
        <w:tc>
          <w:tcPr>
            <w:tcW w:w="734" w:type="pct"/>
            <w:shd w:val="clear" w:color="auto" w:fill="FBE4D5" w:themeFill="accent2" w:themeFillTint="33"/>
            <w:vAlign w:val="center"/>
          </w:tcPr>
          <w:p w14:paraId="06590A3B" w14:textId="77777777" w:rsidR="00382866" w:rsidRPr="0092423A" w:rsidRDefault="00382866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5, unit 22</w:t>
            </w:r>
          </w:p>
          <w:p w14:paraId="66F0DF46" w14:textId="20EA360E" w:rsidR="00382866" w:rsidRPr="0092423A" w:rsidRDefault="00382866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Phase 3-5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382866" w:rsidRPr="0092423A" w:rsidRDefault="00382866" w:rsidP="005D02FD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pct"/>
            <w:gridSpan w:val="2"/>
            <w:vMerge/>
            <w:shd w:val="clear" w:color="auto" w:fill="EDEDED" w:themeFill="accent3" w:themeFillTint="33"/>
            <w:vAlign w:val="center"/>
          </w:tcPr>
          <w:p w14:paraId="0B4E58FE" w14:textId="44510775" w:rsidR="00382866" w:rsidRPr="0092423A" w:rsidRDefault="00382866" w:rsidP="005D02F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FFF2CC" w:themeFill="accent4" w:themeFillTint="33"/>
            <w:vAlign w:val="center"/>
          </w:tcPr>
          <w:p w14:paraId="23334786" w14:textId="5358A8BE" w:rsidR="00382866" w:rsidRPr="0092423A" w:rsidRDefault="00382866" w:rsidP="005D02F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382866" w:rsidRPr="00551A96" w14:paraId="22864938" w14:textId="77777777" w:rsidTr="00382866">
        <w:trPr>
          <w:trHeight w:val="1312"/>
        </w:trPr>
        <w:tc>
          <w:tcPr>
            <w:tcW w:w="275" w:type="pct"/>
            <w:shd w:val="clear" w:color="auto" w:fill="auto"/>
          </w:tcPr>
          <w:p w14:paraId="4D57553F" w14:textId="2E6D3813" w:rsidR="00382866" w:rsidRPr="0092423A" w:rsidRDefault="00382866" w:rsidP="005D02F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6</w:t>
            </w:r>
          </w:p>
        </w:tc>
        <w:tc>
          <w:tcPr>
            <w:tcW w:w="734" w:type="pct"/>
            <w:shd w:val="clear" w:color="auto" w:fill="FBE4D5" w:themeFill="accent2" w:themeFillTint="33"/>
            <w:vAlign w:val="center"/>
          </w:tcPr>
          <w:p w14:paraId="2D3F4B7A" w14:textId="77777777" w:rsidR="00382866" w:rsidRPr="0092423A" w:rsidRDefault="00382866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5, unit 23</w:t>
            </w:r>
          </w:p>
          <w:p w14:paraId="2A6E29A1" w14:textId="703F5CE3" w:rsidR="00382866" w:rsidRPr="0092423A" w:rsidRDefault="00382866" w:rsidP="005D02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92423A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Phase 3-5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564CC6" w14:textId="694F1D10" w:rsidR="00382866" w:rsidRPr="0092423A" w:rsidRDefault="00382866" w:rsidP="005D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pct"/>
            <w:gridSpan w:val="2"/>
            <w:vMerge/>
            <w:shd w:val="clear" w:color="auto" w:fill="EDEDED" w:themeFill="accent3" w:themeFillTint="33"/>
            <w:vAlign w:val="center"/>
          </w:tcPr>
          <w:p w14:paraId="3E465FE6" w14:textId="77777777" w:rsidR="00382866" w:rsidRPr="0092423A" w:rsidRDefault="00382866" w:rsidP="005D02F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FFF2CC" w:themeFill="accent4" w:themeFillTint="33"/>
            <w:vAlign w:val="center"/>
          </w:tcPr>
          <w:p w14:paraId="2272A08F" w14:textId="3364D4D9" w:rsidR="00382866" w:rsidRPr="0092423A" w:rsidRDefault="00382866" w:rsidP="005D02F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</w:tbl>
    <w:p w14:paraId="4D333AF3" w14:textId="50429723" w:rsidR="008A10F9" w:rsidRPr="008A10F9" w:rsidRDefault="008A10F9" w:rsidP="00544D04">
      <w:pPr>
        <w:tabs>
          <w:tab w:val="left" w:pos="1695"/>
        </w:tabs>
      </w:pPr>
    </w:p>
    <w:sectPr w:rsidR="008A10F9" w:rsidRPr="008A10F9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DF66C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6F51"/>
    <w:rsid w:val="00037C06"/>
    <w:rsid w:val="0004100B"/>
    <w:rsid w:val="0004625C"/>
    <w:rsid w:val="00047A8A"/>
    <w:rsid w:val="000655E8"/>
    <w:rsid w:val="00067240"/>
    <w:rsid w:val="0007445D"/>
    <w:rsid w:val="00074902"/>
    <w:rsid w:val="0008548C"/>
    <w:rsid w:val="0009348A"/>
    <w:rsid w:val="000A5310"/>
    <w:rsid w:val="000B6677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21557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84C81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104F7"/>
    <w:rsid w:val="00213AF5"/>
    <w:rsid w:val="002152FA"/>
    <w:rsid w:val="00221425"/>
    <w:rsid w:val="00221B06"/>
    <w:rsid w:val="00223558"/>
    <w:rsid w:val="0022373A"/>
    <w:rsid w:val="00230D18"/>
    <w:rsid w:val="002372FF"/>
    <w:rsid w:val="00242AFA"/>
    <w:rsid w:val="00264D72"/>
    <w:rsid w:val="0026617D"/>
    <w:rsid w:val="0027412E"/>
    <w:rsid w:val="00274414"/>
    <w:rsid w:val="00280308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0A16"/>
    <w:rsid w:val="00347AB1"/>
    <w:rsid w:val="003517E3"/>
    <w:rsid w:val="00352147"/>
    <w:rsid w:val="00356A2D"/>
    <w:rsid w:val="0036679F"/>
    <w:rsid w:val="00381D66"/>
    <w:rsid w:val="00382866"/>
    <w:rsid w:val="00386058"/>
    <w:rsid w:val="00390BD5"/>
    <w:rsid w:val="003936B8"/>
    <w:rsid w:val="003A3B1E"/>
    <w:rsid w:val="003A4F90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60EAD"/>
    <w:rsid w:val="004700E2"/>
    <w:rsid w:val="00470A56"/>
    <w:rsid w:val="004720CF"/>
    <w:rsid w:val="00472493"/>
    <w:rsid w:val="00486DA0"/>
    <w:rsid w:val="004A115D"/>
    <w:rsid w:val="004A7917"/>
    <w:rsid w:val="004B44A6"/>
    <w:rsid w:val="004C26F6"/>
    <w:rsid w:val="004E0B5D"/>
    <w:rsid w:val="004E1210"/>
    <w:rsid w:val="004F143B"/>
    <w:rsid w:val="00501075"/>
    <w:rsid w:val="0051107B"/>
    <w:rsid w:val="00513BA4"/>
    <w:rsid w:val="00524A3D"/>
    <w:rsid w:val="00524A4B"/>
    <w:rsid w:val="00524CAC"/>
    <w:rsid w:val="00525D8A"/>
    <w:rsid w:val="00525E23"/>
    <w:rsid w:val="0052733A"/>
    <w:rsid w:val="00531148"/>
    <w:rsid w:val="005336B0"/>
    <w:rsid w:val="00544D04"/>
    <w:rsid w:val="00551A96"/>
    <w:rsid w:val="00561C0A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02FD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56255"/>
    <w:rsid w:val="006700D8"/>
    <w:rsid w:val="006727AE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17E5D"/>
    <w:rsid w:val="007347D0"/>
    <w:rsid w:val="00735D9D"/>
    <w:rsid w:val="00753CCC"/>
    <w:rsid w:val="00785856"/>
    <w:rsid w:val="00796AF2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154A8"/>
    <w:rsid w:val="008222CD"/>
    <w:rsid w:val="00824B33"/>
    <w:rsid w:val="0082525C"/>
    <w:rsid w:val="008271E3"/>
    <w:rsid w:val="00830613"/>
    <w:rsid w:val="00831A1C"/>
    <w:rsid w:val="00832052"/>
    <w:rsid w:val="00834403"/>
    <w:rsid w:val="00861450"/>
    <w:rsid w:val="00863A23"/>
    <w:rsid w:val="008746DA"/>
    <w:rsid w:val="00875B19"/>
    <w:rsid w:val="00881CF8"/>
    <w:rsid w:val="0088277D"/>
    <w:rsid w:val="008843C7"/>
    <w:rsid w:val="00891B7A"/>
    <w:rsid w:val="008A10F9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4C13"/>
    <w:rsid w:val="008F560C"/>
    <w:rsid w:val="00902D71"/>
    <w:rsid w:val="00911C0E"/>
    <w:rsid w:val="00921BAE"/>
    <w:rsid w:val="0092423A"/>
    <w:rsid w:val="009307AB"/>
    <w:rsid w:val="00935B8A"/>
    <w:rsid w:val="00961C9C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E4E7A"/>
    <w:rsid w:val="009F0150"/>
    <w:rsid w:val="009F6115"/>
    <w:rsid w:val="009F6F68"/>
    <w:rsid w:val="00A00E3D"/>
    <w:rsid w:val="00A10D06"/>
    <w:rsid w:val="00A14D05"/>
    <w:rsid w:val="00A22F45"/>
    <w:rsid w:val="00A26FB6"/>
    <w:rsid w:val="00A34739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6799C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11A12"/>
    <w:rsid w:val="00B24AC3"/>
    <w:rsid w:val="00B2758E"/>
    <w:rsid w:val="00B34821"/>
    <w:rsid w:val="00B40C22"/>
    <w:rsid w:val="00B450F8"/>
    <w:rsid w:val="00B47237"/>
    <w:rsid w:val="00B47807"/>
    <w:rsid w:val="00B67CAD"/>
    <w:rsid w:val="00B71E16"/>
    <w:rsid w:val="00B77634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6C9E"/>
    <w:rsid w:val="00BD7EB4"/>
    <w:rsid w:val="00BE6E36"/>
    <w:rsid w:val="00BF0616"/>
    <w:rsid w:val="00BF5CE9"/>
    <w:rsid w:val="00C00785"/>
    <w:rsid w:val="00C27BB6"/>
    <w:rsid w:val="00C4657C"/>
    <w:rsid w:val="00C470D3"/>
    <w:rsid w:val="00C57F52"/>
    <w:rsid w:val="00C655CC"/>
    <w:rsid w:val="00C65E80"/>
    <w:rsid w:val="00C77794"/>
    <w:rsid w:val="00C91956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3CB3"/>
    <w:rsid w:val="00D7420B"/>
    <w:rsid w:val="00D75104"/>
    <w:rsid w:val="00D8494F"/>
    <w:rsid w:val="00D86C54"/>
    <w:rsid w:val="00D87034"/>
    <w:rsid w:val="00DA08C3"/>
    <w:rsid w:val="00DB4261"/>
    <w:rsid w:val="00DB6A22"/>
    <w:rsid w:val="00DB6E5E"/>
    <w:rsid w:val="00DC1542"/>
    <w:rsid w:val="00DC2DEE"/>
    <w:rsid w:val="00DD13B0"/>
    <w:rsid w:val="00DE1C05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7129"/>
    <w:rsid w:val="00E37798"/>
    <w:rsid w:val="00E42AF0"/>
    <w:rsid w:val="00E4490C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B7C58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53188"/>
    <w:rsid w:val="00F65B2D"/>
    <w:rsid w:val="00F65B6E"/>
    <w:rsid w:val="00F677BD"/>
    <w:rsid w:val="00F7025A"/>
    <w:rsid w:val="00F73B03"/>
    <w:rsid w:val="00F73EDF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626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nz8XTi4nc5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367</cp:revision>
  <dcterms:created xsi:type="dcterms:W3CDTF">2022-10-14T10:04:00Z</dcterms:created>
  <dcterms:modified xsi:type="dcterms:W3CDTF">2025-01-26T19:09:00Z</dcterms:modified>
</cp:coreProperties>
</file>