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5670"/>
        <w:gridCol w:w="4252"/>
        <w:gridCol w:w="4962"/>
      </w:tblGrid>
      <w:tr w:rsidR="004C065F" w:rsidRPr="00D15E22" w14:paraId="307871D8" w14:textId="77777777" w:rsidTr="00D15E22">
        <w:trPr>
          <w:trHeight w:val="442"/>
        </w:trPr>
        <w:tc>
          <w:tcPr>
            <w:tcW w:w="21683" w:type="dxa"/>
            <w:gridSpan w:val="5"/>
          </w:tcPr>
          <w:p w14:paraId="68D43815" w14:textId="2794A871" w:rsidR="004C065F" w:rsidRPr="00D15E22" w:rsidRDefault="004C065F" w:rsidP="00103CDF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 xml:space="preserve">Overarching theme – </w:t>
            </w:r>
            <w:r w:rsidR="0000547A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>Ancient Greeks</w:t>
            </w:r>
          </w:p>
        </w:tc>
      </w:tr>
      <w:tr w:rsidR="00D15E22" w:rsidRPr="00D15E22" w14:paraId="63FAFFBA" w14:textId="77777777" w:rsidTr="0046172B">
        <w:trPr>
          <w:trHeight w:val="517"/>
        </w:trPr>
        <w:tc>
          <w:tcPr>
            <w:tcW w:w="1838" w:type="dxa"/>
            <w:shd w:val="clear" w:color="auto" w:fill="auto"/>
          </w:tcPr>
          <w:p w14:paraId="17B43ABF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u w:val="single"/>
              </w:rPr>
              <w:t>Week commencing</w:t>
            </w:r>
          </w:p>
        </w:tc>
        <w:tc>
          <w:tcPr>
            <w:tcW w:w="4961" w:type="dxa"/>
            <w:shd w:val="clear" w:color="auto" w:fill="FFCDF8"/>
          </w:tcPr>
          <w:p w14:paraId="783E6B9A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0DB2F852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4252" w:type="dxa"/>
            <w:shd w:val="clear" w:color="auto" w:fill="EAF1DD"/>
          </w:tcPr>
          <w:p w14:paraId="7C854954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Punctuation and Grammar links</w:t>
            </w:r>
          </w:p>
        </w:tc>
        <w:tc>
          <w:tcPr>
            <w:tcW w:w="4962" w:type="dxa"/>
            <w:shd w:val="clear" w:color="auto" w:fill="F2DBDB"/>
          </w:tcPr>
          <w:p w14:paraId="205B272F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opportunities</w:t>
            </w:r>
          </w:p>
        </w:tc>
      </w:tr>
      <w:tr w:rsidR="000E7F56" w:rsidRPr="00D15E22" w14:paraId="7687ED22" w14:textId="77777777" w:rsidTr="00897C7E">
        <w:trPr>
          <w:trHeight w:val="1650"/>
        </w:trPr>
        <w:tc>
          <w:tcPr>
            <w:tcW w:w="1838" w:type="dxa"/>
            <w:shd w:val="clear" w:color="auto" w:fill="auto"/>
          </w:tcPr>
          <w:p w14:paraId="2F31719E" w14:textId="71911F7E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04/09/23</w:t>
            </w:r>
          </w:p>
        </w:tc>
        <w:tc>
          <w:tcPr>
            <w:tcW w:w="4961" w:type="dxa"/>
            <w:shd w:val="clear" w:color="auto" w:fill="FFCDF8"/>
          </w:tcPr>
          <w:p w14:paraId="6D3121C2" w14:textId="72022FFB" w:rsidR="00F07FC4" w:rsidRPr="00FD7F71" w:rsidRDefault="00F07FC4" w:rsidP="001C66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FD7F71">
              <w:rPr>
                <w:rFonts w:ascii="Twinkl Cursive Looped" w:hAnsi="Twinkl Cursive Looped"/>
                <w:b/>
                <w:bCs/>
                <w:sz w:val="20"/>
                <w:szCs w:val="20"/>
              </w:rPr>
              <w:t>Ancient Sea Creatures (</w:t>
            </w:r>
            <w:r w:rsidR="00BA7A69" w:rsidRPr="00FD7F71">
              <w:rPr>
                <w:rFonts w:ascii="Twinkl Cursive Looped" w:hAnsi="Twinkl Cursive Looped"/>
                <w:b/>
                <w:bCs/>
                <w:sz w:val="20"/>
                <w:szCs w:val="20"/>
              </w:rPr>
              <w:t>Inference)</w:t>
            </w:r>
          </w:p>
          <w:p w14:paraId="3F41BFFB" w14:textId="7130837C" w:rsidR="000E7F56" w:rsidRPr="001C668C" w:rsidRDefault="00EB423E" w:rsidP="001C66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1C668C">
              <w:rPr>
                <w:rFonts w:ascii="Twinkl Cursive Looped" w:hAnsi="Twinkl Cursive Looped"/>
                <w:sz w:val="20"/>
                <w:szCs w:val="20"/>
              </w:rPr>
              <w:t>Reading fluency speed</w:t>
            </w:r>
          </w:p>
          <w:p w14:paraId="49850CDD" w14:textId="77777777" w:rsidR="00EB423E" w:rsidRPr="001C668C" w:rsidRDefault="00EB423E" w:rsidP="001C66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1C668C">
              <w:rPr>
                <w:rFonts w:ascii="Twinkl Cursive Looped" w:hAnsi="Twinkl Cursive Looped"/>
                <w:sz w:val="20"/>
                <w:szCs w:val="20"/>
              </w:rPr>
              <w:t>Reading Plus Baseline assessment</w:t>
            </w:r>
          </w:p>
          <w:p w14:paraId="456A2DBB" w14:textId="77777777" w:rsidR="00EB423E" w:rsidRPr="001C668C" w:rsidRDefault="00EB423E" w:rsidP="001C66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1C668C">
              <w:rPr>
                <w:rFonts w:ascii="Twinkl Cursive Looped" w:hAnsi="Twinkl Cursive Looped"/>
                <w:sz w:val="20"/>
                <w:szCs w:val="20"/>
              </w:rPr>
              <w:t>Echo reading</w:t>
            </w:r>
          </w:p>
          <w:p w14:paraId="0E3DBB0A" w14:textId="52DA8CE2" w:rsidR="0000547A" w:rsidRPr="001C668C" w:rsidRDefault="0000547A" w:rsidP="001C66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1C668C">
              <w:rPr>
                <w:rFonts w:ascii="Twinkl Cursive Looped" w:hAnsi="Twinkl Cursive Looped"/>
                <w:sz w:val="20"/>
                <w:szCs w:val="20"/>
              </w:rPr>
              <w:t>1:1 Reading Book Band Check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14:paraId="713D14D8" w14:textId="0C3853B0" w:rsidR="000E7F56" w:rsidRPr="002D43F8" w:rsidRDefault="000E7F56" w:rsidP="0000547A">
            <w:pPr>
              <w:pStyle w:val="ListParagraph"/>
              <w:spacing w:after="0" w:line="240" w:lineRule="auto"/>
              <w:ind w:left="461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14:paraId="2137CA4A" w14:textId="6E1AF206" w:rsidR="000E7F56" w:rsidRPr="002D43F8" w:rsidRDefault="000E7F56" w:rsidP="00EB423E">
            <w:p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DBDB"/>
          </w:tcPr>
          <w:p w14:paraId="57339ECB" w14:textId="77777777" w:rsidR="000E7F56" w:rsidRPr="002D43F8" w:rsidRDefault="00487454" w:rsidP="000E7F56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b/>
                <w:bCs/>
                <w:sz w:val="20"/>
                <w:szCs w:val="20"/>
              </w:rPr>
              <w:t>Letter Formation and Expectations</w:t>
            </w:r>
          </w:p>
          <w:p w14:paraId="74583220" w14:textId="75BC74AC" w:rsidR="0000547A" w:rsidRPr="002D43F8" w:rsidRDefault="0000547A" w:rsidP="000E7F56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b/>
                <w:bCs/>
                <w:sz w:val="20"/>
                <w:szCs w:val="20"/>
              </w:rPr>
              <w:t>Handwriting</w:t>
            </w:r>
          </w:p>
        </w:tc>
      </w:tr>
      <w:tr w:rsidR="000E7F56" w:rsidRPr="00D15E22" w14:paraId="0F6728C5" w14:textId="77777777" w:rsidTr="00897C7E">
        <w:trPr>
          <w:trHeight w:val="1843"/>
        </w:trPr>
        <w:tc>
          <w:tcPr>
            <w:tcW w:w="1838" w:type="dxa"/>
            <w:shd w:val="clear" w:color="auto" w:fill="auto"/>
          </w:tcPr>
          <w:p w14:paraId="57A126C3" w14:textId="4F963372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11/09/23</w:t>
            </w:r>
          </w:p>
        </w:tc>
        <w:tc>
          <w:tcPr>
            <w:tcW w:w="4961" w:type="dxa"/>
            <w:shd w:val="clear" w:color="auto" w:fill="FFCDF8"/>
          </w:tcPr>
          <w:p w14:paraId="5375AC7C" w14:textId="77777777" w:rsidR="000E7F56" w:rsidRPr="00FD7F71" w:rsidRDefault="0000547A" w:rsidP="001E175C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FD7F71">
              <w:rPr>
                <w:rFonts w:ascii="Twinkl Cursive Looped" w:hAnsi="Twinkl Cursive Looped"/>
                <w:b/>
                <w:sz w:val="20"/>
                <w:szCs w:val="20"/>
              </w:rPr>
              <w:t>The Troy Ploy (Inference)</w:t>
            </w:r>
          </w:p>
          <w:p w14:paraId="06ED73CC" w14:textId="77777777" w:rsidR="006D1731" w:rsidRPr="002D43F8" w:rsidRDefault="006D1731" w:rsidP="006D1731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1F5939F6" w14:textId="77777777" w:rsidR="006D1731" w:rsidRPr="002D43F8" w:rsidRDefault="006D1731" w:rsidP="006D1731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0E6D7012" w14:textId="283549B4" w:rsidR="006D1731" w:rsidRPr="002D43F8" w:rsidRDefault="006D1731" w:rsidP="006D1731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73BED807" w14:textId="5809C50A" w:rsidR="00834C5B" w:rsidRPr="00897C7E" w:rsidRDefault="00834C5B" w:rsidP="00897C7E">
            <w:pPr>
              <w:pStyle w:val="TableParagraph"/>
              <w:ind w:left="104" w:right="139"/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>Year 4</w:t>
            </w:r>
            <w:r w:rsidR="00897C7E"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 xml:space="preserve">- </w:t>
            </w:r>
            <w:r w:rsidRPr="00897C7E">
              <w:rPr>
                <w:rFonts w:ascii="Twinkl Cursive Looped" w:hAnsi="Twinkl Cursive Looped"/>
                <w:b/>
                <w:sz w:val="18"/>
                <w:szCs w:val="18"/>
              </w:rPr>
              <w:t>Step 1</w:t>
            </w:r>
          </w:p>
          <w:p w14:paraId="7B728797" w14:textId="77777777" w:rsidR="00834C5B" w:rsidRPr="00897C7E" w:rsidRDefault="00834C5B" w:rsidP="00897C7E">
            <w:pPr>
              <w:pStyle w:val="TableParagraph"/>
              <w:ind w:left="104" w:right="139"/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Words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that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 xml:space="preserve">are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homophones</w:t>
            </w:r>
          </w:p>
          <w:p w14:paraId="6B9EB43F" w14:textId="77777777" w:rsidR="000E7F56" w:rsidRPr="00897C7E" w:rsidRDefault="00834C5B" w:rsidP="00897C7E">
            <w:pPr>
              <w:pStyle w:val="ListParagraph"/>
              <w:spacing w:after="0" w:line="240" w:lineRule="auto"/>
              <w:ind w:left="461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accept, except, knot, not,</w:t>
            </w:r>
            <w:r w:rsidRPr="00897C7E">
              <w:rPr>
                <w:rFonts w:ascii="Twinkl Cursive Looped" w:hAnsi="Twinkl Cursive Looped"/>
                <w:bCs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peace,</w:t>
            </w:r>
            <w:r w:rsidRPr="00897C7E">
              <w:rPr>
                <w:rFonts w:ascii="Twinkl Cursive Looped" w:hAnsi="Twinkl Cursive Looped"/>
                <w:bCs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piece,</w:t>
            </w:r>
            <w:r w:rsidRPr="00897C7E">
              <w:rPr>
                <w:rFonts w:ascii="Twinkl Cursive Looped" w:hAnsi="Twinkl Cursive Looped"/>
                <w:bCs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 xml:space="preserve">plain, plane, weather, </w:t>
            </w:r>
            <w:proofErr w:type="gramStart"/>
            <w:r w:rsidRPr="00897C7E">
              <w:rPr>
                <w:rFonts w:ascii="Twinkl Cursive Looped" w:hAnsi="Twinkl Cursive Looped"/>
                <w:bCs/>
                <w:spacing w:val="-2"/>
                <w:sz w:val="18"/>
                <w:szCs w:val="18"/>
              </w:rPr>
              <w:t>whether</w:t>
            </w:r>
            <w:proofErr w:type="gramEnd"/>
          </w:p>
          <w:p w14:paraId="248C0395" w14:textId="056D128E" w:rsidR="00834C5B" w:rsidRPr="00897C7E" w:rsidRDefault="00834C5B" w:rsidP="00897C7E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>Year 5</w:t>
            </w:r>
            <w:r w:rsidR="00897C7E"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 xml:space="preserve">- </w:t>
            </w:r>
            <w:r w:rsidRPr="00897C7E">
              <w:rPr>
                <w:rFonts w:ascii="Twinkl Cursive Looped" w:hAnsi="Twinkl Cursive Looped"/>
                <w:b/>
                <w:sz w:val="18"/>
                <w:szCs w:val="18"/>
              </w:rPr>
              <w:t>Step</w:t>
            </w:r>
            <w:r w:rsidRPr="00897C7E">
              <w:rPr>
                <w:rFonts w:ascii="Twinkl Cursive Looped" w:hAnsi="Twinkl Cursive Looped"/>
                <w:b/>
                <w:spacing w:val="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/>
                <w:spacing w:val="-5"/>
                <w:sz w:val="18"/>
                <w:szCs w:val="18"/>
              </w:rPr>
              <w:t>1</w:t>
            </w:r>
          </w:p>
          <w:p w14:paraId="2A723144" w14:textId="4E2D2225" w:rsidR="00834C5B" w:rsidRPr="00897C7E" w:rsidRDefault="00834C5B" w:rsidP="00897C7E">
            <w:pPr>
              <w:pStyle w:val="TableParagraph"/>
              <w:spacing w:before="42"/>
              <w:ind w:left="104"/>
              <w:rPr>
                <w:rFonts w:ascii="Twinkl Cursive Looped" w:hAnsi="Twinkl Cursive Looped"/>
                <w:spacing w:val="-2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Words ending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5"/>
                <w:sz w:val="18"/>
                <w:szCs w:val="18"/>
              </w:rPr>
              <w:t xml:space="preserve">in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‘-</w:t>
            </w:r>
            <w:proofErr w:type="spellStart"/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tious’</w:t>
            </w:r>
            <w:proofErr w:type="spellEnd"/>
            <w:r w:rsidRPr="00897C7E">
              <w:rPr>
                <w:rFonts w:ascii="Twinkl Cursive Looped" w:hAnsi="Twinkl Cursive Looped"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and ‘-</w:t>
            </w:r>
            <w:proofErr w:type="spellStart"/>
            <w:proofErr w:type="gramStart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ious</w:t>
            </w:r>
            <w:proofErr w:type="gramEnd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’</w:t>
            </w:r>
            <w:proofErr w:type="spellEnd"/>
          </w:p>
          <w:p w14:paraId="177110B3" w14:textId="79D8BD47" w:rsidR="00834C5B" w:rsidRPr="00897C7E" w:rsidRDefault="00834C5B" w:rsidP="00897C7E">
            <w:pPr>
              <w:pStyle w:val="ListParagraph"/>
              <w:spacing w:after="0" w:line="240" w:lineRule="auto"/>
              <w:ind w:left="461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spacing w:val="-2"/>
                <w:sz w:val="18"/>
                <w:szCs w:val="18"/>
              </w:rPr>
              <w:t xml:space="preserve">ambitious, amphibious,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curious, devious, fictitious, infectious, notorious, nutritious, repetitious, obvious</w:t>
            </w:r>
          </w:p>
        </w:tc>
        <w:tc>
          <w:tcPr>
            <w:tcW w:w="4252" w:type="dxa"/>
            <w:shd w:val="clear" w:color="auto" w:fill="EAF1DD"/>
          </w:tcPr>
          <w:p w14:paraId="363DDEBA" w14:textId="77777777" w:rsidR="004B6A8A" w:rsidRPr="00B87163" w:rsidRDefault="004B6A8A" w:rsidP="004B6A8A">
            <w:pPr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  <w:t>Place Value of Grammar and Punctuation</w:t>
            </w:r>
          </w:p>
          <w:p w14:paraId="7E966733" w14:textId="77777777" w:rsidR="004B6A8A" w:rsidRPr="00B87163" w:rsidRDefault="004B6A8A" w:rsidP="004B6A8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Common and proper nouns</w:t>
            </w:r>
          </w:p>
          <w:p w14:paraId="6B02035D" w14:textId="77777777" w:rsidR="004B6A8A" w:rsidRPr="00B87163" w:rsidRDefault="004B6A8A" w:rsidP="004B6A8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Collective/partitive nouns</w:t>
            </w:r>
          </w:p>
          <w:p w14:paraId="26546BC7" w14:textId="47480018" w:rsidR="007A4BDA" w:rsidRPr="00B87163" w:rsidRDefault="004B6A8A" w:rsidP="00B871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Being verbs and ‘to have’</w:t>
            </w:r>
          </w:p>
        </w:tc>
        <w:tc>
          <w:tcPr>
            <w:tcW w:w="4962" w:type="dxa"/>
            <w:shd w:val="clear" w:color="auto" w:fill="F2DBDB"/>
          </w:tcPr>
          <w:p w14:paraId="0FB78B49" w14:textId="56C5E05B" w:rsidR="000E7F56" w:rsidRPr="002D43F8" w:rsidRDefault="001E175C" w:rsidP="000E7F56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b/>
                <w:sz w:val="20"/>
                <w:szCs w:val="20"/>
              </w:rPr>
              <w:t>Application of taught grammar and punctuation skills</w:t>
            </w:r>
          </w:p>
        </w:tc>
      </w:tr>
      <w:tr w:rsidR="000E7F56" w:rsidRPr="00D15E22" w14:paraId="3FC7E339" w14:textId="77777777" w:rsidTr="00897C7E">
        <w:trPr>
          <w:trHeight w:val="288"/>
        </w:trPr>
        <w:tc>
          <w:tcPr>
            <w:tcW w:w="1838" w:type="dxa"/>
            <w:shd w:val="clear" w:color="auto" w:fill="auto"/>
          </w:tcPr>
          <w:p w14:paraId="0393B85B" w14:textId="23A0140B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18/09/23</w:t>
            </w:r>
          </w:p>
        </w:tc>
        <w:tc>
          <w:tcPr>
            <w:tcW w:w="4961" w:type="dxa"/>
            <w:shd w:val="clear" w:color="auto" w:fill="FFCDF8"/>
          </w:tcPr>
          <w:p w14:paraId="6C523946" w14:textId="77777777" w:rsidR="0000547A" w:rsidRPr="00FD7F71" w:rsidRDefault="0000547A" w:rsidP="001E175C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FD7F71">
              <w:rPr>
                <w:rFonts w:ascii="Twinkl Cursive Looped" w:hAnsi="Twinkl Cursive Looped"/>
                <w:b/>
                <w:sz w:val="20"/>
                <w:szCs w:val="20"/>
              </w:rPr>
              <w:t>Ancient Greek Gods (Vocabulary)</w:t>
            </w:r>
          </w:p>
          <w:p w14:paraId="361A368B" w14:textId="77777777" w:rsidR="00F07FC4" w:rsidRPr="002D43F8" w:rsidRDefault="00F07FC4" w:rsidP="00F07FC4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26AB5255" w14:textId="77777777" w:rsidR="00F07FC4" w:rsidRPr="002D43F8" w:rsidRDefault="00F07FC4" w:rsidP="00F07FC4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785D414A" w14:textId="64677CED" w:rsidR="000E7F56" w:rsidRPr="002D43F8" w:rsidRDefault="00F07FC4" w:rsidP="00F07FC4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489F4779" w14:textId="300750CE" w:rsidR="00804C1A" w:rsidRPr="00897C7E" w:rsidRDefault="001D48FA" w:rsidP="00897C7E">
            <w:pPr>
              <w:pStyle w:val="TableParagraph"/>
              <w:ind w:left="104" w:right="139"/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>Year 4</w:t>
            </w:r>
            <w:r w:rsidR="00897C7E"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 xml:space="preserve">- </w:t>
            </w:r>
            <w:r w:rsidR="00804C1A" w:rsidRPr="00897C7E">
              <w:rPr>
                <w:rFonts w:ascii="Twinkl Cursive Looped" w:hAnsi="Twinkl Cursive Looped"/>
                <w:b/>
                <w:sz w:val="18"/>
                <w:szCs w:val="18"/>
              </w:rPr>
              <w:t>Step</w:t>
            </w:r>
            <w:r w:rsidR="00804C1A" w:rsidRPr="00897C7E">
              <w:rPr>
                <w:rFonts w:ascii="Twinkl Cursive Looped" w:hAnsi="Twinkl Cursive Looped"/>
                <w:b/>
                <w:spacing w:val="1"/>
                <w:sz w:val="18"/>
                <w:szCs w:val="18"/>
              </w:rPr>
              <w:t xml:space="preserve"> </w:t>
            </w:r>
            <w:r w:rsidR="00804C1A" w:rsidRPr="00897C7E">
              <w:rPr>
                <w:rFonts w:ascii="Twinkl Cursive Looped" w:hAnsi="Twinkl Cursive Looped"/>
                <w:b/>
                <w:spacing w:val="-5"/>
                <w:sz w:val="18"/>
                <w:szCs w:val="18"/>
              </w:rPr>
              <w:t>2</w:t>
            </w:r>
          </w:p>
          <w:p w14:paraId="2185D675" w14:textId="33F1C3D8" w:rsidR="00804C1A" w:rsidRPr="00897C7E" w:rsidRDefault="00804C1A" w:rsidP="00897C7E">
            <w:pPr>
              <w:pStyle w:val="TableParagraph"/>
              <w:ind w:left="104" w:right="139"/>
              <w:rPr>
                <w:rFonts w:ascii="Twinkl Cursive Looped" w:hAnsi="Twinkl Cursive Looped"/>
                <w:b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Words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with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the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6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 xml:space="preserve">prefix </w:t>
            </w:r>
            <w:r w:rsidRPr="00897C7E">
              <w:rPr>
                <w:rFonts w:ascii="Twinkl Cursive Looped" w:hAnsi="Twinkl Cursive Looped"/>
                <w:b/>
                <w:color w:val="FF0000"/>
                <w:spacing w:val="-2"/>
                <w:sz w:val="18"/>
                <w:szCs w:val="18"/>
              </w:rPr>
              <w:t>’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 xml:space="preserve">in-’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meaning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‘</w:t>
            </w:r>
            <w:proofErr w:type="gramStart"/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not</w:t>
            </w:r>
            <w:proofErr w:type="gramEnd"/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’</w:t>
            </w:r>
          </w:p>
          <w:p w14:paraId="2C0D9DEB" w14:textId="77777777" w:rsidR="000E7F56" w:rsidRPr="00897C7E" w:rsidRDefault="00804C1A" w:rsidP="00897C7E">
            <w:pPr>
              <w:pStyle w:val="ListParagraph"/>
              <w:spacing w:after="0" w:line="240" w:lineRule="auto"/>
              <w:ind w:left="537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sz w:val="18"/>
                <w:szCs w:val="18"/>
              </w:rPr>
              <w:t xml:space="preserve">inability, inactive, </w:t>
            </w:r>
            <w:r w:rsidRPr="00897C7E">
              <w:rPr>
                <w:rFonts w:ascii="Twinkl Cursive Looped" w:hAnsi="Twinkl Cursive Looped"/>
                <w:spacing w:val="-2"/>
                <w:sz w:val="18"/>
                <w:szCs w:val="18"/>
              </w:rPr>
              <w:t xml:space="preserve">inadequate, incorrect,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>incurable, indefinite, inelegant, inflexible, insecure, invisible</w:t>
            </w:r>
          </w:p>
          <w:p w14:paraId="055726B1" w14:textId="578A819E" w:rsidR="00287C69" w:rsidRPr="00897C7E" w:rsidRDefault="001D48FA" w:rsidP="00897C7E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>Year 5</w:t>
            </w:r>
            <w:r w:rsidR="00897C7E"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 xml:space="preserve">- </w:t>
            </w:r>
            <w:r w:rsidR="00287C69" w:rsidRPr="00897C7E">
              <w:rPr>
                <w:rFonts w:ascii="Twinkl Cursive Looped" w:hAnsi="Twinkl Cursive Looped"/>
                <w:b/>
                <w:sz w:val="18"/>
                <w:szCs w:val="18"/>
              </w:rPr>
              <w:t>Step</w:t>
            </w:r>
            <w:r w:rsidR="00287C69" w:rsidRPr="00897C7E">
              <w:rPr>
                <w:rFonts w:ascii="Twinkl Cursive Looped" w:hAnsi="Twinkl Cursive Looped"/>
                <w:b/>
                <w:spacing w:val="1"/>
                <w:sz w:val="18"/>
                <w:szCs w:val="18"/>
              </w:rPr>
              <w:t xml:space="preserve"> </w:t>
            </w:r>
            <w:r w:rsidR="00287C69" w:rsidRPr="00897C7E">
              <w:rPr>
                <w:rFonts w:ascii="Twinkl Cursive Looped" w:hAnsi="Twinkl Cursive Looped"/>
                <w:b/>
                <w:spacing w:val="-5"/>
                <w:sz w:val="18"/>
                <w:szCs w:val="18"/>
              </w:rPr>
              <w:t>2</w:t>
            </w:r>
          </w:p>
          <w:p w14:paraId="7B73F86A" w14:textId="5CF2F262" w:rsidR="00287C69" w:rsidRPr="00897C7E" w:rsidRDefault="00287C69" w:rsidP="00897C7E">
            <w:pPr>
              <w:pStyle w:val="TableParagraph"/>
              <w:spacing w:before="46"/>
              <w:ind w:left="104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Words ending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5"/>
                <w:sz w:val="18"/>
                <w:szCs w:val="18"/>
              </w:rPr>
              <w:t xml:space="preserve">in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‘-</w:t>
            </w:r>
            <w:proofErr w:type="spellStart"/>
            <w:proofErr w:type="gramStart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cious</w:t>
            </w:r>
            <w:proofErr w:type="spellEnd"/>
            <w:proofErr w:type="gramEnd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’</w:t>
            </w:r>
          </w:p>
          <w:p w14:paraId="2C9EBEE1" w14:textId="2B0DE97A" w:rsidR="001D48FA" w:rsidRPr="00897C7E" w:rsidRDefault="00287C69" w:rsidP="00897C7E">
            <w:pPr>
              <w:pStyle w:val="ListParagraph"/>
              <w:spacing w:after="0" w:line="240" w:lineRule="auto"/>
              <w:ind w:left="537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atrocious,</w:t>
            </w:r>
            <w:r w:rsidRPr="00897C7E">
              <w:rPr>
                <w:rFonts w:ascii="Twinkl Cursive Looped" w:hAnsi="Twinkl Cursive Looped"/>
                <w:bCs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conscious, delicious, ferocious, gracious, luscious,</w:t>
            </w:r>
          </w:p>
        </w:tc>
        <w:tc>
          <w:tcPr>
            <w:tcW w:w="4252" w:type="dxa"/>
            <w:shd w:val="clear" w:color="auto" w:fill="EAF1DD"/>
          </w:tcPr>
          <w:p w14:paraId="43992294" w14:textId="77777777" w:rsidR="00334EDF" w:rsidRPr="00B87163" w:rsidRDefault="00334EDF" w:rsidP="00334EDF">
            <w:pPr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  <w:t>Place Value of Grammar and Punctuation</w:t>
            </w:r>
          </w:p>
          <w:p w14:paraId="64D052D8" w14:textId="77777777" w:rsidR="00334EDF" w:rsidRPr="00B87163" w:rsidRDefault="00334EDF" w:rsidP="00334E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Regular action verbs and verb phrases</w:t>
            </w:r>
          </w:p>
          <w:p w14:paraId="27070276" w14:textId="77777777" w:rsidR="00334EDF" w:rsidRPr="00B87163" w:rsidRDefault="00334EDF" w:rsidP="00334E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 xml:space="preserve">Regular action verbs (doubling the consonant) and verb </w:t>
            </w:r>
            <w:proofErr w:type="gramStart"/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phrases</w:t>
            </w:r>
            <w:proofErr w:type="gramEnd"/>
          </w:p>
          <w:p w14:paraId="52F6221D" w14:textId="77777777" w:rsidR="00334EDF" w:rsidRPr="00B87163" w:rsidRDefault="00334EDF" w:rsidP="00334E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Irregular action verbs and verb phrases</w:t>
            </w:r>
          </w:p>
          <w:p w14:paraId="5D274C5B" w14:textId="478783AF" w:rsidR="000E7F56" w:rsidRPr="00B87163" w:rsidRDefault="00334EDF" w:rsidP="00B871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Subject focus: what is a subject?</w:t>
            </w:r>
          </w:p>
        </w:tc>
        <w:tc>
          <w:tcPr>
            <w:tcW w:w="4962" w:type="dxa"/>
            <w:shd w:val="clear" w:color="auto" w:fill="F2DBDB"/>
          </w:tcPr>
          <w:p w14:paraId="47A92A48" w14:textId="3E5FD0A9" w:rsidR="000E7F56" w:rsidRPr="002D43F8" w:rsidRDefault="001E175C" w:rsidP="000E7F56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b/>
                <w:sz w:val="20"/>
                <w:szCs w:val="20"/>
              </w:rPr>
              <w:t>Application of taught grammar and punctuation skills</w:t>
            </w:r>
          </w:p>
        </w:tc>
      </w:tr>
      <w:tr w:rsidR="000E7F56" w:rsidRPr="00D15E22" w14:paraId="6547B0EE" w14:textId="77777777" w:rsidTr="00897C7E">
        <w:trPr>
          <w:trHeight w:val="288"/>
        </w:trPr>
        <w:tc>
          <w:tcPr>
            <w:tcW w:w="1838" w:type="dxa"/>
            <w:shd w:val="clear" w:color="auto" w:fill="auto"/>
          </w:tcPr>
          <w:p w14:paraId="72EDD032" w14:textId="6D34A7F4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25/09/23</w:t>
            </w:r>
          </w:p>
        </w:tc>
        <w:tc>
          <w:tcPr>
            <w:tcW w:w="4961" w:type="dxa"/>
            <w:shd w:val="clear" w:color="auto" w:fill="FFCDF8"/>
          </w:tcPr>
          <w:p w14:paraId="4E541DAE" w14:textId="4877C40D" w:rsidR="0000547A" w:rsidRPr="00FD7F71" w:rsidRDefault="0000547A" w:rsidP="001E175C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FD7F71">
              <w:rPr>
                <w:rFonts w:ascii="Twinkl Cursive Looped" w:hAnsi="Twinkl Cursive Looped"/>
                <w:b/>
                <w:sz w:val="20"/>
                <w:szCs w:val="20"/>
              </w:rPr>
              <w:t>Famous Ancient Greeks (Vocabulary)</w:t>
            </w:r>
          </w:p>
          <w:p w14:paraId="6CB8BB56" w14:textId="77777777" w:rsidR="00F07FC4" w:rsidRPr="002D43F8" w:rsidRDefault="00F07FC4" w:rsidP="00F07FC4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05F7CCFB" w14:textId="77777777" w:rsidR="00F07FC4" w:rsidRPr="002D43F8" w:rsidRDefault="00F07FC4" w:rsidP="00F07FC4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263423DD" w14:textId="3D12B4E4" w:rsidR="000E7F56" w:rsidRPr="002D43F8" w:rsidRDefault="00F07FC4" w:rsidP="00F07FC4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220F7C4D" w14:textId="09556D02" w:rsidR="00400A60" w:rsidRPr="00897C7E" w:rsidRDefault="001D48FA" w:rsidP="00897C7E">
            <w:pPr>
              <w:pStyle w:val="TableParagraph"/>
              <w:ind w:left="104" w:right="139"/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>Year 4</w:t>
            </w:r>
            <w:r w:rsidR="00897C7E"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 xml:space="preserve">- </w:t>
            </w:r>
            <w:r w:rsidR="00400A60" w:rsidRPr="00897C7E">
              <w:rPr>
                <w:rFonts w:ascii="Twinkl Cursive Looped" w:hAnsi="Twinkl Cursive Looped"/>
                <w:b/>
                <w:sz w:val="18"/>
                <w:szCs w:val="18"/>
              </w:rPr>
              <w:t>Step</w:t>
            </w:r>
            <w:r w:rsidR="00400A60" w:rsidRPr="00897C7E">
              <w:rPr>
                <w:rFonts w:ascii="Twinkl Cursive Looped" w:hAnsi="Twinkl Cursive Looped"/>
                <w:b/>
                <w:spacing w:val="1"/>
                <w:sz w:val="18"/>
                <w:szCs w:val="18"/>
              </w:rPr>
              <w:t xml:space="preserve"> </w:t>
            </w:r>
            <w:r w:rsidR="00400A60" w:rsidRPr="00897C7E">
              <w:rPr>
                <w:rFonts w:ascii="Twinkl Cursive Looped" w:hAnsi="Twinkl Cursive Looped"/>
                <w:b/>
                <w:spacing w:val="-5"/>
                <w:sz w:val="18"/>
                <w:szCs w:val="18"/>
              </w:rPr>
              <w:t>3</w:t>
            </w:r>
          </w:p>
          <w:p w14:paraId="472069BE" w14:textId="77777777" w:rsidR="00400A60" w:rsidRPr="00897C7E" w:rsidRDefault="00400A60" w:rsidP="00897C7E">
            <w:pPr>
              <w:pStyle w:val="TableParagraph"/>
              <w:ind w:left="104" w:right="139"/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Words with the prefixes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’il-’,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‘im-’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 xml:space="preserve">and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‘</w:t>
            </w:r>
            <w:proofErr w:type="spellStart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ir</w:t>
            </w:r>
            <w:proofErr w:type="spellEnd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-’</w:t>
            </w:r>
          </w:p>
          <w:p w14:paraId="594198CB" w14:textId="77777777" w:rsidR="000E7F56" w:rsidRPr="00897C7E" w:rsidRDefault="00400A60" w:rsidP="00897C7E">
            <w:pPr>
              <w:pStyle w:val="ListParagraph"/>
              <w:spacing w:after="0" w:line="240" w:lineRule="auto"/>
              <w:ind w:left="537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illegal, illegible, immature, immortal, impossible, impatient, imperfect, irregular, irrelevant,</w:t>
            </w:r>
            <w:r w:rsidRPr="00897C7E">
              <w:rPr>
                <w:rFonts w:ascii="Twinkl Cursive Looped" w:hAnsi="Twinkl Cursive Looped"/>
                <w:bCs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irresponsible</w:t>
            </w:r>
          </w:p>
          <w:p w14:paraId="124D0185" w14:textId="5E231A6B" w:rsidR="00B263A0" w:rsidRPr="00897C7E" w:rsidRDefault="001D48FA" w:rsidP="00897C7E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>Year 5</w:t>
            </w:r>
            <w:r w:rsidR="00897C7E"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 xml:space="preserve">- </w:t>
            </w:r>
            <w:r w:rsidR="00B263A0" w:rsidRPr="00897C7E">
              <w:rPr>
                <w:rFonts w:ascii="Twinkl Cursive Looped" w:hAnsi="Twinkl Cursive Looped"/>
                <w:b/>
                <w:sz w:val="18"/>
                <w:szCs w:val="18"/>
              </w:rPr>
              <w:t>Step</w:t>
            </w:r>
            <w:r w:rsidR="00B263A0" w:rsidRPr="00897C7E">
              <w:rPr>
                <w:rFonts w:ascii="Twinkl Cursive Looped" w:hAnsi="Twinkl Cursive Looped"/>
                <w:b/>
                <w:spacing w:val="1"/>
                <w:sz w:val="18"/>
                <w:szCs w:val="18"/>
              </w:rPr>
              <w:t xml:space="preserve"> </w:t>
            </w:r>
            <w:r w:rsidR="00B263A0" w:rsidRPr="00897C7E">
              <w:rPr>
                <w:rFonts w:ascii="Twinkl Cursive Looped" w:hAnsi="Twinkl Cursive Looped"/>
                <w:b/>
                <w:spacing w:val="-5"/>
                <w:sz w:val="18"/>
                <w:szCs w:val="18"/>
              </w:rPr>
              <w:t>3</w:t>
            </w:r>
          </w:p>
          <w:p w14:paraId="2F3FF50E" w14:textId="63EE51F3" w:rsidR="00B263A0" w:rsidRPr="00897C7E" w:rsidRDefault="00B263A0" w:rsidP="00897C7E">
            <w:pPr>
              <w:pStyle w:val="TableParagraph"/>
              <w:spacing w:before="46"/>
              <w:ind w:left="104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Words ending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5"/>
                <w:sz w:val="18"/>
                <w:szCs w:val="18"/>
              </w:rPr>
              <w:t xml:space="preserve">in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‘-</w:t>
            </w:r>
            <w:proofErr w:type="spellStart"/>
            <w:proofErr w:type="gramStart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cial</w:t>
            </w:r>
            <w:proofErr w:type="spellEnd"/>
            <w:proofErr w:type="gramEnd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’</w:t>
            </w:r>
          </w:p>
          <w:p w14:paraId="39509B0B" w14:textId="2C46BD1D" w:rsidR="001D48FA" w:rsidRPr="00897C7E" w:rsidRDefault="00B263A0" w:rsidP="00897C7E">
            <w:pPr>
              <w:pStyle w:val="TableParagraph"/>
              <w:spacing w:before="14"/>
              <w:ind w:left="104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sz w:val="18"/>
                <w:szCs w:val="18"/>
              </w:rPr>
              <w:t>artificial, beneficial, crucial,</w:t>
            </w:r>
            <w:r w:rsidRPr="00897C7E">
              <w:rPr>
                <w:rFonts w:ascii="Twinkl Cursive Looped" w:hAnsi="Twinkl Cursive Looped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>especially,</w:t>
            </w:r>
            <w:r w:rsidRPr="00897C7E">
              <w:rPr>
                <w:rFonts w:ascii="Twinkl Cursive Looped" w:hAnsi="Twinkl Cursive Looped"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 xml:space="preserve">facial, </w:t>
            </w:r>
            <w:proofErr w:type="gramStart"/>
            <w:r w:rsidRPr="00897C7E">
              <w:rPr>
                <w:rFonts w:ascii="Twinkl Cursive Looped" w:hAnsi="Twinkl Cursive Looped"/>
                <w:spacing w:val="-2"/>
                <w:sz w:val="18"/>
                <w:szCs w:val="18"/>
              </w:rPr>
              <w:t xml:space="preserve">glacial, </w:t>
            </w:r>
            <w:r w:rsidRPr="00897C7E">
              <w:rPr>
                <w:rFonts w:ascii="Twinkl Cursive Looped" w:hAnsi="Twinkl Cursive Looped"/>
                <w:spacing w:val="-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judicial</w:t>
            </w:r>
            <w:proofErr w:type="gramEnd"/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,</w:t>
            </w:r>
            <w:r w:rsidRPr="00897C7E">
              <w:rPr>
                <w:rFonts w:ascii="Twinkl Cursive Looped" w:hAnsi="Twinkl Cursive Looped"/>
                <w:bCs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multiracial, official, special</w:t>
            </w:r>
          </w:p>
        </w:tc>
        <w:tc>
          <w:tcPr>
            <w:tcW w:w="4252" w:type="dxa"/>
            <w:shd w:val="clear" w:color="auto" w:fill="EAF1DD"/>
          </w:tcPr>
          <w:p w14:paraId="26B864CC" w14:textId="77777777" w:rsidR="001B1B2C" w:rsidRPr="00B87163" w:rsidRDefault="001B1B2C" w:rsidP="001B1B2C">
            <w:pPr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  <w:t>Place Value of Grammar and Punctuation</w:t>
            </w:r>
          </w:p>
          <w:p w14:paraId="3EA1D24D" w14:textId="0AFFA7E6" w:rsidR="000E7F56" w:rsidRPr="00B87163" w:rsidRDefault="001B1B2C" w:rsidP="00B8716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16"/>
              </w:rPr>
              <w:t>Building single-clause sentences</w:t>
            </w:r>
          </w:p>
        </w:tc>
        <w:tc>
          <w:tcPr>
            <w:tcW w:w="4962" w:type="dxa"/>
            <w:shd w:val="clear" w:color="auto" w:fill="F2DBDB"/>
          </w:tcPr>
          <w:p w14:paraId="610DB0E2" w14:textId="7CD4AB8C" w:rsidR="000E7F56" w:rsidRPr="002D43F8" w:rsidRDefault="001E175C" w:rsidP="000E7F5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b/>
                <w:sz w:val="20"/>
                <w:szCs w:val="20"/>
              </w:rPr>
              <w:t>Application of taught grammar and punctuation skills</w:t>
            </w:r>
          </w:p>
        </w:tc>
      </w:tr>
      <w:tr w:rsidR="00F41157" w:rsidRPr="00D15E22" w14:paraId="51F54666" w14:textId="77777777" w:rsidTr="00897C7E">
        <w:trPr>
          <w:trHeight w:val="288"/>
        </w:trPr>
        <w:tc>
          <w:tcPr>
            <w:tcW w:w="1838" w:type="dxa"/>
            <w:shd w:val="clear" w:color="auto" w:fill="auto"/>
          </w:tcPr>
          <w:p w14:paraId="0A5B8AB5" w14:textId="7C5D4521" w:rsidR="00F41157" w:rsidRPr="00D15E22" w:rsidRDefault="00F41157" w:rsidP="00F411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02/10/23</w:t>
            </w:r>
          </w:p>
        </w:tc>
        <w:tc>
          <w:tcPr>
            <w:tcW w:w="4961" w:type="dxa"/>
            <w:shd w:val="clear" w:color="auto" w:fill="FFCDF8"/>
          </w:tcPr>
          <w:p w14:paraId="6C19F798" w14:textId="77777777" w:rsidR="00F41157" w:rsidRPr="00FD7F71" w:rsidRDefault="00F41157" w:rsidP="00F41157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FD7F71">
              <w:rPr>
                <w:rFonts w:ascii="Twinkl Cursive Looped" w:hAnsi="Twinkl Cursive Looped"/>
                <w:b/>
                <w:sz w:val="20"/>
                <w:szCs w:val="20"/>
              </w:rPr>
              <w:t>Democracy (Retrieval)</w:t>
            </w:r>
          </w:p>
          <w:p w14:paraId="63BA20B9" w14:textId="77777777" w:rsidR="00F41157" w:rsidRPr="002D43F8" w:rsidRDefault="00F41157" w:rsidP="00F41157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7686433A" w14:textId="77777777" w:rsidR="00F41157" w:rsidRPr="002D43F8" w:rsidRDefault="00F41157" w:rsidP="00F41157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4E6B55BB" w14:textId="1ED42416" w:rsidR="00F41157" w:rsidRPr="002D43F8" w:rsidRDefault="00F41157" w:rsidP="00F41157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2AB231D9" w14:textId="7B63C0EF" w:rsidR="00F41157" w:rsidRPr="00897C7E" w:rsidRDefault="001D48FA" w:rsidP="00897C7E">
            <w:pPr>
              <w:pStyle w:val="TableParagraph"/>
              <w:ind w:left="104" w:right="139"/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>Year 4</w:t>
            </w:r>
            <w:r w:rsidR="00897C7E"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 xml:space="preserve">- </w:t>
            </w:r>
            <w:r w:rsidR="00F41157" w:rsidRPr="00897C7E">
              <w:rPr>
                <w:rFonts w:ascii="Twinkl Cursive Looped" w:hAnsi="Twinkl Cursive Looped"/>
                <w:b/>
                <w:sz w:val="18"/>
                <w:szCs w:val="18"/>
              </w:rPr>
              <w:t>Step</w:t>
            </w:r>
            <w:r w:rsidR="00F41157" w:rsidRPr="00897C7E">
              <w:rPr>
                <w:rFonts w:ascii="Twinkl Cursive Looped" w:hAnsi="Twinkl Cursive Looped"/>
                <w:b/>
                <w:spacing w:val="1"/>
                <w:sz w:val="18"/>
                <w:szCs w:val="18"/>
              </w:rPr>
              <w:t xml:space="preserve"> </w:t>
            </w:r>
            <w:r w:rsidR="00F41157" w:rsidRPr="00897C7E">
              <w:rPr>
                <w:rFonts w:ascii="Twinkl Cursive Looped" w:hAnsi="Twinkl Cursive Looped"/>
                <w:b/>
                <w:spacing w:val="-5"/>
                <w:sz w:val="18"/>
                <w:szCs w:val="18"/>
              </w:rPr>
              <w:t>4</w:t>
            </w:r>
          </w:p>
          <w:p w14:paraId="578BEF99" w14:textId="48CABAB5" w:rsidR="00F41157" w:rsidRPr="00897C7E" w:rsidRDefault="00F41157" w:rsidP="00897C7E">
            <w:pPr>
              <w:pStyle w:val="TableParagraph"/>
              <w:ind w:left="104" w:right="96"/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Words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7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with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the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prefix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8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’sub-’ meaning ‘below’ or</w:t>
            </w:r>
            <w:r w:rsidR="00897C7E"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further</w:t>
            </w:r>
            <w:r w:rsidRPr="00897C7E">
              <w:rPr>
                <w:rFonts w:ascii="Twinkl Cursive Looped" w:hAnsi="Twinkl Cursive Looped"/>
                <w:color w:val="FF0000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897C7E">
              <w:rPr>
                <w:rFonts w:ascii="Twinkl Cursive Looped" w:hAnsi="Twinkl Cursive Looped"/>
                <w:color w:val="FF0000"/>
                <w:spacing w:val="-2"/>
                <w:sz w:val="18"/>
                <w:szCs w:val="18"/>
              </w:rPr>
              <w:t>divided</w:t>
            </w:r>
            <w:proofErr w:type="gramEnd"/>
          </w:p>
          <w:p w14:paraId="1B48DD55" w14:textId="77777777" w:rsidR="00F41157" w:rsidRPr="00897C7E" w:rsidRDefault="00F41157" w:rsidP="00897C7E">
            <w:pPr>
              <w:pStyle w:val="ListParagraph"/>
              <w:spacing w:after="0" w:line="240" w:lineRule="auto"/>
              <w:ind w:left="537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sz w:val="18"/>
                <w:szCs w:val="18"/>
              </w:rPr>
              <w:t>subdivide,</w:t>
            </w:r>
            <w:r w:rsidRPr="00897C7E">
              <w:rPr>
                <w:rFonts w:ascii="Twinkl Cursive Looped" w:hAnsi="Twinkl Cursive Looped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 xml:space="preserve">subheading, subject, submarine, submerge, submit, substandard, subtitle, subtropical, </w:t>
            </w:r>
            <w:proofErr w:type="gramStart"/>
            <w:r w:rsidRPr="00897C7E">
              <w:rPr>
                <w:rFonts w:ascii="Twinkl Cursive Looped" w:hAnsi="Twinkl Cursive Looped"/>
                <w:sz w:val="18"/>
                <w:szCs w:val="18"/>
              </w:rPr>
              <w:t>subway</w:t>
            </w:r>
            <w:proofErr w:type="gramEnd"/>
          </w:p>
          <w:p w14:paraId="7CA03726" w14:textId="185A48DC" w:rsidR="00BD5739" w:rsidRPr="00897C7E" w:rsidRDefault="001D48FA" w:rsidP="00897C7E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>Year 5</w:t>
            </w:r>
            <w:r w:rsidR="00897C7E"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 xml:space="preserve">- </w:t>
            </w:r>
            <w:r w:rsidR="00BD5739" w:rsidRPr="00897C7E">
              <w:rPr>
                <w:rFonts w:ascii="Twinkl Cursive Looped" w:hAnsi="Twinkl Cursive Looped"/>
                <w:b/>
                <w:spacing w:val="-2"/>
                <w:sz w:val="18"/>
                <w:szCs w:val="18"/>
              </w:rPr>
              <w:t>Step 4</w:t>
            </w:r>
          </w:p>
          <w:p w14:paraId="537DA090" w14:textId="24698D05" w:rsidR="00A346A9" w:rsidRPr="00897C7E" w:rsidRDefault="00A346A9" w:rsidP="00897C7E">
            <w:pPr>
              <w:pStyle w:val="TableParagraph"/>
              <w:spacing w:before="41"/>
              <w:ind w:left="104" w:right="131"/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>Words ending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5"/>
                <w:sz w:val="18"/>
                <w:szCs w:val="18"/>
              </w:rPr>
              <w:t>in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‘-</w:t>
            </w:r>
            <w:proofErr w:type="spellStart"/>
            <w:proofErr w:type="gramStart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tial</w:t>
            </w:r>
            <w:proofErr w:type="spellEnd"/>
            <w:proofErr w:type="gramEnd"/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’</w:t>
            </w:r>
          </w:p>
          <w:p w14:paraId="06C4C7E5" w14:textId="1585908D" w:rsidR="001D48FA" w:rsidRPr="00897C7E" w:rsidRDefault="00A346A9" w:rsidP="00897C7E">
            <w:pPr>
              <w:pStyle w:val="ListParagraph"/>
              <w:spacing w:after="0" w:line="240" w:lineRule="auto"/>
              <w:ind w:left="537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spacing w:val="-2"/>
                <w:sz w:val="18"/>
                <w:szCs w:val="18"/>
              </w:rPr>
              <w:t xml:space="preserve">circumstantial,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 xml:space="preserve">confidential, essential, impartial, influential, potential, preferential, </w:t>
            </w:r>
            <w:r w:rsidRPr="00897C7E">
              <w:rPr>
                <w:rFonts w:ascii="Twinkl Cursive Looped" w:hAnsi="Twinkl Cursive Looped"/>
                <w:bCs/>
                <w:spacing w:val="-2"/>
                <w:sz w:val="18"/>
                <w:szCs w:val="18"/>
              </w:rPr>
              <w:t>residential, substantial, torrential</w:t>
            </w:r>
          </w:p>
        </w:tc>
        <w:tc>
          <w:tcPr>
            <w:tcW w:w="4252" w:type="dxa"/>
            <w:shd w:val="clear" w:color="auto" w:fill="EAF1DD"/>
          </w:tcPr>
          <w:p w14:paraId="5642B44C" w14:textId="77777777" w:rsidR="00DD78C5" w:rsidRPr="00B87163" w:rsidRDefault="00DD78C5" w:rsidP="00DD78C5">
            <w:pPr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  <w:t>Place Value of Grammar and Punctuation</w:t>
            </w:r>
          </w:p>
          <w:p w14:paraId="580BB7D0" w14:textId="77777777" w:rsidR="00DD78C5" w:rsidRPr="00B87163" w:rsidRDefault="00DD78C5" w:rsidP="00DD78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winkl Cursive Looped" w:hAnsi="Twinkl Cursive Looped" w:cs="Calibri Light"/>
                <w:sz w:val="20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16"/>
              </w:rPr>
              <w:t>Building single-clause sentences</w:t>
            </w:r>
          </w:p>
          <w:p w14:paraId="794BBB7B" w14:textId="77777777" w:rsidR="00B87163" w:rsidRPr="00B87163" w:rsidRDefault="00DD78C5" w:rsidP="00B871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winkl Cursive Looped" w:hAnsi="Twinkl Cursive Looped" w:cs="Calibri Light"/>
                <w:sz w:val="20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16"/>
              </w:rPr>
              <w:t xml:space="preserve">Co-ordinating conjunctions to join </w:t>
            </w:r>
            <w:proofErr w:type="gramStart"/>
            <w:r w:rsidRPr="00B87163">
              <w:rPr>
                <w:rFonts w:ascii="Twinkl Cursive Looped" w:hAnsi="Twinkl Cursive Looped" w:cs="Calibri Light"/>
                <w:sz w:val="16"/>
                <w:szCs w:val="16"/>
              </w:rPr>
              <w:t>clauses</w:t>
            </w:r>
            <w:proofErr w:type="gramEnd"/>
          </w:p>
          <w:p w14:paraId="067D61F4" w14:textId="312526BC" w:rsidR="00F41157" w:rsidRPr="00B87163" w:rsidRDefault="00DD78C5" w:rsidP="00B871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winkl Cursive Looped" w:hAnsi="Twinkl Cursive Looped" w:cs="Calibri Light"/>
                <w:sz w:val="20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16"/>
              </w:rPr>
              <w:t>Co-ordinating conjunctions to join clauses and compound subjects</w:t>
            </w:r>
          </w:p>
        </w:tc>
        <w:tc>
          <w:tcPr>
            <w:tcW w:w="4962" w:type="dxa"/>
            <w:shd w:val="clear" w:color="auto" w:fill="F2DBDB"/>
          </w:tcPr>
          <w:p w14:paraId="132372BC" w14:textId="05C62561" w:rsidR="00F41157" w:rsidRPr="002D43F8" w:rsidRDefault="00F41157" w:rsidP="00F4115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b/>
                <w:sz w:val="20"/>
                <w:szCs w:val="20"/>
              </w:rPr>
              <w:t>Application of taught grammar and punctuation skills</w:t>
            </w:r>
          </w:p>
        </w:tc>
      </w:tr>
      <w:tr w:rsidR="00B87163" w:rsidRPr="00D15E22" w14:paraId="1E5EDBD1" w14:textId="77777777" w:rsidTr="00897C7E">
        <w:trPr>
          <w:trHeight w:val="540"/>
        </w:trPr>
        <w:tc>
          <w:tcPr>
            <w:tcW w:w="1838" w:type="dxa"/>
            <w:shd w:val="clear" w:color="auto" w:fill="auto"/>
          </w:tcPr>
          <w:p w14:paraId="204CFC90" w14:textId="167F1BF2" w:rsidR="00B87163" w:rsidRDefault="00B87163" w:rsidP="00F411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09/10/23</w:t>
            </w:r>
          </w:p>
        </w:tc>
        <w:tc>
          <w:tcPr>
            <w:tcW w:w="4961" w:type="dxa"/>
            <w:shd w:val="clear" w:color="auto" w:fill="FFCDF8"/>
          </w:tcPr>
          <w:p w14:paraId="0D9864A3" w14:textId="77777777" w:rsidR="00B87163" w:rsidRPr="00FD7F71" w:rsidRDefault="00B87163" w:rsidP="00F41157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FD7F71">
              <w:rPr>
                <w:rFonts w:ascii="Twinkl Cursive Looped" w:hAnsi="Twinkl Cursive Looped"/>
                <w:b/>
                <w:sz w:val="20"/>
                <w:szCs w:val="20"/>
              </w:rPr>
              <w:t>Ancient Greece (Retrieval)</w:t>
            </w:r>
          </w:p>
          <w:p w14:paraId="6B3A71FF" w14:textId="77777777" w:rsidR="00B87163" w:rsidRPr="002D43F8" w:rsidRDefault="00B87163" w:rsidP="00F41157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3C34293D" w14:textId="77777777" w:rsidR="00B87163" w:rsidRPr="002D43F8" w:rsidRDefault="00B87163" w:rsidP="00F41157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4481F522" w14:textId="26FB531A" w:rsidR="00B87163" w:rsidRPr="002D43F8" w:rsidRDefault="00B87163" w:rsidP="00F41157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773D948B" w14:textId="393499B1" w:rsidR="00B87163" w:rsidRPr="00897C7E" w:rsidRDefault="00B87163" w:rsidP="00897C7E">
            <w:pPr>
              <w:pStyle w:val="TableParagraph"/>
              <w:ind w:left="104" w:right="139"/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>Year 4</w:t>
            </w:r>
            <w:r w:rsidRPr="00897C7E">
              <w:rPr>
                <w:rFonts w:ascii="Twinkl Cursive Looped" w:hAnsi="Twinkl Cursive Looped"/>
                <w:b/>
                <w:color w:val="00B0F0"/>
                <w:sz w:val="18"/>
                <w:szCs w:val="18"/>
              </w:rPr>
              <w:t xml:space="preserve">- </w:t>
            </w:r>
            <w:r w:rsidRPr="00897C7E">
              <w:rPr>
                <w:rFonts w:ascii="Twinkl Cursive Looped" w:hAnsi="Twinkl Cursive Looped"/>
                <w:b/>
                <w:sz w:val="18"/>
                <w:szCs w:val="18"/>
              </w:rPr>
              <w:t>Step</w:t>
            </w:r>
            <w:r w:rsidRPr="00897C7E">
              <w:rPr>
                <w:rFonts w:ascii="Twinkl Cursive Looped" w:hAnsi="Twinkl Cursive Looped"/>
                <w:b/>
                <w:spacing w:val="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/>
                <w:spacing w:val="-5"/>
                <w:sz w:val="18"/>
                <w:szCs w:val="18"/>
              </w:rPr>
              <w:t>5</w:t>
            </w:r>
          </w:p>
          <w:p w14:paraId="3834687E" w14:textId="0053B570" w:rsidR="00B87163" w:rsidRPr="00897C7E" w:rsidRDefault="00B87163" w:rsidP="00897C7E">
            <w:pPr>
              <w:pStyle w:val="TableParagraph"/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Words with the prefix ’inter-’</w:t>
            </w:r>
            <w:r w:rsidRPr="00897C7E">
              <w:rPr>
                <w:rFonts w:ascii="Twinkl Cursive Looped" w:hAnsi="Twinkl Cursive Looped"/>
                <w:color w:val="FF0000"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meaning</w:t>
            </w:r>
            <w:r w:rsidRPr="00897C7E">
              <w:rPr>
                <w:rFonts w:ascii="Twinkl Cursive Looped" w:hAnsi="Twinkl Cursive Looped"/>
                <w:color w:val="FF0000"/>
                <w:spacing w:val="-10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‘between or </w:t>
            </w:r>
            <w:proofErr w:type="gramStart"/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among</w:t>
            </w:r>
            <w:proofErr w:type="gramEnd"/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’</w:t>
            </w:r>
          </w:p>
          <w:p w14:paraId="3E0630C6" w14:textId="31F8FDFC" w:rsidR="00B87163" w:rsidRPr="00897C7E" w:rsidRDefault="00B87163" w:rsidP="00897C7E">
            <w:pPr>
              <w:pStyle w:val="TableParagraph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sz w:val="18"/>
                <w:szCs w:val="18"/>
              </w:rPr>
              <w:t xml:space="preserve">interact, intercept, interchange, intercity, intercom, interface, </w:t>
            </w:r>
            <w:r w:rsidRPr="00897C7E">
              <w:rPr>
                <w:rFonts w:ascii="Twinkl Cursive Looped" w:hAnsi="Twinkl Cursive Looped"/>
                <w:spacing w:val="-2"/>
                <w:sz w:val="18"/>
                <w:szCs w:val="18"/>
              </w:rPr>
              <w:t xml:space="preserve">interfere, international,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 xml:space="preserve">internet, </w:t>
            </w:r>
            <w:proofErr w:type="gramStart"/>
            <w:r w:rsidRPr="00897C7E">
              <w:rPr>
                <w:rFonts w:ascii="Twinkl Cursive Looped" w:hAnsi="Twinkl Cursive Looped"/>
                <w:sz w:val="18"/>
                <w:szCs w:val="18"/>
              </w:rPr>
              <w:t>interview</w:t>
            </w:r>
            <w:proofErr w:type="gramEnd"/>
          </w:p>
          <w:p w14:paraId="1231A402" w14:textId="1B94CAFD" w:rsidR="00B87163" w:rsidRPr="00897C7E" w:rsidRDefault="00B87163" w:rsidP="00897C7E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>Year 5</w:t>
            </w:r>
            <w:r w:rsidRPr="00897C7E">
              <w:rPr>
                <w:rFonts w:ascii="Twinkl Cursive Looped" w:hAnsi="Twinkl Cursive Looped"/>
                <w:b/>
                <w:color w:val="00B0F0"/>
                <w:spacing w:val="-2"/>
                <w:sz w:val="18"/>
                <w:szCs w:val="18"/>
              </w:rPr>
              <w:t xml:space="preserve">- </w:t>
            </w:r>
            <w:r w:rsidRPr="00897C7E">
              <w:rPr>
                <w:rFonts w:ascii="Twinkl Cursive Looped" w:hAnsi="Twinkl Cursive Looped"/>
                <w:b/>
                <w:spacing w:val="-2"/>
                <w:sz w:val="18"/>
                <w:szCs w:val="18"/>
              </w:rPr>
              <w:t>Step 5</w:t>
            </w:r>
          </w:p>
          <w:p w14:paraId="15BCA6D4" w14:textId="77777777" w:rsidR="00B87163" w:rsidRDefault="00B87163" w:rsidP="00897C7E">
            <w:pPr>
              <w:pStyle w:val="TableParagraph"/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Words</w:t>
            </w:r>
            <w:r w:rsidRPr="00897C7E">
              <w:rPr>
                <w:rFonts w:ascii="Twinkl Cursive Looped" w:hAnsi="Twinkl Cursive Looped"/>
                <w:color w:val="FF0000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ending</w:t>
            </w:r>
            <w:r w:rsidRPr="00897C7E">
              <w:rPr>
                <w:rFonts w:ascii="Twinkl Cursive Looped" w:hAnsi="Twinkl Cursive Looped"/>
                <w:color w:val="FF0000"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in ‘-</w:t>
            </w:r>
            <w:proofErr w:type="spellStart"/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cial</w:t>
            </w:r>
            <w:proofErr w:type="spellEnd"/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’ and ‘-</w:t>
            </w:r>
            <w:proofErr w:type="spellStart"/>
            <w:proofErr w:type="gramStart"/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tial</w:t>
            </w:r>
            <w:proofErr w:type="spellEnd"/>
            <w:proofErr w:type="gramEnd"/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’</w:t>
            </w:r>
          </w:p>
          <w:p w14:paraId="48A5E481" w14:textId="7C24401E" w:rsidR="00B87163" w:rsidRPr="00897C7E" w:rsidRDefault="00B87163" w:rsidP="00897C7E">
            <w:pPr>
              <w:pStyle w:val="TableParagraph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spacing w:val="-2"/>
                <w:sz w:val="18"/>
                <w:szCs w:val="18"/>
              </w:rPr>
              <w:t xml:space="preserve"> commercial,</w:t>
            </w:r>
            <w:r w:rsidRPr="00897C7E">
              <w:rPr>
                <w:rFonts w:ascii="Twinkl Cursive Looped" w:hAnsi="Twinkl Cursive Looped"/>
                <w:spacing w:val="40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pacing w:val="-2"/>
                <w:sz w:val="18"/>
                <w:szCs w:val="18"/>
              </w:rPr>
              <w:t xml:space="preserve">controversial,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>controversially, financial, financially,</w:t>
            </w:r>
            <w:r w:rsidRPr="00897C7E">
              <w:rPr>
                <w:rFonts w:ascii="Twinkl Cursive Looped" w:hAnsi="Twinkl Cursive Looped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>initial,</w:t>
            </w:r>
            <w:r w:rsidRPr="00897C7E">
              <w:rPr>
                <w:rFonts w:ascii="Twinkl Cursive Looped" w:hAnsi="Twinkl Cursive Looped"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>initially, palatial,</w:t>
            </w:r>
            <w:r w:rsidRPr="00897C7E">
              <w:rPr>
                <w:rFonts w:ascii="Twinkl Cursive Looped" w:hAnsi="Twinkl Cursive Looped"/>
                <w:spacing w:val="-5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>provincial,</w:t>
            </w:r>
            <w:r w:rsidRPr="00897C7E">
              <w:rPr>
                <w:rFonts w:ascii="Twinkl Cursive Looped" w:hAnsi="Twinkl Cursive Looped"/>
                <w:spacing w:val="-4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pacing w:val="-2"/>
                <w:sz w:val="18"/>
                <w:szCs w:val="18"/>
              </w:rPr>
              <w:t>spatial</w:t>
            </w:r>
          </w:p>
        </w:tc>
        <w:tc>
          <w:tcPr>
            <w:tcW w:w="4252" w:type="dxa"/>
            <w:vMerge w:val="restart"/>
            <w:shd w:val="clear" w:color="auto" w:fill="EAF1DD"/>
          </w:tcPr>
          <w:p w14:paraId="25EDE11E" w14:textId="77777777" w:rsidR="00B87163" w:rsidRPr="00B87163" w:rsidRDefault="00B87163" w:rsidP="00FA7732">
            <w:pPr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  <w:t>Place Value of Grammar and Punctuation</w:t>
            </w:r>
          </w:p>
          <w:p w14:paraId="31E1FEA9" w14:textId="77777777" w:rsidR="00B87163" w:rsidRPr="00B87163" w:rsidRDefault="00B87163" w:rsidP="00FA77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Analysis of text type.</w:t>
            </w:r>
          </w:p>
          <w:p w14:paraId="45F36D2A" w14:textId="77777777" w:rsidR="00B87163" w:rsidRPr="00B87163" w:rsidRDefault="00B87163" w:rsidP="00FA77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Plan, draft, edit and improve explanation text.</w:t>
            </w:r>
          </w:p>
          <w:p w14:paraId="26AFC0F2" w14:textId="77777777" w:rsidR="00B87163" w:rsidRPr="00B87163" w:rsidRDefault="00B87163" w:rsidP="00FA77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 xml:space="preserve">Coordinating conjunctions. </w:t>
            </w:r>
          </w:p>
          <w:p w14:paraId="3F89D1D7" w14:textId="77777777" w:rsidR="00B87163" w:rsidRPr="00B87163" w:rsidRDefault="00B87163" w:rsidP="00FA77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Commas for lists.</w:t>
            </w:r>
          </w:p>
          <w:p w14:paraId="1F3C09D3" w14:textId="169F54D0" w:rsidR="00B87163" w:rsidRPr="00B87163" w:rsidRDefault="00B87163" w:rsidP="004B6A8A">
            <w:pPr>
              <w:pStyle w:val="ListParagraph"/>
              <w:spacing w:after="0" w:line="240" w:lineRule="auto"/>
              <w:ind w:left="461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F2DBDB"/>
          </w:tcPr>
          <w:p w14:paraId="60FF5399" w14:textId="272070B6" w:rsidR="00B87163" w:rsidRPr="002D43F8" w:rsidRDefault="00B87163" w:rsidP="00F41157">
            <w:pPr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2D43F8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INFORMATION TEXT</w:t>
            </w:r>
          </w:p>
          <w:p w14:paraId="0CFD05E1" w14:textId="68C5E89D" w:rsidR="00B87163" w:rsidRDefault="00B87163" w:rsidP="00F41157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bCs/>
                <w:sz w:val="20"/>
                <w:szCs w:val="20"/>
              </w:rPr>
              <w:t>Write an information text about an immortal character</w:t>
            </w:r>
            <w:r w:rsidR="00070F80">
              <w:rPr>
                <w:rFonts w:ascii="Twinkl Cursive Looped" w:hAnsi="Twinkl Cursive Looped"/>
                <w:bCs/>
                <w:sz w:val="20"/>
                <w:szCs w:val="20"/>
              </w:rPr>
              <w:t xml:space="preserve"> (Charon)</w:t>
            </w:r>
            <w:r w:rsidR="005D676F">
              <w:rPr>
                <w:rFonts w:ascii="Twinkl Cursive Looped" w:hAnsi="Twinkl Cursive Looped"/>
                <w:bCs/>
                <w:sz w:val="20"/>
                <w:szCs w:val="20"/>
              </w:rPr>
              <w:t xml:space="preserve"> using themed paragraphs</w:t>
            </w:r>
            <w:r w:rsidR="002B3834">
              <w:rPr>
                <w:rFonts w:ascii="Twinkl Cursive Looped" w:hAnsi="Twinkl Cursive Looped"/>
                <w:bCs/>
                <w:sz w:val="20"/>
                <w:szCs w:val="20"/>
              </w:rPr>
              <w:t>.</w:t>
            </w:r>
          </w:p>
          <w:p w14:paraId="58166B1A" w14:textId="4703D5FC" w:rsidR="002B3834" w:rsidRPr="002D43F8" w:rsidRDefault="002B3834" w:rsidP="00F41157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Consider using sentence openers which convey the theme of the paragraph.</w:t>
            </w:r>
          </w:p>
          <w:p w14:paraId="1AE887BD" w14:textId="77777777" w:rsidR="00B87163" w:rsidRPr="002D43F8" w:rsidRDefault="00B87163" w:rsidP="00F41157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5D5198C6" w14:textId="03736342" w:rsidR="00B87163" w:rsidRPr="002D43F8" w:rsidRDefault="00B87163" w:rsidP="00F41157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</w:tr>
      <w:tr w:rsidR="00B87163" w:rsidRPr="00D15E22" w14:paraId="39C39A87" w14:textId="77777777" w:rsidTr="002B3834">
        <w:trPr>
          <w:trHeight w:val="2011"/>
        </w:trPr>
        <w:tc>
          <w:tcPr>
            <w:tcW w:w="1838" w:type="dxa"/>
            <w:shd w:val="clear" w:color="auto" w:fill="auto"/>
          </w:tcPr>
          <w:p w14:paraId="7C1D9E7E" w14:textId="0DDF9212" w:rsidR="00B87163" w:rsidRDefault="00B87163" w:rsidP="00F411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16/10/23</w:t>
            </w:r>
          </w:p>
        </w:tc>
        <w:tc>
          <w:tcPr>
            <w:tcW w:w="4961" w:type="dxa"/>
            <w:shd w:val="clear" w:color="auto" w:fill="FFCDF8"/>
          </w:tcPr>
          <w:p w14:paraId="0A164F12" w14:textId="77777777" w:rsidR="00B87163" w:rsidRPr="00FD7F71" w:rsidRDefault="00B87163" w:rsidP="00F41157">
            <w:pPr>
              <w:pStyle w:val="ListParagraph"/>
              <w:numPr>
                <w:ilvl w:val="0"/>
                <w:numId w:val="7"/>
              </w:numPr>
              <w:ind w:right="339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FD7F71">
              <w:rPr>
                <w:rFonts w:ascii="Twinkl Cursive Looped" w:hAnsi="Twinkl Cursive Looped"/>
                <w:b/>
                <w:bCs/>
                <w:sz w:val="20"/>
                <w:szCs w:val="20"/>
              </w:rPr>
              <w:t>Inventions that changed the world (Inference)</w:t>
            </w:r>
          </w:p>
          <w:p w14:paraId="14E42947" w14:textId="77777777" w:rsidR="00B87163" w:rsidRPr="00333554" w:rsidRDefault="00B87163" w:rsidP="00F41157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333554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333554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333554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2341B623" w14:textId="77777777" w:rsidR="00B87163" w:rsidRPr="0046172B" w:rsidRDefault="00B87163" w:rsidP="0046172B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333554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333554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333554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175647AE" w14:textId="0E7B1783" w:rsidR="00B87163" w:rsidRPr="0046172B" w:rsidRDefault="00B87163" w:rsidP="0046172B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46172B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3CCEEE4F" w14:textId="0978BB71" w:rsidR="00B87163" w:rsidRPr="0046172B" w:rsidRDefault="00B87163" w:rsidP="0046172B">
            <w:pPr>
              <w:pStyle w:val="NoSpacing"/>
              <w:jc w:val="center"/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46172B">
              <w:rPr>
                <w:rFonts w:ascii="Twinkl Cursive Looped" w:hAnsi="Twinkl Cursive Looped"/>
                <w:b/>
                <w:bCs/>
                <w:color w:val="00B0F0"/>
                <w:sz w:val="18"/>
                <w:szCs w:val="18"/>
              </w:rPr>
              <w:t>Year 4</w:t>
            </w:r>
            <w:r w:rsidRPr="0046172B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- </w:t>
            </w:r>
            <w:r w:rsidRPr="0046172B">
              <w:rPr>
                <w:rFonts w:ascii="Twinkl Cursive Looped" w:hAnsi="Twinkl Cursive Looped"/>
                <w:b/>
                <w:bCs/>
                <w:sz w:val="18"/>
                <w:szCs w:val="18"/>
              </w:rPr>
              <w:t>Step</w:t>
            </w:r>
            <w:r w:rsidRPr="0046172B">
              <w:rPr>
                <w:rFonts w:ascii="Twinkl Cursive Looped" w:hAnsi="Twinkl Cursive Looped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6172B">
              <w:rPr>
                <w:rFonts w:ascii="Twinkl Cursive Looped" w:hAnsi="Twinkl Cursive Looped"/>
                <w:b/>
                <w:bCs/>
                <w:sz w:val="18"/>
                <w:szCs w:val="18"/>
              </w:rPr>
              <w:t>6</w:t>
            </w:r>
          </w:p>
          <w:p w14:paraId="3BA54E3F" w14:textId="26643B24" w:rsidR="00B87163" w:rsidRPr="00897C7E" w:rsidRDefault="00B87163" w:rsidP="0046172B">
            <w:pPr>
              <w:pStyle w:val="NoSpacing"/>
              <w:jc w:val="center"/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color w:val="FF0000"/>
                <w:sz w:val="18"/>
                <w:szCs w:val="18"/>
              </w:rPr>
              <w:t>Challenge</w:t>
            </w:r>
            <w:r w:rsidRPr="00897C7E">
              <w:rPr>
                <w:rFonts w:ascii="Twinkl Cursive Looped" w:hAnsi="Twinkl Cursive Looped"/>
                <w:color w:val="FF0000"/>
                <w:spacing w:val="-3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color w:val="FF0000"/>
                <w:spacing w:val="-4"/>
                <w:sz w:val="18"/>
                <w:szCs w:val="18"/>
              </w:rPr>
              <w:t>Words</w:t>
            </w:r>
          </w:p>
          <w:p w14:paraId="796160C0" w14:textId="6C7E12D4" w:rsidR="00B87163" w:rsidRPr="00897C7E" w:rsidRDefault="00B87163" w:rsidP="0046172B">
            <w:pPr>
              <w:pStyle w:val="NoSpacing"/>
              <w:jc w:val="center"/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sz w:val="18"/>
                <w:szCs w:val="18"/>
              </w:rPr>
              <w:t>strength,</w:t>
            </w:r>
            <w:r w:rsidRPr="00897C7E">
              <w:rPr>
                <w:rFonts w:ascii="Twinkl Cursive Looped" w:hAnsi="Twinkl Cursive Looped"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>grammar,</w:t>
            </w:r>
            <w:r w:rsidRPr="00897C7E">
              <w:rPr>
                <w:rFonts w:ascii="Twinkl Cursive Looped" w:hAnsi="Twinkl Cursive Looped"/>
                <w:spacing w:val="-11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sz w:val="18"/>
                <w:szCs w:val="18"/>
              </w:rPr>
              <w:t xml:space="preserve">calendar, women, appear, straight, interest, opposite, increase, </w:t>
            </w:r>
            <w:proofErr w:type="gramStart"/>
            <w:r w:rsidRPr="00897C7E">
              <w:rPr>
                <w:rFonts w:ascii="Twinkl Cursive Looped" w:hAnsi="Twinkl Cursive Looped"/>
                <w:spacing w:val="-2"/>
                <w:sz w:val="18"/>
                <w:szCs w:val="18"/>
              </w:rPr>
              <w:t>believe</w:t>
            </w:r>
            <w:proofErr w:type="gramEnd"/>
          </w:p>
          <w:p w14:paraId="27C9AD4C" w14:textId="07F3B31A" w:rsidR="00B87163" w:rsidRPr="0046172B" w:rsidRDefault="00B87163" w:rsidP="0046172B">
            <w:pPr>
              <w:pStyle w:val="NoSpacing"/>
              <w:jc w:val="center"/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46172B">
              <w:rPr>
                <w:rFonts w:ascii="Twinkl Cursive Looped" w:hAnsi="Twinkl Cursive Looped"/>
                <w:b/>
                <w:bCs/>
                <w:color w:val="00B0F0"/>
                <w:sz w:val="18"/>
                <w:szCs w:val="18"/>
              </w:rPr>
              <w:t xml:space="preserve">Year 5- </w:t>
            </w:r>
            <w:r w:rsidRPr="0046172B">
              <w:rPr>
                <w:rFonts w:ascii="Twinkl Cursive Looped" w:hAnsi="Twinkl Cursive Looped"/>
                <w:b/>
                <w:bCs/>
                <w:sz w:val="18"/>
                <w:szCs w:val="18"/>
              </w:rPr>
              <w:t>Step</w:t>
            </w:r>
            <w:r w:rsidRPr="0046172B">
              <w:rPr>
                <w:rFonts w:ascii="Twinkl Cursive Looped" w:hAnsi="Twinkl Cursive Looped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46172B">
              <w:rPr>
                <w:rFonts w:ascii="Twinkl Cursive Looped" w:hAnsi="Twinkl Cursive Looped"/>
                <w:b/>
                <w:bCs/>
                <w:sz w:val="18"/>
                <w:szCs w:val="18"/>
              </w:rPr>
              <w:t>6</w:t>
            </w:r>
          </w:p>
          <w:p w14:paraId="7F0A06B6" w14:textId="6E3DA96C" w:rsidR="00B87163" w:rsidRPr="00897C7E" w:rsidRDefault="00B87163" w:rsidP="0046172B">
            <w:pPr>
              <w:pStyle w:val="NoSpacing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897C7E">
              <w:rPr>
                <w:rFonts w:ascii="Twinkl Cursive Looped" w:hAnsi="Twinkl Cursive Looped"/>
                <w:bCs/>
                <w:color w:val="FF0000"/>
                <w:sz w:val="18"/>
                <w:szCs w:val="18"/>
              </w:rPr>
              <w:t xml:space="preserve">Challenge </w:t>
            </w:r>
            <w:r w:rsidRPr="00897C7E">
              <w:rPr>
                <w:rFonts w:ascii="Twinkl Cursive Looped" w:hAnsi="Twinkl Cursive Looped"/>
                <w:bCs/>
                <w:color w:val="FF0000"/>
                <w:spacing w:val="-2"/>
                <w:sz w:val="18"/>
                <w:szCs w:val="18"/>
              </w:rPr>
              <w:t>Words</w:t>
            </w:r>
          </w:p>
          <w:p w14:paraId="64089415" w14:textId="3EB0669C" w:rsidR="00B87163" w:rsidRPr="00897C7E" w:rsidRDefault="00B87163" w:rsidP="0046172B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>appreciate, cemetery, conscious,</w:t>
            </w:r>
            <w:r w:rsidRPr="00897C7E">
              <w:rPr>
                <w:rFonts w:ascii="Twinkl Cursive Looped" w:hAnsi="Twinkl Cursive Looped"/>
                <w:bCs/>
                <w:spacing w:val="-12"/>
                <w:sz w:val="18"/>
                <w:szCs w:val="18"/>
              </w:rPr>
              <w:t xml:space="preserve">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 xml:space="preserve">convenience, </w:t>
            </w:r>
            <w:r w:rsidRPr="00897C7E">
              <w:rPr>
                <w:rFonts w:ascii="Twinkl Cursive Looped" w:hAnsi="Twinkl Cursive Looped"/>
                <w:bCs/>
                <w:spacing w:val="-2"/>
                <w:sz w:val="18"/>
                <w:szCs w:val="18"/>
              </w:rPr>
              <w:t xml:space="preserve">environment, </w:t>
            </w:r>
            <w:r w:rsidRPr="00897C7E">
              <w:rPr>
                <w:rFonts w:ascii="Twinkl Cursive Looped" w:hAnsi="Twinkl Cursive Looped"/>
                <w:bCs/>
                <w:sz w:val="18"/>
                <w:szCs w:val="18"/>
              </w:rPr>
              <w:t xml:space="preserve">immediately, language, sufficient, thorough, </w:t>
            </w:r>
            <w:r w:rsidRPr="00897C7E">
              <w:rPr>
                <w:rFonts w:ascii="Twinkl Cursive Looped" w:hAnsi="Twinkl Cursive Looped"/>
                <w:bCs/>
                <w:spacing w:val="-2"/>
                <w:sz w:val="18"/>
                <w:szCs w:val="18"/>
              </w:rPr>
              <w:t>vegetable</w:t>
            </w:r>
          </w:p>
        </w:tc>
        <w:tc>
          <w:tcPr>
            <w:tcW w:w="4252" w:type="dxa"/>
            <w:vMerge/>
            <w:shd w:val="clear" w:color="auto" w:fill="EAF1DD"/>
          </w:tcPr>
          <w:p w14:paraId="3825DA79" w14:textId="79855C71" w:rsidR="00B87163" w:rsidRDefault="00B87163" w:rsidP="004B6A8A">
            <w:pPr>
              <w:pStyle w:val="ListParagraph"/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F2DBDB"/>
          </w:tcPr>
          <w:p w14:paraId="1F3B1C91" w14:textId="23AF85A2" w:rsidR="00B87163" w:rsidRPr="00F76960" w:rsidRDefault="00B87163" w:rsidP="00F41157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</w:p>
        </w:tc>
      </w:tr>
    </w:tbl>
    <w:p w14:paraId="499AA86C" w14:textId="596D72DC" w:rsidR="00151D85" w:rsidRPr="0013114F" w:rsidRDefault="002B3834">
      <w:pPr>
        <w:rPr>
          <w:rFonts w:ascii="XCCW Joined 1a" w:hAnsi="XCCW Joined 1a"/>
          <w:sz w:val="20"/>
        </w:rPr>
      </w:pPr>
      <w:r>
        <w:rPr>
          <w:rFonts w:ascii="XCCW Joined 1a" w:hAnsi="XCCW Joined 1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4952" wp14:editId="679BE347">
                <wp:simplePos x="0" y="0"/>
                <wp:positionH relativeFrom="column">
                  <wp:posOffset>619125</wp:posOffset>
                </wp:positionH>
                <wp:positionV relativeFrom="paragraph">
                  <wp:posOffset>-9776461</wp:posOffset>
                </wp:positionV>
                <wp:extent cx="742950" cy="1038225"/>
                <wp:effectExtent l="0" t="0" r="0" b="9525"/>
                <wp:wrapNone/>
                <wp:docPr id="15283626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4D3C2" w14:textId="7D689B1F" w:rsidR="002B3834" w:rsidRDefault="000745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72F8D" wp14:editId="58883BBD">
                                  <wp:extent cx="591820" cy="892810"/>
                                  <wp:effectExtent l="0" t="0" r="0" b="2540"/>
                                  <wp:docPr id="1412569764" name="Picture 2" descr="Who Let the Gods Out?: the first EPIC adventure in Maz Evans's laugh-out-loud  hilarious series: Amazon.co.uk: Evans, Maz: 9781910655412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o Let the Gods Out?: the first EPIC adventure in Maz Evans's laugh-out-loud  hilarious series: Amazon.co.uk: Evans, Maz: 9781910655412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49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75pt;margin-top:-769.8pt;width:58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" fillcolor="white [3201]" stroked="f" strokeweight=".5pt">
                <v:textbox>
                  <w:txbxContent>
                    <w:p w14:paraId="77C4D3C2" w14:textId="7D689B1F" w:rsidR="002B3834" w:rsidRDefault="0007459E">
                      <w:r>
                        <w:rPr>
                          <w:noProof/>
                        </w:rPr>
                        <w:drawing>
                          <wp:inline distT="0" distB="0" distL="0" distR="0" wp14:anchorId="3EC72F8D" wp14:editId="58883BBD">
                            <wp:extent cx="591820" cy="892810"/>
                            <wp:effectExtent l="0" t="0" r="0" b="2540"/>
                            <wp:docPr id="1412569764" name="Picture 2" descr="Who Let the Gods Out?: the first EPIC adventure in Maz Evans's laugh-out-loud  hilarious series: Amazon.co.uk: Evans, Maz: 9781910655412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o Let the Gods Out?: the first EPIC adventure in Maz Evans's laugh-out-loud  hilarious series: Amazon.co.uk: Evans, Maz: 9781910655412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89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1D85" w:rsidRPr="0013114F" w:rsidSect="004C065F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4B6E" w14:textId="77777777" w:rsidR="00A33946" w:rsidRDefault="00A33946" w:rsidP="00604153">
      <w:pPr>
        <w:spacing w:after="0" w:line="240" w:lineRule="auto"/>
      </w:pPr>
      <w:r>
        <w:separator/>
      </w:r>
    </w:p>
  </w:endnote>
  <w:endnote w:type="continuationSeparator" w:id="0">
    <w:p w14:paraId="75F2B6C0" w14:textId="77777777" w:rsidR="00A33946" w:rsidRDefault="00A33946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C23E" w14:textId="77777777" w:rsidR="00A33946" w:rsidRDefault="00A33946" w:rsidP="00604153">
      <w:pPr>
        <w:spacing w:after="0" w:line="240" w:lineRule="auto"/>
      </w:pPr>
      <w:r>
        <w:separator/>
      </w:r>
    </w:p>
  </w:footnote>
  <w:footnote w:type="continuationSeparator" w:id="0">
    <w:p w14:paraId="10998F39" w14:textId="77777777" w:rsidR="00A33946" w:rsidRDefault="00A33946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359" w14:textId="77777777" w:rsidR="00E761C1" w:rsidRPr="00E248F9" w:rsidRDefault="00EF70CA" w:rsidP="00D728AC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noProof/>
        <w:lang w:eastAsia="en-GB"/>
      </w:rPr>
      <w:drawing>
        <wp:anchor distT="0" distB="0" distL="114300" distR="114300" simplePos="0" relativeHeight="251657728" behindDoc="0" locked="0" layoutInCell="1" allowOverlap="1" wp14:anchorId="07779C26" wp14:editId="12AE0EE3">
          <wp:simplePos x="0" y="0"/>
          <wp:positionH relativeFrom="column">
            <wp:posOffset>12420600</wp:posOffset>
          </wp:positionH>
          <wp:positionV relativeFrom="paragraph">
            <wp:posOffset>-211455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E248F9">
      <w:rPr>
        <w:rFonts w:ascii="Twinkl Cursive Looped" w:hAnsi="Twinkl Cursive Looped"/>
        <w:color w:val="FF0000"/>
        <w:sz w:val="28"/>
        <w:szCs w:val="28"/>
      </w:rPr>
      <w:t>English</w:t>
    </w:r>
    <w:r w:rsidR="004F72DC" w:rsidRPr="00E248F9">
      <w:rPr>
        <w:rFonts w:ascii="Twinkl Cursive Looped" w:hAnsi="Twinkl Cursive Looped"/>
        <w:noProof/>
        <w:sz w:val="28"/>
        <w:szCs w:val="28"/>
        <w:lang w:eastAsia="en-GB"/>
      </w:rPr>
      <w:t xml:space="preserve"> </w:t>
    </w:r>
    <w:proofErr w:type="gramStart"/>
    <w:r w:rsidR="004F72DC" w:rsidRPr="00E248F9">
      <w:rPr>
        <w:rFonts w:ascii="Twinkl Cursive Looped" w:hAnsi="Twinkl Cursive Looped"/>
        <w:color w:val="FF0000"/>
        <w:sz w:val="28"/>
        <w:szCs w:val="28"/>
      </w:rPr>
      <w:t>Medium Term</w:t>
    </w:r>
    <w:proofErr w:type="gramEnd"/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Plan</w:t>
    </w:r>
    <w:r w:rsidR="00E761C1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</w:p>
  <w:p w14:paraId="3BBE57BE" w14:textId="6ED09043" w:rsidR="000676CD" w:rsidRPr="00E248F9" w:rsidRDefault="008713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>
      <w:rPr>
        <w:rFonts w:ascii="Twinkl Cursive Looped" w:hAnsi="Twinkl Cursive Looped"/>
        <w:color w:val="FF0000"/>
        <w:sz w:val="28"/>
        <w:szCs w:val="28"/>
      </w:rPr>
      <w:t>Autumn</w:t>
    </w:r>
    <w:r w:rsidR="006848D2" w:rsidRPr="00E248F9">
      <w:rPr>
        <w:rFonts w:ascii="Twinkl Cursive Looped" w:hAnsi="Twinkl Cursive Looped"/>
        <w:color w:val="FF0000"/>
        <w:sz w:val="28"/>
        <w:szCs w:val="28"/>
      </w:rPr>
      <w:t xml:space="preserve"> term 1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00547A">
      <w:rPr>
        <w:rFonts w:ascii="Twinkl Cursive Looped" w:hAnsi="Twinkl Cursive Looped"/>
        <w:color w:val="FF0000"/>
        <w:sz w:val="28"/>
        <w:szCs w:val="28"/>
      </w:rPr>
      <w:t>Kestrel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Class</w:t>
    </w:r>
  </w:p>
  <w:p w14:paraId="1038E686" w14:textId="4711418F" w:rsidR="00E761C1" w:rsidRPr="00E248F9" w:rsidRDefault="00E761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sz w:val="28"/>
        <w:szCs w:val="28"/>
      </w:rPr>
      <w:t>Main text theme</w:t>
    </w:r>
    <w:r w:rsidR="000E5249" w:rsidRPr="00E248F9">
      <w:rPr>
        <w:rFonts w:ascii="Twinkl Cursive Looped" w:hAnsi="Twinkl Cursive Looped"/>
        <w:sz w:val="28"/>
        <w:szCs w:val="28"/>
      </w:rPr>
      <w:t xml:space="preserve"> </w:t>
    </w:r>
    <w:r w:rsidR="007F35EB" w:rsidRPr="00E248F9">
      <w:rPr>
        <w:rFonts w:ascii="Twinkl Cursive Looped" w:hAnsi="Twinkl Cursive Looped"/>
        <w:sz w:val="28"/>
        <w:szCs w:val="28"/>
      </w:rPr>
      <w:t>–</w:t>
    </w:r>
    <w:r w:rsidRPr="00E248F9">
      <w:rPr>
        <w:rFonts w:ascii="Twinkl Cursive Looped" w:hAnsi="Twinkl Cursive Looped"/>
        <w:sz w:val="28"/>
        <w:szCs w:val="28"/>
      </w:rPr>
      <w:t xml:space="preserve"> </w:t>
    </w:r>
    <w:r w:rsidR="0000547A">
      <w:rPr>
        <w:rFonts w:ascii="Twinkl Cursive Looped" w:hAnsi="Twinkl Cursive Looped"/>
        <w:b/>
        <w:sz w:val="28"/>
        <w:szCs w:val="28"/>
        <w:u w:val="single"/>
      </w:rPr>
      <w:t>Who Let the Gods Out</w:t>
    </w:r>
  </w:p>
  <w:p w14:paraId="71F055A1" w14:textId="77777777"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2F"/>
    <w:multiLevelType w:val="hybridMultilevel"/>
    <w:tmpl w:val="AD5E5C1E"/>
    <w:lvl w:ilvl="0" w:tplc="C1E05874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A39"/>
    <w:multiLevelType w:val="hybridMultilevel"/>
    <w:tmpl w:val="E56A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72B7"/>
    <w:multiLevelType w:val="hybridMultilevel"/>
    <w:tmpl w:val="2A7A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7894"/>
    <w:multiLevelType w:val="hybridMultilevel"/>
    <w:tmpl w:val="0C4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5198"/>
    <w:multiLevelType w:val="hybridMultilevel"/>
    <w:tmpl w:val="EAAA2018"/>
    <w:lvl w:ilvl="0" w:tplc="C1E05874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5B17"/>
    <w:multiLevelType w:val="hybridMultilevel"/>
    <w:tmpl w:val="17CC2B22"/>
    <w:lvl w:ilvl="0" w:tplc="C1E05874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3EE9"/>
    <w:multiLevelType w:val="hybridMultilevel"/>
    <w:tmpl w:val="8682CA5E"/>
    <w:lvl w:ilvl="0" w:tplc="C1E05874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5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E61A81"/>
    <w:multiLevelType w:val="hybridMultilevel"/>
    <w:tmpl w:val="148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B49FE"/>
    <w:multiLevelType w:val="hybridMultilevel"/>
    <w:tmpl w:val="6E7608A2"/>
    <w:lvl w:ilvl="0" w:tplc="C1E05874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5D654B"/>
    <w:multiLevelType w:val="hybridMultilevel"/>
    <w:tmpl w:val="7F78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84558">
    <w:abstractNumId w:val="15"/>
  </w:num>
  <w:num w:numId="2" w16cid:durableId="596131565">
    <w:abstractNumId w:val="6"/>
  </w:num>
  <w:num w:numId="3" w16cid:durableId="1016032914">
    <w:abstractNumId w:val="19"/>
  </w:num>
  <w:num w:numId="4" w16cid:durableId="1913275257">
    <w:abstractNumId w:val="11"/>
  </w:num>
  <w:num w:numId="5" w16cid:durableId="1720351737">
    <w:abstractNumId w:val="3"/>
  </w:num>
  <w:num w:numId="6" w16cid:durableId="7224228">
    <w:abstractNumId w:val="1"/>
  </w:num>
  <w:num w:numId="7" w16cid:durableId="1439642164">
    <w:abstractNumId w:val="16"/>
  </w:num>
  <w:num w:numId="8" w16cid:durableId="844396908">
    <w:abstractNumId w:val="5"/>
  </w:num>
  <w:num w:numId="9" w16cid:durableId="1972249333">
    <w:abstractNumId w:val="7"/>
  </w:num>
  <w:num w:numId="10" w16cid:durableId="493687842">
    <w:abstractNumId w:val="2"/>
  </w:num>
  <w:num w:numId="11" w16cid:durableId="1112241960">
    <w:abstractNumId w:val="13"/>
  </w:num>
  <w:num w:numId="12" w16cid:durableId="398946925">
    <w:abstractNumId w:val="18"/>
  </w:num>
  <w:num w:numId="13" w16cid:durableId="1827623640">
    <w:abstractNumId w:val="20"/>
  </w:num>
  <w:num w:numId="14" w16cid:durableId="2146654232">
    <w:abstractNumId w:val="12"/>
  </w:num>
  <w:num w:numId="15" w16cid:durableId="1489394574">
    <w:abstractNumId w:val="4"/>
  </w:num>
  <w:num w:numId="16" w16cid:durableId="685251936">
    <w:abstractNumId w:val="8"/>
  </w:num>
  <w:num w:numId="17" w16cid:durableId="413211397">
    <w:abstractNumId w:val="10"/>
  </w:num>
  <w:num w:numId="18" w16cid:durableId="1369449649">
    <w:abstractNumId w:val="17"/>
  </w:num>
  <w:num w:numId="19" w16cid:durableId="149173350">
    <w:abstractNumId w:val="0"/>
  </w:num>
  <w:num w:numId="20" w16cid:durableId="1486359572">
    <w:abstractNumId w:val="21"/>
  </w:num>
  <w:num w:numId="21" w16cid:durableId="1305742411">
    <w:abstractNumId w:val="14"/>
  </w:num>
  <w:num w:numId="22" w16cid:durableId="33334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6"/>
    <w:rsid w:val="000016A7"/>
    <w:rsid w:val="000029BC"/>
    <w:rsid w:val="0000547A"/>
    <w:rsid w:val="000367CE"/>
    <w:rsid w:val="00041B51"/>
    <w:rsid w:val="000423E2"/>
    <w:rsid w:val="000676CD"/>
    <w:rsid w:val="00070F80"/>
    <w:rsid w:val="0007459E"/>
    <w:rsid w:val="00086E00"/>
    <w:rsid w:val="000B38B2"/>
    <w:rsid w:val="000C0D79"/>
    <w:rsid w:val="000C5524"/>
    <w:rsid w:val="000D791C"/>
    <w:rsid w:val="000E5249"/>
    <w:rsid w:val="000E7F56"/>
    <w:rsid w:val="00103CDF"/>
    <w:rsid w:val="001169D2"/>
    <w:rsid w:val="00120757"/>
    <w:rsid w:val="00122FC1"/>
    <w:rsid w:val="00127398"/>
    <w:rsid w:val="00130164"/>
    <w:rsid w:val="0013114F"/>
    <w:rsid w:val="001408C5"/>
    <w:rsid w:val="00141DCB"/>
    <w:rsid w:val="00142358"/>
    <w:rsid w:val="00151D85"/>
    <w:rsid w:val="00172A4D"/>
    <w:rsid w:val="00173DF2"/>
    <w:rsid w:val="001872A6"/>
    <w:rsid w:val="001929B2"/>
    <w:rsid w:val="001B1B2C"/>
    <w:rsid w:val="001C140E"/>
    <w:rsid w:val="001C668C"/>
    <w:rsid w:val="001D48FA"/>
    <w:rsid w:val="001E175C"/>
    <w:rsid w:val="001E479B"/>
    <w:rsid w:val="00226E57"/>
    <w:rsid w:val="002445A2"/>
    <w:rsid w:val="002462CF"/>
    <w:rsid w:val="0024643D"/>
    <w:rsid w:val="00260BC0"/>
    <w:rsid w:val="00271A21"/>
    <w:rsid w:val="00285A11"/>
    <w:rsid w:val="00286EDD"/>
    <w:rsid w:val="00287C69"/>
    <w:rsid w:val="00295856"/>
    <w:rsid w:val="002B3301"/>
    <w:rsid w:val="002B3834"/>
    <w:rsid w:val="002C0109"/>
    <w:rsid w:val="002C01DB"/>
    <w:rsid w:val="002D43F8"/>
    <w:rsid w:val="002D7046"/>
    <w:rsid w:val="002F2934"/>
    <w:rsid w:val="00330CC7"/>
    <w:rsid w:val="00333554"/>
    <w:rsid w:val="0033445E"/>
    <w:rsid w:val="00334EDF"/>
    <w:rsid w:val="003364BF"/>
    <w:rsid w:val="003509B0"/>
    <w:rsid w:val="00367672"/>
    <w:rsid w:val="00367E6F"/>
    <w:rsid w:val="0037687C"/>
    <w:rsid w:val="00383AE1"/>
    <w:rsid w:val="00392536"/>
    <w:rsid w:val="00392B6D"/>
    <w:rsid w:val="003B49F7"/>
    <w:rsid w:val="003E14D6"/>
    <w:rsid w:val="00400A60"/>
    <w:rsid w:val="00407C10"/>
    <w:rsid w:val="00410B33"/>
    <w:rsid w:val="00414F41"/>
    <w:rsid w:val="004258DE"/>
    <w:rsid w:val="004513CA"/>
    <w:rsid w:val="00461525"/>
    <w:rsid w:val="0046172B"/>
    <w:rsid w:val="00461751"/>
    <w:rsid w:val="00463A3A"/>
    <w:rsid w:val="00487454"/>
    <w:rsid w:val="004962DA"/>
    <w:rsid w:val="004971E9"/>
    <w:rsid w:val="004B6A8A"/>
    <w:rsid w:val="004C065F"/>
    <w:rsid w:val="004C6738"/>
    <w:rsid w:val="004F5F01"/>
    <w:rsid w:val="004F72DC"/>
    <w:rsid w:val="00501881"/>
    <w:rsid w:val="0052795D"/>
    <w:rsid w:val="00543917"/>
    <w:rsid w:val="00565B29"/>
    <w:rsid w:val="00570AD4"/>
    <w:rsid w:val="00580524"/>
    <w:rsid w:val="0058093F"/>
    <w:rsid w:val="005C1072"/>
    <w:rsid w:val="005D676F"/>
    <w:rsid w:val="00602652"/>
    <w:rsid w:val="00604153"/>
    <w:rsid w:val="00613E93"/>
    <w:rsid w:val="00644F54"/>
    <w:rsid w:val="00666108"/>
    <w:rsid w:val="006848D2"/>
    <w:rsid w:val="006A05A5"/>
    <w:rsid w:val="006B23AD"/>
    <w:rsid w:val="006D1731"/>
    <w:rsid w:val="00712261"/>
    <w:rsid w:val="00714963"/>
    <w:rsid w:val="00716A6D"/>
    <w:rsid w:val="00721F62"/>
    <w:rsid w:val="007271DB"/>
    <w:rsid w:val="007277E9"/>
    <w:rsid w:val="00741295"/>
    <w:rsid w:val="0074590A"/>
    <w:rsid w:val="00770846"/>
    <w:rsid w:val="00787B3E"/>
    <w:rsid w:val="007A05D0"/>
    <w:rsid w:val="007A4BDA"/>
    <w:rsid w:val="007B69DB"/>
    <w:rsid w:val="007D6586"/>
    <w:rsid w:val="007F35EB"/>
    <w:rsid w:val="00804C1A"/>
    <w:rsid w:val="00834C5B"/>
    <w:rsid w:val="00866BEF"/>
    <w:rsid w:val="008713C1"/>
    <w:rsid w:val="00871C80"/>
    <w:rsid w:val="00886FDE"/>
    <w:rsid w:val="0089341D"/>
    <w:rsid w:val="00897C7E"/>
    <w:rsid w:val="008A180A"/>
    <w:rsid w:val="008B56EB"/>
    <w:rsid w:val="008C0D0C"/>
    <w:rsid w:val="008C17DC"/>
    <w:rsid w:val="008C2ED6"/>
    <w:rsid w:val="008D3977"/>
    <w:rsid w:val="008E623B"/>
    <w:rsid w:val="009162DB"/>
    <w:rsid w:val="009621BB"/>
    <w:rsid w:val="00985281"/>
    <w:rsid w:val="00987B70"/>
    <w:rsid w:val="00994675"/>
    <w:rsid w:val="009B59AB"/>
    <w:rsid w:val="009B6F34"/>
    <w:rsid w:val="009C1C01"/>
    <w:rsid w:val="009D31FE"/>
    <w:rsid w:val="00A113BC"/>
    <w:rsid w:val="00A33946"/>
    <w:rsid w:val="00A346A9"/>
    <w:rsid w:val="00A35595"/>
    <w:rsid w:val="00A750F5"/>
    <w:rsid w:val="00A831E5"/>
    <w:rsid w:val="00A84CE4"/>
    <w:rsid w:val="00A86B8D"/>
    <w:rsid w:val="00AA76A4"/>
    <w:rsid w:val="00AB62E5"/>
    <w:rsid w:val="00AD3C98"/>
    <w:rsid w:val="00B1041F"/>
    <w:rsid w:val="00B104D9"/>
    <w:rsid w:val="00B263A0"/>
    <w:rsid w:val="00B528E8"/>
    <w:rsid w:val="00B60551"/>
    <w:rsid w:val="00B857B4"/>
    <w:rsid w:val="00B87163"/>
    <w:rsid w:val="00B917C1"/>
    <w:rsid w:val="00B91B4D"/>
    <w:rsid w:val="00B97195"/>
    <w:rsid w:val="00BA7A69"/>
    <w:rsid w:val="00BC0188"/>
    <w:rsid w:val="00BD5739"/>
    <w:rsid w:val="00BF3D3A"/>
    <w:rsid w:val="00C10A3B"/>
    <w:rsid w:val="00C5117B"/>
    <w:rsid w:val="00C6276F"/>
    <w:rsid w:val="00C74FB0"/>
    <w:rsid w:val="00CA2BAD"/>
    <w:rsid w:val="00CA4388"/>
    <w:rsid w:val="00D15E22"/>
    <w:rsid w:val="00D728AC"/>
    <w:rsid w:val="00D754E3"/>
    <w:rsid w:val="00D77AC1"/>
    <w:rsid w:val="00D877A6"/>
    <w:rsid w:val="00DC1FED"/>
    <w:rsid w:val="00DD78C5"/>
    <w:rsid w:val="00DE5253"/>
    <w:rsid w:val="00DF1E83"/>
    <w:rsid w:val="00E07F4B"/>
    <w:rsid w:val="00E23C48"/>
    <w:rsid w:val="00E23E3C"/>
    <w:rsid w:val="00E248F9"/>
    <w:rsid w:val="00E40829"/>
    <w:rsid w:val="00E614DF"/>
    <w:rsid w:val="00E65745"/>
    <w:rsid w:val="00E761C1"/>
    <w:rsid w:val="00E81336"/>
    <w:rsid w:val="00E82E78"/>
    <w:rsid w:val="00EB423E"/>
    <w:rsid w:val="00EB5B7A"/>
    <w:rsid w:val="00EB7B48"/>
    <w:rsid w:val="00EC11B3"/>
    <w:rsid w:val="00ED5F5D"/>
    <w:rsid w:val="00ED614E"/>
    <w:rsid w:val="00EE3DB8"/>
    <w:rsid w:val="00EE40E9"/>
    <w:rsid w:val="00EF70CA"/>
    <w:rsid w:val="00F07FC4"/>
    <w:rsid w:val="00F11681"/>
    <w:rsid w:val="00F23685"/>
    <w:rsid w:val="00F41157"/>
    <w:rsid w:val="00F41309"/>
    <w:rsid w:val="00F76960"/>
    <w:rsid w:val="00F8624B"/>
    <w:rsid w:val="00FA557B"/>
    <w:rsid w:val="00FA64DA"/>
    <w:rsid w:val="00FA7732"/>
    <w:rsid w:val="00FA78E7"/>
    <w:rsid w:val="00FA7EC9"/>
    <w:rsid w:val="00FC60DD"/>
    <w:rsid w:val="00FD7F71"/>
    <w:rsid w:val="00FE4571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A225D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E7F56"/>
    <w:pPr>
      <w:widowControl w:val="0"/>
      <w:autoSpaceDE w:val="0"/>
      <w:autoSpaceDN w:val="0"/>
      <w:spacing w:after="0" w:line="240" w:lineRule="auto"/>
      <w:jc w:val="center"/>
    </w:pPr>
    <w:rPr>
      <w:rFonts w:cs="Calibri"/>
      <w:u w:color="000000"/>
      <w:lang w:val="en-US"/>
    </w:rPr>
  </w:style>
  <w:style w:type="paragraph" w:styleId="NoSpacing">
    <w:name w:val="No Spacing"/>
    <w:uiPriority w:val="1"/>
    <w:qFormat/>
    <w:rsid w:val="00897C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Lowe, Joanne</cp:lastModifiedBy>
  <cp:revision>42</cp:revision>
  <dcterms:created xsi:type="dcterms:W3CDTF">2023-08-26T13:23:00Z</dcterms:created>
  <dcterms:modified xsi:type="dcterms:W3CDTF">2023-08-26T14:39:00Z</dcterms:modified>
</cp:coreProperties>
</file>