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3F40" w14:textId="14A6EE99" w:rsidR="00432BEE" w:rsidRDefault="00432BEE"/>
    <w:tbl>
      <w:tblPr>
        <w:tblStyle w:val="TableGrid"/>
        <w:tblW w:w="0" w:type="auto"/>
        <w:tblLook w:val="04A0" w:firstRow="1" w:lastRow="0" w:firstColumn="1" w:lastColumn="0" w:noHBand="0" w:noVBand="1"/>
      </w:tblPr>
      <w:tblGrid>
        <w:gridCol w:w="15388"/>
      </w:tblGrid>
      <w:tr w:rsidR="00120BB9" w14:paraId="3B773BE6" w14:textId="77777777" w:rsidTr="00120BB9">
        <w:tc>
          <w:tcPr>
            <w:tcW w:w="15388" w:type="dxa"/>
            <w:shd w:val="clear" w:color="auto" w:fill="FF0000"/>
          </w:tcPr>
          <w:p w14:paraId="4803238A" w14:textId="269A91A1" w:rsidR="00120BB9" w:rsidRPr="00120BB9" w:rsidRDefault="00120BB9" w:rsidP="00120BB9">
            <w:pPr>
              <w:jc w:val="center"/>
              <w:rPr>
                <w:rFonts w:ascii="Dreaming Outloud Pro" w:hAnsi="Dreaming Outloud Pro" w:cs="Dreaming Outloud Pro"/>
                <w:b/>
                <w:bCs/>
              </w:rPr>
            </w:pPr>
            <w:r w:rsidRPr="00120BB9">
              <w:rPr>
                <w:rFonts w:ascii="Dreaming Outloud Pro" w:hAnsi="Dreaming Outloud Pro" w:cs="Dreaming Outloud Pro"/>
                <w:b/>
                <w:bCs/>
              </w:rPr>
              <w:t>Curriculum Aims</w:t>
            </w:r>
          </w:p>
        </w:tc>
      </w:tr>
      <w:tr w:rsidR="00120BB9" w14:paraId="3F72DDDC" w14:textId="77777777" w:rsidTr="00120BB9">
        <w:tc>
          <w:tcPr>
            <w:tcW w:w="15388" w:type="dxa"/>
          </w:tcPr>
          <w:p w14:paraId="363C60B3" w14:textId="77777777" w:rsidR="004302CC" w:rsidRPr="002E431D" w:rsidRDefault="004302CC" w:rsidP="004302CC">
            <w:pPr>
              <w:pStyle w:val="ListParagraph"/>
              <w:widowControl w:val="0"/>
              <w:numPr>
                <w:ilvl w:val="0"/>
                <w:numId w:val="2"/>
              </w:numPr>
              <w:tabs>
                <w:tab w:val="left" w:pos="642"/>
              </w:tabs>
              <w:autoSpaceDE w:val="0"/>
              <w:autoSpaceDN w:val="0"/>
              <w:spacing w:before="206" w:line="302" w:lineRule="auto"/>
              <w:ind w:right="900" w:hanging="206"/>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To develop contextual knowledge of the location of globally significant terrestrial and marine places, including their defining physical and human characteristics and how these provide a geographical context for understanding the actions of processes.</w:t>
            </w:r>
          </w:p>
          <w:p w14:paraId="45567FAE" w14:textId="77777777" w:rsidR="004302CC" w:rsidRPr="002E431D" w:rsidRDefault="004302CC" w:rsidP="004302CC">
            <w:pPr>
              <w:pStyle w:val="BodyText"/>
              <w:spacing w:before="6"/>
              <w:rPr>
                <w:rFonts w:ascii="Dreaming Outloud Pro" w:hAnsi="Dreaming Outloud Pro" w:cs="Dreaming Outloud Pro"/>
                <w:color w:val="FF0000"/>
                <w:spacing w:val="-10"/>
                <w:sz w:val="18"/>
                <w:szCs w:val="18"/>
              </w:rPr>
            </w:pPr>
          </w:p>
          <w:p w14:paraId="226D0915" w14:textId="77777777" w:rsidR="004302CC" w:rsidRPr="002E431D" w:rsidRDefault="004302CC" w:rsidP="004302CC">
            <w:pPr>
              <w:pStyle w:val="ListParagraph"/>
              <w:widowControl w:val="0"/>
              <w:numPr>
                <w:ilvl w:val="0"/>
                <w:numId w:val="2"/>
              </w:numPr>
              <w:tabs>
                <w:tab w:val="left" w:pos="642"/>
              </w:tabs>
              <w:autoSpaceDE w:val="0"/>
              <w:autoSpaceDN w:val="0"/>
              <w:spacing w:line="302" w:lineRule="auto"/>
              <w:ind w:right="818" w:hanging="206"/>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To understand the processes that give rise to key physical and human geographical features of the world, how these are interdependent and how they bring about spatial variation and change over time.</w:t>
            </w:r>
          </w:p>
          <w:p w14:paraId="4C02406C" w14:textId="77777777" w:rsidR="004302CC" w:rsidRPr="002E431D" w:rsidRDefault="004302CC" w:rsidP="004302CC">
            <w:pPr>
              <w:pStyle w:val="BodyText"/>
              <w:spacing w:before="6"/>
              <w:rPr>
                <w:rFonts w:ascii="Dreaming Outloud Pro" w:hAnsi="Dreaming Outloud Pro" w:cs="Dreaming Outloud Pro"/>
                <w:spacing w:val="-10"/>
                <w:sz w:val="18"/>
                <w:szCs w:val="18"/>
              </w:rPr>
            </w:pPr>
          </w:p>
          <w:p w14:paraId="0D6E4841" w14:textId="77777777" w:rsidR="004302CC" w:rsidRPr="002E431D" w:rsidRDefault="004302CC" w:rsidP="004302CC">
            <w:pPr>
              <w:pStyle w:val="ListParagraph"/>
              <w:widowControl w:val="0"/>
              <w:numPr>
                <w:ilvl w:val="0"/>
                <w:numId w:val="2"/>
              </w:numPr>
              <w:tabs>
                <w:tab w:val="left" w:pos="642"/>
              </w:tabs>
              <w:autoSpaceDE w:val="0"/>
              <w:autoSpaceDN w:val="0"/>
              <w:ind w:left="641"/>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To be competent in the geographical skills needed to:</w:t>
            </w:r>
          </w:p>
          <w:p w14:paraId="5AD690FF" w14:textId="77777777" w:rsidR="004302CC" w:rsidRPr="002E431D" w:rsidRDefault="004302CC" w:rsidP="004302CC">
            <w:pPr>
              <w:pStyle w:val="ListParagraph"/>
              <w:widowControl w:val="0"/>
              <w:numPr>
                <w:ilvl w:val="1"/>
                <w:numId w:val="2"/>
              </w:numPr>
              <w:tabs>
                <w:tab w:val="left" w:pos="808"/>
              </w:tabs>
              <w:autoSpaceDE w:val="0"/>
              <w:autoSpaceDN w:val="0"/>
              <w:spacing w:before="65"/>
              <w:ind w:hanging="114"/>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collect, analyse and communicate with a range of data gathered through experiences of fieldwork that deepen their understanding of geographical processes</w:t>
            </w:r>
          </w:p>
          <w:p w14:paraId="748566FE" w14:textId="77777777" w:rsidR="004302CC" w:rsidRPr="002E431D" w:rsidRDefault="004302CC" w:rsidP="004302CC">
            <w:pPr>
              <w:pStyle w:val="ListParagraph"/>
              <w:widowControl w:val="0"/>
              <w:numPr>
                <w:ilvl w:val="1"/>
                <w:numId w:val="2"/>
              </w:numPr>
              <w:tabs>
                <w:tab w:val="left" w:pos="808"/>
              </w:tabs>
              <w:autoSpaceDE w:val="0"/>
              <w:autoSpaceDN w:val="0"/>
              <w:spacing w:before="65"/>
              <w:ind w:hanging="114"/>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interpret a range of sources of geographical information, including maps, diagrams, globes and aerial photographs</w:t>
            </w:r>
          </w:p>
          <w:p w14:paraId="3CCD0EBE" w14:textId="77777777" w:rsidR="004302CC" w:rsidRPr="002E431D" w:rsidRDefault="004302CC" w:rsidP="004302CC">
            <w:pPr>
              <w:pStyle w:val="ListParagraph"/>
              <w:widowControl w:val="0"/>
              <w:numPr>
                <w:ilvl w:val="1"/>
                <w:numId w:val="2"/>
              </w:numPr>
              <w:tabs>
                <w:tab w:val="left" w:pos="808"/>
              </w:tabs>
              <w:autoSpaceDE w:val="0"/>
              <w:autoSpaceDN w:val="0"/>
              <w:spacing w:before="64"/>
              <w:ind w:hanging="114"/>
              <w:contextualSpacing w:val="0"/>
              <w:rPr>
                <w:rFonts w:ascii="Dreaming Outloud Pro" w:hAnsi="Dreaming Outloud Pro" w:cs="Dreaming Outloud Pro"/>
                <w:spacing w:val="-10"/>
                <w:sz w:val="18"/>
                <w:szCs w:val="18"/>
              </w:rPr>
            </w:pPr>
            <w:r w:rsidRPr="002E431D">
              <w:rPr>
                <w:rFonts w:ascii="Dreaming Outloud Pro" w:hAnsi="Dreaming Outloud Pro" w:cs="Dreaming Outloud Pro"/>
                <w:color w:val="1A232B"/>
                <w:spacing w:val="-10"/>
                <w:sz w:val="18"/>
                <w:szCs w:val="18"/>
              </w:rPr>
              <w:t>communicate geographical information in various ways, including through maps, numerical and quantitative skills and writing at length</w:t>
            </w:r>
          </w:p>
          <w:p w14:paraId="6841CD6E" w14:textId="77777777" w:rsidR="00120BB9" w:rsidRPr="00120BB9" w:rsidRDefault="00120BB9">
            <w:pPr>
              <w:rPr>
                <w:rFonts w:ascii="Dreaming Outloud Pro" w:hAnsi="Dreaming Outloud Pro" w:cs="Dreaming Outloud Pro"/>
                <w:sz w:val="18"/>
                <w:szCs w:val="18"/>
              </w:rPr>
            </w:pPr>
          </w:p>
        </w:tc>
      </w:tr>
    </w:tbl>
    <w:p w14:paraId="71117AE5" w14:textId="77777777" w:rsidR="00120BB9" w:rsidRDefault="00120BB9"/>
    <w:p w14:paraId="0F241666" w14:textId="77777777" w:rsidR="007F5034" w:rsidRDefault="007F5034"/>
    <w:p w14:paraId="0FD66798" w14:textId="77777777" w:rsidR="007F5034" w:rsidRDefault="007F5034"/>
    <w:tbl>
      <w:tblPr>
        <w:tblStyle w:val="TableGrid"/>
        <w:tblW w:w="15553" w:type="dxa"/>
        <w:tblLook w:val="04A0" w:firstRow="1" w:lastRow="0" w:firstColumn="1" w:lastColumn="0" w:noHBand="0" w:noVBand="1"/>
      </w:tblPr>
      <w:tblGrid>
        <w:gridCol w:w="711"/>
        <w:gridCol w:w="560"/>
        <w:gridCol w:w="2268"/>
        <w:gridCol w:w="2410"/>
        <w:gridCol w:w="2977"/>
        <w:gridCol w:w="3402"/>
        <w:gridCol w:w="3225"/>
      </w:tblGrid>
      <w:tr w:rsidR="00B94E5E" w14:paraId="4812398B" w14:textId="77777777" w:rsidTr="00ED1586">
        <w:trPr>
          <w:trHeight w:val="288"/>
        </w:trPr>
        <w:tc>
          <w:tcPr>
            <w:tcW w:w="15553" w:type="dxa"/>
            <w:gridSpan w:val="7"/>
            <w:shd w:val="clear" w:color="auto" w:fill="FF0000"/>
          </w:tcPr>
          <w:p w14:paraId="25F1CB55" w14:textId="1863C485" w:rsidR="00B94E5E" w:rsidRPr="000B2AA0" w:rsidRDefault="00B94E5E" w:rsidP="00C050F2">
            <w:pPr>
              <w:jc w:val="center"/>
              <w:rPr>
                <w:rFonts w:ascii="Dreaming Outloud Pro" w:hAnsi="Dreaming Outloud Pro" w:cs="Dreaming Outloud Pro"/>
                <w:b/>
                <w:bCs/>
              </w:rPr>
            </w:pPr>
            <w:r>
              <w:rPr>
                <w:rFonts w:ascii="Dreaming Outloud Pro" w:hAnsi="Dreaming Outloud Pro" w:cs="Dreaming Outloud Pro"/>
                <w:b/>
                <w:bCs/>
              </w:rPr>
              <w:t>Skills Progression</w:t>
            </w:r>
          </w:p>
        </w:tc>
      </w:tr>
      <w:tr w:rsidR="00B94E5E" w14:paraId="4D3E3742" w14:textId="77777777" w:rsidTr="00507258">
        <w:trPr>
          <w:trHeight w:val="288"/>
        </w:trPr>
        <w:tc>
          <w:tcPr>
            <w:tcW w:w="15553" w:type="dxa"/>
            <w:gridSpan w:val="7"/>
            <w:shd w:val="clear" w:color="auto" w:fill="auto"/>
          </w:tcPr>
          <w:p w14:paraId="75DA455B" w14:textId="77777777" w:rsidR="0092179B" w:rsidRPr="002E431D" w:rsidRDefault="00EA2246" w:rsidP="00EA2246">
            <w:pPr>
              <w:rPr>
                <w:rFonts w:ascii="Dreaming Outloud Pro" w:hAnsi="Dreaming Outloud Pro" w:cs="Dreaming Outloud Pro"/>
                <w:b/>
                <w:bCs/>
              </w:rPr>
            </w:pPr>
            <w:r w:rsidRPr="002E431D">
              <w:rPr>
                <w:rFonts w:ascii="Dreaming Outloud Pro" w:hAnsi="Dreaming Outloud Pro" w:cs="Dreaming Outloud Pro"/>
                <w:b/>
                <w:bCs/>
              </w:rPr>
              <w:t>EYFS</w:t>
            </w:r>
          </w:p>
          <w:p w14:paraId="429E1A7F" w14:textId="72F22C35" w:rsidR="00B94E5E" w:rsidRPr="002E431D" w:rsidRDefault="0092179B" w:rsidP="00EA2246">
            <w:pPr>
              <w:rPr>
                <w:rFonts w:ascii="Dreaming Outloud Pro" w:hAnsi="Dreaming Outloud Pro" w:cs="Dreaming Outloud Pro"/>
                <w:b/>
                <w:bCs/>
              </w:rPr>
            </w:pPr>
            <w:r w:rsidRPr="002E431D">
              <w:rPr>
                <w:rFonts w:ascii="Dreaming Outloud Pro" w:hAnsi="Dreaming Outloud Pro" w:cs="Dreaming Outloud Pro"/>
                <w:b/>
                <w:bCs/>
              </w:rPr>
              <w:t>Understanding the World: The Natural World</w:t>
            </w:r>
          </w:p>
          <w:p w14:paraId="24F0D3D7" w14:textId="77777777" w:rsidR="00B910AF" w:rsidRPr="002E431D" w:rsidRDefault="00B910AF" w:rsidP="00B910AF">
            <w:pPr>
              <w:pStyle w:val="ListParagraph"/>
              <w:widowControl w:val="0"/>
              <w:numPr>
                <w:ilvl w:val="0"/>
                <w:numId w:val="3"/>
              </w:numPr>
              <w:tabs>
                <w:tab w:val="left" w:pos="848"/>
              </w:tabs>
              <w:autoSpaceDE w:val="0"/>
              <w:autoSpaceDN w:val="0"/>
              <w:spacing w:before="183"/>
              <w:contextualSpacing w:val="0"/>
              <w:rPr>
                <w:rFonts w:ascii="Dreaming Outloud Pro" w:hAnsi="Dreaming Outloud Pro" w:cs="Dreaming Outloud Pro"/>
                <w:spacing w:val="-10"/>
                <w:sz w:val="21"/>
                <w:szCs w:val="21"/>
              </w:rPr>
            </w:pPr>
            <w:r w:rsidRPr="002E431D">
              <w:rPr>
                <w:rFonts w:ascii="Dreaming Outloud Pro" w:hAnsi="Dreaming Outloud Pro" w:cs="Dreaming Outloud Pro"/>
                <w:color w:val="1A232B"/>
                <w:spacing w:val="-10"/>
                <w:sz w:val="21"/>
                <w:szCs w:val="21"/>
              </w:rPr>
              <w:t>Explore the natural world around them, making observations and drawing pictures of animals and plants.</w:t>
            </w:r>
          </w:p>
          <w:p w14:paraId="13D47DFF" w14:textId="6165366E" w:rsidR="00B910AF" w:rsidRPr="002E431D" w:rsidRDefault="00B910AF" w:rsidP="00B910AF">
            <w:pPr>
              <w:pStyle w:val="ListParagraph"/>
              <w:widowControl w:val="0"/>
              <w:numPr>
                <w:ilvl w:val="0"/>
                <w:numId w:val="3"/>
              </w:numPr>
              <w:tabs>
                <w:tab w:val="left" w:pos="848"/>
              </w:tabs>
              <w:autoSpaceDE w:val="0"/>
              <w:autoSpaceDN w:val="0"/>
              <w:spacing w:before="63"/>
              <w:contextualSpacing w:val="0"/>
              <w:rPr>
                <w:rFonts w:ascii="Dreaming Outloud Pro" w:hAnsi="Dreaming Outloud Pro" w:cs="Dreaming Outloud Pro"/>
                <w:spacing w:val="-10"/>
                <w:sz w:val="21"/>
                <w:szCs w:val="21"/>
              </w:rPr>
            </w:pPr>
            <w:r w:rsidRPr="002E431D">
              <w:rPr>
                <w:rFonts w:ascii="Dreaming Outloud Pro" w:hAnsi="Dreaming Outloud Pro" w:cs="Dreaming Outloud Pro"/>
                <w:color w:val="1A232B"/>
                <w:spacing w:val="-10"/>
                <w:sz w:val="21"/>
                <w:szCs w:val="21"/>
              </w:rPr>
              <w:t>Know some similarities and differences between the natural world around them and contrasting</w:t>
            </w:r>
          </w:p>
          <w:p w14:paraId="4C6D5E22" w14:textId="4E4B0F16" w:rsidR="00B910AF" w:rsidRPr="002E431D" w:rsidRDefault="00B910AF" w:rsidP="00B910AF">
            <w:pPr>
              <w:pStyle w:val="ListParagraph"/>
              <w:widowControl w:val="0"/>
              <w:numPr>
                <w:ilvl w:val="0"/>
                <w:numId w:val="3"/>
              </w:numPr>
              <w:tabs>
                <w:tab w:val="left" w:pos="848"/>
              </w:tabs>
              <w:autoSpaceDE w:val="0"/>
              <w:autoSpaceDN w:val="0"/>
              <w:spacing w:before="63"/>
              <w:contextualSpacing w:val="0"/>
              <w:rPr>
                <w:rFonts w:ascii="Dreaming Outloud Pro" w:hAnsi="Dreaming Outloud Pro" w:cs="Dreaming Outloud Pro"/>
                <w:spacing w:val="-10"/>
                <w:sz w:val="21"/>
                <w:szCs w:val="21"/>
              </w:rPr>
            </w:pPr>
            <w:r w:rsidRPr="002E431D">
              <w:rPr>
                <w:rFonts w:ascii="Dreaming Outloud Pro" w:hAnsi="Dreaming Outloud Pro" w:cs="Dreaming Outloud Pro"/>
                <w:spacing w:val="-10"/>
                <w:sz w:val="21"/>
                <w:szCs w:val="21"/>
              </w:rPr>
              <w:t xml:space="preserve">Understand some important processes and changes in the natural world around them, including </w:t>
            </w:r>
            <w:r w:rsidR="002E431D" w:rsidRPr="002E431D">
              <w:rPr>
                <w:rFonts w:ascii="Dreaming Outloud Pro" w:hAnsi="Dreaming Outloud Pro" w:cs="Dreaming Outloud Pro"/>
                <w:spacing w:val="-10"/>
                <w:sz w:val="21"/>
                <w:szCs w:val="21"/>
              </w:rPr>
              <w:t>the seasons and changing states of matter.</w:t>
            </w:r>
          </w:p>
          <w:p w14:paraId="4B7BFF26" w14:textId="77777777" w:rsidR="00EA2246" w:rsidRDefault="00EA2246" w:rsidP="00EA2246">
            <w:pPr>
              <w:rPr>
                <w:rFonts w:ascii="Dreaming Outloud Pro" w:hAnsi="Dreaming Outloud Pro" w:cs="Dreaming Outloud Pro"/>
                <w:b/>
                <w:bCs/>
              </w:rPr>
            </w:pPr>
          </w:p>
          <w:p w14:paraId="437E11F7" w14:textId="77777777" w:rsidR="002E431D" w:rsidRDefault="002E431D" w:rsidP="00EA2246">
            <w:pPr>
              <w:rPr>
                <w:rFonts w:ascii="Dreaming Outloud Pro" w:hAnsi="Dreaming Outloud Pro" w:cs="Dreaming Outloud Pro"/>
                <w:b/>
                <w:bCs/>
              </w:rPr>
            </w:pPr>
          </w:p>
          <w:p w14:paraId="228AD53B" w14:textId="77777777" w:rsidR="002E431D" w:rsidRDefault="002E431D" w:rsidP="00EA2246">
            <w:pPr>
              <w:rPr>
                <w:rFonts w:ascii="Dreaming Outloud Pro" w:hAnsi="Dreaming Outloud Pro" w:cs="Dreaming Outloud Pro"/>
                <w:b/>
                <w:bCs/>
              </w:rPr>
            </w:pPr>
          </w:p>
          <w:p w14:paraId="30283FA4" w14:textId="77777777" w:rsidR="002E431D" w:rsidRDefault="002E431D" w:rsidP="00EA2246">
            <w:pPr>
              <w:rPr>
                <w:rFonts w:ascii="Dreaming Outloud Pro" w:hAnsi="Dreaming Outloud Pro" w:cs="Dreaming Outloud Pro"/>
                <w:b/>
                <w:bCs/>
              </w:rPr>
            </w:pPr>
          </w:p>
          <w:p w14:paraId="0CFFEA8C" w14:textId="77777777" w:rsidR="002E431D" w:rsidRDefault="002E431D" w:rsidP="00EA2246">
            <w:pPr>
              <w:rPr>
                <w:rFonts w:ascii="Dreaming Outloud Pro" w:hAnsi="Dreaming Outloud Pro" w:cs="Dreaming Outloud Pro"/>
                <w:b/>
                <w:bCs/>
              </w:rPr>
            </w:pPr>
          </w:p>
          <w:p w14:paraId="0674E33C" w14:textId="37A22F56" w:rsidR="002E431D" w:rsidRPr="000B2AA0" w:rsidRDefault="002E431D" w:rsidP="00EA2246">
            <w:pPr>
              <w:rPr>
                <w:rFonts w:ascii="Dreaming Outloud Pro" w:hAnsi="Dreaming Outloud Pro" w:cs="Dreaming Outloud Pro"/>
                <w:b/>
                <w:bCs/>
              </w:rPr>
            </w:pPr>
          </w:p>
        </w:tc>
      </w:tr>
      <w:tr w:rsidR="000B2AA0" w14:paraId="3F2968DF" w14:textId="77777777" w:rsidTr="000B2AA0">
        <w:trPr>
          <w:trHeight w:val="288"/>
        </w:trPr>
        <w:tc>
          <w:tcPr>
            <w:tcW w:w="711" w:type="dxa"/>
            <w:shd w:val="clear" w:color="auto" w:fill="FF0000"/>
          </w:tcPr>
          <w:p w14:paraId="225A90E8" w14:textId="77777777" w:rsidR="000B2AA0" w:rsidRDefault="000B2AA0"/>
        </w:tc>
        <w:tc>
          <w:tcPr>
            <w:tcW w:w="560" w:type="dxa"/>
            <w:shd w:val="clear" w:color="auto" w:fill="FF0000"/>
          </w:tcPr>
          <w:p w14:paraId="0775CBE2" w14:textId="77777777" w:rsidR="000B2AA0" w:rsidRDefault="000B2AA0"/>
        </w:tc>
        <w:tc>
          <w:tcPr>
            <w:tcW w:w="2268" w:type="dxa"/>
            <w:shd w:val="clear" w:color="auto" w:fill="FF0000"/>
          </w:tcPr>
          <w:p w14:paraId="4D1B4809" w14:textId="6BE05898" w:rsidR="000B2AA0" w:rsidRPr="000B2AA0" w:rsidRDefault="000B2AA0" w:rsidP="00C050F2">
            <w:pPr>
              <w:jc w:val="center"/>
              <w:rPr>
                <w:rFonts w:ascii="Dreaming Outloud Pro" w:hAnsi="Dreaming Outloud Pro" w:cs="Dreaming Outloud Pro"/>
                <w:b/>
                <w:bCs/>
              </w:rPr>
            </w:pPr>
            <w:r w:rsidRPr="000B2AA0">
              <w:rPr>
                <w:rFonts w:ascii="Dreaming Outloud Pro" w:hAnsi="Dreaming Outloud Pro" w:cs="Dreaming Outloud Pro"/>
                <w:b/>
                <w:bCs/>
              </w:rPr>
              <w:t>Year 1</w:t>
            </w:r>
          </w:p>
        </w:tc>
        <w:tc>
          <w:tcPr>
            <w:tcW w:w="2410" w:type="dxa"/>
            <w:shd w:val="clear" w:color="auto" w:fill="FF0000"/>
          </w:tcPr>
          <w:p w14:paraId="2AA75E2F" w14:textId="618E5925" w:rsidR="000B2AA0" w:rsidRPr="000B2AA0" w:rsidRDefault="000B2AA0" w:rsidP="00C050F2">
            <w:pPr>
              <w:jc w:val="center"/>
              <w:rPr>
                <w:rFonts w:ascii="Dreaming Outloud Pro" w:hAnsi="Dreaming Outloud Pro" w:cs="Dreaming Outloud Pro"/>
                <w:b/>
                <w:bCs/>
              </w:rPr>
            </w:pPr>
            <w:r w:rsidRPr="000B2AA0">
              <w:rPr>
                <w:rFonts w:ascii="Dreaming Outloud Pro" w:hAnsi="Dreaming Outloud Pro" w:cs="Dreaming Outloud Pro"/>
                <w:b/>
                <w:bCs/>
              </w:rPr>
              <w:t>Year 2</w:t>
            </w:r>
          </w:p>
        </w:tc>
        <w:tc>
          <w:tcPr>
            <w:tcW w:w="2977" w:type="dxa"/>
            <w:shd w:val="clear" w:color="auto" w:fill="FF0000"/>
          </w:tcPr>
          <w:p w14:paraId="71D4ED8A" w14:textId="3718B45C" w:rsidR="000B2AA0" w:rsidRPr="000B2AA0" w:rsidRDefault="000B2AA0" w:rsidP="00C050F2">
            <w:pPr>
              <w:jc w:val="center"/>
              <w:rPr>
                <w:rFonts w:ascii="Dreaming Outloud Pro" w:hAnsi="Dreaming Outloud Pro" w:cs="Dreaming Outloud Pro"/>
                <w:b/>
                <w:bCs/>
              </w:rPr>
            </w:pPr>
            <w:r w:rsidRPr="000B2AA0">
              <w:rPr>
                <w:rFonts w:ascii="Dreaming Outloud Pro" w:hAnsi="Dreaming Outloud Pro" w:cs="Dreaming Outloud Pro"/>
                <w:b/>
                <w:bCs/>
              </w:rPr>
              <w:t>Year 3</w:t>
            </w:r>
          </w:p>
        </w:tc>
        <w:tc>
          <w:tcPr>
            <w:tcW w:w="3402" w:type="dxa"/>
            <w:shd w:val="clear" w:color="auto" w:fill="FF0000"/>
          </w:tcPr>
          <w:p w14:paraId="59ECBB9C" w14:textId="693D51F1" w:rsidR="000B2AA0" w:rsidRPr="000B2AA0" w:rsidRDefault="000B2AA0" w:rsidP="000B2AA0">
            <w:pPr>
              <w:jc w:val="center"/>
              <w:rPr>
                <w:rFonts w:ascii="Dreaming Outloud Pro" w:hAnsi="Dreaming Outloud Pro" w:cs="Dreaming Outloud Pro"/>
                <w:b/>
                <w:bCs/>
              </w:rPr>
            </w:pPr>
            <w:r w:rsidRPr="000B2AA0">
              <w:rPr>
                <w:rFonts w:ascii="Dreaming Outloud Pro" w:hAnsi="Dreaming Outloud Pro" w:cs="Dreaming Outloud Pro"/>
                <w:b/>
                <w:bCs/>
              </w:rPr>
              <w:t>Year 4/5</w:t>
            </w:r>
          </w:p>
        </w:tc>
        <w:tc>
          <w:tcPr>
            <w:tcW w:w="3225" w:type="dxa"/>
            <w:shd w:val="clear" w:color="auto" w:fill="FF0000"/>
          </w:tcPr>
          <w:p w14:paraId="69E6326D" w14:textId="5A08BF0E" w:rsidR="000B2AA0" w:rsidRPr="000B2AA0" w:rsidRDefault="000B2AA0" w:rsidP="00C050F2">
            <w:pPr>
              <w:jc w:val="center"/>
              <w:rPr>
                <w:rFonts w:ascii="Dreaming Outloud Pro" w:hAnsi="Dreaming Outloud Pro" w:cs="Dreaming Outloud Pro"/>
                <w:b/>
                <w:bCs/>
              </w:rPr>
            </w:pPr>
            <w:r w:rsidRPr="000B2AA0">
              <w:rPr>
                <w:rFonts w:ascii="Dreaming Outloud Pro" w:hAnsi="Dreaming Outloud Pro" w:cs="Dreaming Outloud Pro"/>
                <w:b/>
                <w:bCs/>
              </w:rPr>
              <w:t>Year 5/ 6</w:t>
            </w:r>
          </w:p>
        </w:tc>
      </w:tr>
      <w:tr w:rsidR="000B2AA0" w:rsidRPr="00284E61" w14:paraId="4FB8E1AB" w14:textId="77777777" w:rsidTr="000B2AA0">
        <w:trPr>
          <w:cantSplit/>
          <w:trHeight w:val="1134"/>
        </w:trPr>
        <w:tc>
          <w:tcPr>
            <w:tcW w:w="711" w:type="dxa"/>
            <w:shd w:val="clear" w:color="auto" w:fill="FF0000"/>
            <w:textDirection w:val="btLr"/>
          </w:tcPr>
          <w:p w14:paraId="32A914B8" w14:textId="55BF3973" w:rsidR="000B2AA0" w:rsidRPr="00284E61" w:rsidRDefault="000B2AA0" w:rsidP="00432BEE">
            <w:pPr>
              <w:ind w:left="113" w:right="113"/>
              <w:jc w:val="center"/>
              <w:rPr>
                <w:rFonts w:ascii="Dreaming Outloud Pro" w:hAnsi="Dreaming Outloud Pro" w:cs="Dreaming Outloud Pro"/>
                <w:b/>
                <w:bCs/>
                <w:sz w:val="18"/>
                <w:szCs w:val="18"/>
              </w:rPr>
            </w:pPr>
            <w:r w:rsidRPr="00284E61">
              <w:rPr>
                <w:rFonts w:ascii="Dreaming Outloud Pro" w:hAnsi="Dreaming Outloud Pro" w:cs="Dreaming Outloud Pro"/>
                <w:b/>
                <w:bCs/>
                <w:sz w:val="18"/>
                <w:szCs w:val="18"/>
              </w:rPr>
              <w:t>Place</w:t>
            </w:r>
          </w:p>
        </w:tc>
        <w:tc>
          <w:tcPr>
            <w:tcW w:w="560" w:type="dxa"/>
            <w:shd w:val="clear" w:color="auto" w:fill="FF0000"/>
            <w:textDirection w:val="btLr"/>
          </w:tcPr>
          <w:p w14:paraId="1B8CAB4A" w14:textId="0954D9CF" w:rsidR="000B2AA0" w:rsidRPr="00284E61" w:rsidRDefault="000B2AA0" w:rsidP="00432BEE">
            <w:pPr>
              <w:ind w:left="113" w:right="113"/>
              <w:jc w:val="center"/>
              <w:rPr>
                <w:rFonts w:ascii="Dreaming Outloud Pro" w:hAnsi="Dreaming Outloud Pro" w:cs="Dreaming Outloud Pro"/>
                <w:b/>
                <w:bCs/>
                <w:sz w:val="18"/>
                <w:szCs w:val="18"/>
              </w:rPr>
            </w:pPr>
            <w:r w:rsidRPr="00284E61">
              <w:rPr>
                <w:rFonts w:ascii="Dreaming Outloud Pro" w:hAnsi="Dreaming Outloud Pro" w:cs="Dreaming Outloud Pro"/>
                <w:b/>
                <w:bCs/>
                <w:sz w:val="18"/>
                <w:szCs w:val="18"/>
              </w:rPr>
              <w:t>Place</w:t>
            </w:r>
          </w:p>
        </w:tc>
        <w:tc>
          <w:tcPr>
            <w:tcW w:w="2268" w:type="dxa"/>
          </w:tcPr>
          <w:p w14:paraId="7E94048E" w14:textId="2B834310" w:rsidR="000B2AA0" w:rsidRPr="00284E61" w:rsidRDefault="000B2AA0">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understand that places can have meaning to people.</w:t>
            </w:r>
          </w:p>
        </w:tc>
        <w:tc>
          <w:tcPr>
            <w:tcW w:w="2410" w:type="dxa"/>
          </w:tcPr>
          <w:p w14:paraId="0F7FB127" w14:textId="08C74287" w:rsidR="000B2AA0" w:rsidRPr="00284E61" w:rsidRDefault="000B2AA0">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places can have meaning to people.</w:t>
            </w:r>
          </w:p>
        </w:tc>
        <w:tc>
          <w:tcPr>
            <w:tcW w:w="2977" w:type="dxa"/>
          </w:tcPr>
          <w:p w14:paraId="10A07C2F"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places can have meaning to people.</w:t>
            </w:r>
          </w:p>
          <w:p w14:paraId="77C8CF31" w14:textId="77777777"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that people can choose to use land differently, and I can give some examples.</w:t>
            </w:r>
          </w:p>
          <w:p w14:paraId="4CFA0784" w14:textId="77777777"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that people can choose to use land in different ways depending on the physical geography of the landscape, and I can give some examples.</w:t>
            </w:r>
          </w:p>
          <w:p w14:paraId="30BBD87F" w14:textId="77777777" w:rsidR="000B2AA0" w:rsidRPr="00284E61" w:rsidRDefault="000B2AA0" w:rsidP="00DB3F1E">
            <w:pPr>
              <w:rPr>
                <w:rFonts w:ascii="Dreaming Outloud Pro" w:hAnsi="Dreaming Outloud Pro" w:cs="Dreaming Outloud Pro"/>
                <w:sz w:val="18"/>
                <w:szCs w:val="18"/>
              </w:rPr>
            </w:pPr>
          </w:p>
        </w:tc>
        <w:tc>
          <w:tcPr>
            <w:tcW w:w="3402" w:type="dxa"/>
          </w:tcPr>
          <w:p w14:paraId="38AA00BD" w14:textId="77777777" w:rsidR="00787B2C" w:rsidRPr="004F6B93" w:rsidRDefault="00787B2C"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understand that places can have meaning to people and make some suggestions or examples.</w:t>
            </w:r>
          </w:p>
          <w:p w14:paraId="6CEB2EAB" w14:textId="277839EF" w:rsidR="00787B2C" w:rsidRPr="004F6B93" w:rsidRDefault="00787B2C" w:rsidP="004F6B93">
            <w:pPr>
              <w:rPr>
                <w:rFonts w:ascii="Dreaming Outloud Pro" w:hAnsi="Dreaming Outloud Pro" w:cs="Dreaming Outloud Pro"/>
                <w:sz w:val="18"/>
                <w:szCs w:val="18"/>
              </w:rPr>
            </w:pPr>
            <w:r w:rsidRPr="004F6B93">
              <w:rPr>
                <w:rFonts w:ascii="Dreaming Outloud Pro" w:hAnsi="Dreaming Outloud Pro" w:cs="Dreaming Outloud Pro"/>
                <w:color w:val="1A232B"/>
                <w:spacing w:val="-10"/>
                <w:sz w:val="18"/>
                <w:szCs w:val="18"/>
              </w:rPr>
              <w:t>I can understand that people can choose to use</w:t>
            </w:r>
            <w:r w:rsidR="00675484">
              <w:rPr>
                <w:rFonts w:ascii="Dreaming Outloud Pro" w:hAnsi="Dreaming Outloud Pro" w:cs="Dreaming Outloud Pro"/>
                <w:color w:val="1A232B"/>
                <w:spacing w:val="-10"/>
                <w:sz w:val="18"/>
                <w:szCs w:val="18"/>
              </w:rPr>
              <w:t xml:space="preserve"> </w:t>
            </w:r>
            <w:proofErr w:type="gramStart"/>
            <w:r w:rsidR="00675484">
              <w:rPr>
                <w:rFonts w:ascii="Dreaming Outloud Pro" w:hAnsi="Dreaming Outloud Pro" w:cs="Dreaming Outloud Pro"/>
                <w:color w:val="1A232B"/>
                <w:spacing w:val="-10"/>
                <w:sz w:val="18"/>
                <w:szCs w:val="18"/>
              </w:rPr>
              <w:t>land</w:t>
            </w:r>
            <w:r w:rsidRPr="004F6B93">
              <w:rPr>
                <w:rFonts w:ascii="Dreaming Outloud Pro" w:hAnsi="Dreaming Outloud Pro" w:cs="Dreaming Outloud Pro"/>
                <w:color w:val="1A232B"/>
                <w:spacing w:val="-10"/>
                <w:sz w:val="18"/>
                <w:szCs w:val="18"/>
              </w:rPr>
              <w:t xml:space="preserve">  in</w:t>
            </w:r>
            <w:proofErr w:type="gramEnd"/>
            <w:r w:rsidRPr="004F6B93">
              <w:rPr>
                <w:rFonts w:ascii="Dreaming Outloud Pro" w:hAnsi="Dreaming Outloud Pro" w:cs="Dreaming Outloud Pro"/>
                <w:color w:val="1A232B"/>
                <w:spacing w:val="-10"/>
                <w:sz w:val="18"/>
                <w:szCs w:val="18"/>
              </w:rPr>
              <w:t xml:space="preserve"> different ways, depending on the land’s physical geography.</w:t>
            </w:r>
          </w:p>
          <w:p w14:paraId="1BBF87D0" w14:textId="77777777" w:rsidR="000B2AA0" w:rsidRPr="004F6B93" w:rsidRDefault="00787B2C"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understand the similarities and differences between my region and South Aegean and give some examples.</w:t>
            </w:r>
          </w:p>
          <w:p w14:paraId="23F5EAFE" w14:textId="77777777" w:rsidR="005814FC" w:rsidRPr="004F6B93" w:rsidRDefault="005814FC" w:rsidP="004F6B93">
            <w:pPr>
              <w:rPr>
                <w:rFonts w:ascii="Dreaming Outloud Pro" w:hAnsi="Dreaming Outloud Pro" w:cs="Dreaming Outloud Pro"/>
                <w:sz w:val="18"/>
                <w:szCs w:val="18"/>
              </w:rPr>
            </w:pPr>
            <w:r w:rsidRPr="004F6B93">
              <w:rPr>
                <w:rFonts w:ascii="Dreaming Outloud Pro" w:hAnsi="Dreaming Outloud Pro" w:cs="Dreaming Outloud Pro"/>
                <w:color w:val="1A232B"/>
                <w:spacing w:val="-10"/>
                <w:sz w:val="18"/>
                <w:szCs w:val="18"/>
              </w:rPr>
              <w:t>I can understand that physical features are significant within the local area in which they are located</w:t>
            </w:r>
            <w:r w:rsidR="00900137" w:rsidRPr="004F6B93">
              <w:rPr>
                <w:rFonts w:ascii="Dreaming Outloud Pro" w:hAnsi="Dreaming Outloud Pro" w:cs="Dreaming Outloud Pro"/>
                <w:color w:val="1A232B"/>
                <w:spacing w:val="-10"/>
                <w:sz w:val="18"/>
                <w:szCs w:val="18"/>
              </w:rPr>
              <w:t>.</w:t>
            </w:r>
          </w:p>
          <w:p w14:paraId="47D1A3A5" w14:textId="2C44DA6F" w:rsidR="00900137" w:rsidRPr="004F6B93" w:rsidRDefault="00900137"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locate the world’s countries, using maps to focus on Europe and North and South America.</w:t>
            </w:r>
          </w:p>
        </w:tc>
        <w:tc>
          <w:tcPr>
            <w:tcW w:w="3225" w:type="dxa"/>
          </w:tcPr>
          <w:p w14:paraId="08515A72" w14:textId="77777777" w:rsidR="006B6F2C" w:rsidRPr="004F6B93" w:rsidRDefault="006B6F2C"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understand that people in a particular region can have a strong identify linked to the landscape and heritage of their region.</w:t>
            </w:r>
          </w:p>
          <w:p w14:paraId="329AA95B" w14:textId="77777777" w:rsidR="000B2AA0" w:rsidRPr="00284E61" w:rsidRDefault="00746C5D">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that physical features are significant within the local area in which they are located.</w:t>
            </w:r>
          </w:p>
          <w:p w14:paraId="507FBE6B" w14:textId="788BF461" w:rsidR="00746C5D" w:rsidRPr="00284E61" w:rsidRDefault="00C1398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locate the world’s countries, using maps to focus on Europe and North and South America.</w:t>
            </w:r>
          </w:p>
        </w:tc>
      </w:tr>
      <w:tr w:rsidR="000B2AA0" w:rsidRPr="00284E61" w14:paraId="1BD32D22" w14:textId="77777777" w:rsidTr="000B2AA0">
        <w:trPr>
          <w:cantSplit/>
          <w:trHeight w:val="1134"/>
        </w:trPr>
        <w:tc>
          <w:tcPr>
            <w:tcW w:w="711" w:type="dxa"/>
            <w:vMerge w:val="restart"/>
            <w:shd w:val="clear" w:color="auto" w:fill="FF0000"/>
            <w:textDirection w:val="btLr"/>
          </w:tcPr>
          <w:p w14:paraId="02B62BF3" w14:textId="7AFD8621" w:rsidR="000B2AA0" w:rsidRPr="00284E61" w:rsidRDefault="000B2AA0" w:rsidP="00432BEE">
            <w:pPr>
              <w:ind w:left="113" w:right="113"/>
              <w:jc w:val="center"/>
              <w:rPr>
                <w:rFonts w:ascii="Dreaming Outloud Pro" w:hAnsi="Dreaming Outloud Pro" w:cs="Dreaming Outloud Pro"/>
                <w:b/>
                <w:bCs/>
                <w:sz w:val="18"/>
                <w:szCs w:val="18"/>
              </w:rPr>
            </w:pPr>
            <w:r w:rsidRPr="00284E61">
              <w:rPr>
                <w:rFonts w:ascii="Dreaming Outloud Pro" w:hAnsi="Dreaming Outloud Pro" w:cs="Dreaming Outloud Pro"/>
                <w:b/>
                <w:bCs/>
                <w:sz w:val="18"/>
                <w:szCs w:val="18"/>
              </w:rPr>
              <w:t>Locational Knowledge</w:t>
            </w:r>
          </w:p>
        </w:tc>
        <w:tc>
          <w:tcPr>
            <w:tcW w:w="560" w:type="dxa"/>
            <w:shd w:val="clear" w:color="auto" w:fill="FF0000"/>
            <w:textDirection w:val="btLr"/>
          </w:tcPr>
          <w:p w14:paraId="21C0C00D" w14:textId="6674B393" w:rsidR="000B2AA0" w:rsidRPr="00284E61" w:rsidRDefault="000B2AA0" w:rsidP="00432BEE">
            <w:pPr>
              <w:ind w:left="113" w:right="113"/>
              <w:jc w:val="center"/>
              <w:rPr>
                <w:rFonts w:ascii="Dreaming Outloud Pro" w:hAnsi="Dreaming Outloud Pro" w:cs="Dreaming Outloud Pro"/>
                <w:b/>
                <w:bCs/>
                <w:sz w:val="18"/>
                <w:szCs w:val="18"/>
              </w:rPr>
            </w:pPr>
            <w:r w:rsidRPr="00284E61">
              <w:rPr>
                <w:rFonts w:ascii="Dreaming Outloud Pro" w:hAnsi="Dreaming Outloud Pro" w:cs="Dreaming Outloud Pro"/>
                <w:b/>
                <w:bCs/>
                <w:sz w:val="18"/>
                <w:szCs w:val="18"/>
              </w:rPr>
              <w:t>Scale</w:t>
            </w:r>
          </w:p>
        </w:tc>
        <w:tc>
          <w:tcPr>
            <w:tcW w:w="2268" w:type="dxa"/>
          </w:tcPr>
          <w:p w14:paraId="6C5974A5" w14:textId="77777777" w:rsidR="000B2AA0" w:rsidRPr="00284E61" w:rsidRDefault="000B2AA0" w:rsidP="0071468C">
            <w:pPr>
              <w:pStyle w:val="TableParagraph"/>
              <w:spacing w:before="102"/>
              <w:ind w:right="214"/>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understand how my local area fits within the United Kingdom.</w:t>
            </w:r>
          </w:p>
          <w:p w14:paraId="367A4ED9" w14:textId="77777777" w:rsidR="000B2AA0" w:rsidRPr="00284E61" w:rsidRDefault="000B2AA0" w:rsidP="0071468C">
            <w:pPr>
              <w:pStyle w:val="TableParagraph"/>
              <w:spacing w:before="1"/>
              <w:ind w:right="203"/>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understand how my classroom fits within the school.</w:t>
            </w:r>
          </w:p>
          <w:p w14:paraId="5D5DBFAB"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how my school fits on the street.</w:t>
            </w:r>
          </w:p>
          <w:p w14:paraId="7A948418" w14:textId="3F5E82F0"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how my local park fits within my local area.</w:t>
            </w:r>
          </w:p>
        </w:tc>
        <w:tc>
          <w:tcPr>
            <w:tcW w:w="2410" w:type="dxa"/>
          </w:tcPr>
          <w:p w14:paraId="1AAD0B5D"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understand that England, Scotland, Wales and Northern Ireland are countries within the UK, each with a capital city.</w:t>
            </w:r>
          </w:p>
          <w:p w14:paraId="2E9C879A" w14:textId="44622F8F"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understand that Mexico is a North American country.</w:t>
            </w:r>
          </w:p>
        </w:tc>
        <w:tc>
          <w:tcPr>
            <w:tcW w:w="2977" w:type="dxa"/>
          </w:tcPr>
          <w:p w14:paraId="27F5E305" w14:textId="77777777"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understand that England, Scotland, Wales and Northern Ireland are countries in the UK.</w:t>
            </w:r>
          </w:p>
          <w:p w14:paraId="1F131095" w14:textId="77777777"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how my region is an area within England.</w:t>
            </w:r>
          </w:p>
          <w:p w14:paraId="396FEED5" w14:textId="77777777"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differentiate between settlements of various sizes, including cities, towns, villages, and hamlets.</w:t>
            </w:r>
          </w:p>
          <w:p w14:paraId="54077DC7" w14:textId="3E71283D" w:rsidR="000B2AA0" w:rsidRPr="00284E61" w:rsidRDefault="000B2AA0" w:rsidP="00DB3F1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understand that hamlets, villages, towns and cities are settlements of different sizes.</w:t>
            </w:r>
          </w:p>
          <w:p w14:paraId="162A3EE4" w14:textId="77777777" w:rsidR="000B2AA0" w:rsidRPr="00284E61" w:rsidRDefault="000B2AA0" w:rsidP="00DB3F1E">
            <w:pPr>
              <w:rPr>
                <w:rFonts w:ascii="Dreaming Outloud Pro" w:hAnsi="Dreaming Outloud Pro" w:cs="Dreaming Outloud Pro"/>
                <w:sz w:val="18"/>
                <w:szCs w:val="18"/>
              </w:rPr>
            </w:pPr>
          </w:p>
          <w:p w14:paraId="460AF497" w14:textId="77777777" w:rsidR="000B2AA0" w:rsidRPr="00284E61" w:rsidRDefault="000B2AA0">
            <w:pPr>
              <w:rPr>
                <w:rFonts w:ascii="Dreaming Outloud Pro" w:hAnsi="Dreaming Outloud Pro" w:cs="Dreaming Outloud Pro"/>
                <w:sz w:val="18"/>
                <w:szCs w:val="18"/>
              </w:rPr>
            </w:pPr>
          </w:p>
        </w:tc>
        <w:tc>
          <w:tcPr>
            <w:tcW w:w="3402" w:type="dxa"/>
          </w:tcPr>
          <w:p w14:paraId="63F54E42" w14:textId="77777777" w:rsidR="004F6B93" w:rsidRDefault="00A2171A" w:rsidP="004F6B93">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how my region is an area within England with different-sized settlements.</w:t>
            </w:r>
          </w:p>
          <w:p w14:paraId="3494A0E5" w14:textId="431DA951" w:rsidR="00A2171A" w:rsidRPr="004F6B93" w:rsidRDefault="00A2171A" w:rsidP="004F6B93">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spacing w:val="-10"/>
                <w:sz w:val="18"/>
                <w:szCs w:val="18"/>
              </w:rPr>
              <w:t>I can understand that South Aegean is a region within Greece, with settlements of different sizes.</w:t>
            </w:r>
          </w:p>
          <w:p w14:paraId="76EE5278" w14:textId="77777777" w:rsidR="000B2AA0" w:rsidRPr="00284E61" w:rsidRDefault="00A2171A" w:rsidP="004F6B93">
            <w:pPr>
              <w:rPr>
                <w:rFonts w:ascii="Dreaming Outloud Pro" w:hAnsi="Dreaming Outloud Pro" w:cs="Dreaming Outloud Pro"/>
                <w:spacing w:val="-10"/>
                <w:sz w:val="18"/>
                <w:szCs w:val="18"/>
              </w:rPr>
            </w:pPr>
            <w:r w:rsidRPr="00284E61">
              <w:rPr>
                <w:rFonts w:ascii="Dreaming Outloud Pro" w:hAnsi="Dreaming Outloud Pro" w:cs="Dreaming Outloud Pro"/>
                <w:spacing w:val="-10"/>
                <w:sz w:val="18"/>
                <w:szCs w:val="18"/>
              </w:rPr>
              <w:t>I can understand that England and Greece are countries within the continent of Europe.</w:t>
            </w:r>
          </w:p>
          <w:p w14:paraId="59AE1DD0" w14:textId="44ED3719" w:rsidR="00A2171A" w:rsidRPr="00284E61" w:rsidRDefault="00A2171A" w:rsidP="004F6B93">
            <w:pPr>
              <w:rPr>
                <w:rFonts w:ascii="Dreaming Outloud Pro" w:hAnsi="Dreaming Outloud Pro" w:cs="Dreaming Outloud Pro"/>
                <w:sz w:val="18"/>
                <w:szCs w:val="18"/>
              </w:rPr>
            </w:pPr>
          </w:p>
        </w:tc>
        <w:tc>
          <w:tcPr>
            <w:tcW w:w="3225" w:type="dxa"/>
          </w:tcPr>
          <w:p w14:paraId="405F4633" w14:textId="77777777" w:rsidR="00020130" w:rsidRPr="00284E61" w:rsidRDefault="00020130" w:rsidP="004F6B93">
            <w:pPr>
              <w:pStyle w:val="TableParagraph"/>
              <w:spacing w:before="130"/>
              <w:ind w:right="197"/>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 xml:space="preserve">I can understand how my region is an area within England with and there are countries, towns and cities within my region. </w:t>
            </w:r>
          </w:p>
          <w:p w14:paraId="07BA942D" w14:textId="2214E254" w:rsidR="000B2AA0" w:rsidRPr="00284E61" w:rsidRDefault="00020130" w:rsidP="004F6B93">
            <w:pPr>
              <w:rPr>
                <w:rFonts w:ascii="Dreaming Outloud Pro" w:hAnsi="Dreaming Outloud Pro" w:cs="Dreaming Outloud Pro"/>
                <w:sz w:val="18"/>
                <w:szCs w:val="18"/>
              </w:rPr>
            </w:pPr>
            <w:r w:rsidRPr="00284E61">
              <w:rPr>
                <w:rFonts w:ascii="Dreaming Outloud Pro" w:hAnsi="Dreaming Outloud Pro" w:cs="Dreaming Outloud Pro"/>
                <w:spacing w:val="-10"/>
                <w:sz w:val="18"/>
                <w:szCs w:val="18"/>
              </w:rPr>
              <w:t>I can understand how England is one country within the continent of Europe and the links it has with other countries in Europe.</w:t>
            </w:r>
          </w:p>
        </w:tc>
      </w:tr>
      <w:tr w:rsidR="000B2AA0" w:rsidRPr="00284E61" w14:paraId="15ED3D8F" w14:textId="77777777" w:rsidTr="000B2AA0">
        <w:trPr>
          <w:cantSplit/>
          <w:trHeight w:val="1134"/>
        </w:trPr>
        <w:tc>
          <w:tcPr>
            <w:tcW w:w="711" w:type="dxa"/>
            <w:vMerge/>
            <w:shd w:val="clear" w:color="auto" w:fill="FF0000"/>
            <w:textDirection w:val="btLr"/>
          </w:tcPr>
          <w:p w14:paraId="0F774054"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560" w:type="dxa"/>
            <w:shd w:val="clear" w:color="auto" w:fill="FF0000"/>
            <w:textDirection w:val="btLr"/>
          </w:tcPr>
          <w:p w14:paraId="6CEB9B39" w14:textId="00396A26"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Space</w:t>
            </w:r>
          </w:p>
        </w:tc>
        <w:tc>
          <w:tcPr>
            <w:tcW w:w="2268" w:type="dxa"/>
          </w:tcPr>
          <w:p w14:paraId="052F95B1" w14:textId="77777777" w:rsidR="000B2AA0" w:rsidRPr="00284E61" w:rsidRDefault="000B2AA0" w:rsidP="0071468C">
            <w:pPr>
              <w:pStyle w:val="TableParagraph"/>
              <w:spacing w:before="105"/>
              <w:ind w:right="181"/>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understand that the world has seven continents.</w:t>
            </w:r>
          </w:p>
          <w:p w14:paraId="3DDBED7E"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that the UK is split into countries and surrounding seas.</w:t>
            </w:r>
          </w:p>
          <w:p w14:paraId="25AEC934" w14:textId="3932CE2B" w:rsidR="000B2AA0" w:rsidRPr="00284E61" w:rsidRDefault="000B2AA0" w:rsidP="0071468C">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identify some key human and physical features of my local area</w:t>
            </w:r>
          </w:p>
        </w:tc>
        <w:tc>
          <w:tcPr>
            <w:tcW w:w="2410" w:type="dxa"/>
          </w:tcPr>
          <w:p w14:paraId="259C94BC"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the world has seven continents.</w:t>
            </w:r>
          </w:p>
          <w:p w14:paraId="3D698E28" w14:textId="0302C711"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the UK is split into countries and surrounding seas.</w:t>
            </w:r>
          </w:p>
        </w:tc>
        <w:tc>
          <w:tcPr>
            <w:tcW w:w="2977" w:type="dxa"/>
          </w:tcPr>
          <w:p w14:paraId="31253E2E" w14:textId="24A9A87A"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 xml:space="preserve">I can understand that the UK is split into countries and regions  </w:t>
            </w:r>
          </w:p>
          <w:p w14:paraId="7CCF321D" w14:textId="7227AC8D"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the regions are split into counties.</w:t>
            </w:r>
          </w:p>
          <w:p w14:paraId="6E0F2CE5"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counties contain settlements.</w:t>
            </w:r>
          </w:p>
          <w:p w14:paraId="157F6C33" w14:textId="573A3651"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understand that settlements are split into smaller areas of land use, e.g. agricultural, residential, industrial, recreational and commercial.</w:t>
            </w:r>
          </w:p>
        </w:tc>
        <w:tc>
          <w:tcPr>
            <w:tcW w:w="3402" w:type="dxa"/>
          </w:tcPr>
          <w:p w14:paraId="065C9B6C" w14:textId="77777777" w:rsidR="00B26FDB" w:rsidRPr="004F6B93" w:rsidRDefault="00B26FDB"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identify the continents of the world.</w:t>
            </w:r>
          </w:p>
          <w:p w14:paraId="29C33682" w14:textId="77777777" w:rsidR="00B26FDB" w:rsidRPr="004F6B93" w:rsidRDefault="00B26FDB"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use maps to identify some of the countries of Europe and their capital cities.</w:t>
            </w:r>
          </w:p>
          <w:p w14:paraId="410EDC83" w14:textId="0EF2B9BF" w:rsidR="00B26FDB" w:rsidRPr="004F6B93" w:rsidRDefault="004F6B93" w:rsidP="004F6B93">
            <w:pPr>
              <w:rPr>
                <w:rFonts w:ascii="Dreaming Outloud Pro" w:hAnsi="Dreaming Outloud Pro" w:cs="Dreaming Outloud Pro"/>
                <w:sz w:val="18"/>
                <w:szCs w:val="18"/>
              </w:rPr>
            </w:pPr>
            <w:r>
              <w:rPr>
                <w:rFonts w:ascii="Dreaming Outloud Pro" w:hAnsi="Dreaming Outloud Pro" w:cs="Dreaming Outloud Pro"/>
                <w:sz w:val="18"/>
                <w:szCs w:val="18"/>
              </w:rPr>
              <w:t xml:space="preserve">I </w:t>
            </w:r>
            <w:r w:rsidR="00B26FDB" w:rsidRPr="004F6B93">
              <w:rPr>
                <w:rFonts w:ascii="Dreaming Outloud Pro" w:hAnsi="Dreaming Outloud Pro" w:cs="Dreaming Outloud Pro"/>
                <w:sz w:val="18"/>
                <w:szCs w:val="18"/>
              </w:rPr>
              <w:t>can identify some key physical features and settlements in South Aegean.</w:t>
            </w:r>
          </w:p>
          <w:p w14:paraId="722E6BC6" w14:textId="77777777" w:rsidR="00B26FDB" w:rsidRPr="004F6B93" w:rsidRDefault="00B26FDB"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 xml:space="preserve">I can identify the location of my region in England and the key human and physical features. </w:t>
            </w:r>
          </w:p>
          <w:p w14:paraId="22416908" w14:textId="77777777" w:rsidR="004F6B93" w:rsidRDefault="00B26FDB" w:rsidP="004F6B93">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z w:val="18"/>
                <w:szCs w:val="18"/>
              </w:rPr>
              <w:t>I can identify the position and significance of latitude, longitude, the northern and southern hemispheres, the tropics of Cancer and Capricorn, the Arctic and Antarctic circles and the Prime/Greenwich Meridian</w:t>
            </w:r>
            <w:r w:rsidRPr="00284E61">
              <w:rPr>
                <w:rFonts w:ascii="Dreaming Outloud Pro" w:hAnsi="Dreaming Outloud Pro" w:cs="Dreaming Outloud Pro"/>
                <w:color w:val="1A232B"/>
                <w:spacing w:val="-10"/>
                <w:sz w:val="18"/>
                <w:szCs w:val="18"/>
              </w:rPr>
              <w:t>.</w:t>
            </w:r>
          </w:p>
          <w:p w14:paraId="4B34417F" w14:textId="10442B65" w:rsidR="00B33CF8" w:rsidRPr="004F6B93" w:rsidRDefault="00B33CF8" w:rsidP="004F6B93">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identify the names and locations of the five longest rivers in England.</w:t>
            </w:r>
          </w:p>
          <w:p w14:paraId="2EC18904" w14:textId="77777777" w:rsidR="00B33CF8" w:rsidRPr="00284E61" w:rsidRDefault="00B33CF8" w:rsidP="004F6B93">
            <w:pPr>
              <w:pStyle w:val="TableParagraph"/>
              <w:spacing w:before="132"/>
              <w:ind w:right="259"/>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the location of a river in my region.</w:t>
            </w:r>
          </w:p>
          <w:p w14:paraId="357939C8" w14:textId="77777777" w:rsidR="00B33CF8" w:rsidRPr="00284E61" w:rsidRDefault="00B33CF8" w:rsidP="00B33CF8">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the location of the River Trent.</w:t>
            </w:r>
          </w:p>
          <w:p w14:paraId="014559A3" w14:textId="06AA8554" w:rsidR="00096CCA" w:rsidRPr="00284E61" w:rsidRDefault="00096CCA" w:rsidP="00B33CF8">
            <w:pPr>
              <w:rPr>
                <w:rFonts w:ascii="Dreaming Outloud Pro" w:hAnsi="Dreaming Outloud Pro" w:cs="Dreaming Outloud Pro"/>
                <w:sz w:val="18"/>
                <w:szCs w:val="18"/>
              </w:rPr>
            </w:pPr>
            <w:r w:rsidRPr="00284E61">
              <w:rPr>
                <w:rFonts w:ascii="Dreaming Outloud Pro" w:hAnsi="Dreaming Outloud Pro" w:cs="Dreaming Outloud Pro"/>
                <w:sz w:val="18"/>
                <w:szCs w:val="18"/>
              </w:rPr>
              <w:t>I can name and locate cities of the UK and their identifying human and physical characteristics.</w:t>
            </w:r>
          </w:p>
        </w:tc>
        <w:tc>
          <w:tcPr>
            <w:tcW w:w="3225" w:type="dxa"/>
          </w:tcPr>
          <w:p w14:paraId="3A348F4C" w14:textId="77777777" w:rsidR="005A0775" w:rsidRPr="004F6B93" w:rsidRDefault="005A0775" w:rsidP="004F6B93">
            <w:pPr>
              <w:rPr>
                <w:rFonts w:ascii="Dreaming Outloud Pro" w:hAnsi="Dreaming Outloud Pro" w:cs="Dreaming Outloud Pro"/>
                <w:sz w:val="18"/>
                <w:szCs w:val="18"/>
              </w:rPr>
            </w:pPr>
            <w:r w:rsidRPr="004F6B93">
              <w:rPr>
                <w:rFonts w:ascii="Dreaming Outloud Pro" w:hAnsi="Dreaming Outloud Pro" w:cs="Dreaming Outloud Pro"/>
                <w:sz w:val="18"/>
                <w:szCs w:val="18"/>
              </w:rPr>
              <w:t>I can identify the location of my region within England.</w:t>
            </w:r>
          </w:p>
          <w:p w14:paraId="6BA64D6C" w14:textId="77777777" w:rsidR="000B2AA0" w:rsidRPr="00284E61" w:rsidRDefault="005A0775" w:rsidP="005A0775">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clues to identify my region’s key human and physical geographical features and landmarks.</w:t>
            </w:r>
          </w:p>
          <w:p w14:paraId="6F6B1C13" w14:textId="77777777" w:rsidR="003B7496" w:rsidRPr="00284E61" w:rsidRDefault="003B7496" w:rsidP="004F6B93">
            <w:pPr>
              <w:pStyle w:val="TableParagraph"/>
              <w:spacing w:before="132"/>
              <w:ind w:right="259"/>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identify the names and locations of the five longest rivers in England.</w:t>
            </w:r>
          </w:p>
          <w:p w14:paraId="7B20FF1B" w14:textId="77777777" w:rsidR="003B7496" w:rsidRPr="00284E61" w:rsidRDefault="003B7496" w:rsidP="004F6B93">
            <w:pPr>
              <w:pStyle w:val="TableParagraph"/>
              <w:spacing w:before="132"/>
              <w:ind w:right="259"/>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the location of a river in my region.</w:t>
            </w:r>
          </w:p>
          <w:p w14:paraId="5D3912D5" w14:textId="77777777" w:rsidR="005A0775" w:rsidRPr="00284E61" w:rsidRDefault="003B7496" w:rsidP="003B7496">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the location of the River Trent.</w:t>
            </w:r>
          </w:p>
          <w:p w14:paraId="17FF9587" w14:textId="77777777" w:rsidR="003B7496" w:rsidRPr="00284E61" w:rsidRDefault="00854289" w:rsidP="003B7496">
            <w:pPr>
              <w:rPr>
                <w:rFonts w:ascii="Dreaming Outloud Pro" w:hAnsi="Dreaming Outloud Pro" w:cs="Dreaming Outloud Pro"/>
                <w:sz w:val="18"/>
                <w:szCs w:val="18"/>
              </w:rPr>
            </w:pPr>
            <w:r w:rsidRPr="00284E61">
              <w:rPr>
                <w:rFonts w:ascii="Dreaming Outloud Pro" w:hAnsi="Dreaming Outloud Pro" w:cs="Dreaming Outloud Pro"/>
                <w:sz w:val="18"/>
                <w:szCs w:val="18"/>
              </w:rPr>
              <w:t>I can name and locate cities of the UK and their identifying human and physical characteristics.</w:t>
            </w:r>
          </w:p>
          <w:p w14:paraId="5C8C8593" w14:textId="4E9D80C8" w:rsidR="00854289" w:rsidRPr="00284E61" w:rsidRDefault="00854289" w:rsidP="003B7496">
            <w:pPr>
              <w:rPr>
                <w:rFonts w:ascii="Dreaming Outloud Pro" w:hAnsi="Dreaming Outloud Pro" w:cs="Dreaming Outloud Pro"/>
                <w:sz w:val="18"/>
                <w:szCs w:val="18"/>
              </w:rPr>
            </w:pPr>
          </w:p>
        </w:tc>
      </w:tr>
      <w:tr w:rsidR="000B2AA0" w:rsidRPr="00284E61" w14:paraId="14199FCF" w14:textId="77777777" w:rsidTr="000B2AA0">
        <w:trPr>
          <w:cantSplit/>
          <w:trHeight w:val="1134"/>
        </w:trPr>
        <w:tc>
          <w:tcPr>
            <w:tcW w:w="711" w:type="dxa"/>
            <w:vMerge w:val="restart"/>
            <w:shd w:val="clear" w:color="auto" w:fill="FF0000"/>
            <w:textDirection w:val="btLr"/>
          </w:tcPr>
          <w:p w14:paraId="495F5E21" w14:textId="1E66759B"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lastRenderedPageBreak/>
              <w:t>Human and Physical Geography</w:t>
            </w:r>
          </w:p>
        </w:tc>
        <w:tc>
          <w:tcPr>
            <w:tcW w:w="560" w:type="dxa"/>
            <w:shd w:val="clear" w:color="auto" w:fill="FF0000"/>
            <w:textDirection w:val="btLr"/>
          </w:tcPr>
          <w:p w14:paraId="6AAB0741" w14:textId="6DBD392E"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Physical &amp; Human Processes</w:t>
            </w:r>
          </w:p>
        </w:tc>
        <w:tc>
          <w:tcPr>
            <w:tcW w:w="2268" w:type="dxa"/>
          </w:tcPr>
          <w:p w14:paraId="43DA3416" w14:textId="77777777" w:rsidR="000B2AA0" w:rsidRPr="00284E61" w:rsidRDefault="000B2AA0" w:rsidP="0071468C">
            <w:pPr>
              <w:pStyle w:val="TableParagraph"/>
              <w:spacing w:before="105"/>
              <w:ind w:right="455"/>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identify seasonal and daily weather patterns in the UK.</w:t>
            </w:r>
          </w:p>
          <w:p w14:paraId="7E7E9639" w14:textId="77777777" w:rsidR="000B2AA0" w:rsidRPr="00284E61" w:rsidRDefault="000B2AA0" w:rsidP="0071468C">
            <w:pPr>
              <w:pStyle w:val="TableParagraph"/>
              <w:ind w:right="581"/>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identify how the weather varies around the world.</w:t>
            </w:r>
          </w:p>
          <w:p w14:paraId="6DF3116F"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identify human and physical features.</w:t>
            </w:r>
          </w:p>
          <w:p w14:paraId="10C68DD8" w14:textId="53653D72"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human processes in my local area, including settlements and varied land use.</w:t>
            </w:r>
          </w:p>
          <w:p w14:paraId="3E423EB3" w14:textId="21AC2539" w:rsidR="000B2AA0" w:rsidRPr="00284E61" w:rsidRDefault="000B2AA0" w:rsidP="0071468C">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identify human and physical geographical features in my local area.</w:t>
            </w:r>
          </w:p>
        </w:tc>
        <w:tc>
          <w:tcPr>
            <w:tcW w:w="2410" w:type="dxa"/>
          </w:tcPr>
          <w:p w14:paraId="086FBC81"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the poles and equator impact the climate of the Earth.</w:t>
            </w:r>
          </w:p>
          <w:p w14:paraId="0B14B53A"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and compare some key human and physical features of my local area to a contrasting locality using key vocabulary.</w:t>
            </w:r>
          </w:p>
          <w:p w14:paraId="347936DB" w14:textId="77777777" w:rsidR="000B2AA0" w:rsidRPr="00284E61" w:rsidRDefault="000B2AA0" w:rsidP="008D2534">
            <w:pPr>
              <w:rPr>
                <w:sz w:val="18"/>
                <w:szCs w:val="18"/>
              </w:rPr>
            </w:pPr>
            <w:r w:rsidRPr="00284E61">
              <w:rPr>
                <w:rFonts w:ascii="Dreaming Outloud Pro" w:hAnsi="Dreaming Outloud Pro" w:cs="Dreaming Outloud Pro"/>
                <w:sz w:val="18"/>
                <w:szCs w:val="18"/>
              </w:rPr>
              <w:t>I can understand the differences between weather and climate.</w:t>
            </w:r>
          </w:p>
          <w:p w14:paraId="293A3FA9"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the poles and equator impact the climate on the earth.</w:t>
            </w:r>
          </w:p>
          <w:p w14:paraId="40B479D1"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hot and cold areas of the world in relation to the poles and the equator.</w:t>
            </w:r>
          </w:p>
          <w:p w14:paraId="66B21F44"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seasonal and daily weather patterns in the UK.</w:t>
            </w:r>
          </w:p>
          <w:p w14:paraId="0E6C3D0F" w14:textId="5A665376"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basic geographical vocabulary to refer to key human and physical features.</w:t>
            </w:r>
          </w:p>
        </w:tc>
        <w:tc>
          <w:tcPr>
            <w:tcW w:w="2977" w:type="dxa"/>
          </w:tcPr>
          <w:p w14:paraId="1FF6AA55" w14:textId="09DB12A0"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that land has height.</w:t>
            </w:r>
          </w:p>
          <w:p w14:paraId="54F14250" w14:textId="4FEE8670"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mountains, hills and rivers on maps.</w:t>
            </w:r>
          </w:p>
          <w:p w14:paraId="4689E32F" w14:textId="2F20887C"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understand human processes in the UK, including settlements and land use.</w:t>
            </w:r>
          </w:p>
          <w:p w14:paraId="32DD6009" w14:textId="1B84C3CA"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understand that land patterns change over time.</w:t>
            </w:r>
          </w:p>
          <w:p w14:paraId="4F0135B8" w14:textId="76B9DD7F"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some key human and physical features of the UK and my region.</w:t>
            </w:r>
          </w:p>
          <w:p w14:paraId="1E80A028" w14:textId="77777777"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compass points, four-figure grid references, symbols and keys.</w:t>
            </w:r>
          </w:p>
          <w:p w14:paraId="478CE616" w14:textId="77777777"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devise a sketch map of my local area.</w:t>
            </w:r>
          </w:p>
          <w:p w14:paraId="0363C5BE" w14:textId="77777777"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physical features on a map.</w:t>
            </w:r>
          </w:p>
          <w:p w14:paraId="25A5C525" w14:textId="77777777"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locate settlements on a map.</w:t>
            </w:r>
          </w:p>
          <w:p w14:paraId="6388DBFB" w14:textId="77777777"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maps and atlases to discover the United Kingdom.</w:t>
            </w:r>
          </w:p>
          <w:p w14:paraId="75D6A150" w14:textId="78BDB238"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identify human and physical geographical features in my local area.</w:t>
            </w:r>
          </w:p>
          <w:p w14:paraId="696F2EBB" w14:textId="45F77578" w:rsidR="000B2AA0" w:rsidRPr="00284E61" w:rsidRDefault="000B2AA0" w:rsidP="00622CED">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how bees are involved in physical processes.</w:t>
            </w:r>
          </w:p>
        </w:tc>
        <w:tc>
          <w:tcPr>
            <w:tcW w:w="3402" w:type="dxa"/>
          </w:tcPr>
          <w:p w14:paraId="11CBA0ED" w14:textId="77777777" w:rsidR="00416369" w:rsidRPr="00284E61" w:rsidRDefault="00416369" w:rsidP="00DE4C83">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that physical processes are the natural forces that change Earth’s physical features.</w:t>
            </w:r>
          </w:p>
          <w:p w14:paraId="4BE96DD4" w14:textId="77777777" w:rsidR="00416369" w:rsidRPr="00284E61" w:rsidRDefault="00416369" w:rsidP="00DE4C83">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understand how tectonic movement has shaped the Earth’s surface.</w:t>
            </w:r>
          </w:p>
          <w:p w14:paraId="55272DAA" w14:textId="77777777" w:rsidR="00416369" w:rsidRPr="00284E61" w:rsidRDefault="00416369" w:rsidP="00DE4C83">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understand earthquakes and volcanoes happen and can identify some key events in South Aegean, Greece.</w:t>
            </w:r>
          </w:p>
          <w:p w14:paraId="457373AB" w14:textId="77777777" w:rsidR="000B2AA0" w:rsidRPr="00284E61" w:rsidRDefault="00416369" w:rsidP="00DE4C83">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understand human processes in my region and South Aegean, including settlements and economic activity.</w:t>
            </w:r>
          </w:p>
          <w:p w14:paraId="137CBECE" w14:textId="77777777" w:rsidR="009630E1" w:rsidRPr="00DE4C83" w:rsidRDefault="009630E1" w:rsidP="00DE4C83">
            <w:pPr>
              <w:rPr>
                <w:sz w:val="18"/>
                <w:szCs w:val="18"/>
              </w:rPr>
            </w:pPr>
            <w:r w:rsidRPr="00DE4C83">
              <w:rPr>
                <w:rFonts w:ascii="Dreaming Outloud Pro" w:hAnsi="Dreaming Outloud Pro" w:cs="Dreaming Outloud Pro"/>
                <w:sz w:val="18"/>
                <w:szCs w:val="18"/>
              </w:rPr>
              <w:t>I can identify key features of the River Trent basin, including the source and the mouth.</w:t>
            </w:r>
          </w:p>
          <w:p w14:paraId="33B0B336" w14:textId="77777777" w:rsidR="009630E1" w:rsidRPr="00DE4C83" w:rsidRDefault="009630E1" w:rsidP="00DE4C83">
            <w:pPr>
              <w:rPr>
                <w:rFonts w:ascii="Dreaming Outloud Pro" w:hAnsi="Dreaming Outloud Pro" w:cs="Dreaming Outloud Pro"/>
                <w:sz w:val="18"/>
                <w:szCs w:val="18"/>
              </w:rPr>
            </w:pPr>
            <w:r w:rsidRPr="00DE4C83">
              <w:rPr>
                <w:rFonts w:ascii="Dreaming Outloud Pro" w:hAnsi="Dreaming Outloud Pro" w:cs="Dreaming Outloud Pro"/>
                <w:sz w:val="18"/>
                <w:szCs w:val="18"/>
              </w:rPr>
              <w:t>I can understand what rivers are and how they are formed.</w:t>
            </w:r>
          </w:p>
          <w:p w14:paraId="22A0F250" w14:textId="1CD7F84F" w:rsidR="009630E1" w:rsidRPr="00284E61" w:rsidRDefault="009630E1" w:rsidP="009630E1">
            <w:pPr>
              <w:rPr>
                <w:rFonts w:ascii="Dreaming Outloud Pro" w:hAnsi="Dreaming Outloud Pro" w:cs="Dreaming Outloud Pro"/>
                <w:sz w:val="18"/>
                <w:szCs w:val="18"/>
              </w:rPr>
            </w:pPr>
            <w:r w:rsidRPr="00284E61">
              <w:rPr>
                <w:rFonts w:ascii="Dreaming Outloud Pro" w:hAnsi="Dreaming Outloud Pro" w:cs="Dreaming Outloud Pro"/>
                <w:sz w:val="18"/>
                <w:szCs w:val="18"/>
              </w:rPr>
              <w:t>I can name and explain the different features of rivers.</w:t>
            </w:r>
          </w:p>
          <w:p w14:paraId="739FA8FF" w14:textId="4F233C84" w:rsidR="00535E65" w:rsidRPr="00284E61" w:rsidRDefault="00535E65" w:rsidP="009630E1">
            <w:pPr>
              <w:rPr>
                <w:rFonts w:ascii="Dreaming Outloud Pro" w:hAnsi="Dreaming Outloud Pro" w:cs="Dreaming Outloud Pro"/>
                <w:color w:val="1A232B"/>
                <w:spacing w:val="-10"/>
                <w:sz w:val="18"/>
                <w:szCs w:val="18"/>
              </w:rPr>
            </w:pPr>
            <w:r w:rsidRPr="00284E61">
              <w:rPr>
                <w:rFonts w:ascii="Dreaming Outloud Pro" w:hAnsi="Dreaming Outloud Pro" w:cs="Dreaming Outloud Pro"/>
                <w:sz w:val="18"/>
                <w:szCs w:val="18"/>
              </w:rPr>
              <w:t>I can name and locate counties and cities of the United Kingdom, geographical regions and their identifying human and physical characteristics and land-use patterns; and understand how some of these aspects have changed over time.</w:t>
            </w:r>
          </w:p>
          <w:p w14:paraId="3B8C4583" w14:textId="5B0FAFD1" w:rsidR="00416369" w:rsidRPr="00284E61" w:rsidRDefault="00416369" w:rsidP="00416369">
            <w:pPr>
              <w:rPr>
                <w:rFonts w:ascii="Dreaming Outloud Pro" w:hAnsi="Dreaming Outloud Pro" w:cs="Dreaming Outloud Pro"/>
                <w:sz w:val="18"/>
                <w:szCs w:val="18"/>
              </w:rPr>
            </w:pPr>
          </w:p>
        </w:tc>
        <w:tc>
          <w:tcPr>
            <w:tcW w:w="3225" w:type="dxa"/>
          </w:tcPr>
          <w:p w14:paraId="7836961D" w14:textId="77777777" w:rsidR="00351804" w:rsidRPr="00284E61" w:rsidRDefault="00351804" w:rsidP="007D42BE">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understand human processes in the United Kingdom, including agriculture, waste management, automation, energy generation, water use and the global market.</w:t>
            </w:r>
          </w:p>
          <w:p w14:paraId="0944C630" w14:textId="77777777" w:rsidR="000B2AA0" w:rsidRPr="00284E61" w:rsidRDefault="00351804" w:rsidP="007D42BE">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explain how economic activity in the United Kingdom has changed over time.</w:t>
            </w:r>
          </w:p>
          <w:p w14:paraId="5AE02115" w14:textId="77777777" w:rsidR="00F92361" w:rsidRPr="007D42BE" w:rsidRDefault="00F92361" w:rsidP="007D42BE">
            <w:pPr>
              <w:rPr>
                <w:sz w:val="18"/>
                <w:szCs w:val="18"/>
              </w:rPr>
            </w:pPr>
            <w:r w:rsidRPr="007D42BE">
              <w:rPr>
                <w:rFonts w:ascii="Dreaming Outloud Pro" w:hAnsi="Dreaming Outloud Pro" w:cs="Dreaming Outloud Pro"/>
                <w:sz w:val="18"/>
                <w:szCs w:val="18"/>
              </w:rPr>
              <w:t>I can identify key features of the River Trent basin, including the source and the mouth.</w:t>
            </w:r>
          </w:p>
          <w:p w14:paraId="6362017C" w14:textId="77777777" w:rsidR="00F92361" w:rsidRPr="007D42BE" w:rsidRDefault="00F92361"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understand what rivers are and how they are formed.</w:t>
            </w:r>
          </w:p>
          <w:p w14:paraId="5E0758A2" w14:textId="41DFF09A" w:rsidR="00F92361" w:rsidRPr="00284E61" w:rsidRDefault="00F92361" w:rsidP="007D42B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name and explain the different features of rivers.</w:t>
            </w:r>
          </w:p>
          <w:p w14:paraId="001E8A24" w14:textId="2EA6286C" w:rsidR="00E9366A" w:rsidRPr="00284E61" w:rsidRDefault="00E9366A" w:rsidP="007D42B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name and locate counties and cities of the United Kingdom, geographical regions and their identifying human and physical characteristics and land-use patterns; and understand how some of these aspects have changed over time.</w:t>
            </w:r>
          </w:p>
          <w:p w14:paraId="642C8799" w14:textId="77777777" w:rsidR="00F92361" w:rsidRPr="00284E61" w:rsidRDefault="00F92361" w:rsidP="00F92361">
            <w:pPr>
              <w:ind w:firstLine="720"/>
              <w:rPr>
                <w:rFonts w:ascii="Dreaming Outloud Pro" w:hAnsi="Dreaming Outloud Pro" w:cs="Dreaming Outloud Pro"/>
                <w:color w:val="1A232B"/>
                <w:spacing w:val="-10"/>
                <w:sz w:val="18"/>
                <w:szCs w:val="18"/>
              </w:rPr>
            </w:pPr>
          </w:p>
          <w:p w14:paraId="0F539220" w14:textId="6129CAF9" w:rsidR="00351804" w:rsidRPr="00284E61" w:rsidRDefault="00351804" w:rsidP="00351804">
            <w:pPr>
              <w:ind w:firstLine="720"/>
              <w:rPr>
                <w:rFonts w:ascii="Dreaming Outloud Pro" w:hAnsi="Dreaming Outloud Pro" w:cs="Dreaming Outloud Pro"/>
                <w:sz w:val="18"/>
                <w:szCs w:val="18"/>
              </w:rPr>
            </w:pPr>
          </w:p>
        </w:tc>
      </w:tr>
      <w:tr w:rsidR="000B2AA0" w:rsidRPr="00284E61" w14:paraId="1AC2D180" w14:textId="77777777" w:rsidTr="000B2AA0">
        <w:trPr>
          <w:cantSplit/>
          <w:trHeight w:val="1134"/>
        </w:trPr>
        <w:tc>
          <w:tcPr>
            <w:tcW w:w="711" w:type="dxa"/>
            <w:vMerge/>
            <w:shd w:val="clear" w:color="auto" w:fill="FF0000"/>
            <w:textDirection w:val="btLr"/>
          </w:tcPr>
          <w:p w14:paraId="361474EF"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560" w:type="dxa"/>
            <w:shd w:val="clear" w:color="auto" w:fill="FF0000"/>
            <w:textDirection w:val="btLr"/>
          </w:tcPr>
          <w:p w14:paraId="49D6B929" w14:textId="2EEDA87D"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Cultural Awareness &amp; Diversity</w:t>
            </w:r>
          </w:p>
        </w:tc>
        <w:tc>
          <w:tcPr>
            <w:tcW w:w="2268" w:type="dxa"/>
          </w:tcPr>
          <w:p w14:paraId="4D8A268C" w14:textId="77777777" w:rsidR="000B2AA0" w:rsidRPr="00284E61" w:rsidRDefault="000B2AA0">
            <w:pPr>
              <w:rPr>
                <w:rFonts w:ascii="Dreaming Outloud Pro" w:hAnsi="Dreaming Outloud Pro" w:cs="Dreaming Outloud Pro"/>
                <w:sz w:val="18"/>
                <w:szCs w:val="18"/>
              </w:rPr>
            </w:pPr>
          </w:p>
        </w:tc>
        <w:tc>
          <w:tcPr>
            <w:tcW w:w="2410" w:type="dxa"/>
          </w:tcPr>
          <w:p w14:paraId="6C78B448" w14:textId="77777777" w:rsidR="000B2AA0" w:rsidRPr="00284E61" w:rsidRDefault="000B2AA0">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the similarities and differences between my country and other countries.</w:t>
            </w:r>
          </w:p>
          <w:p w14:paraId="47F59BBB" w14:textId="76FE3678" w:rsidR="000B2AA0" w:rsidRPr="00284E61" w:rsidRDefault="000B2AA0" w:rsidP="00DB3F1E">
            <w:pPr>
              <w:rPr>
                <w:rFonts w:ascii="Dreaming Outloud Pro" w:hAnsi="Dreaming Outloud Pro" w:cs="Dreaming Outloud Pro"/>
                <w:sz w:val="18"/>
                <w:szCs w:val="18"/>
              </w:rPr>
            </w:pPr>
          </w:p>
        </w:tc>
        <w:tc>
          <w:tcPr>
            <w:tcW w:w="2977" w:type="dxa"/>
          </w:tcPr>
          <w:p w14:paraId="34642ABA" w14:textId="16C66178" w:rsidR="000B2AA0" w:rsidRPr="00284E61" w:rsidRDefault="000B2AA0">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understand that England is made up of different regions and counties. People living in these regions and counties may have different senses of identity based on where they live.</w:t>
            </w:r>
          </w:p>
        </w:tc>
        <w:tc>
          <w:tcPr>
            <w:tcW w:w="3402" w:type="dxa"/>
          </w:tcPr>
          <w:p w14:paraId="6FE51E3D" w14:textId="77903C35" w:rsidR="000B2AA0" w:rsidRPr="00284E61" w:rsidRDefault="00316659">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 xml:space="preserve">I can understand the diversity of human heritage by identifying and locating cultural features such as landmarks, historical sites and cultural </w:t>
            </w:r>
            <w:r w:rsidR="00675484" w:rsidRPr="00284E61">
              <w:rPr>
                <w:rFonts w:ascii="Dreaming Outloud Pro" w:hAnsi="Dreaming Outloud Pro" w:cs="Dreaming Outloud Pro"/>
                <w:color w:val="1A232B"/>
                <w:spacing w:val="-10"/>
                <w:sz w:val="18"/>
                <w:szCs w:val="18"/>
              </w:rPr>
              <w:t>centres</w:t>
            </w:r>
            <w:r w:rsidRPr="00284E61">
              <w:rPr>
                <w:rFonts w:ascii="Dreaming Outloud Pro" w:hAnsi="Dreaming Outloud Pro" w:cs="Dreaming Outloud Pro"/>
                <w:color w:val="1A232B"/>
                <w:spacing w:val="-10"/>
                <w:sz w:val="18"/>
                <w:szCs w:val="18"/>
              </w:rPr>
              <w:t>.</w:t>
            </w:r>
          </w:p>
        </w:tc>
        <w:tc>
          <w:tcPr>
            <w:tcW w:w="3225" w:type="dxa"/>
          </w:tcPr>
          <w:p w14:paraId="43C5EA85" w14:textId="77777777" w:rsidR="000B2AA0" w:rsidRPr="00284E61" w:rsidRDefault="000B2AA0">
            <w:pPr>
              <w:rPr>
                <w:rFonts w:ascii="Dreaming Outloud Pro" w:hAnsi="Dreaming Outloud Pro" w:cs="Dreaming Outloud Pro"/>
                <w:sz w:val="18"/>
                <w:szCs w:val="18"/>
              </w:rPr>
            </w:pPr>
          </w:p>
        </w:tc>
      </w:tr>
      <w:tr w:rsidR="000B2AA0" w:rsidRPr="00284E61" w14:paraId="5CCD80C7" w14:textId="77777777" w:rsidTr="000B2AA0">
        <w:trPr>
          <w:cantSplit/>
          <w:trHeight w:val="1134"/>
        </w:trPr>
        <w:tc>
          <w:tcPr>
            <w:tcW w:w="711" w:type="dxa"/>
            <w:vMerge/>
            <w:shd w:val="clear" w:color="auto" w:fill="FF0000"/>
            <w:textDirection w:val="btLr"/>
          </w:tcPr>
          <w:p w14:paraId="3EEBE588"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560" w:type="dxa"/>
            <w:shd w:val="clear" w:color="auto" w:fill="FF0000"/>
            <w:textDirection w:val="btLr"/>
          </w:tcPr>
          <w:p w14:paraId="7AD15790" w14:textId="7B790FB8"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b/>
                <w:bCs/>
                <w:sz w:val="18"/>
                <w:szCs w:val="18"/>
              </w:rPr>
              <w:t>Interdependence</w:t>
            </w:r>
          </w:p>
        </w:tc>
        <w:tc>
          <w:tcPr>
            <w:tcW w:w="2268" w:type="dxa"/>
          </w:tcPr>
          <w:p w14:paraId="4C192241" w14:textId="77777777" w:rsidR="000B2AA0" w:rsidRPr="00284E61" w:rsidRDefault="000B2AA0">
            <w:pPr>
              <w:rPr>
                <w:rFonts w:ascii="Dreaming Outloud Pro" w:hAnsi="Dreaming Outloud Pro" w:cs="Dreaming Outloud Pro"/>
                <w:sz w:val="18"/>
                <w:szCs w:val="18"/>
              </w:rPr>
            </w:pPr>
          </w:p>
        </w:tc>
        <w:tc>
          <w:tcPr>
            <w:tcW w:w="2410" w:type="dxa"/>
          </w:tcPr>
          <w:p w14:paraId="7B43E3AA" w14:textId="77777777" w:rsidR="000B2AA0" w:rsidRPr="00284E61" w:rsidRDefault="000B2AA0">
            <w:pPr>
              <w:rPr>
                <w:rFonts w:ascii="Dreaming Outloud Pro" w:hAnsi="Dreaming Outloud Pro" w:cs="Dreaming Outloud Pro"/>
                <w:sz w:val="18"/>
                <w:szCs w:val="18"/>
              </w:rPr>
            </w:pPr>
          </w:p>
        </w:tc>
        <w:tc>
          <w:tcPr>
            <w:tcW w:w="2977" w:type="dxa"/>
          </w:tcPr>
          <w:p w14:paraId="7681D89B" w14:textId="3E6BB72E" w:rsidR="000B2AA0" w:rsidRPr="00284E61" w:rsidRDefault="000B2AA0">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understand that UK settlements rely on different areas of land use to thrive.</w:t>
            </w:r>
          </w:p>
        </w:tc>
        <w:tc>
          <w:tcPr>
            <w:tcW w:w="3402" w:type="dxa"/>
          </w:tcPr>
          <w:p w14:paraId="66EBAD5F" w14:textId="77777777" w:rsidR="000B2AA0" w:rsidRPr="00284E61" w:rsidRDefault="000B2AA0">
            <w:pPr>
              <w:rPr>
                <w:rFonts w:ascii="Dreaming Outloud Pro" w:hAnsi="Dreaming Outloud Pro" w:cs="Dreaming Outloud Pro"/>
                <w:sz w:val="18"/>
                <w:szCs w:val="18"/>
              </w:rPr>
            </w:pPr>
          </w:p>
        </w:tc>
        <w:tc>
          <w:tcPr>
            <w:tcW w:w="3225" w:type="dxa"/>
          </w:tcPr>
          <w:p w14:paraId="2FB049F7" w14:textId="77777777" w:rsidR="00000057" w:rsidRPr="00284E61" w:rsidRDefault="00000057" w:rsidP="007D42BE">
            <w:pPr>
              <w:pStyle w:val="TableParagraph"/>
              <w:spacing w:before="130"/>
              <w:ind w:right="197"/>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 xml:space="preserve">I can understand that events in other places can impact the UK </w:t>
            </w:r>
          </w:p>
          <w:p w14:paraId="7A67023B" w14:textId="191258AF" w:rsidR="000B2AA0" w:rsidRPr="00284E61" w:rsidRDefault="00000057" w:rsidP="00000057">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understand human processes in the United Kingdom and other countries depend on each other via the trade of resources and products.</w:t>
            </w:r>
          </w:p>
        </w:tc>
      </w:tr>
      <w:tr w:rsidR="000B2AA0" w:rsidRPr="00284E61" w14:paraId="00C34DE6" w14:textId="77777777" w:rsidTr="000B2AA0">
        <w:trPr>
          <w:cantSplit/>
          <w:trHeight w:val="1134"/>
        </w:trPr>
        <w:tc>
          <w:tcPr>
            <w:tcW w:w="711" w:type="dxa"/>
            <w:vMerge/>
            <w:shd w:val="clear" w:color="auto" w:fill="FF0000"/>
            <w:textDirection w:val="btLr"/>
          </w:tcPr>
          <w:p w14:paraId="52D22922"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560" w:type="dxa"/>
            <w:shd w:val="clear" w:color="auto" w:fill="FF0000"/>
            <w:textDirection w:val="btLr"/>
          </w:tcPr>
          <w:p w14:paraId="6380EB32" w14:textId="773FD7A1"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Environmental Impact</w:t>
            </w:r>
          </w:p>
        </w:tc>
        <w:tc>
          <w:tcPr>
            <w:tcW w:w="2268" w:type="dxa"/>
          </w:tcPr>
          <w:p w14:paraId="63CBC1F1" w14:textId="77777777" w:rsidR="000B2AA0" w:rsidRPr="00284E61" w:rsidRDefault="000B2AA0">
            <w:pPr>
              <w:rPr>
                <w:rFonts w:ascii="Dreaming Outloud Pro" w:hAnsi="Dreaming Outloud Pro" w:cs="Dreaming Outloud Pro"/>
                <w:sz w:val="18"/>
                <w:szCs w:val="18"/>
              </w:rPr>
            </w:pPr>
          </w:p>
        </w:tc>
        <w:tc>
          <w:tcPr>
            <w:tcW w:w="2410" w:type="dxa"/>
          </w:tcPr>
          <w:p w14:paraId="1ADC2028" w14:textId="77777777" w:rsidR="000B2AA0" w:rsidRPr="00284E61" w:rsidRDefault="000B2AA0">
            <w:pPr>
              <w:rPr>
                <w:rFonts w:ascii="Dreaming Outloud Pro" w:hAnsi="Dreaming Outloud Pro" w:cs="Dreaming Outloud Pro"/>
                <w:sz w:val="18"/>
                <w:szCs w:val="18"/>
              </w:rPr>
            </w:pPr>
          </w:p>
        </w:tc>
        <w:tc>
          <w:tcPr>
            <w:tcW w:w="2977" w:type="dxa"/>
          </w:tcPr>
          <w:p w14:paraId="629FDA1D"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how land use impacts the survival of bees.</w:t>
            </w:r>
          </w:p>
          <w:p w14:paraId="09CA5DB3" w14:textId="297F7383"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understand how personal choices on how to use land impact the environment</w:t>
            </w:r>
          </w:p>
        </w:tc>
        <w:tc>
          <w:tcPr>
            <w:tcW w:w="3402" w:type="dxa"/>
          </w:tcPr>
          <w:p w14:paraId="50A0F163" w14:textId="77777777" w:rsidR="000B2AA0" w:rsidRPr="00284E61" w:rsidRDefault="000B2AA0">
            <w:pPr>
              <w:rPr>
                <w:rFonts w:ascii="Dreaming Outloud Pro" w:hAnsi="Dreaming Outloud Pro" w:cs="Dreaming Outloud Pro"/>
                <w:sz w:val="18"/>
                <w:szCs w:val="18"/>
              </w:rPr>
            </w:pPr>
          </w:p>
        </w:tc>
        <w:tc>
          <w:tcPr>
            <w:tcW w:w="3225" w:type="dxa"/>
          </w:tcPr>
          <w:p w14:paraId="49594545" w14:textId="568D319A" w:rsidR="000B2AA0" w:rsidRPr="00284E61" w:rsidRDefault="002C08DA">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outline the environmental impact caused by different economic activities in the UK.</w:t>
            </w:r>
          </w:p>
        </w:tc>
      </w:tr>
      <w:tr w:rsidR="000B2AA0" w:rsidRPr="00284E61" w14:paraId="3A278F42" w14:textId="77777777" w:rsidTr="000B2AA0">
        <w:trPr>
          <w:cantSplit/>
          <w:trHeight w:val="1134"/>
        </w:trPr>
        <w:tc>
          <w:tcPr>
            <w:tcW w:w="711" w:type="dxa"/>
            <w:vMerge/>
            <w:shd w:val="clear" w:color="auto" w:fill="FF0000"/>
            <w:textDirection w:val="btLr"/>
          </w:tcPr>
          <w:p w14:paraId="2C09A37F"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560" w:type="dxa"/>
            <w:shd w:val="clear" w:color="auto" w:fill="FF0000"/>
            <w:textDirection w:val="btLr"/>
          </w:tcPr>
          <w:p w14:paraId="08D1FE15" w14:textId="6C822989"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Sustainable Development</w:t>
            </w:r>
          </w:p>
        </w:tc>
        <w:tc>
          <w:tcPr>
            <w:tcW w:w="2268" w:type="dxa"/>
          </w:tcPr>
          <w:p w14:paraId="7B0D0EEB" w14:textId="77777777" w:rsidR="000B2AA0" w:rsidRPr="00284E61" w:rsidRDefault="000B2AA0">
            <w:pPr>
              <w:rPr>
                <w:rFonts w:ascii="Dreaming Outloud Pro" w:hAnsi="Dreaming Outloud Pro" w:cs="Dreaming Outloud Pro"/>
                <w:sz w:val="18"/>
                <w:szCs w:val="18"/>
              </w:rPr>
            </w:pPr>
          </w:p>
        </w:tc>
        <w:tc>
          <w:tcPr>
            <w:tcW w:w="2410" w:type="dxa"/>
          </w:tcPr>
          <w:p w14:paraId="3F023C6A" w14:textId="77777777" w:rsidR="000B2AA0" w:rsidRPr="00284E61" w:rsidRDefault="000B2AA0">
            <w:pPr>
              <w:rPr>
                <w:rFonts w:ascii="Dreaming Outloud Pro" w:hAnsi="Dreaming Outloud Pro" w:cs="Dreaming Outloud Pro"/>
                <w:sz w:val="18"/>
                <w:szCs w:val="18"/>
              </w:rPr>
            </w:pPr>
          </w:p>
        </w:tc>
        <w:tc>
          <w:tcPr>
            <w:tcW w:w="2977" w:type="dxa"/>
          </w:tcPr>
          <w:p w14:paraId="2F1C273B" w14:textId="7D87CDBB"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suggest how to make the school locality more environmentally friendly.</w:t>
            </w:r>
          </w:p>
          <w:p w14:paraId="53D48FD7" w14:textId="77777777" w:rsidR="000B2AA0" w:rsidRPr="00284E61" w:rsidRDefault="000B2AA0" w:rsidP="00C050F2">
            <w:pPr>
              <w:ind w:firstLine="720"/>
              <w:rPr>
                <w:rFonts w:ascii="Dreaming Outloud Pro" w:hAnsi="Dreaming Outloud Pro" w:cs="Dreaming Outloud Pro"/>
                <w:sz w:val="18"/>
                <w:szCs w:val="18"/>
              </w:rPr>
            </w:pPr>
          </w:p>
        </w:tc>
        <w:tc>
          <w:tcPr>
            <w:tcW w:w="3402" w:type="dxa"/>
          </w:tcPr>
          <w:p w14:paraId="1B45ACD2" w14:textId="77777777" w:rsidR="000B2AA0" w:rsidRPr="00284E61" w:rsidRDefault="000B2AA0">
            <w:pPr>
              <w:rPr>
                <w:rFonts w:ascii="Dreaming Outloud Pro" w:hAnsi="Dreaming Outloud Pro" w:cs="Dreaming Outloud Pro"/>
                <w:sz w:val="18"/>
                <w:szCs w:val="18"/>
              </w:rPr>
            </w:pPr>
          </w:p>
        </w:tc>
        <w:tc>
          <w:tcPr>
            <w:tcW w:w="3225" w:type="dxa"/>
          </w:tcPr>
          <w:p w14:paraId="41D05FA6" w14:textId="77777777" w:rsidR="000D2583" w:rsidRPr="007D42BE" w:rsidRDefault="000D2583"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facts and evidence to judge the sustainability of economic activity in the UK.</w:t>
            </w:r>
          </w:p>
          <w:p w14:paraId="5B03C19D" w14:textId="77777777" w:rsidR="000B2AA0" w:rsidRPr="00284E61" w:rsidRDefault="000B2AA0">
            <w:pPr>
              <w:rPr>
                <w:rFonts w:ascii="Dreaming Outloud Pro" w:hAnsi="Dreaming Outloud Pro" w:cs="Dreaming Outloud Pro"/>
                <w:sz w:val="18"/>
                <w:szCs w:val="18"/>
              </w:rPr>
            </w:pPr>
          </w:p>
        </w:tc>
      </w:tr>
      <w:tr w:rsidR="000B2AA0" w:rsidRPr="00284E61" w14:paraId="0C39D718" w14:textId="77777777" w:rsidTr="000B2AA0">
        <w:trPr>
          <w:cantSplit/>
          <w:trHeight w:val="5897"/>
        </w:trPr>
        <w:tc>
          <w:tcPr>
            <w:tcW w:w="711" w:type="dxa"/>
            <w:shd w:val="clear" w:color="auto" w:fill="FF0000"/>
            <w:textDirection w:val="btLr"/>
          </w:tcPr>
          <w:p w14:paraId="4E55025E" w14:textId="3A4BE494" w:rsidR="000B2AA0" w:rsidRPr="00284E61" w:rsidRDefault="000B2AA0" w:rsidP="00432BEE">
            <w:pPr>
              <w:ind w:left="113" w:right="113"/>
              <w:jc w:val="center"/>
              <w:rPr>
                <w:rFonts w:ascii="Dreaming Outloud Pro" w:hAnsi="Dreaming Outloud Pro" w:cs="Dreaming Outloud Pro"/>
                <w:sz w:val="18"/>
                <w:szCs w:val="18"/>
              </w:rPr>
            </w:pPr>
            <w:r w:rsidRPr="00284E61">
              <w:rPr>
                <w:rFonts w:ascii="Dreaming Outloud Pro" w:hAnsi="Dreaming Outloud Pro" w:cs="Dreaming Outloud Pro"/>
                <w:sz w:val="18"/>
                <w:szCs w:val="18"/>
              </w:rPr>
              <w:t>Geographical skills and Fieldwork</w:t>
            </w:r>
          </w:p>
        </w:tc>
        <w:tc>
          <w:tcPr>
            <w:tcW w:w="560" w:type="dxa"/>
            <w:shd w:val="clear" w:color="auto" w:fill="FF0000"/>
            <w:textDirection w:val="btLr"/>
          </w:tcPr>
          <w:p w14:paraId="2E48C078" w14:textId="77777777" w:rsidR="000B2AA0" w:rsidRPr="00284E61" w:rsidRDefault="000B2AA0" w:rsidP="00432BEE">
            <w:pPr>
              <w:ind w:left="113" w:right="113"/>
              <w:jc w:val="center"/>
              <w:rPr>
                <w:rFonts w:ascii="Dreaming Outloud Pro" w:hAnsi="Dreaming Outloud Pro" w:cs="Dreaming Outloud Pro"/>
                <w:sz w:val="18"/>
                <w:szCs w:val="18"/>
              </w:rPr>
            </w:pPr>
          </w:p>
        </w:tc>
        <w:tc>
          <w:tcPr>
            <w:tcW w:w="2268" w:type="dxa"/>
          </w:tcPr>
          <w:p w14:paraId="4106517A" w14:textId="77777777" w:rsidR="000B2AA0" w:rsidRPr="00284E61" w:rsidRDefault="000B2AA0" w:rsidP="0071468C">
            <w:pPr>
              <w:pStyle w:val="TableParagraph"/>
              <w:ind w:right="334"/>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use simple fieldwork and observational skills to answer geographical questions.</w:t>
            </w:r>
          </w:p>
          <w:p w14:paraId="391A419F" w14:textId="77777777" w:rsidR="000B2AA0" w:rsidRPr="00284E61" w:rsidRDefault="000B2AA0" w:rsidP="0071468C">
            <w:pPr>
              <w:pStyle w:val="TableParagraph"/>
              <w:ind w:right="582"/>
              <w:rPr>
                <w:rFonts w:ascii="Dreaming Outloud Pro" w:hAnsi="Dreaming Outloud Pro" w:cs="Dreaming Outloud Pro"/>
                <w:spacing w:val="-10"/>
                <w:sz w:val="18"/>
                <w:szCs w:val="18"/>
              </w:rPr>
            </w:pPr>
            <w:r w:rsidRPr="00284E61">
              <w:rPr>
                <w:rFonts w:ascii="Dreaming Outloud Pro" w:hAnsi="Dreaming Outloud Pro" w:cs="Dreaming Outloud Pro"/>
                <w:color w:val="1A232B"/>
                <w:spacing w:val="-10"/>
                <w:sz w:val="18"/>
                <w:szCs w:val="18"/>
              </w:rPr>
              <w:t>I can use directional language to describe a route.</w:t>
            </w:r>
          </w:p>
          <w:p w14:paraId="432B6D29"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name and use cardinal directions</w:t>
            </w:r>
          </w:p>
          <w:p w14:paraId="20B826A1"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devise a simple, messy map.</w:t>
            </w:r>
          </w:p>
          <w:p w14:paraId="633F1926" w14:textId="77777777" w:rsidR="000B2AA0" w:rsidRPr="00284E61" w:rsidRDefault="000B2AA0" w:rsidP="0071468C">
            <w:pPr>
              <w:rPr>
                <w:rFonts w:ascii="Dreaming Outloud Pro" w:hAnsi="Dreaming Outloud Pro" w:cs="Dreaming Outloud Pro"/>
                <w:color w:val="1A232B"/>
                <w:spacing w:val="-10"/>
                <w:sz w:val="18"/>
                <w:szCs w:val="18"/>
              </w:rPr>
            </w:pPr>
            <w:r w:rsidRPr="00284E61">
              <w:rPr>
                <w:rFonts w:ascii="Dreaming Outloud Pro" w:hAnsi="Dreaming Outloud Pro" w:cs="Dreaming Outloud Pro"/>
                <w:color w:val="1A232B"/>
                <w:spacing w:val="-10"/>
                <w:sz w:val="18"/>
                <w:szCs w:val="18"/>
              </w:rPr>
              <w:t>I can collect and record simple data</w:t>
            </w:r>
          </w:p>
          <w:p w14:paraId="380C79C9" w14:textId="06B4C1C4" w:rsidR="000B2AA0" w:rsidRPr="00284E61" w:rsidRDefault="000B2AA0" w:rsidP="0071468C">
            <w:pPr>
              <w:rPr>
                <w:rFonts w:ascii="Dreaming Outloud Pro" w:hAnsi="Dreaming Outloud Pro" w:cs="Dreaming Outloud Pro"/>
                <w:sz w:val="18"/>
                <w:szCs w:val="18"/>
              </w:rPr>
            </w:pPr>
            <w:r w:rsidRPr="00284E61">
              <w:rPr>
                <w:rFonts w:ascii="Dreaming Outloud Pro" w:hAnsi="Dreaming Outloud Pro" w:cs="Dreaming Outloud Pro"/>
                <w:color w:val="1A232B"/>
                <w:spacing w:val="-10"/>
                <w:sz w:val="18"/>
                <w:szCs w:val="18"/>
              </w:rPr>
              <w:t>I can present simple data in a chart.</w:t>
            </w:r>
          </w:p>
        </w:tc>
        <w:tc>
          <w:tcPr>
            <w:tcW w:w="2410" w:type="dxa"/>
          </w:tcPr>
          <w:p w14:paraId="3EC88680"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atlases and globes to discover the continents and oceans of the world.</w:t>
            </w:r>
          </w:p>
          <w:p w14:paraId="2DDCB07F"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compass directions and locational and directional language to describe the location of features on a map.</w:t>
            </w:r>
          </w:p>
          <w:p w14:paraId="066BC35E"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aerial photographs and plan perspectives to recognise landmarks and devise simple maps.</w:t>
            </w:r>
          </w:p>
          <w:p w14:paraId="6F32AEB5"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a key.</w:t>
            </w:r>
          </w:p>
          <w:p w14:paraId="7427D8A6" w14:textId="77777777" w:rsidR="000B2AA0" w:rsidRPr="00284E61" w:rsidRDefault="000B2AA0" w:rsidP="008D2534">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simple fieldwork and observational skills to study the school’s geography.</w:t>
            </w:r>
          </w:p>
          <w:p w14:paraId="37AF53F0"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carry out a geographical enquiry using simple fieldwork and observational skills.</w:t>
            </w:r>
          </w:p>
          <w:p w14:paraId="5C33ECF0"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collect weather data using the equipment.</w:t>
            </w:r>
          </w:p>
          <w:p w14:paraId="4F15895B"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record weather data.</w:t>
            </w:r>
          </w:p>
          <w:p w14:paraId="08433D8E" w14:textId="77777777"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present my data.</w:t>
            </w:r>
          </w:p>
          <w:p w14:paraId="51A8E4B7" w14:textId="6CA9E77C" w:rsidR="000B2AA0" w:rsidRPr="00284E61" w:rsidRDefault="000B2AA0" w:rsidP="00DB3F1E">
            <w:pPr>
              <w:rPr>
                <w:rFonts w:ascii="Dreaming Outloud Pro" w:hAnsi="Dreaming Outloud Pro" w:cs="Dreaming Outloud Pro"/>
                <w:sz w:val="18"/>
                <w:szCs w:val="18"/>
              </w:rPr>
            </w:pPr>
            <w:r w:rsidRPr="00284E61">
              <w:rPr>
                <w:rFonts w:ascii="Dreaming Outloud Pro" w:hAnsi="Dreaming Outloud Pro" w:cs="Dreaming Outloud Pro"/>
                <w:sz w:val="18"/>
                <w:szCs w:val="18"/>
              </w:rPr>
              <w:t>I can analyse data.</w:t>
            </w:r>
          </w:p>
        </w:tc>
        <w:tc>
          <w:tcPr>
            <w:tcW w:w="2977" w:type="dxa"/>
          </w:tcPr>
          <w:p w14:paraId="54FE0585"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plan a geographical enquiry using fieldwork and observational skills.</w:t>
            </w:r>
          </w:p>
          <w:p w14:paraId="3026ADB0"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a digital mapping to collect data.</w:t>
            </w:r>
          </w:p>
          <w:p w14:paraId="56E201C4"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record data using tables and questionnaires.</w:t>
            </w:r>
          </w:p>
          <w:p w14:paraId="376AAB53"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present data using bars and charts.</w:t>
            </w:r>
          </w:p>
          <w:p w14:paraId="5B634C17" w14:textId="77777777"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analyse data and explain what I have learnt.</w:t>
            </w:r>
          </w:p>
          <w:p w14:paraId="575B325F" w14:textId="0B6B0545" w:rsidR="000B2AA0" w:rsidRPr="00284E61" w:rsidRDefault="000B2AA0" w:rsidP="00C050F2">
            <w:pPr>
              <w:rPr>
                <w:rFonts w:ascii="Dreaming Outloud Pro" w:hAnsi="Dreaming Outloud Pro" w:cs="Dreaming Outloud Pro"/>
                <w:sz w:val="18"/>
                <w:szCs w:val="18"/>
              </w:rPr>
            </w:pPr>
            <w:r w:rsidRPr="00284E61">
              <w:rPr>
                <w:rFonts w:ascii="Dreaming Outloud Pro" w:hAnsi="Dreaming Outloud Pro" w:cs="Dreaming Outloud Pro"/>
                <w:sz w:val="18"/>
                <w:szCs w:val="18"/>
              </w:rPr>
              <w:t>I can devise a simple map using information learnt from a geographical enquiry.</w:t>
            </w:r>
          </w:p>
        </w:tc>
        <w:tc>
          <w:tcPr>
            <w:tcW w:w="3402" w:type="dxa"/>
          </w:tcPr>
          <w:p w14:paraId="5EE9910A" w14:textId="77777777" w:rsidR="00B9393F" w:rsidRPr="007D42BE" w:rsidRDefault="00B9393F"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atlases, maps and globes to locate places and describe features studied.</w:t>
            </w:r>
          </w:p>
          <w:p w14:paraId="72CA0338" w14:textId="77777777" w:rsidR="004F2B56" w:rsidRPr="007D42BE" w:rsidRDefault="004F2B5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plan a geographical enquiry using fieldwork and observational skills.</w:t>
            </w:r>
          </w:p>
          <w:p w14:paraId="4AEA740E" w14:textId="77777777" w:rsidR="004F2B56" w:rsidRPr="007D42BE" w:rsidRDefault="004F2B5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record data in a variety of ways.</w:t>
            </w:r>
          </w:p>
          <w:p w14:paraId="1F73088B" w14:textId="77777777" w:rsidR="004F2B56" w:rsidRPr="007D42BE" w:rsidRDefault="004F2B5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present data using bars and charts.</w:t>
            </w:r>
          </w:p>
          <w:p w14:paraId="1B1B6C9A" w14:textId="77777777" w:rsidR="004F2B56" w:rsidRPr="007D42BE" w:rsidRDefault="004F2B5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analyse data and explain what I have learnt.</w:t>
            </w:r>
          </w:p>
          <w:p w14:paraId="25B11CA4" w14:textId="77777777" w:rsidR="00717150" w:rsidRPr="007D42BE" w:rsidRDefault="00717150"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symbols and a key (including the use of Ordnance Survey maps) to build knowledge of the United Kingdom and the wider world.</w:t>
            </w:r>
          </w:p>
          <w:p w14:paraId="16A4771A" w14:textId="77777777" w:rsidR="00717150" w:rsidRPr="007D42BE" w:rsidRDefault="00717150"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the eight points of a compass to build knowledge of the United Kingdom and the wider world.</w:t>
            </w:r>
          </w:p>
          <w:p w14:paraId="32438829" w14:textId="3E79EAC6" w:rsidR="000B2AA0" w:rsidRPr="00284E61" w:rsidRDefault="00717150" w:rsidP="00717150">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four and six figure grid references, symbols and key (including the use of Ordnance Survey maps) to build their knowledge of the United Kingdom and the wider world.</w:t>
            </w:r>
          </w:p>
        </w:tc>
        <w:tc>
          <w:tcPr>
            <w:tcW w:w="3225" w:type="dxa"/>
          </w:tcPr>
          <w:p w14:paraId="119BCC9B" w14:textId="77777777" w:rsidR="00CF0706" w:rsidRPr="007D42BE" w:rsidRDefault="00CF070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plan a geographical enquiry using fieldwork and observational skills.</w:t>
            </w:r>
          </w:p>
          <w:p w14:paraId="21050391" w14:textId="77777777" w:rsidR="00CF0706" w:rsidRPr="007D42BE" w:rsidRDefault="00CF070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record data in a variety of ways.</w:t>
            </w:r>
          </w:p>
          <w:p w14:paraId="5866A06D" w14:textId="77777777" w:rsidR="00CF0706" w:rsidRPr="007D42BE" w:rsidRDefault="00CF070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present data using bars and charts.</w:t>
            </w:r>
          </w:p>
          <w:p w14:paraId="74254BC3" w14:textId="77777777" w:rsidR="00CF0706" w:rsidRPr="007D42BE" w:rsidRDefault="00CF0706"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analyse data and explain what I have learnt.</w:t>
            </w:r>
          </w:p>
          <w:p w14:paraId="359A0C97" w14:textId="77777777" w:rsidR="00D10117" w:rsidRPr="007D42BE" w:rsidRDefault="00D10117"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maps, atlases, globes and digital/computer mapping to locate countries and describe features studied.</w:t>
            </w:r>
          </w:p>
          <w:p w14:paraId="71E1BB6B" w14:textId="77777777" w:rsidR="00D10117" w:rsidRPr="007D42BE" w:rsidRDefault="00D10117"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symbols and a key (including the use of Ordnance Survey maps) to build knowledge of the United Kingdom and the wider world.</w:t>
            </w:r>
          </w:p>
          <w:p w14:paraId="7BDFEB68" w14:textId="77777777" w:rsidR="00D10117" w:rsidRPr="007D42BE" w:rsidRDefault="00D10117" w:rsidP="007D42BE">
            <w:pPr>
              <w:rPr>
                <w:rFonts w:ascii="Dreaming Outloud Pro" w:hAnsi="Dreaming Outloud Pro" w:cs="Dreaming Outloud Pro"/>
                <w:sz w:val="18"/>
                <w:szCs w:val="18"/>
              </w:rPr>
            </w:pPr>
            <w:r w:rsidRPr="007D42BE">
              <w:rPr>
                <w:rFonts w:ascii="Dreaming Outloud Pro" w:hAnsi="Dreaming Outloud Pro" w:cs="Dreaming Outloud Pro"/>
                <w:sz w:val="18"/>
                <w:szCs w:val="18"/>
              </w:rPr>
              <w:t>I can use the eight points of a compass to build knowledge of the United Kingdom and the wider world.</w:t>
            </w:r>
          </w:p>
          <w:p w14:paraId="63CB604A" w14:textId="5856F894" w:rsidR="000B2AA0" w:rsidRPr="00284E61" w:rsidRDefault="00D10117" w:rsidP="00D10117">
            <w:pPr>
              <w:rPr>
                <w:rFonts w:ascii="Dreaming Outloud Pro" w:hAnsi="Dreaming Outloud Pro" w:cs="Dreaming Outloud Pro"/>
                <w:sz w:val="18"/>
                <w:szCs w:val="18"/>
              </w:rPr>
            </w:pPr>
            <w:r w:rsidRPr="00284E61">
              <w:rPr>
                <w:rFonts w:ascii="Dreaming Outloud Pro" w:hAnsi="Dreaming Outloud Pro" w:cs="Dreaming Outloud Pro"/>
                <w:sz w:val="18"/>
                <w:szCs w:val="18"/>
              </w:rPr>
              <w:t>I can use four and six figure grid references, symbols and key (including the use of Ordnance Survey maps) to build their knowledge of the United Kingdom and the wider world.</w:t>
            </w:r>
          </w:p>
        </w:tc>
      </w:tr>
    </w:tbl>
    <w:p w14:paraId="4537245F" w14:textId="77777777" w:rsidR="00432BEE" w:rsidRPr="00284E61" w:rsidRDefault="00432BEE">
      <w:pPr>
        <w:rPr>
          <w:rFonts w:ascii="Dreaming Outloud Pro" w:hAnsi="Dreaming Outloud Pro" w:cs="Dreaming Outloud Pro"/>
          <w:sz w:val="18"/>
          <w:szCs w:val="18"/>
        </w:rPr>
      </w:pPr>
    </w:p>
    <w:sectPr w:rsidR="00432BEE" w:rsidRPr="00284E61" w:rsidSect="00432BEE">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2E97" w14:textId="77777777" w:rsidR="00432BEE" w:rsidRDefault="00432BEE" w:rsidP="00432BEE">
      <w:pPr>
        <w:spacing w:after="0" w:line="240" w:lineRule="auto"/>
      </w:pPr>
      <w:r>
        <w:separator/>
      </w:r>
    </w:p>
  </w:endnote>
  <w:endnote w:type="continuationSeparator" w:id="0">
    <w:p w14:paraId="261B4168" w14:textId="77777777" w:rsidR="00432BEE" w:rsidRDefault="00432BEE" w:rsidP="00432BEE">
      <w:pPr>
        <w:spacing w:after="0" w:line="240" w:lineRule="auto"/>
      </w:pPr>
      <w:r>
        <w:continuationSeparator/>
      </w:r>
    </w:p>
  </w:endnote>
  <w:endnote w:type="continuationNotice" w:id="1">
    <w:p w14:paraId="46368A35" w14:textId="77777777" w:rsidR="00697F5B" w:rsidRDefault="0069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6533" w14:textId="77777777" w:rsidR="00432BEE" w:rsidRDefault="00432BEE" w:rsidP="00432BEE">
      <w:pPr>
        <w:spacing w:after="0" w:line="240" w:lineRule="auto"/>
      </w:pPr>
      <w:r>
        <w:separator/>
      </w:r>
    </w:p>
  </w:footnote>
  <w:footnote w:type="continuationSeparator" w:id="0">
    <w:p w14:paraId="533716CF" w14:textId="77777777" w:rsidR="00432BEE" w:rsidRDefault="00432BEE" w:rsidP="00432BEE">
      <w:pPr>
        <w:spacing w:after="0" w:line="240" w:lineRule="auto"/>
      </w:pPr>
      <w:r>
        <w:continuationSeparator/>
      </w:r>
    </w:p>
  </w:footnote>
  <w:footnote w:type="continuationNotice" w:id="1">
    <w:p w14:paraId="2B989C33" w14:textId="77777777" w:rsidR="00697F5B" w:rsidRDefault="00697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C8BC" w14:textId="4B499690" w:rsidR="00432BEE" w:rsidRPr="00432BEE" w:rsidRDefault="00432BEE">
    <w:pPr>
      <w:pStyle w:val="Header"/>
      <w:rPr>
        <w:rFonts w:ascii="Dreaming Outloud Pro" w:hAnsi="Dreaming Outloud Pro" w:cs="Dreaming Outloud Pro"/>
      </w:rPr>
    </w:pPr>
    <w:r w:rsidRPr="00432BEE">
      <w:rPr>
        <w:rFonts w:ascii="Dreaming Outloud Pro" w:hAnsi="Dreaming Outloud Pro" w:cs="Dreaming Outloud Pro"/>
      </w:rPr>
      <w:t>Enfield Academy of New Waltham   Skills Progression in Geography 22-25</w:t>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rPr>
      <w:tab/>
    </w:r>
    <w:r>
      <w:rPr>
        <w:rFonts w:ascii="Dreaming Outloud Pro" w:hAnsi="Dreaming Outloud Pro" w:cs="Dreaming Outloud Pro"/>
        <w:noProof/>
      </w:rPr>
      <w:drawing>
        <wp:inline distT="0" distB="0" distL="0" distR="0" wp14:anchorId="612202A1" wp14:editId="30EA7925">
          <wp:extent cx="914400" cy="604345"/>
          <wp:effectExtent l="0" t="0" r="0" b="5715"/>
          <wp:docPr id="1815979442" name="Picture 1" descr="A person holding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79442" name="Picture 1" descr="A person holding a rainb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751" cy="606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803"/>
    <w:multiLevelType w:val="hybridMultilevel"/>
    <w:tmpl w:val="60DC7780"/>
    <w:lvl w:ilvl="0" w:tplc="084CCC1C">
      <w:numFmt w:val="bullet"/>
      <w:lvlText w:val="•"/>
      <w:lvlJc w:val="left"/>
      <w:pPr>
        <w:ind w:left="674" w:hanging="174"/>
      </w:pPr>
      <w:rPr>
        <w:rFonts w:ascii="Arial MT" w:eastAsia="Arial MT" w:hAnsi="Arial MT" w:cs="Arial MT" w:hint="default"/>
        <w:color w:val="1A232B"/>
        <w:w w:val="142"/>
        <w:sz w:val="22"/>
        <w:szCs w:val="22"/>
        <w:lang w:val="en-US" w:eastAsia="en-US" w:bidi="ar-SA"/>
      </w:rPr>
    </w:lvl>
    <w:lvl w:ilvl="1" w:tplc="EDD24A94">
      <w:numFmt w:val="bullet"/>
      <w:lvlText w:val="-"/>
      <w:lvlJc w:val="left"/>
      <w:pPr>
        <w:ind w:left="807" w:hanging="113"/>
      </w:pPr>
      <w:rPr>
        <w:rFonts w:ascii="Arial MT" w:eastAsia="Arial MT" w:hAnsi="Arial MT" w:cs="Arial MT" w:hint="default"/>
        <w:color w:val="1A232B"/>
        <w:w w:val="67"/>
        <w:sz w:val="22"/>
        <w:szCs w:val="22"/>
        <w:lang w:val="en-US" w:eastAsia="en-US" w:bidi="ar-SA"/>
      </w:rPr>
    </w:lvl>
    <w:lvl w:ilvl="2" w:tplc="7CB6EF10">
      <w:numFmt w:val="bullet"/>
      <w:lvlText w:val="•"/>
      <w:lvlJc w:val="left"/>
      <w:pPr>
        <w:ind w:left="2521" w:hanging="113"/>
      </w:pPr>
      <w:rPr>
        <w:rFonts w:hint="default"/>
        <w:lang w:val="en-US" w:eastAsia="en-US" w:bidi="ar-SA"/>
      </w:rPr>
    </w:lvl>
    <w:lvl w:ilvl="3" w:tplc="F9EEAA94">
      <w:numFmt w:val="bullet"/>
      <w:lvlText w:val="•"/>
      <w:lvlJc w:val="left"/>
      <w:pPr>
        <w:ind w:left="4243" w:hanging="113"/>
      </w:pPr>
      <w:rPr>
        <w:rFonts w:hint="default"/>
        <w:lang w:val="en-US" w:eastAsia="en-US" w:bidi="ar-SA"/>
      </w:rPr>
    </w:lvl>
    <w:lvl w:ilvl="4" w:tplc="797CF5EC">
      <w:numFmt w:val="bullet"/>
      <w:lvlText w:val="•"/>
      <w:lvlJc w:val="left"/>
      <w:pPr>
        <w:ind w:left="5965" w:hanging="113"/>
      </w:pPr>
      <w:rPr>
        <w:rFonts w:hint="default"/>
        <w:lang w:val="en-US" w:eastAsia="en-US" w:bidi="ar-SA"/>
      </w:rPr>
    </w:lvl>
    <w:lvl w:ilvl="5" w:tplc="20DC0C54">
      <w:numFmt w:val="bullet"/>
      <w:lvlText w:val="•"/>
      <w:lvlJc w:val="left"/>
      <w:pPr>
        <w:ind w:left="7687" w:hanging="113"/>
      </w:pPr>
      <w:rPr>
        <w:rFonts w:hint="default"/>
        <w:lang w:val="en-US" w:eastAsia="en-US" w:bidi="ar-SA"/>
      </w:rPr>
    </w:lvl>
    <w:lvl w:ilvl="6" w:tplc="5E20557C">
      <w:numFmt w:val="bullet"/>
      <w:lvlText w:val="•"/>
      <w:lvlJc w:val="left"/>
      <w:pPr>
        <w:ind w:left="9409" w:hanging="113"/>
      </w:pPr>
      <w:rPr>
        <w:rFonts w:hint="default"/>
        <w:lang w:val="en-US" w:eastAsia="en-US" w:bidi="ar-SA"/>
      </w:rPr>
    </w:lvl>
    <w:lvl w:ilvl="7" w:tplc="EE9EDCE8">
      <w:numFmt w:val="bullet"/>
      <w:lvlText w:val="•"/>
      <w:lvlJc w:val="left"/>
      <w:pPr>
        <w:ind w:left="11131" w:hanging="113"/>
      </w:pPr>
      <w:rPr>
        <w:rFonts w:hint="default"/>
        <w:lang w:val="en-US" w:eastAsia="en-US" w:bidi="ar-SA"/>
      </w:rPr>
    </w:lvl>
    <w:lvl w:ilvl="8" w:tplc="47527FEA">
      <w:numFmt w:val="bullet"/>
      <w:lvlText w:val="•"/>
      <w:lvlJc w:val="left"/>
      <w:pPr>
        <w:ind w:left="12853" w:hanging="113"/>
      </w:pPr>
      <w:rPr>
        <w:rFonts w:hint="default"/>
        <w:lang w:val="en-US" w:eastAsia="en-US" w:bidi="ar-SA"/>
      </w:rPr>
    </w:lvl>
  </w:abstractNum>
  <w:abstractNum w:abstractNumId="1" w15:restartNumberingAfterBreak="0">
    <w:nsid w:val="22402292"/>
    <w:multiLevelType w:val="hybridMultilevel"/>
    <w:tmpl w:val="4A7846EC"/>
    <w:lvl w:ilvl="0" w:tplc="97C26490">
      <w:numFmt w:val="bullet"/>
      <w:lvlText w:val=""/>
      <w:lvlJc w:val="left"/>
      <w:pPr>
        <w:ind w:left="720" w:hanging="360"/>
      </w:pPr>
      <w:rPr>
        <w:rFonts w:ascii="Symbol" w:eastAsiaTheme="minorHAnsi" w:hAnsi="Symbol" w:cs="Dreaming Outlou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01D1B"/>
    <w:multiLevelType w:val="hybridMultilevel"/>
    <w:tmpl w:val="87BCD544"/>
    <w:lvl w:ilvl="0" w:tplc="39361BF4">
      <w:numFmt w:val="bullet"/>
      <w:lvlText w:val="•"/>
      <w:lvlJc w:val="left"/>
      <w:pPr>
        <w:ind w:left="600" w:hanging="174"/>
      </w:pPr>
      <w:rPr>
        <w:rFonts w:ascii="Arial MT" w:eastAsia="Arial MT" w:hAnsi="Arial MT" w:cs="Arial MT" w:hint="default"/>
        <w:color w:val="1A232B"/>
        <w:w w:val="142"/>
        <w:sz w:val="22"/>
        <w:szCs w:val="22"/>
        <w:lang w:val="en-US" w:eastAsia="en-US" w:bidi="ar-SA"/>
      </w:rPr>
    </w:lvl>
    <w:lvl w:ilvl="1" w:tplc="E23C9E9E">
      <w:numFmt w:val="bullet"/>
      <w:lvlText w:val="•"/>
      <w:lvlJc w:val="left"/>
      <w:pPr>
        <w:ind w:left="2138" w:hanging="174"/>
      </w:pPr>
      <w:rPr>
        <w:rFonts w:hint="default"/>
        <w:lang w:val="en-US" w:eastAsia="en-US" w:bidi="ar-SA"/>
      </w:rPr>
    </w:lvl>
    <w:lvl w:ilvl="2" w:tplc="88EE9B34">
      <w:numFmt w:val="bullet"/>
      <w:lvlText w:val="•"/>
      <w:lvlJc w:val="left"/>
      <w:pPr>
        <w:ind w:left="3684" w:hanging="174"/>
      </w:pPr>
      <w:rPr>
        <w:rFonts w:hint="default"/>
        <w:lang w:val="en-US" w:eastAsia="en-US" w:bidi="ar-SA"/>
      </w:rPr>
    </w:lvl>
    <w:lvl w:ilvl="3" w:tplc="BB38E920">
      <w:numFmt w:val="bullet"/>
      <w:lvlText w:val="•"/>
      <w:lvlJc w:val="left"/>
      <w:pPr>
        <w:ind w:left="5230" w:hanging="174"/>
      </w:pPr>
      <w:rPr>
        <w:rFonts w:hint="default"/>
        <w:lang w:val="en-US" w:eastAsia="en-US" w:bidi="ar-SA"/>
      </w:rPr>
    </w:lvl>
    <w:lvl w:ilvl="4" w:tplc="EDAA1F5A">
      <w:numFmt w:val="bullet"/>
      <w:lvlText w:val="•"/>
      <w:lvlJc w:val="left"/>
      <w:pPr>
        <w:ind w:left="6776" w:hanging="174"/>
      </w:pPr>
      <w:rPr>
        <w:rFonts w:hint="default"/>
        <w:lang w:val="en-US" w:eastAsia="en-US" w:bidi="ar-SA"/>
      </w:rPr>
    </w:lvl>
    <w:lvl w:ilvl="5" w:tplc="FFC27CF0">
      <w:numFmt w:val="bullet"/>
      <w:lvlText w:val="•"/>
      <w:lvlJc w:val="left"/>
      <w:pPr>
        <w:ind w:left="8321" w:hanging="174"/>
      </w:pPr>
      <w:rPr>
        <w:rFonts w:hint="default"/>
        <w:lang w:val="en-US" w:eastAsia="en-US" w:bidi="ar-SA"/>
      </w:rPr>
    </w:lvl>
    <w:lvl w:ilvl="6" w:tplc="95427880">
      <w:numFmt w:val="bullet"/>
      <w:lvlText w:val="•"/>
      <w:lvlJc w:val="left"/>
      <w:pPr>
        <w:ind w:left="9867" w:hanging="174"/>
      </w:pPr>
      <w:rPr>
        <w:rFonts w:hint="default"/>
        <w:lang w:val="en-US" w:eastAsia="en-US" w:bidi="ar-SA"/>
      </w:rPr>
    </w:lvl>
    <w:lvl w:ilvl="7" w:tplc="3B105C0A">
      <w:numFmt w:val="bullet"/>
      <w:lvlText w:val="•"/>
      <w:lvlJc w:val="left"/>
      <w:pPr>
        <w:ind w:left="11413" w:hanging="174"/>
      </w:pPr>
      <w:rPr>
        <w:rFonts w:hint="default"/>
        <w:lang w:val="en-US" w:eastAsia="en-US" w:bidi="ar-SA"/>
      </w:rPr>
    </w:lvl>
    <w:lvl w:ilvl="8" w:tplc="7E32D436">
      <w:numFmt w:val="bullet"/>
      <w:lvlText w:val="•"/>
      <w:lvlJc w:val="left"/>
      <w:pPr>
        <w:ind w:left="12959" w:hanging="174"/>
      </w:pPr>
      <w:rPr>
        <w:rFonts w:hint="default"/>
        <w:lang w:val="en-US" w:eastAsia="en-US" w:bidi="ar-SA"/>
      </w:rPr>
    </w:lvl>
  </w:abstractNum>
  <w:num w:numId="1" w16cid:durableId="1854952104">
    <w:abstractNumId w:val="1"/>
  </w:num>
  <w:num w:numId="2" w16cid:durableId="144591753">
    <w:abstractNumId w:val="0"/>
  </w:num>
  <w:num w:numId="3" w16cid:durableId="99642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EE"/>
    <w:rsid w:val="00000057"/>
    <w:rsid w:val="00020130"/>
    <w:rsid w:val="00096CCA"/>
    <w:rsid w:val="000B2AA0"/>
    <w:rsid w:val="000D2583"/>
    <w:rsid w:val="00120BB9"/>
    <w:rsid w:val="00152287"/>
    <w:rsid w:val="00284E61"/>
    <w:rsid w:val="002C08DA"/>
    <w:rsid w:val="002E431D"/>
    <w:rsid w:val="00316659"/>
    <w:rsid w:val="00351804"/>
    <w:rsid w:val="003B7496"/>
    <w:rsid w:val="00400F04"/>
    <w:rsid w:val="00416369"/>
    <w:rsid w:val="004302CC"/>
    <w:rsid w:val="00432BEE"/>
    <w:rsid w:val="004F2B56"/>
    <w:rsid w:val="004F6B93"/>
    <w:rsid w:val="00535E65"/>
    <w:rsid w:val="005814FC"/>
    <w:rsid w:val="00596067"/>
    <w:rsid w:val="005A0775"/>
    <w:rsid w:val="00622CED"/>
    <w:rsid w:val="00675484"/>
    <w:rsid w:val="00697F5B"/>
    <w:rsid w:val="006B6F2C"/>
    <w:rsid w:val="0070321C"/>
    <w:rsid w:val="0071468C"/>
    <w:rsid w:val="00717150"/>
    <w:rsid w:val="00746C5D"/>
    <w:rsid w:val="00787B2C"/>
    <w:rsid w:val="007D42BE"/>
    <w:rsid w:val="007F5034"/>
    <w:rsid w:val="00854289"/>
    <w:rsid w:val="008B5C72"/>
    <w:rsid w:val="008D2534"/>
    <w:rsid w:val="008D64A8"/>
    <w:rsid w:val="00900137"/>
    <w:rsid w:val="0092179B"/>
    <w:rsid w:val="009630E1"/>
    <w:rsid w:val="00A2171A"/>
    <w:rsid w:val="00A607DA"/>
    <w:rsid w:val="00AA683C"/>
    <w:rsid w:val="00B26FDB"/>
    <w:rsid w:val="00B33CF8"/>
    <w:rsid w:val="00B910AF"/>
    <w:rsid w:val="00B9393F"/>
    <w:rsid w:val="00B94E5E"/>
    <w:rsid w:val="00BF5AEC"/>
    <w:rsid w:val="00C050F2"/>
    <w:rsid w:val="00C1398E"/>
    <w:rsid w:val="00CF0706"/>
    <w:rsid w:val="00D10117"/>
    <w:rsid w:val="00DB3F1E"/>
    <w:rsid w:val="00DE4C83"/>
    <w:rsid w:val="00E32B6A"/>
    <w:rsid w:val="00E9366A"/>
    <w:rsid w:val="00EA2246"/>
    <w:rsid w:val="00F92361"/>
    <w:rsid w:val="00FB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BEE89"/>
  <w15:chartTrackingRefBased/>
  <w15:docId w15:val="{FBA819B0-CEF3-4945-929D-8B40349E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BEE"/>
    <w:rPr>
      <w:rFonts w:eastAsiaTheme="majorEastAsia" w:cstheme="majorBidi"/>
      <w:color w:val="272727" w:themeColor="text1" w:themeTint="D8"/>
    </w:rPr>
  </w:style>
  <w:style w:type="paragraph" w:styleId="Title">
    <w:name w:val="Title"/>
    <w:basedOn w:val="Normal"/>
    <w:next w:val="Normal"/>
    <w:link w:val="TitleChar"/>
    <w:uiPriority w:val="10"/>
    <w:qFormat/>
    <w:rsid w:val="00432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BEE"/>
    <w:pPr>
      <w:spacing w:before="160"/>
      <w:jc w:val="center"/>
    </w:pPr>
    <w:rPr>
      <w:i/>
      <w:iCs/>
      <w:color w:val="404040" w:themeColor="text1" w:themeTint="BF"/>
    </w:rPr>
  </w:style>
  <w:style w:type="character" w:customStyle="1" w:styleId="QuoteChar">
    <w:name w:val="Quote Char"/>
    <w:basedOn w:val="DefaultParagraphFont"/>
    <w:link w:val="Quote"/>
    <w:uiPriority w:val="29"/>
    <w:rsid w:val="00432BEE"/>
    <w:rPr>
      <w:i/>
      <w:iCs/>
      <w:color w:val="404040" w:themeColor="text1" w:themeTint="BF"/>
    </w:rPr>
  </w:style>
  <w:style w:type="paragraph" w:styleId="ListParagraph">
    <w:name w:val="List Paragraph"/>
    <w:basedOn w:val="Normal"/>
    <w:uiPriority w:val="1"/>
    <w:qFormat/>
    <w:rsid w:val="00432BEE"/>
    <w:pPr>
      <w:ind w:left="720"/>
      <w:contextualSpacing/>
    </w:pPr>
  </w:style>
  <w:style w:type="character" w:styleId="IntenseEmphasis">
    <w:name w:val="Intense Emphasis"/>
    <w:basedOn w:val="DefaultParagraphFont"/>
    <w:uiPriority w:val="21"/>
    <w:qFormat/>
    <w:rsid w:val="00432BEE"/>
    <w:rPr>
      <w:i/>
      <w:iCs/>
      <w:color w:val="0F4761" w:themeColor="accent1" w:themeShade="BF"/>
    </w:rPr>
  </w:style>
  <w:style w:type="paragraph" w:styleId="IntenseQuote">
    <w:name w:val="Intense Quote"/>
    <w:basedOn w:val="Normal"/>
    <w:next w:val="Normal"/>
    <w:link w:val="IntenseQuoteChar"/>
    <w:uiPriority w:val="30"/>
    <w:qFormat/>
    <w:rsid w:val="00432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BEE"/>
    <w:rPr>
      <w:i/>
      <w:iCs/>
      <w:color w:val="0F4761" w:themeColor="accent1" w:themeShade="BF"/>
    </w:rPr>
  </w:style>
  <w:style w:type="character" w:styleId="IntenseReference">
    <w:name w:val="Intense Reference"/>
    <w:basedOn w:val="DefaultParagraphFont"/>
    <w:uiPriority w:val="32"/>
    <w:qFormat/>
    <w:rsid w:val="00432BEE"/>
    <w:rPr>
      <w:b/>
      <w:bCs/>
      <w:smallCaps/>
      <w:color w:val="0F4761" w:themeColor="accent1" w:themeShade="BF"/>
      <w:spacing w:val="5"/>
    </w:rPr>
  </w:style>
  <w:style w:type="paragraph" w:styleId="Header">
    <w:name w:val="header"/>
    <w:basedOn w:val="Normal"/>
    <w:link w:val="HeaderChar"/>
    <w:uiPriority w:val="99"/>
    <w:unhideWhenUsed/>
    <w:rsid w:val="00432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BEE"/>
  </w:style>
  <w:style w:type="paragraph" w:styleId="Footer">
    <w:name w:val="footer"/>
    <w:basedOn w:val="Normal"/>
    <w:link w:val="FooterChar"/>
    <w:uiPriority w:val="99"/>
    <w:unhideWhenUsed/>
    <w:rsid w:val="00432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BEE"/>
  </w:style>
  <w:style w:type="table" w:styleId="TableGrid">
    <w:name w:val="Table Grid"/>
    <w:basedOn w:val="TableNormal"/>
    <w:uiPriority w:val="39"/>
    <w:rsid w:val="0043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468C"/>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paragraph" w:styleId="BodyText">
    <w:name w:val="Body Text"/>
    <w:basedOn w:val="Normal"/>
    <w:link w:val="BodyTextChar"/>
    <w:uiPriority w:val="1"/>
    <w:qFormat/>
    <w:rsid w:val="004302CC"/>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character" w:customStyle="1" w:styleId="BodyTextChar">
    <w:name w:val="Body Text Char"/>
    <w:basedOn w:val="DefaultParagraphFont"/>
    <w:link w:val="BodyText"/>
    <w:uiPriority w:val="1"/>
    <w:rsid w:val="004302CC"/>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2718a3-ec4a-4dba-bee4-89b7f1a80ca1"/>
    <lcf76f155ced4ddcb4097134ff3c332f xmlns="13f65b72-c41e-4122-b2ef-ced17d76b6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424FD-D5E0-4C54-AAA6-DDF0E251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DAE1-1A9A-45EC-9811-A6ABB1BB1474}">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22718a3-ec4a-4dba-bee4-89b7f1a80ca1"/>
    <ds:schemaRef ds:uri="13f65b72-c41e-4122-b2ef-ced17d76b615"/>
    <ds:schemaRef ds:uri="http://purl.org/dc/dcmitype/"/>
  </ds:schemaRefs>
</ds:datastoreItem>
</file>

<file path=customXml/itemProps3.xml><?xml version="1.0" encoding="utf-8"?>
<ds:datastoreItem xmlns:ds="http://schemas.openxmlformats.org/officeDocument/2006/customXml" ds:itemID="{23E1E94A-A70A-4EBA-9FD6-6439627FA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Johnson</dc:creator>
  <cp:keywords/>
  <dc:description/>
  <cp:lastModifiedBy>Louise Johnson</cp:lastModifiedBy>
  <cp:revision>5</cp:revision>
  <dcterms:created xsi:type="dcterms:W3CDTF">2025-03-09T15:04:00Z</dcterms:created>
  <dcterms:modified xsi:type="dcterms:W3CDTF">2025-03-09T15:06:00Z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MediaServiceImageTags">
    <vt:lpwstr/>
  </property>
</Properties>
</file>