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481"/>
        <w:tblW w:w="5000" w:type="pct"/>
        <w:tblLook w:val="04A0" w:firstRow="1" w:lastRow="0" w:firstColumn="1" w:lastColumn="0" w:noHBand="0" w:noVBand="1"/>
      </w:tblPr>
      <w:tblGrid>
        <w:gridCol w:w="1259"/>
        <w:gridCol w:w="1253"/>
        <w:gridCol w:w="5887"/>
        <w:gridCol w:w="1379"/>
        <w:gridCol w:w="5610"/>
      </w:tblGrid>
      <w:tr w:rsidR="00884873" w:rsidRPr="00864A86" w14:paraId="691DD2A3" w14:textId="77777777" w:rsidTr="00185254">
        <w:trPr>
          <w:trHeight w:val="523"/>
        </w:trPr>
        <w:tc>
          <w:tcPr>
            <w:tcW w:w="5000" w:type="pct"/>
            <w:gridSpan w:val="5"/>
            <w:vAlign w:val="center"/>
          </w:tcPr>
          <w:p w14:paraId="22BDEBD4" w14:textId="41D55E31" w:rsidR="00884873" w:rsidRPr="00864A86" w:rsidRDefault="00185254" w:rsidP="00185254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72E2562" wp14:editId="27344D71">
                  <wp:simplePos x="0" y="0"/>
                  <wp:positionH relativeFrom="column">
                    <wp:posOffset>7605395</wp:posOffset>
                  </wp:positionH>
                  <wp:positionV relativeFrom="paragraph">
                    <wp:posOffset>274955</wp:posOffset>
                  </wp:positionV>
                  <wp:extent cx="2066290" cy="250190"/>
                  <wp:effectExtent l="0" t="0" r="0" b="0"/>
                  <wp:wrapNone/>
                  <wp:docPr id="621814143" name="Picture 1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080220" wp14:editId="10A56EC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100330</wp:posOffset>
                  </wp:positionV>
                  <wp:extent cx="4000500" cy="341558"/>
                  <wp:effectExtent l="0" t="0" r="0" b="1905"/>
                  <wp:wrapNone/>
                  <wp:docPr id="526672052" name="Picture 2" descr="Coffee He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ffee He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FA" w:rsidRPr="00864A86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5266BF" wp14:editId="5F111DD9">
                  <wp:simplePos x="0" y="0"/>
                  <wp:positionH relativeFrom="column">
                    <wp:posOffset>-65193</wp:posOffset>
                  </wp:positionH>
                  <wp:positionV relativeFrom="paragraph">
                    <wp:posOffset>423</wp:posOffset>
                  </wp:positionV>
                  <wp:extent cx="499110" cy="525145"/>
                  <wp:effectExtent l="0" t="0" r="0" b="8255"/>
                  <wp:wrapSquare wrapText="bothSides"/>
                  <wp:docPr id="7" name="Picture 7" descr="Enfield Logo - Red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Logo - Red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4A86" w:rsidRPr="00864A86" w14:paraId="657EC99A" w14:textId="77777777" w:rsidTr="00DF24D8">
        <w:trPr>
          <w:trHeight w:val="684"/>
        </w:trPr>
        <w:tc>
          <w:tcPr>
            <w:tcW w:w="409" w:type="pct"/>
            <w:shd w:val="clear" w:color="auto" w:fill="DBE5F1"/>
          </w:tcPr>
          <w:p w14:paraId="169A968E" w14:textId="77777777" w:rsidR="00F14CFD" w:rsidRPr="00864A86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Week commencing</w:t>
            </w:r>
          </w:p>
        </w:tc>
        <w:tc>
          <w:tcPr>
            <w:tcW w:w="407" w:type="pct"/>
            <w:shd w:val="clear" w:color="auto" w:fill="EAF1DD"/>
          </w:tcPr>
          <w:p w14:paraId="438E7970" w14:textId="63A97885" w:rsidR="00013BB6" w:rsidRPr="00864A86" w:rsidRDefault="00570559" w:rsidP="00013BB6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Focus</w:t>
            </w:r>
          </w:p>
        </w:tc>
        <w:tc>
          <w:tcPr>
            <w:tcW w:w="1913" w:type="pct"/>
            <w:shd w:val="clear" w:color="auto" w:fill="F2DBDB"/>
          </w:tcPr>
          <w:p w14:paraId="4BD58BD6" w14:textId="41502D37" w:rsidR="00F14CFD" w:rsidRPr="00864A86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 xml:space="preserve">Year </w:t>
            </w:r>
            <w:r w:rsidR="00570559"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448" w:type="pct"/>
            <w:shd w:val="clear" w:color="auto" w:fill="EAF1DD"/>
          </w:tcPr>
          <w:p w14:paraId="5A627BE3" w14:textId="77777777" w:rsidR="00F14CFD" w:rsidRPr="00864A86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Focus</w:t>
            </w:r>
          </w:p>
        </w:tc>
        <w:tc>
          <w:tcPr>
            <w:tcW w:w="1823" w:type="pct"/>
            <w:shd w:val="clear" w:color="auto" w:fill="F2DBDB"/>
          </w:tcPr>
          <w:p w14:paraId="0F37A9EE" w14:textId="15337768" w:rsidR="00F14CFD" w:rsidRPr="00864A86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 xml:space="preserve">Year </w:t>
            </w:r>
            <w:r w:rsidR="00570559"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5</w:t>
            </w:r>
          </w:p>
        </w:tc>
      </w:tr>
      <w:tr w:rsidR="00DF24D8" w:rsidRPr="00864A86" w14:paraId="33E392C6" w14:textId="77777777" w:rsidTr="00411284">
        <w:trPr>
          <w:cantSplit/>
          <w:trHeight w:val="1149"/>
        </w:trPr>
        <w:tc>
          <w:tcPr>
            <w:tcW w:w="409" w:type="pct"/>
            <w:shd w:val="clear" w:color="auto" w:fill="DBE5F1"/>
            <w:vAlign w:val="center"/>
          </w:tcPr>
          <w:p w14:paraId="03C307F9" w14:textId="4B7CCA90" w:rsidR="00DF24D8" w:rsidRPr="00864A86" w:rsidRDefault="00DF24D8" w:rsidP="00411284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6C1598F9" w14:textId="737C5F69" w:rsidR="00DF24D8" w:rsidRPr="00864A86" w:rsidRDefault="00DF24D8" w:rsidP="00DF24D8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Length and perimeter</w:t>
            </w:r>
          </w:p>
        </w:tc>
        <w:tc>
          <w:tcPr>
            <w:tcW w:w="1913" w:type="pct"/>
            <w:shd w:val="clear" w:color="auto" w:fill="F2DBDB"/>
          </w:tcPr>
          <w:p w14:paraId="64A196D9" w14:textId="77777777" w:rsidR="00DF24D8" w:rsidRPr="00864A86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Measure in kilometres and metres</w:t>
            </w:r>
          </w:p>
          <w:p w14:paraId="2624E477" w14:textId="77777777" w:rsidR="00DF24D8" w:rsidRPr="00864A86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Equivalent lengths kilometres and metres</w:t>
            </w:r>
          </w:p>
          <w:p w14:paraId="705D76B4" w14:textId="77777777" w:rsidR="00DF24D8" w:rsidRPr="00864A86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Perimeter on a grid</w:t>
            </w:r>
          </w:p>
          <w:p w14:paraId="6117C248" w14:textId="4C9FD08D" w:rsidR="00DF24D8" w:rsidRPr="00864A86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Perimeter of a rectangle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67852BC8" w14:textId="68C0DCDE" w:rsidR="00DF24D8" w:rsidRPr="00864A86" w:rsidRDefault="00DF24D8" w:rsidP="00DF24D8">
            <w:pPr>
              <w:contextualSpacing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Perimeter and area</w:t>
            </w:r>
          </w:p>
        </w:tc>
        <w:tc>
          <w:tcPr>
            <w:tcW w:w="1823" w:type="pct"/>
            <w:shd w:val="clear" w:color="auto" w:fill="F2DBDB"/>
          </w:tcPr>
          <w:p w14:paraId="4B19DEF0" w14:textId="77777777" w:rsidR="00DF24D8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Perimeter of rectangles</w:t>
            </w:r>
          </w:p>
          <w:p w14:paraId="3A8A6D83" w14:textId="77777777" w:rsidR="00DF24D8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Perimeter of rectilinear shapes</w:t>
            </w:r>
          </w:p>
          <w:p w14:paraId="0FB87EC2" w14:textId="6B9809A3" w:rsidR="00DF24D8" w:rsidRPr="00864A86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Perimeter of polygons</w:t>
            </w:r>
          </w:p>
        </w:tc>
      </w:tr>
      <w:tr w:rsidR="00DF24D8" w:rsidRPr="00864A86" w14:paraId="2DAAB6CC" w14:textId="77777777" w:rsidTr="00411284">
        <w:trPr>
          <w:cantSplit/>
          <w:trHeight w:val="1149"/>
        </w:trPr>
        <w:tc>
          <w:tcPr>
            <w:tcW w:w="409" w:type="pct"/>
            <w:shd w:val="clear" w:color="auto" w:fill="DBE5F1"/>
            <w:vAlign w:val="center"/>
          </w:tcPr>
          <w:p w14:paraId="3C82758B" w14:textId="1ECD61C0" w:rsidR="00DF24D8" w:rsidRPr="00864A86" w:rsidRDefault="00DF24D8" w:rsidP="00411284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2.4</w:t>
            </w: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73E43780" w14:textId="7E37FFBE" w:rsidR="00DF24D8" w:rsidRPr="00864A86" w:rsidRDefault="00DF24D8" w:rsidP="00DF24D8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Length and perimeter</w:t>
            </w:r>
          </w:p>
        </w:tc>
        <w:tc>
          <w:tcPr>
            <w:tcW w:w="1913" w:type="pct"/>
            <w:shd w:val="clear" w:color="auto" w:fill="F2DBDB"/>
          </w:tcPr>
          <w:p w14:paraId="3FA9CE54" w14:textId="77777777" w:rsidR="00DF24D8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Perimeter of rectilinear shapes</w:t>
            </w:r>
          </w:p>
          <w:p w14:paraId="3D781B51" w14:textId="77777777" w:rsidR="00DF24D8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Find missing lengths or rectilinear shapes</w:t>
            </w:r>
          </w:p>
          <w:p w14:paraId="21556D0E" w14:textId="77777777" w:rsidR="00DF24D8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Calculate the perimeter of rectilinear shapes</w:t>
            </w:r>
          </w:p>
          <w:p w14:paraId="13A9BCA1" w14:textId="0A80677A" w:rsidR="00DF24D8" w:rsidRPr="00864A86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Perimeter of regular polygons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1B62FD9" w14:textId="236B6558" w:rsidR="00DF24D8" w:rsidRPr="00864A86" w:rsidRDefault="00DF24D8" w:rsidP="00DF24D8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Perimeter and area</w:t>
            </w:r>
          </w:p>
        </w:tc>
        <w:tc>
          <w:tcPr>
            <w:tcW w:w="1823" w:type="pct"/>
            <w:shd w:val="clear" w:color="auto" w:fill="F2DBDB"/>
          </w:tcPr>
          <w:p w14:paraId="73C83D22" w14:textId="77777777" w:rsidR="00DF24D8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Area of rectangles</w:t>
            </w:r>
          </w:p>
          <w:p w14:paraId="63DE344A" w14:textId="77777777" w:rsidR="00DF24D8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Area of compound shapes</w:t>
            </w:r>
          </w:p>
          <w:p w14:paraId="3CE16349" w14:textId="5E88ED4C" w:rsidR="00DF24D8" w:rsidRPr="00864A86" w:rsidRDefault="00DF24D8" w:rsidP="00DF24D8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Estimate area</w:t>
            </w:r>
          </w:p>
        </w:tc>
      </w:tr>
      <w:tr w:rsidR="00864A86" w:rsidRPr="00864A86" w14:paraId="09B5265B" w14:textId="77777777" w:rsidTr="00411284">
        <w:trPr>
          <w:cantSplit/>
          <w:trHeight w:val="1149"/>
        </w:trPr>
        <w:tc>
          <w:tcPr>
            <w:tcW w:w="409" w:type="pct"/>
            <w:shd w:val="clear" w:color="auto" w:fill="DBE5F1"/>
            <w:vAlign w:val="center"/>
          </w:tcPr>
          <w:p w14:paraId="09336A55" w14:textId="1BB0401E" w:rsidR="00354236" w:rsidRPr="00864A86" w:rsidRDefault="008623B0" w:rsidP="00411284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29.4</w:t>
            </w:r>
            <w:r w:rsidR="00354236" w:rsidRPr="00864A86">
              <w:rPr>
                <w:rFonts w:asciiTheme="majorHAnsi" w:hAnsiTheme="majorHAnsi" w:cstheme="majorHAnsi"/>
                <w:sz w:val="18"/>
                <w:szCs w:val="18"/>
              </w:rPr>
              <w:t>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1482F787" w14:textId="6A1C418E" w:rsidR="00354236" w:rsidRPr="00864A86" w:rsidRDefault="00CA79BA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Area</w:t>
            </w:r>
          </w:p>
        </w:tc>
        <w:tc>
          <w:tcPr>
            <w:tcW w:w="1913" w:type="pct"/>
            <w:shd w:val="clear" w:color="auto" w:fill="F2DBDB"/>
          </w:tcPr>
          <w:p w14:paraId="2F225F71" w14:textId="77777777" w:rsidR="00874379" w:rsidRDefault="00311050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What is area?</w:t>
            </w:r>
          </w:p>
          <w:p w14:paraId="4895BE1A" w14:textId="77777777" w:rsidR="00311050" w:rsidRDefault="00311050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Count squares</w:t>
            </w:r>
          </w:p>
          <w:p w14:paraId="087ECA14" w14:textId="77777777" w:rsidR="00311050" w:rsidRDefault="00311050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Make shapes</w:t>
            </w:r>
          </w:p>
          <w:p w14:paraId="398AE386" w14:textId="5D6B20AE" w:rsidR="00311050" w:rsidRPr="00864A86" w:rsidRDefault="00311050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Compare areas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204757F5" w14:textId="140B174C" w:rsidR="00354236" w:rsidRPr="00864A86" w:rsidRDefault="00CA79BA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Perimeter and area</w:t>
            </w:r>
          </w:p>
        </w:tc>
        <w:tc>
          <w:tcPr>
            <w:tcW w:w="1823" w:type="pct"/>
            <w:shd w:val="clear" w:color="auto" w:fill="F2DBDB"/>
          </w:tcPr>
          <w:p w14:paraId="431B4F11" w14:textId="5783D52C" w:rsidR="001B50C2" w:rsidRPr="00864A86" w:rsidRDefault="00DF24D8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Consolidation of perimeter and area</w:t>
            </w:r>
          </w:p>
        </w:tc>
      </w:tr>
      <w:tr w:rsidR="00864A86" w:rsidRPr="00864A86" w14:paraId="7E05D769" w14:textId="77777777" w:rsidTr="00411284">
        <w:trPr>
          <w:cantSplit/>
          <w:trHeight w:val="1149"/>
        </w:trPr>
        <w:tc>
          <w:tcPr>
            <w:tcW w:w="409" w:type="pct"/>
            <w:shd w:val="clear" w:color="auto" w:fill="DBE5F1"/>
            <w:vAlign w:val="center"/>
          </w:tcPr>
          <w:p w14:paraId="058D291C" w14:textId="1754534A" w:rsidR="008623B0" w:rsidRPr="00411284" w:rsidRDefault="008623B0" w:rsidP="0041128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7.5</w:t>
            </w:r>
            <w:r w:rsidR="00354236" w:rsidRPr="00864A86">
              <w:rPr>
                <w:rFonts w:asciiTheme="majorHAnsi" w:hAnsiTheme="majorHAnsi" w:cstheme="majorHAnsi"/>
                <w:sz w:val="18"/>
                <w:szCs w:val="18"/>
              </w:rPr>
              <w:t>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136EC58E" w14:textId="4F76B944" w:rsidR="00354236" w:rsidRPr="00864A86" w:rsidRDefault="00CA79BA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Statistics</w:t>
            </w:r>
          </w:p>
        </w:tc>
        <w:tc>
          <w:tcPr>
            <w:tcW w:w="1913" w:type="pct"/>
            <w:shd w:val="clear" w:color="auto" w:fill="F2DBDB"/>
          </w:tcPr>
          <w:p w14:paraId="04048FC1" w14:textId="77777777" w:rsidR="00487CC9" w:rsidRDefault="00D449E5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Interpret charts</w:t>
            </w:r>
          </w:p>
          <w:p w14:paraId="5C86E544" w14:textId="77777777" w:rsidR="00D449E5" w:rsidRDefault="00D449E5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Comparison, sum and difference</w:t>
            </w:r>
          </w:p>
          <w:p w14:paraId="6F9F8AD8" w14:textId="77777777" w:rsidR="00D449E5" w:rsidRDefault="00D449E5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Interpret line graphs</w:t>
            </w:r>
          </w:p>
          <w:p w14:paraId="5F69B30B" w14:textId="79A03A1E" w:rsidR="00D449E5" w:rsidRPr="00864A86" w:rsidRDefault="00D449E5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Draw line graphs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506A7F3" w14:textId="2FE77C33" w:rsidR="00354236" w:rsidRPr="00864A86" w:rsidRDefault="00CA79BA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Statistics</w:t>
            </w:r>
          </w:p>
        </w:tc>
        <w:tc>
          <w:tcPr>
            <w:tcW w:w="1823" w:type="pct"/>
            <w:shd w:val="clear" w:color="auto" w:fill="F2DBDB"/>
          </w:tcPr>
          <w:p w14:paraId="6E69982D" w14:textId="77777777" w:rsidR="00E33B1C" w:rsidRDefault="00EB7FBD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Draw line graphs</w:t>
            </w:r>
          </w:p>
          <w:p w14:paraId="6FD1031D" w14:textId="77777777" w:rsidR="00EB7FBD" w:rsidRDefault="00EB7FBD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Read and interpret line graphs</w:t>
            </w:r>
          </w:p>
          <w:p w14:paraId="3E05093B" w14:textId="77777777" w:rsidR="00EB7FBD" w:rsidRDefault="00EB7FBD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Read and interpret tables</w:t>
            </w:r>
          </w:p>
          <w:p w14:paraId="7B6F75C4" w14:textId="5B46A2E1" w:rsidR="006F2159" w:rsidRPr="00864A86" w:rsidRDefault="006F215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Two way tables</w:t>
            </w:r>
          </w:p>
        </w:tc>
      </w:tr>
      <w:tr w:rsidR="00864A86" w:rsidRPr="00864A86" w14:paraId="44646227" w14:textId="77777777" w:rsidTr="00411284">
        <w:trPr>
          <w:cantSplit/>
          <w:trHeight w:val="1149"/>
        </w:trPr>
        <w:tc>
          <w:tcPr>
            <w:tcW w:w="409" w:type="pct"/>
            <w:shd w:val="clear" w:color="auto" w:fill="DBE5F1"/>
            <w:vAlign w:val="center"/>
          </w:tcPr>
          <w:p w14:paraId="4125D70C" w14:textId="146528AE" w:rsidR="00354236" w:rsidRPr="00864A86" w:rsidRDefault="00354236" w:rsidP="00411284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8623B0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8623B0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63B7C398" w14:textId="572D758C" w:rsidR="00354236" w:rsidRPr="00864A86" w:rsidRDefault="00CA79BA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Shape</w:t>
            </w:r>
          </w:p>
        </w:tc>
        <w:tc>
          <w:tcPr>
            <w:tcW w:w="1913" w:type="pct"/>
            <w:shd w:val="clear" w:color="auto" w:fill="F2DBDB"/>
          </w:tcPr>
          <w:p w14:paraId="58626D0D" w14:textId="77777777" w:rsidR="00487CC9" w:rsidRDefault="00B2720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Understand angles as turns</w:t>
            </w:r>
          </w:p>
          <w:p w14:paraId="331EB5F4" w14:textId="77777777" w:rsidR="00B27204" w:rsidRDefault="00B2720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Identify angles</w:t>
            </w:r>
          </w:p>
          <w:p w14:paraId="545015C0" w14:textId="77777777" w:rsidR="00B27204" w:rsidRDefault="00B2720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Compare and order angles</w:t>
            </w:r>
          </w:p>
          <w:p w14:paraId="540F7A24" w14:textId="631C0DF3" w:rsidR="00B27204" w:rsidRPr="00864A86" w:rsidRDefault="00B2720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Triangles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0CDA239" w14:textId="7306BB8B" w:rsidR="00354236" w:rsidRPr="00864A86" w:rsidRDefault="00CA79BA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Shape</w:t>
            </w:r>
          </w:p>
        </w:tc>
        <w:tc>
          <w:tcPr>
            <w:tcW w:w="1823" w:type="pct"/>
            <w:shd w:val="clear" w:color="auto" w:fill="F2DBDB"/>
          </w:tcPr>
          <w:p w14:paraId="577750EA" w14:textId="77777777" w:rsidR="00E33B1C" w:rsidRDefault="00B47CB0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Understand and use degrees</w:t>
            </w:r>
          </w:p>
          <w:p w14:paraId="78B2185D" w14:textId="77777777" w:rsidR="00B47CB0" w:rsidRDefault="00B47CB0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Classify angles</w:t>
            </w:r>
          </w:p>
          <w:p w14:paraId="1DE64DE0" w14:textId="77777777" w:rsidR="00B47CB0" w:rsidRDefault="00B47CB0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Estimate angles</w:t>
            </w:r>
          </w:p>
          <w:p w14:paraId="71BEEBAE" w14:textId="574038BD" w:rsidR="00B47CB0" w:rsidRPr="00864A86" w:rsidRDefault="00B47CB0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Measure angles</w:t>
            </w:r>
          </w:p>
        </w:tc>
      </w:tr>
      <w:tr w:rsidR="00354236" w:rsidRPr="00864A86" w14:paraId="11381B60" w14:textId="77777777" w:rsidTr="00411284">
        <w:trPr>
          <w:cantSplit/>
          <w:trHeight w:val="1149"/>
        </w:trPr>
        <w:tc>
          <w:tcPr>
            <w:tcW w:w="409" w:type="pct"/>
            <w:shd w:val="clear" w:color="auto" w:fill="DBE5F1"/>
            <w:vAlign w:val="center"/>
          </w:tcPr>
          <w:p w14:paraId="26DFBCC2" w14:textId="6B588AC0" w:rsidR="00354236" w:rsidRPr="00864A86" w:rsidRDefault="00354236" w:rsidP="00411284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8623B0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8623B0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705918C5" w14:textId="0256F963" w:rsidR="00354236" w:rsidRPr="00864A86" w:rsidRDefault="00CA79BA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Shape</w:t>
            </w:r>
          </w:p>
        </w:tc>
        <w:tc>
          <w:tcPr>
            <w:tcW w:w="1913" w:type="pct"/>
            <w:shd w:val="clear" w:color="auto" w:fill="F2DBDB"/>
          </w:tcPr>
          <w:p w14:paraId="05E78DDE" w14:textId="77777777" w:rsidR="00FF5764" w:rsidRDefault="00B2720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Quadrilaterals</w:t>
            </w:r>
          </w:p>
          <w:p w14:paraId="01F6F6D4" w14:textId="77777777" w:rsidR="00B27204" w:rsidRDefault="00B2720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Polygons</w:t>
            </w:r>
          </w:p>
          <w:p w14:paraId="64DA8663" w14:textId="77777777" w:rsidR="00B27204" w:rsidRDefault="00B2720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Lines of symmetry</w:t>
            </w:r>
          </w:p>
          <w:p w14:paraId="2518238C" w14:textId="221E5BB3" w:rsidR="00B27204" w:rsidRPr="00B27204" w:rsidRDefault="00B27204" w:rsidP="00B27204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Complete a symmetric figure 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2A186D94" w14:textId="73766D8D" w:rsidR="00354236" w:rsidRPr="00864A86" w:rsidRDefault="00CA79BA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Shape</w:t>
            </w:r>
          </w:p>
        </w:tc>
        <w:tc>
          <w:tcPr>
            <w:tcW w:w="1823" w:type="pct"/>
            <w:shd w:val="clear" w:color="auto" w:fill="F2DBDB"/>
          </w:tcPr>
          <w:p w14:paraId="30C00AA7" w14:textId="77777777" w:rsidR="00584986" w:rsidRDefault="005F7834" w:rsidP="00545D5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Calculate angles around a point</w:t>
            </w:r>
          </w:p>
          <w:p w14:paraId="3E52127C" w14:textId="77777777" w:rsidR="005F7834" w:rsidRDefault="005F7834" w:rsidP="00545D5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Calculate angles on a straight line</w:t>
            </w:r>
          </w:p>
          <w:p w14:paraId="783E6861" w14:textId="77777777" w:rsidR="005F7834" w:rsidRDefault="005F7834" w:rsidP="00545D5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Lengths and angles in shapes</w:t>
            </w:r>
          </w:p>
          <w:p w14:paraId="063097B1" w14:textId="192447A8" w:rsidR="005F7834" w:rsidRPr="00864A86" w:rsidRDefault="005F7834" w:rsidP="00545D5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Regular and irregular polygons</w:t>
            </w:r>
          </w:p>
        </w:tc>
      </w:tr>
    </w:tbl>
    <w:p w14:paraId="5A165A64" w14:textId="77777777" w:rsidR="00835B5D" w:rsidRDefault="00835B5D"/>
    <w:sectPr w:rsidR="00835B5D" w:rsidSect="00F72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865"/>
    <w:multiLevelType w:val="hybridMultilevel"/>
    <w:tmpl w:val="83305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A16"/>
    <w:multiLevelType w:val="hybridMultilevel"/>
    <w:tmpl w:val="8470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3A2F"/>
    <w:multiLevelType w:val="hybridMultilevel"/>
    <w:tmpl w:val="A0CA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55C1"/>
    <w:multiLevelType w:val="hybridMultilevel"/>
    <w:tmpl w:val="ABB86702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90702"/>
    <w:multiLevelType w:val="hybridMultilevel"/>
    <w:tmpl w:val="882C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34A6"/>
    <w:multiLevelType w:val="hybridMultilevel"/>
    <w:tmpl w:val="2AA68DCA"/>
    <w:lvl w:ilvl="0" w:tplc="59DA9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9508E"/>
    <w:multiLevelType w:val="hybridMultilevel"/>
    <w:tmpl w:val="40AC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82670">
    <w:abstractNumId w:val="3"/>
  </w:num>
  <w:num w:numId="2" w16cid:durableId="1271399994">
    <w:abstractNumId w:val="5"/>
  </w:num>
  <w:num w:numId="3" w16cid:durableId="2048603223">
    <w:abstractNumId w:val="0"/>
  </w:num>
  <w:num w:numId="4" w16cid:durableId="2013995452">
    <w:abstractNumId w:val="2"/>
  </w:num>
  <w:num w:numId="5" w16cid:durableId="1396859098">
    <w:abstractNumId w:val="4"/>
  </w:num>
  <w:num w:numId="6" w16cid:durableId="874006762">
    <w:abstractNumId w:val="6"/>
  </w:num>
  <w:num w:numId="7" w16cid:durableId="162696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FD"/>
    <w:rsid w:val="00013BB6"/>
    <w:rsid w:val="00034D78"/>
    <w:rsid w:val="00050410"/>
    <w:rsid w:val="0007224C"/>
    <w:rsid w:val="000948A3"/>
    <w:rsid w:val="00112A58"/>
    <w:rsid w:val="001268DF"/>
    <w:rsid w:val="0013097D"/>
    <w:rsid w:val="00185254"/>
    <w:rsid w:val="001B50C2"/>
    <w:rsid w:val="001D683F"/>
    <w:rsid w:val="001F689A"/>
    <w:rsid w:val="00211BD0"/>
    <w:rsid w:val="00225408"/>
    <w:rsid w:val="00232339"/>
    <w:rsid w:val="00245C7B"/>
    <w:rsid w:val="002F494E"/>
    <w:rsid w:val="00311050"/>
    <w:rsid w:val="003452E5"/>
    <w:rsid w:val="00354236"/>
    <w:rsid w:val="00360CA7"/>
    <w:rsid w:val="003A3B1E"/>
    <w:rsid w:val="00406D78"/>
    <w:rsid w:val="00411284"/>
    <w:rsid w:val="00484381"/>
    <w:rsid w:val="00487CC9"/>
    <w:rsid w:val="00503E38"/>
    <w:rsid w:val="00543984"/>
    <w:rsid w:val="00545D59"/>
    <w:rsid w:val="00570559"/>
    <w:rsid w:val="00584986"/>
    <w:rsid w:val="005C277D"/>
    <w:rsid w:val="005E24AB"/>
    <w:rsid w:val="005F7834"/>
    <w:rsid w:val="00691EFC"/>
    <w:rsid w:val="006A05A3"/>
    <w:rsid w:val="006C7AA7"/>
    <w:rsid w:val="006F2159"/>
    <w:rsid w:val="00736742"/>
    <w:rsid w:val="00835B5D"/>
    <w:rsid w:val="008623B0"/>
    <w:rsid w:val="00864A86"/>
    <w:rsid w:val="00874379"/>
    <w:rsid w:val="00884873"/>
    <w:rsid w:val="00891583"/>
    <w:rsid w:val="008F1944"/>
    <w:rsid w:val="009068CE"/>
    <w:rsid w:val="00967BC0"/>
    <w:rsid w:val="009B2AEB"/>
    <w:rsid w:val="00A130AB"/>
    <w:rsid w:val="00A64DA2"/>
    <w:rsid w:val="00A77F09"/>
    <w:rsid w:val="00A823ED"/>
    <w:rsid w:val="00AD5130"/>
    <w:rsid w:val="00B235E4"/>
    <w:rsid w:val="00B27204"/>
    <w:rsid w:val="00B47CB0"/>
    <w:rsid w:val="00B63273"/>
    <w:rsid w:val="00B65589"/>
    <w:rsid w:val="00BB1534"/>
    <w:rsid w:val="00C04807"/>
    <w:rsid w:val="00C57EFA"/>
    <w:rsid w:val="00CA79BA"/>
    <w:rsid w:val="00CD2045"/>
    <w:rsid w:val="00CD559B"/>
    <w:rsid w:val="00D449E5"/>
    <w:rsid w:val="00D64AEB"/>
    <w:rsid w:val="00DD7FB9"/>
    <w:rsid w:val="00DE1DFA"/>
    <w:rsid w:val="00DF24D8"/>
    <w:rsid w:val="00E33B1C"/>
    <w:rsid w:val="00EA7EE4"/>
    <w:rsid w:val="00EB7FBD"/>
    <w:rsid w:val="00EE479F"/>
    <w:rsid w:val="00EF4074"/>
    <w:rsid w:val="00F14CFD"/>
    <w:rsid w:val="00F729B7"/>
    <w:rsid w:val="00F9552A"/>
    <w:rsid w:val="00FC3379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3C6E"/>
  <w15:chartTrackingRefBased/>
  <w15:docId w15:val="{9B0A07E7-AD24-4F8A-886F-33EE9ABB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CE"/>
    <w:pPr>
      <w:spacing w:after="0" w:line="240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14CF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Armstrong</dc:creator>
  <cp:keywords/>
  <dc:description/>
  <cp:lastModifiedBy>Sinead Armstrong</cp:lastModifiedBy>
  <cp:revision>73</cp:revision>
  <dcterms:created xsi:type="dcterms:W3CDTF">2022-12-12T12:12:00Z</dcterms:created>
  <dcterms:modified xsi:type="dcterms:W3CDTF">2024-03-24T19:18:00Z</dcterms:modified>
</cp:coreProperties>
</file>