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2" w:type="pct"/>
        <w:tblInd w:w="-1" w:type="dxa"/>
        <w:tblLook w:val="04A0" w:firstRow="1" w:lastRow="0" w:firstColumn="1" w:lastColumn="0" w:noHBand="0" w:noVBand="1"/>
      </w:tblPr>
      <w:tblGrid>
        <w:gridCol w:w="1922"/>
        <w:gridCol w:w="4488"/>
        <w:gridCol w:w="4492"/>
        <w:gridCol w:w="4492"/>
      </w:tblGrid>
      <w:tr w:rsidR="002462CF" w:rsidRPr="00EB0CF3" w14:paraId="4CC3B1F2" w14:textId="77777777" w:rsidTr="00625072">
        <w:trPr>
          <w:trHeight w:val="550"/>
        </w:trPr>
        <w:tc>
          <w:tcPr>
            <w:tcW w:w="624" w:type="pct"/>
            <w:shd w:val="clear" w:color="auto" w:fill="auto"/>
          </w:tcPr>
          <w:p w14:paraId="149A6FAD" w14:textId="0B09DC70" w:rsidR="002462CF" w:rsidRPr="00EB0CF3" w:rsidRDefault="002032A4" w:rsidP="00D728AC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>w/c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14:paraId="03BB0B75" w14:textId="77777777" w:rsidR="002462CF" w:rsidRPr="00EB0CF3" w:rsidRDefault="002462CF" w:rsidP="00B1257D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EB0CF3">
              <w:rPr>
                <w:rFonts w:ascii="XCCW Joined 1a" w:hAnsi="XCCW Joined 1a"/>
                <w:b/>
                <w:sz w:val="20"/>
                <w:szCs w:val="20"/>
                <w:u w:val="single"/>
              </w:rPr>
              <w:t>Spelling, Punctuation and Grammar links</w:t>
            </w:r>
          </w:p>
        </w:tc>
        <w:tc>
          <w:tcPr>
            <w:tcW w:w="1459" w:type="pct"/>
            <w:shd w:val="clear" w:color="auto" w:fill="EAF1DD" w:themeFill="accent3" w:themeFillTint="33"/>
          </w:tcPr>
          <w:p w14:paraId="39B3362F" w14:textId="77777777" w:rsidR="002462CF" w:rsidRPr="00EB0CF3" w:rsidRDefault="002462CF" w:rsidP="00B1257D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EB0CF3">
              <w:rPr>
                <w:rFonts w:ascii="XCCW Joined 1a" w:hAnsi="XCCW Joined 1a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459" w:type="pct"/>
            <w:shd w:val="clear" w:color="auto" w:fill="F2DBDB" w:themeFill="accent2" w:themeFillTint="33"/>
          </w:tcPr>
          <w:p w14:paraId="2B328922" w14:textId="77777777" w:rsidR="002462CF" w:rsidRPr="00EB0CF3" w:rsidRDefault="002462CF" w:rsidP="00B1257D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EB0CF3">
              <w:rPr>
                <w:rFonts w:ascii="XCCW Joined 1a" w:hAnsi="XCCW Joined 1a"/>
                <w:b/>
                <w:sz w:val="20"/>
                <w:szCs w:val="20"/>
                <w:u w:val="single"/>
              </w:rPr>
              <w:t>Writing opportunities</w:t>
            </w:r>
          </w:p>
        </w:tc>
      </w:tr>
      <w:tr w:rsidR="0094781F" w:rsidRPr="00EB0CF3" w14:paraId="0A50EF33" w14:textId="77777777" w:rsidTr="00625072">
        <w:trPr>
          <w:cantSplit/>
          <w:trHeight w:val="1033"/>
        </w:trPr>
        <w:tc>
          <w:tcPr>
            <w:tcW w:w="624" w:type="pct"/>
            <w:shd w:val="clear" w:color="auto" w:fill="auto"/>
            <w:textDirection w:val="btLr"/>
          </w:tcPr>
          <w:p w14:paraId="465D15BC" w14:textId="33509781" w:rsidR="0094781F" w:rsidRPr="00625072" w:rsidRDefault="00B17416" w:rsidP="00B17416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  <w:r w:rsidRPr="00625072">
              <w:rPr>
                <w:rFonts w:ascii="XCCW Joined 1a" w:hAnsi="XCCW Joined 1a"/>
                <w:szCs w:val="20"/>
              </w:rPr>
              <w:t>8.6.22</w:t>
            </w:r>
          </w:p>
          <w:p w14:paraId="35D0F16D" w14:textId="7FFF3868" w:rsidR="00EF2151" w:rsidRPr="00625072" w:rsidRDefault="00EF2151" w:rsidP="00B17416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  <w:r w:rsidRPr="00625072">
              <w:rPr>
                <w:rFonts w:ascii="XCCW Joined 1a" w:hAnsi="XCCW Joined 1a"/>
                <w:szCs w:val="20"/>
              </w:rPr>
              <w:t>13.6.22</w:t>
            </w:r>
          </w:p>
          <w:p w14:paraId="7D23DEC5" w14:textId="311E26D7" w:rsidR="00EF2151" w:rsidRPr="00625072" w:rsidRDefault="00EF2151" w:rsidP="00B17416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  <w:r w:rsidRPr="00625072">
              <w:rPr>
                <w:rFonts w:ascii="XCCW Joined 1a" w:hAnsi="XCCW Joined 1a"/>
                <w:szCs w:val="20"/>
              </w:rPr>
              <w:t>20.6.22</w:t>
            </w:r>
          </w:p>
          <w:p w14:paraId="6CC4E569" w14:textId="4D5DB1AE" w:rsidR="00EF2151" w:rsidRPr="00625072" w:rsidRDefault="00EF2151" w:rsidP="00B17416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  <w:r w:rsidRPr="00625072">
              <w:rPr>
                <w:rFonts w:ascii="XCCW Joined 1a" w:hAnsi="XCCW Joined 1a"/>
                <w:szCs w:val="20"/>
              </w:rPr>
              <w:t>27.6.22</w:t>
            </w:r>
          </w:p>
          <w:p w14:paraId="1E762FA3" w14:textId="761DF9AB" w:rsidR="00625072" w:rsidRPr="00625072" w:rsidRDefault="00625072" w:rsidP="00625072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  <w:r w:rsidRPr="00625072">
              <w:rPr>
                <w:rFonts w:ascii="XCCW Joined 1a" w:hAnsi="XCCW Joined 1a"/>
                <w:szCs w:val="20"/>
              </w:rPr>
              <w:t>4.7.22</w:t>
            </w:r>
          </w:p>
          <w:p w14:paraId="2BEBE019" w14:textId="188BDBD5" w:rsidR="00B17416" w:rsidRPr="00625072" w:rsidRDefault="00B17416" w:rsidP="00DE7D09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</w:p>
        </w:tc>
        <w:tc>
          <w:tcPr>
            <w:tcW w:w="1458" w:type="pct"/>
            <w:shd w:val="clear" w:color="auto" w:fill="DBE5F1" w:themeFill="accent1" w:themeFillTint="33"/>
          </w:tcPr>
          <w:p w14:paraId="135B7918" w14:textId="2B1E60DC" w:rsidR="0094781F" w:rsidRPr="00625072" w:rsidRDefault="00F366AD" w:rsidP="0094781F">
            <w:pPr>
              <w:pStyle w:val="ListParagraph"/>
              <w:numPr>
                <w:ilvl w:val="0"/>
                <w:numId w:val="25"/>
              </w:numPr>
              <w:rPr>
                <w:rFonts w:ascii="XCCW Joined 1a" w:hAnsi="XCCW Joined 1a"/>
                <w:color w:val="000000" w:themeColor="text1"/>
                <w:szCs w:val="20"/>
              </w:rPr>
            </w:pPr>
            <w:r w:rsidRPr="00625072">
              <w:rPr>
                <w:rFonts w:ascii="XCCW Joined 1a" w:hAnsi="XCCW Joined 1a"/>
                <w:szCs w:val="18"/>
              </w:rPr>
              <w:t>Direct speech</w:t>
            </w:r>
          </w:p>
          <w:p w14:paraId="02424289" w14:textId="77777777" w:rsidR="00DE4948" w:rsidRPr="00625072" w:rsidRDefault="00F366AD" w:rsidP="00F366AD">
            <w:pPr>
              <w:pStyle w:val="ListParagraph"/>
              <w:numPr>
                <w:ilvl w:val="0"/>
                <w:numId w:val="25"/>
              </w:numPr>
              <w:rPr>
                <w:rFonts w:ascii="XCCW Joined 1a" w:hAnsi="XCCW Joined 1a"/>
                <w:color w:val="000000" w:themeColor="text1"/>
                <w:szCs w:val="20"/>
              </w:rPr>
            </w:pPr>
            <w:r w:rsidRPr="00625072">
              <w:rPr>
                <w:rFonts w:ascii="XCCW Joined 1a" w:hAnsi="XCCW Joined 1a"/>
                <w:szCs w:val="18"/>
              </w:rPr>
              <w:t>Adverbs for time and place</w:t>
            </w:r>
          </w:p>
          <w:p w14:paraId="1300D808" w14:textId="768AA3CC" w:rsidR="00625072" w:rsidRPr="00625072" w:rsidRDefault="00625072" w:rsidP="00F366AD">
            <w:pPr>
              <w:pStyle w:val="ListParagraph"/>
              <w:numPr>
                <w:ilvl w:val="0"/>
                <w:numId w:val="25"/>
              </w:numPr>
              <w:rPr>
                <w:rFonts w:ascii="XCCW Joined 1a" w:hAnsi="XCCW Joined 1a"/>
                <w:color w:val="000000" w:themeColor="text1"/>
                <w:szCs w:val="20"/>
              </w:rPr>
            </w:pPr>
            <w:r w:rsidRPr="00625072">
              <w:rPr>
                <w:rFonts w:ascii="XCCW Joined 1a" w:hAnsi="XCCW Joined 1a"/>
                <w:szCs w:val="18"/>
              </w:rPr>
              <w:t>Revisit basic punctuation</w:t>
            </w:r>
          </w:p>
        </w:tc>
        <w:tc>
          <w:tcPr>
            <w:tcW w:w="1459" w:type="pct"/>
            <w:shd w:val="clear" w:color="auto" w:fill="EAF1DD" w:themeFill="accent3" w:themeFillTint="33"/>
          </w:tcPr>
          <w:p w14:paraId="4D13D3D7" w14:textId="7EB58ABA" w:rsidR="0094781F" w:rsidRPr="00625072" w:rsidRDefault="0094781F" w:rsidP="0094781F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XCCW Joined 1a" w:hAnsi="XCCW Joined 1a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VIPERS</w:t>
            </w:r>
            <w:r w:rsidR="00DE4948" w:rsidRPr="00625072">
              <w:rPr>
                <w:rFonts w:ascii="XCCW Joined 1a" w:hAnsi="XCCW Joined 1a"/>
                <w:szCs w:val="18"/>
              </w:rPr>
              <w:t xml:space="preserve"> skills</w:t>
            </w:r>
          </w:p>
          <w:p w14:paraId="0CB2B713" w14:textId="77777777" w:rsidR="0094781F" w:rsidRPr="00625072" w:rsidRDefault="0094781F" w:rsidP="0094781F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XCCW Joined 1a" w:hAnsi="XCCW Joined 1a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Making predictions about a text</w:t>
            </w:r>
          </w:p>
          <w:p w14:paraId="57EE94B8" w14:textId="77777777" w:rsidR="0094781F" w:rsidRPr="00625072" w:rsidRDefault="0094781F" w:rsidP="0094781F">
            <w:pPr>
              <w:pStyle w:val="ListParagraph"/>
              <w:numPr>
                <w:ilvl w:val="0"/>
                <w:numId w:val="25"/>
              </w:numPr>
              <w:rPr>
                <w:rFonts w:ascii="XCCW Joined 1a" w:hAnsi="XCCW Joined 1a"/>
                <w:color w:val="000000" w:themeColor="text1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Asking questions to improve understanding</w:t>
            </w:r>
          </w:p>
          <w:p w14:paraId="5B9A0979" w14:textId="7B952D11" w:rsidR="00EF2151" w:rsidRPr="00625072" w:rsidRDefault="00EF2151" w:rsidP="00EF2151">
            <w:pPr>
              <w:pStyle w:val="ListParagraph"/>
              <w:numPr>
                <w:ilvl w:val="0"/>
                <w:numId w:val="25"/>
              </w:numPr>
              <w:rPr>
                <w:rFonts w:ascii="XCCW Joined 1a" w:hAnsi="XCCW Joined 1a"/>
                <w:color w:val="000000" w:themeColor="text1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 xml:space="preserve">Exploring vocabulary </w:t>
            </w:r>
          </w:p>
          <w:p w14:paraId="226C602F" w14:textId="48D57737" w:rsidR="00EF2151" w:rsidRPr="00625072" w:rsidRDefault="00EE2652" w:rsidP="00EF2151">
            <w:pPr>
              <w:pStyle w:val="ListParagraph"/>
              <w:numPr>
                <w:ilvl w:val="0"/>
                <w:numId w:val="25"/>
              </w:numPr>
              <w:rPr>
                <w:rFonts w:ascii="XCCW Joined 1a" w:hAnsi="XCCW Joined 1a"/>
                <w:color w:val="000000" w:themeColor="text1"/>
                <w:szCs w:val="20"/>
              </w:rPr>
            </w:pPr>
            <w:r w:rsidRPr="00625072">
              <w:rPr>
                <w:rFonts w:ascii="XCCW Joined 1a" w:hAnsi="XCCW Joined 1a"/>
                <w:color w:val="000000" w:themeColor="text1"/>
                <w:szCs w:val="18"/>
              </w:rPr>
              <w:t>Inferring</w:t>
            </w:r>
            <w:r w:rsidR="00EF2151" w:rsidRPr="00625072">
              <w:rPr>
                <w:rFonts w:ascii="XCCW Joined 1a" w:hAnsi="XCCW Joined 1a"/>
                <w:color w:val="000000" w:themeColor="text1"/>
                <w:szCs w:val="18"/>
              </w:rPr>
              <w:t xml:space="preserve"> thoughts and feelings of characters</w:t>
            </w:r>
          </w:p>
        </w:tc>
        <w:tc>
          <w:tcPr>
            <w:tcW w:w="1459" w:type="pct"/>
            <w:shd w:val="clear" w:color="auto" w:fill="F2DBDB" w:themeFill="accent2" w:themeFillTint="33"/>
          </w:tcPr>
          <w:p w14:paraId="0887C315" w14:textId="77777777" w:rsidR="0094781F" w:rsidRPr="00625072" w:rsidRDefault="00F366AD" w:rsidP="0094781F">
            <w:pPr>
              <w:rPr>
                <w:rFonts w:ascii="XCCW Joined 1a" w:hAnsi="XCCW Joined 1a"/>
                <w:b/>
                <w:szCs w:val="18"/>
                <w:u w:val="single"/>
              </w:rPr>
            </w:pPr>
            <w:r w:rsidRPr="00625072">
              <w:rPr>
                <w:rFonts w:ascii="XCCW Joined 1a" w:hAnsi="XCCW Joined 1a"/>
                <w:b/>
                <w:szCs w:val="18"/>
                <w:u w:val="single"/>
              </w:rPr>
              <w:t>Adventure story</w:t>
            </w:r>
          </w:p>
          <w:p w14:paraId="32B2A42C" w14:textId="673D5C92" w:rsidR="00F366AD" w:rsidRPr="00625072" w:rsidRDefault="00F366AD" w:rsidP="0094781F">
            <w:pPr>
              <w:rPr>
                <w:rFonts w:ascii="XCCW Joined 1a" w:hAnsi="XCCW Joined 1a"/>
                <w:color w:val="000000" w:themeColor="text1"/>
                <w:szCs w:val="20"/>
              </w:rPr>
            </w:pPr>
            <w:r w:rsidRPr="00625072">
              <w:rPr>
                <w:rFonts w:ascii="XCCW Joined 1a" w:hAnsi="XCCW Joined 1a"/>
                <w:szCs w:val="18"/>
              </w:rPr>
              <w:t>Write an adventure story based on the plot of The Hodgeheg</w:t>
            </w:r>
            <w:r w:rsidR="00625072" w:rsidRPr="00625072">
              <w:rPr>
                <w:rFonts w:ascii="XCCW Joined 1a" w:hAnsi="XCCW Joined 1a"/>
                <w:szCs w:val="18"/>
              </w:rPr>
              <w:t>.</w:t>
            </w:r>
          </w:p>
        </w:tc>
      </w:tr>
      <w:tr w:rsidR="005650FD" w:rsidRPr="00EB0CF3" w14:paraId="04BE1A8F" w14:textId="77777777" w:rsidTr="00625072">
        <w:trPr>
          <w:cantSplit/>
          <w:trHeight w:val="90"/>
        </w:trPr>
        <w:tc>
          <w:tcPr>
            <w:tcW w:w="624" w:type="pct"/>
            <w:shd w:val="clear" w:color="auto" w:fill="auto"/>
            <w:textDirection w:val="btLr"/>
          </w:tcPr>
          <w:p w14:paraId="26F55456" w14:textId="77777777" w:rsidR="00EF2151" w:rsidRPr="00625072" w:rsidRDefault="00EF2151" w:rsidP="00B17416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  <w:r w:rsidRPr="00625072">
              <w:rPr>
                <w:rFonts w:ascii="XCCW Joined 1a" w:hAnsi="XCCW Joined 1a"/>
                <w:szCs w:val="20"/>
              </w:rPr>
              <w:t>11.7.22</w:t>
            </w:r>
          </w:p>
          <w:p w14:paraId="6FCD1610" w14:textId="4AE5E9B8" w:rsidR="00EF2151" w:rsidRPr="00625072" w:rsidRDefault="00EF2151" w:rsidP="00B17416">
            <w:pPr>
              <w:ind w:left="113" w:right="113"/>
              <w:jc w:val="center"/>
              <w:rPr>
                <w:rFonts w:ascii="XCCW Joined 1a" w:hAnsi="XCCW Joined 1a"/>
                <w:szCs w:val="20"/>
              </w:rPr>
            </w:pPr>
            <w:r w:rsidRPr="00625072">
              <w:rPr>
                <w:rFonts w:ascii="XCCW Joined 1a" w:hAnsi="XCCW Joined 1a"/>
                <w:szCs w:val="20"/>
              </w:rPr>
              <w:t>18.7.22</w:t>
            </w:r>
          </w:p>
        </w:tc>
        <w:tc>
          <w:tcPr>
            <w:tcW w:w="1458" w:type="pct"/>
            <w:shd w:val="clear" w:color="auto" w:fill="DBE5F1" w:themeFill="accent1" w:themeFillTint="33"/>
          </w:tcPr>
          <w:p w14:paraId="5653C321" w14:textId="386271E9" w:rsidR="00DE7D09" w:rsidRPr="00625072" w:rsidRDefault="00625072" w:rsidP="00625072">
            <w:pPr>
              <w:pStyle w:val="ListParagraph"/>
              <w:numPr>
                <w:ilvl w:val="0"/>
                <w:numId w:val="27"/>
              </w:numPr>
              <w:rPr>
                <w:rFonts w:ascii="XCCW Joined 1a" w:hAnsi="XCCW Joined 1a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Imperative verbs</w:t>
            </w:r>
          </w:p>
          <w:p w14:paraId="32CAD64E" w14:textId="053E17DA" w:rsidR="00DE7D09" w:rsidRPr="00625072" w:rsidRDefault="00625072" w:rsidP="00DE7D09">
            <w:pPr>
              <w:pStyle w:val="ListParagraph"/>
              <w:numPr>
                <w:ilvl w:val="0"/>
                <w:numId w:val="27"/>
              </w:numPr>
              <w:rPr>
                <w:rFonts w:ascii="XCCW Joined 1a" w:hAnsi="XCCW Joined 1a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Adverbs for time and place</w:t>
            </w:r>
          </w:p>
          <w:p w14:paraId="3A25A956" w14:textId="51DE2959" w:rsidR="00625072" w:rsidRPr="00625072" w:rsidRDefault="00625072" w:rsidP="00DE7D09">
            <w:pPr>
              <w:pStyle w:val="ListParagraph"/>
              <w:numPr>
                <w:ilvl w:val="0"/>
                <w:numId w:val="27"/>
              </w:numPr>
              <w:rPr>
                <w:rFonts w:ascii="XCCW Joined 1a" w:hAnsi="XCCW Joined 1a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Revisit basic punctuation</w:t>
            </w:r>
          </w:p>
          <w:p w14:paraId="6326F31A" w14:textId="77777777" w:rsidR="00DE7D09" w:rsidRPr="00625072" w:rsidRDefault="00DE7D09" w:rsidP="00DE7D09">
            <w:pPr>
              <w:rPr>
                <w:rFonts w:ascii="XCCW Joined 1a" w:hAnsi="XCCW Joined 1a"/>
                <w:szCs w:val="18"/>
              </w:rPr>
            </w:pPr>
          </w:p>
          <w:p w14:paraId="29D466A4" w14:textId="2A8C4B06" w:rsidR="00DE7D09" w:rsidRPr="00625072" w:rsidRDefault="00DE7D09" w:rsidP="00DE7D09">
            <w:pPr>
              <w:rPr>
                <w:rFonts w:ascii="XCCW Joined 1a" w:hAnsi="XCCW Joined 1a"/>
                <w:szCs w:val="18"/>
              </w:rPr>
            </w:pPr>
          </w:p>
        </w:tc>
        <w:tc>
          <w:tcPr>
            <w:tcW w:w="1459" w:type="pct"/>
            <w:shd w:val="clear" w:color="auto" w:fill="EAF1DD" w:themeFill="accent3" w:themeFillTint="33"/>
          </w:tcPr>
          <w:p w14:paraId="4F055F0A" w14:textId="77777777" w:rsidR="00625072" w:rsidRPr="00625072" w:rsidRDefault="00625072" w:rsidP="00625072">
            <w:pPr>
              <w:pStyle w:val="ListParagraph"/>
              <w:numPr>
                <w:ilvl w:val="0"/>
                <w:numId w:val="26"/>
              </w:numPr>
              <w:rPr>
                <w:rFonts w:ascii="XCCW Joined 1a" w:hAnsi="XCCW Joined 1a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VIPERS skills</w:t>
            </w:r>
          </w:p>
          <w:p w14:paraId="4157BD15" w14:textId="77777777" w:rsidR="00625072" w:rsidRPr="00625072" w:rsidRDefault="00625072" w:rsidP="00625072">
            <w:pPr>
              <w:pStyle w:val="ListParagraph"/>
              <w:numPr>
                <w:ilvl w:val="0"/>
                <w:numId w:val="26"/>
              </w:numPr>
              <w:rPr>
                <w:rFonts w:ascii="XCCW Joined 1a" w:hAnsi="XCCW Joined 1a"/>
                <w:color w:val="000000" w:themeColor="text1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>Asking questions to improve understanding</w:t>
            </w:r>
          </w:p>
          <w:p w14:paraId="54725ABF" w14:textId="6C3B7B3A" w:rsidR="005650FD" w:rsidRPr="00625072" w:rsidRDefault="00625072" w:rsidP="00625072">
            <w:pPr>
              <w:pStyle w:val="ListParagraph"/>
              <w:numPr>
                <w:ilvl w:val="0"/>
                <w:numId w:val="26"/>
              </w:numPr>
              <w:rPr>
                <w:rFonts w:ascii="XCCW Joined 1a" w:hAnsi="XCCW Joined 1a"/>
                <w:color w:val="000000" w:themeColor="text1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 xml:space="preserve">Exploring vocabulary </w:t>
            </w:r>
          </w:p>
        </w:tc>
        <w:tc>
          <w:tcPr>
            <w:tcW w:w="1459" w:type="pct"/>
            <w:shd w:val="clear" w:color="auto" w:fill="F2DBDB" w:themeFill="accent2" w:themeFillTint="33"/>
          </w:tcPr>
          <w:p w14:paraId="2ADF2456" w14:textId="6505EE1E" w:rsidR="005650FD" w:rsidRPr="00625072" w:rsidRDefault="00625072" w:rsidP="0094781F">
            <w:pPr>
              <w:rPr>
                <w:rFonts w:ascii="XCCW Joined 1a" w:hAnsi="XCCW Joined 1a"/>
                <w:b/>
                <w:szCs w:val="18"/>
                <w:u w:val="single"/>
              </w:rPr>
            </w:pPr>
            <w:r w:rsidRPr="00625072">
              <w:rPr>
                <w:rFonts w:ascii="XCCW Joined 1a" w:hAnsi="XCCW Joined 1a"/>
                <w:b/>
                <w:szCs w:val="18"/>
                <w:u w:val="single"/>
              </w:rPr>
              <w:t>I</w:t>
            </w:r>
            <w:r>
              <w:rPr>
                <w:rFonts w:ascii="XCCW Joined 1a" w:hAnsi="XCCW Joined 1a"/>
                <w:b/>
                <w:szCs w:val="18"/>
                <w:u w:val="single"/>
              </w:rPr>
              <w:t>nstructions</w:t>
            </w:r>
          </w:p>
          <w:p w14:paraId="421041EE" w14:textId="3DAEAF28" w:rsidR="00625072" w:rsidRPr="00625072" w:rsidRDefault="00625072" w:rsidP="00625072">
            <w:pPr>
              <w:rPr>
                <w:rFonts w:ascii="XCCW Joined 1a" w:hAnsi="XCCW Joined 1a"/>
                <w:szCs w:val="18"/>
              </w:rPr>
            </w:pPr>
            <w:r w:rsidRPr="00625072">
              <w:rPr>
                <w:rFonts w:ascii="XCCW Joined 1a" w:hAnsi="XCCW Joined 1a"/>
                <w:szCs w:val="18"/>
              </w:rPr>
              <w:t xml:space="preserve">Write a set of </w:t>
            </w:r>
            <w:r w:rsidR="00EE2652" w:rsidRPr="00625072">
              <w:rPr>
                <w:rFonts w:ascii="XCCW Joined 1a" w:hAnsi="XCCW Joined 1a"/>
                <w:szCs w:val="18"/>
              </w:rPr>
              <w:t>instructions</w:t>
            </w:r>
            <w:r w:rsidRPr="00625072">
              <w:rPr>
                <w:rFonts w:ascii="XCCW Joined 1a" w:hAnsi="XCCW Joined 1a"/>
                <w:szCs w:val="18"/>
              </w:rPr>
              <w:t xml:space="preserve"> </w:t>
            </w:r>
            <w:r>
              <w:rPr>
                <w:rFonts w:ascii="XCCW Joined 1a" w:hAnsi="XCCW Joined 1a"/>
                <w:szCs w:val="18"/>
              </w:rPr>
              <w:t>about</w:t>
            </w:r>
            <w:r w:rsidRPr="00625072">
              <w:rPr>
                <w:rFonts w:ascii="XCCW Joined 1a" w:hAnsi="XCCW Joined 1a"/>
                <w:szCs w:val="18"/>
              </w:rPr>
              <w:t xml:space="preserve"> safely crossing </w:t>
            </w:r>
            <w:r>
              <w:rPr>
                <w:rFonts w:ascii="XCCW Joined 1a" w:hAnsi="XCCW Joined 1a"/>
                <w:szCs w:val="18"/>
              </w:rPr>
              <w:t>a</w:t>
            </w:r>
            <w:r w:rsidRPr="00625072">
              <w:rPr>
                <w:rFonts w:ascii="XCCW Joined 1a" w:hAnsi="XCCW Joined 1a"/>
                <w:szCs w:val="18"/>
              </w:rPr>
              <w:t xml:space="preserve"> road.</w:t>
            </w:r>
          </w:p>
        </w:tc>
      </w:tr>
    </w:tbl>
    <w:p w14:paraId="2E80C94A" w14:textId="0DCCD997" w:rsidR="00C17152" w:rsidRPr="00C17152" w:rsidRDefault="00C17152" w:rsidP="00C17152">
      <w:pPr>
        <w:tabs>
          <w:tab w:val="left" w:pos="6816"/>
        </w:tabs>
        <w:rPr>
          <w:rFonts w:ascii="XCCW Joined 1a" w:hAnsi="XCCW Joined 1a"/>
        </w:rPr>
      </w:pPr>
    </w:p>
    <w:sectPr w:rsidR="00C17152" w:rsidRPr="00C17152" w:rsidSect="002462C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DEFC" w14:textId="77777777" w:rsidR="004D4484" w:rsidRDefault="004D4484" w:rsidP="00604153">
      <w:pPr>
        <w:spacing w:after="0" w:line="240" w:lineRule="auto"/>
      </w:pPr>
      <w:r>
        <w:separator/>
      </w:r>
    </w:p>
  </w:endnote>
  <w:endnote w:type="continuationSeparator" w:id="0">
    <w:p w14:paraId="2D50528E" w14:textId="77777777" w:rsidR="004D4484" w:rsidRDefault="004D4484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6A63" w14:textId="77777777" w:rsidR="004D4484" w:rsidRDefault="004D4484" w:rsidP="00604153">
      <w:pPr>
        <w:spacing w:after="0" w:line="240" w:lineRule="auto"/>
      </w:pPr>
      <w:r>
        <w:separator/>
      </w:r>
    </w:p>
  </w:footnote>
  <w:footnote w:type="continuationSeparator" w:id="0">
    <w:p w14:paraId="506A2CB2" w14:textId="77777777" w:rsidR="004D4484" w:rsidRDefault="004D4484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D99F" w14:textId="491E7FA7" w:rsidR="00E761C1" w:rsidRPr="00EB0CF3" w:rsidRDefault="00D9422D" w:rsidP="00515D15">
    <w:pPr>
      <w:spacing w:after="0" w:line="240" w:lineRule="auto"/>
      <w:jc w:val="center"/>
      <w:rPr>
        <w:rFonts w:ascii="XCCW Joined 1a" w:eastAsia="Times New Roman" w:hAnsi="XCCW Joined 1a" w:cs="Times New Roman"/>
        <w:sz w:val="20"/>
        <w:szCs w:val="24"/>
        <w:lang w:eastAsia="en-GB"/>
      </w:rPr>
    </w:pPr>
    <w:r w:rsidRPr="00EB0CF3">
      <w:rPr>
        <w:rFonts w:ascii="XCCW Joined 1a" w:hAnsi="XCCW Joined 1a"/>
        <w:noProof/>
        <w:sz w:val="20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0A4C212" wp14:editId="32140814">
          <wp:simplePos x="0" y="0"/>
          <wp:positionH relativeFrom="column">
            <wp:posOffset>-25400</wp:posOffset>
          </wp:positionH>
          <wp:positionV relativeFrom="paragraph">
            <wp:posOffset>-348615</wp:posOffset>
          </wp:positionV>
          <wp:extent cx="1219200" cy="1284605"/>
          <wp:effectExtent l="0" t="0" r="0" b="0"/>
          <wp:wrapSquare wrapText="bothSides"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5D9" w:rsidRPr="00EB0CF3">
      <w:rPr>
        <w:rFonts w:ascii="XCCW Joined 1a" w:eastAsia="Times New Roman" w:hAnsi="XCCW Joined 1a" w:cs="Times New Roman"/>
        <w:sz w:val="20"/>
        <w:szCs w:val="24"/>
        <w:lang w:eastAsia="en-GB"/>
      </w:rPr>
      <w:fldChar w:fldCharType="begin"/>
    </w:r>
    <w:r w:rsidR="001B15D9" w:rsidRPr="00EB0CF3">
      <w:rPr>
        <w:rFonts w:ascii="XCCW Joined 1a" w:eastAsia="Times New Roman" w:hAnsi="XCCW Joined 1a" w:cs="Times New Roman"/>
        <w:sz w:val="20"/>
        <w:szCs w:val="24"/>
        <w:lang w:eastAsia="en-GB"/>
      </w:rPr>
      <w:instrText xml:space="preserve"> INCLUDEPICTURE "https://m.media-amazon.com/images/I/51pilik4UCL._SX260_.jpg" \* MERGEFORMATINET </w:instrText>
    </w:r>
    <w:r w:rsidR="001B15D9" w:rsidRPr="00EB0CF3">
      <w:rPr>
        <w:rFonts w:ascii="XCCW Joined 1a" w:eastAsia="Times New Roman" w:hAnsi="XCCW Joined 1a" w:cs="Times New Roman"/>
        <w:sz w:val="20"/>
        <w:szCs w:val="24"/>
        <w:lang w:eastAsia="en-GB"/>
      </w:rPr>
      <w:fldChar w:fldCharType="end"/>
    </w:r>
    <w:r w:rsidR="00E761C1" w:rsidRPr="00EB0CF3">
      <w:rPr>
        <w:rFonts w:ascii="XCCW Joined 1a" w:hAnsi="XCCW Joined 1a"/>
        <w:color w:val="FF0000"/>
        <w:sz w:val="20"/>
        <w:szCs w:val="24"/>
      </w:rPr>
      <w:t>Medium Term Plan</w:t>
    </w:r>
    <w:r w:rsidR="00130ED8" w:rsidRPr="00EB0CF3">
      <w:rPr>
        <w:rFonts w:ascii="XCCW Joined 1a" w:hAnsi="XCCW Joined 1a"/>
        <w:color w:val="FF0000"/>
        <w:sz w:val="20"/>
        <w:szCs w:val="24"/>
      </w:rPr>
      <w:t xml:space="preserve"> - </w:t>
    </w:r>
    <w:r w:rsidR="00E761C1" w:rsidRPr="00EB0CF3">
      <w:rPr>
        <w:rFonts w:ascii="XCCW Joined 1a" w:hAnsi="XCCW Joined 1a"/>
        <w:color w:val="FF0000"/>
        <w:sz w:val="20"/>
        <w:szCs w:val="24"/>
      </w:rPr>
      <w:t>English</w:t>
    </w:r>
  </w:p>
  <w:p w14:paraId="41834111" w14:textId="23929949" w:rsidR="00B1257D" w:rsidRDefault="00EB679A" w:rsidP="00B1257D">
    <w:pPr>
      <w:pStyle w:val="Header"/>
      <w:tabs>
        <w:tab w:val="center" w:pos="6919"/>
        <w:tab w:val="left" w:pos="10380"/>
        <w:tab w:val="left" w:pos="11606"/>
      </w:tabs>
      <w:jc w:val="center"/>
      <w:rPr>
        <w:rFonts w:ascii="XCCW Joined 1a" w:hAnsi="XCCW Joined 1a"/>
        <w:color w:val="FF0000"/>
        <w:sz w:val="20"/>
        <w:szCs w:val="24"/>
      </w:rPr>
    </w:pPr>
    <w:r>
      <w:rPr>
        <w:rFonts w:ascii="XCCW Joined 1a" w:hAnsi="XCCW Joined 1a"/>
        <w:color w:val="FF0000"/>
        <w:sz w:val="20"/>
        <w:szCs w:val="24"/>
      </w:rPr>
      <w:t>Summer</w:t>
    </w:r>
    <w:r w:rsidR="00F73A1E" w:rsidRPr="00EB0CF3">
      <w:rPr>
        <w:rFonts w:ascii="XCCW Joined 1a" w:hAnsi="XCCW Joined 1a"/>
        <w:color w:val="FF0000"/>
        <w:sz w:val="20"/>
        <w:szCs w:val="24"/>
      </w:rPr>
      <w:t xml:space="preserve"> </w:t>
    </w:r>
    <w:r w:rsidR="005829BD">
      <w:rPr>
        <w:rFonts w:ascii="XCCW Joined 1a" w:hAnsi="XCCW Joined 1a"/>
        <w:color w:val="FF0000"/>
        <w:sz w:val="20"/>
        <w:szCs w:val="24"/>
      </w:rPr>
      <w:t>Term 2</w:t>
    </w:r>
    <w:r>
      <w:rPr>
        <w:rFonts w:ascii="XCCW Joined 1a" w:hAnsi="XCCW Joined 1a"/>
        <w:color w:val="FF0000"/>
        <w:sz w:val="20"/>
        <w:szCs w:val="24"/>
      </w:rPr>
      <w:t xml:space="preserve"> </w:t>
    </w:r>
  </w:p>
  <w:p w14:paraId="74C7D659" w14:textId="58B23EC2" w:rsidR="00515D15" w:rsidRPr="00B1257D" w:rsidRDefault="005829BD" w:rsidP="00515D15">
    <w:pPr>
      <w:pStyle w:val="Header"/>
      <w:jc w:val="center"/>
      <w:rPr>
        <w:rFonts w:ascii="XCCW Joined 1a" w:hAnsi="XCCW Joined 1a"/>
        <w:color w:val="FF0000"/>
        <w:sz w:val="20"/>
        <w:szCs w:val="24"/>
      </w:rPr>
    </w:pPr>
    <w:r>
      <w:rPr>
        <w:rFonts w:ascii="XCCW Joined 1a" w:hAnsi="XCCW Joined 1a"/>
        <w:color w:val="FF0000"/>
        <w:sz w:val="20"/>
        <w:szCs w:val="24"/>
      </w:rPr>
      <w:t>Main text – The Hodgeheg</w:t>
    </w:r>
    <w:r w:rsidR="00B1257D">
      <w:rPr>
        <w:rFonts w:ascii="XCCW Joined 1a" w:hAnsi="XCCW Joined 1a"/>
        <w:color w:val="FF0000"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299A6C42"/>
    <w:lvl w:ilvl="0" w:tplc="AA7CDCFC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93107"/>
    <w:multiLevelType w:val="hybridMultilevel"/>
    <w:tmpl w:val="3600FE22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09BC"/>
    <w:multiLevelType w:val="multilevel"/>
    <w:tmpl w:val="52D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867C5"/>
    <w:multiLevelType w:val="hybridMultilevel"/>
    <w:tmpl w:val="E1D68F3A"/>
    <w:lvl w:ilvl="0" w:tplc="4EB61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172B7"/>
    <w:multiLevelType w:val="hybridMultilevel"/>
    <w:tmpl w:val="90688EC2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871CB"/>
    <w:multiLevelType w:val="hybridMultilevel"/>
    <w:tmpl w:val="ACE2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7679"/>
    <w:multiLevelType w:val="hybridMultilevel"/>
    <w:tmpl w:val="9B0699EA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EF00F1"/>
    <w:multiLevelType w:val="hybridMultilevel"/>
    <w:tmpl w:val="A1B4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0B3B"/>
    <w:multiLevelType w:val="hybridMultilevel"/>
    <w:tmpl w:val="0262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61A81"/>
    <w:multiLevelType w:val="hybridMultilevel"/>
    <w:tmpl w:val="F81C0290"/>
    <w:lvl w:ilvl="0" w:tplc="B3E4E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527364"/>
    <w:multiLevelType w:val="hybridMultilevel"/>
    <w:tmpl w:val="13725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05958"/>
    <w:multiLevelType w:val="hybridMultilevel"/>
    <w:tmpl w:val="F4F6224E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27CBB"/>
    <w:multiLevelType w:val="hybridMultilevel"/>
    <w:tmpl w:val="8318BFDE"/>
    <w:lvl w:ilvl="0" w:tplc="2300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90010"/>
    <w:multiLevelType w:val="hybridMultilevel"/>
    <w:tmpl w:val="DD324DE4"/>
    <w:lvl w:ilvl="0" w:tplc="9E70C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62D9"/>
    <w:multiLevelType w:val="hybridMultilevel"/>
    <w:tmpl w:val="F080E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93EA3"/>
    <w:multiLevelType w:val="hybridMultilevel"/>
    <w:tmpl w:val="5A9A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4A90"/>
    <w:multiLevelType w:val="hybridMultilevel"/>
    <w:tmpl w:val="56D0C4D8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4CCD"/>
    <w:multiLevelType w:val="hybridMultilevel"/>
    <w:tmpl w:val="34005498"/>
    <w:lvl w:ilvl="0" w:tplc="D8142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D5D28"/>
    <w:multiLevelType w:val="hybridMultilevel"/>
    <w:tmpl w:val="487E750C"/>
    <w:lvl w:ilvl="0" w:tplc="D0169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0"/>
  </w:num>
  <w:num w:numId="5">
    <w:abstractNumId w:val="3"/>
  </w:num>
  <w:num w:numId="6">
    <w:abstractNumId w:val="0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14"/>
  </w:num>
  <w:num w:numId="16">
    <w:abstractNumId w:val="20"/>
  </w:num>
  <w:num w:numId="17">
    <w:abstractNumId w:val="26"/>
  </w:num>
  <w:num w:numId="18">
    <w:abstractNumId w:val="18"/>
  </w:num>
  <w:num w:numId="19">
    <w:abstractNumId w:val="2"/>
  </w:num>
  <w:num w:numId="20">
    <w:abstractNumId w:val="24"/>
  </w:num>
  <w:num w:numId="21">
    <w:abstractNumId w:val="11"/>
  </w:num>
  <w:num w:numId="22">
    <w:abstractNumId w:val="9"/>
  </w:num>
  <w:num w:numId="23">
    <w:abstractNumId w:val="25"/>
  </w:num>
  <w:num w:numId="24">
    <w:abstractNumId w:val="22"/>
  </w:num>
  <w:num w:numId="25">
    <w:abstractNumId w:val="17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126E3"/>
    <w:rsid w:val="00014C0A"/>
    <w:rsid w:val="00033C10"/>
    <w:rsid w:val="000367CE"/>
    <w:rsid w:val="00044C3C"/>
    <w:rsid w:val="00053D7C"/>
    <w:rsid w:val="00053DC7"/>
    <w:rsid w:val="00055B34"/>
    <w:rsid w:val="00056BAC"/>
    <w:rsid w:val="000652F9"/>
    <w:rsid w:val="000676CD"/>
    <w:rsid w:val="0007123E"/>
    <w:rsid w:val="00091976"/>
    <w:rsid w:val="000A279D"/>
    <w:rsid w:val="000D0858"/>
    <w:rsid w:val="000F2EE9"/>
    <w:rsid w:val="000F58ED"/>
    <w:rsid w:val="0011744B"/>
    <w:rsid w:val="00120757"/>
    <w:rsid w:val="00122FC1"/>
    <w:rsid w:val="00127C80"/>
    <w:rsid w:val="00130ED8"/>
    <w:rsid w:val="00151D85"/>
    <w:rsid w:val="00173590"/>
    <w:rsid w:val="00173E9D"/>
    <w:rsid w:val="001A4CC1"/>
    <w:rsid w:val="001B15D9"/>
    <w:rsid w:val="001C4F7B"/>
    <w:rsid w:val="002032A4"/>
    <w:rsid w:val="00212210"/>
    <w:rsid w:val="0022131C"/>
    <w:rsid w:val="00226E57"/>
    <w:rsid w:val="002462CF"/>
    <w:rsid w:val="00282735"/>
    <w:rsid w:val="00285A11"/>
    <w:rsid w:val="002A23C2"/>
    <w:rsid w:val="002A3412"/>
    <w:rsid w:val="002C0109"/>
    <w:rsid w:val="002D1F29"/>
    <w:rsid w:val="002D5F54"/>
    <w:rsid w:val="002D7046"/>
    <w:rsid w:val="002D7D33"/>
    <w:rsid w:val="002E544D"/>
    <w:rsid w:val="0032125D"/>
    <w:rsid w:val="00321CCE"/>
    <w:rsid w:val="00335D44"/>
    <w:rsid w:val="003364BF"/>
    <w:rsid w:val="003522A0"/>
    <w:rsid w:val="0035607F"/>
    <w:rsid w:val="00367E6F"/>
    <w:rsid w:val="003777D7"/>
    <w:rsid w:val="00383AE1"/>
    <w:rsid w:val="00391BAC"/>
    <w:rsid w:val="003A736F"/>
    <w:rsid w:val="003B563E"/>
    <w:rsid w:val="003C3ACC"/>
    <w:rsid w:val="003D255A"/>
    <w:rsid w:val="003D4297"/>
    <w:rsid w:val="003D47A8"/>
    <w:rsid w:val="003D4870"/>
    <w:rsid w:val="0040176F"/>
    <w:rsid w:val="00410B33"/>
    <w:rsid w:val="00461525"/>
    <w:rsid w:val="00462A47"/>
    <w:rsid w:val="004A4C76"/>
    <w:rsid w:val="004C0098"/>
    <w:rsid w:val="004D09A6"/>
    <w:rsid w:val="004D4484"/>
    <w:rsid w:val="004F0A73"/>
    <w:rsid w:val="004F23C1"/>
    <w:rsid w:val="004F5F01"/>
    <w:rsid w:val="00515D15"/>
    <w:rsid w:val="00550DC9"/>
    <w:rsid w:val="00561388"/>
    <w:rsid w:val="005650FD"/>
    <w:rsid w:val="005657F5"/>
    <w:rsid w:val="005729EB"/>
    <w:rsid w:val="005829BD"/>
    <w:rsid w:val="00583BE5"/>
    <w:rsid w:val="00590DE8"/>
    <w:rsid w:val="005A7193"/>
    <w:rsid w:val="005F203D"/>
    <w:rsid w:val="0060380E"/>
    <w:rsid w:val="00604153"/>
    <w:rsid w:val="00625072"/>
    <w:rsid w:val="00625800"/>
    <w:rsid w:val="006270CB"/>
    <w:rsid w:val="00631BE4"/>
    <w:rsid w:val="006324AF"/>
    <w:rsid w:val="006545BA"/>
    <w:rsid w:val="00662405"/>
    <w:rsid w:val="00671E32"/>
    <w:rsid w:val="00677C5B"/>
    <w:rsid w:val="00694AD8"/>
    <w:rsid w:val="006B23AD"/>
    <w:rsid w:val="006E59C8"/>
    <w:rsid w:val="006E5E08"/>
    <w:rsid w:val="007277E9"/>
    <w:rsid w:val="0073061B"/>
    <w:rsid w:val="00763648"/>
    <w:rsid w:val="007A05D0"/>
    <w:rsid w:val="007A42B2"/>
    <w:rsid w:val="007B05D3"/>
    <w:rsid w:val="007B2CFD"/>
    <w:rsid w:val="007D6586"/>
    <w:rsid w:val="00803FBC"/>
    <w:rsid w:val="00821E13"/>
    <w:rsid w:val="00826106"/>
    <w:rsid w:val="00847E05"/>
    <w:rsid w:val="008521A3"/>
    <w:rsid w:val="00856FE1"/>
    <w:rsid w:val="00866BEF"/>
    <w:rsid w:val="008733F9"/>
    <w:rsid w:val="00874856"/>
    <w:rsid w:val="0089341D"/>
    <w:rsid w:val="008C0D2E"/>
    <w:rsid w:val="008C17DC"/>
    <w:rsid w:val="008C2ED6"/>
    <w:rsid w:val="008C559D"/>
    <w:rsid w:val="008D7C6C"/>
    <w:rsid w:val="009328DF"/>
    <w:rsid w:val="0094781F"/>
    <w:rsid w:val="00965DB8"/>
    <w:rsid w:val="009667BA"/>
    <w:rsid w:val="00967D4E"/>
    <w:rsid w:val="00971A59"/>
    <w:rsid w:val="0097209F"/>
    <w:rsid w:val="00983E10"/>
    <w:rsid w:val="00997437"/>
    <w:rsid w:val="009A4AA1"/>
    <w:rsid w:val="009A6924"/>
    <w:rsid w:val="009B22D0"/>
    <w:rsid w:val="009B59AB"/>
    <w:rsid w:val="009E09DD"/>
    <w:rsid w:val="00A05A73"/>
    <w:rsid w:val="00A43663"/>
    <w:rsid w:val="00A711AB"/>
    <w:rsid w:val="00AA426A"/>
    <w:rsid w:val="00AC5EEC"/>
    <w:rsid w:val="00AC7EC2"/>
    <w:rsid w:val="00AD2BD9"/>
    <w:rsid w:val="00AD3C98"/>
    <w:rsid w:val="00AE184A"/>
    <w:rsid w:val="00B03281"/>
    <w:rsid w:val="00B1257D"/>
    <w:rsid w:val="00B17416"/>
    <w:rsid w:val="00B25E9F"/>
    <w:rsid w:val="00B336B3"/>
    <w:rsid w:val="00B74318"/>
    <w:rsid w:val="00B97195"/>
    <w:rsid w:val="00BB5FDA"/>
    <w:rsid w:val="00BD30F6"/>
    <w:rsid w:val="00BD5AC3"/>
    <w:rsid w:val="00BE1373"/>
    <w:rsid w:val="00BE4E83"/>
    <w:rsid w:val="00BE69B9"/>
    <w:rsid w:val="00C074D2"/>
    <w:rsid w:val="00C1619E"/>
    <w:rsid w:val="00C17152"/>
    <w:rsid w:val="00C32E71"/>
    <w:rsid w:val="00C34142"/>
    <w:rsid w:val="00C5025A"/>
    <w:rsid w:val="00C74FB0"/>
    <w:rsid w:val="00C7767B"/>
    <w:rsid w:val="00CA2BAD"/>
    <w:rsid w:val="00CA3096"/>
    <w:rsid w:val="00CF687C"/>
    <w:rsid w:val="00D3145F"/>
    <w:rsid w:val="00D46FD1"/>
    <w:rsid w:val="00D728AC"/>
    <w:rsid w:val="00D82B0A"/>
    <w:rsid w:val="00D9422D"/>
    <w:rsid w:val="00DA776D"/>
    <w:rsid w:val="00DC4731"/>
    <w:rsid w:val="00DD0270"/>
    <w:rsid w:val="00DD7BC4"/>
    <w:rsid w:val="00DE4948"/>
    <w:rsid w:val="00DE7D09"/>
    <w:rsid w:val="00DF0495"/>
    <w:rsid w:val="00DF1E83"/>
    <w:rsid w:val="00DF66FE"/>
    <w:rsid w:val="00E015B1"/>
    <w:rsid w:val="00E07F4B"/>
    <w:rsid w:val="00E16300"/>
    <w:rsid w:val="00E659DE"/>
    <w:rsid w:val="00E71DD6"/>
    <w:rsid w:val="00E7546B"/>
    <w:rsid w:val="00E761C1"/>
    <w:rsid w:val="00E82E78"/>
    <w:rsid w:val="00EB0CF3"/>
    <w:rsid w:val="00EB5B7A"/>
    <w:rsid w:val="00EB679A"/>
    <w:rsid w:val="00EC6118"/>
    <w:rsid w:val="00ED4B14"/>
    <w:rsid w:val="00EE2652"/>
    <w:rsid w:val="00EF2151"/>
    <w:rsid w:val="00EF2B7B"/>
    <w:rsid w:val="00F03B5A"/>
    <w:rsid w:val="00F047BE"/>
    <w:rsid w:val="00F11681"/>
    <w:rsid w:val="00F23685"/>
    <w:rsid w:val="00F25242"/>
    <w:rsid w:val="00F366AD"/>
    <w:rsid w:val="00F37AA7"/>
    <w:rsid w:val="00F512BD"/>
    <w:rsid w:val="00F648B6"/>
    <w:rsid w:val="00F67633"/>
    <w:rsid w:val="00F73A1E"/>
    <w:rsid w:val="00FA32C7"/>
    <w:rsid w:val="00FB2294"/>
    <w:rsid w:val="00FD2993"/>
    <w:rsid w:val="00FF0E4D"/>
    <w:rsid w:val="00FF317D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F7A627"/>
  <w15:docId w15:val="{40A33CED-7F0F-47F2-A18E-7EE4833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D4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2F01-E002-4876-8FE0-63D2AEFE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Sinead Armstrong</cp:lastModifiedBy>
  <cp:revision>92</cp:revision>
  <dcterms:created xsi:type="dcterms:W3CDTF">2021-07-12T08:39:00Z</dcterms:created>
  <dcterms:modified xsi:type="dcterms:W3CDTF">2022-06-06T13:26:00Z</dcterms:modified>
</cp:coreProperties>
</file>