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8339A9" w:rsidP="00DA3B32">
      <w:pPr>
        <w:jc w:val="center"/>
      </w:pPr>
      <w:r>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-415290</wp:posOffset>
                </wp:positionH>
                <wp:positionV relativeFrom="paragraph">
                  <wp:posOffset>3597910</wp:posOffset>
                </wp:positionV>
                <wp:extent cx="4813300" cy="30226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3022600"/>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05" name="Picture 20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070D25" w:rsidRDefault="001A7FA6" w:rsidP="001A7FA6">
                            <w:pPr>
                              <w:pStyle w:val="ListParagraph"/>
                              <w:numPr>
                                <w:ilvl w:val="0"/>
                                <w:numId w:val="12"/>
                              </w:numPr>
                              <w:spacing w:line="240" w:lineRule="auto"/>
                              <w:rPr>
                                <w:rFonts w:ascii="XCCW Joined 1a" w:hAnsi="XCCW Joined 1a"/>
                                <w:sz w:val="16"/>
                              </w:rPr>
                            </w:pPr>
                            <w:r w:rsidRPr="001A7FA6">
                              <w:rPr>
                                <w:rFonts w:ascii="XCCW Joined 1a" w:hAnsi="XCCW Joined 1a"/>
                                <w:sz w:val="16"/>
                              </w:rPr>
                              <w:t xml:space="preserve">Using the Meerkat counting cards encourage the children to estimate then count how many meerkats are on each card. After counting, challenge the children to write the correct numeral to show how many are in each group. </w:t>
                            </w:r>
                          </w:p>
                          <w:p w:rsidR="001A7FA6" w:rsidRPr="00F958D6" w:rsidRDefault="001A7FA6" w:rsidP="001A7FA6">
                            <w:pPr>
                              <w:pStyle w:val="ListParagraph"/>
                              <w:numPr>
                                <w:ilvl w:val="0"/>
                                <w:numId w:val="12"/>
                              </w:numPr>
                              <w:spacing w:line="240" w:lineRule="auto"/>
                              <w:rPr>
                                <w:rFonts w:ascii="XCCW Joined 1a" w:hAnsi="XCCW Joined 1a"/>
                                <w:sz w:val="16"/>
                              </w:rPr>
                            </w:pPr>
                            <w:r w:rsidRPr="001A7FA6">
                              <w:rPr>
                                <w:rFonts w:ascii="XCCW Joined 1a" w:hAnsi="XCCW Joined 1a"/>
                                <w:sz w:val="16"/>
                              </w:rPr>
                              <w:t xml:space="preserve">Create a bright and colourful display of African pattern work and fabrics. Talk to the children about the different shapes they can see, naming them where possible. Provide a range of different foam shapes for the children to create their own patterns, talking about and naming those that they select.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14525" id="_x0000_t202" coordsize="21600,21600" o:spt="202" path="m,l,21600r21600,l21600,xe">
                <v:stroke joinstyle="miter"/>
                <v:path gradientshapeok="t" o:connecttype="rect"/>
              </v:shapetype>
              <v:shape id="Text Box 2" o:spid="_x0000_s1026" type="#_x0000_t202" style="position:absolute;left:0;text-align:left;margin-left:-32.7pt;margin-top:283.3pt;width:379pt;height:2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05" name="Picture 20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070D25" w:rsidRDefault="001A7FA6" w:rsidP="001A7FA6">
                      <w:pPr>
                        <w:pStyle w:val="ListParagraph"/>
                        <w:numPr>
                          <w:ilvl w:val="0"/>
                          <w:numId w:val="12"/>
                        </w:numPr>
                        <w:spacing w:line="240" w:lineRule="auto"/>
                        <w:rPr>
                          <w:rFonts w:ascii="XCCW Joined 1a" w:hAnsi="XCCW Joined 1a"/>
                          <w:sz w:val="16"/>
                        </w:rPr>
                      </w:pPr>
                      <w:r w:rsidRPr="001A7FA6">
                        <w:rPr>
                          <w:rFonts w:ascii="XCCW Joined 1a" w:hAnsi="XCCW Joined 1a"/>
                          <w:sz w:val="16"/>
                        </w:rPr>
                        <w:t xml:space="preserve">Using the Meerkat counting cards encourage the children to estimate then count how many meerkats are on each card. After counting, challenge the children to write the correct numeral to show how many are in each group. </w:t>
                      </w:r>
                    </w:p>
                    <w:p w:rsidR="001A7FA6" w:rsidRPr="00F958D6" w:rsidRDefault="001A7FA6" w:rsidP="001A7FA6">
                      <w:pPr>
                        <w:pStyle w:val="ListParagraph"/>
                        <w:numPr>
                          <w:ilvl w:val="0"/>
                          <w:numId w:val="12"/>
                        </w:numPr>
                        <w:spacing w:line="240" w:lineRule="auto"/>
                        <w:rPr>
                          <w:rFonts w:ascii="XCCW Joined 1a" w:hAnsi="XCCW Joined 1a"/>
                          <w:sz w:val="16"/>
                        </w:rPr>
                      </w:pPr>
                      <w:r w:rsidRPr="001A7FA6">
                        <w:rPr>
                          <w:rFonts w:ascii="XCCW Joined 1a" w:hAnsi="XCCW Joined 1a"/>
                          <w:sz w:val="16"/>
                        </w:rPr>
                        <w:t xml:space="preserve">Create a bright and colourful display of African pattern work and fabrics. Talk to the children about the different shapes they can see, naming them where possible. Provide a range of different foam shapes for the children to create their own patterns, talking about and naming those that they select. </w:t>
                      </w:r>
                    </w:p>
                  </w:txbxContent>
                </v:textbox>
                <w10:wrap type="square" anchorx="margin"/>
              </v:shape>
            </w:pict>
          </mc:Fallback>
        </mc:AlternateContent>
      </w:r>
      <w:r>
        <w:rPr>
          <w:noProof/>
          <w:lang w:eastAsia="en-GB"/>
        </w:rPr>
        <w:drawing>
          <wp:anchor distT="0" distB="0" distL="114300" distR="114300" simplePos="0" relativeHeight="251676672" behindDoc="1" locked="0" layoutInCell="1" allowOverlap="1">
            <wp:simplePos x="0" y="0"/>
            <wp:positionH relativeFrom="column">
              <wp:posOffset>1092200</wp:posOffset>
            </wp:positionH>
            <wp:positionV relativeFrom="paragraph">
              <wp:posOffset>2201545</wp:posOffset>
            </wp:positionV>
            <wp:extent cx="2197100" cy="1098550"/>
            <wp:effectExtent l="0" t="0" r="0" b="0"/>
            <wp:wrapTight wrapText="bothSides">
              <wp:wrapPolygon edited="0">
                <wp:start x="12735" y="3371"/>
                <wp:lineTo x="8053" y="7117"/>
                <wp:lineTo x="3746" y="9739"/>
                <wp:lineTo x="936" y="10488"/>
                <wp:lineTo x="0" y="12361"/>
                <wp:lineTo x="0" y="17979"/>
                <wp:lineTo x="21350" y="17979"/>
                <wp:lineTo x="21350" y="12361"/>
                <wp:lineTo x="18354" y="10113"/>
                <wp:lineTo x="13672" y="3371"/>
                <wp:lineTo x="12735" y="3371"/>
              </wp:wrapPolygon>
            </wp:wrapTight>
            <wp:docPr id="206" name="Picture 206" descr="Animal Line Up Silhouettes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 Line Up Silhouettes - Free vector graphic on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-313690</wp:posOffset>
                </wp:positionH>
                <wp:positionV relativeFrom="paragraph">
                  <wp:posOffset>0</wp:posOffset>
                </wp:positionV>
                <wp:extent cx="4800600" cy="21336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3360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A347B7" w:rsidRPr="00A347B7" w:rsidRDefault="008339A9" w:rsidP="00A347B7">
                            <w:pPr>
                              <w:pStyle w:val="ListParagraph"/>
                              <w:numPr>
                                <w:ilvl w:val="0"/>
                                <w:numId w:val="10"/>
                              </w:numPr>
                              <w:rPr>
                                <w:rFonts w:ascii="XCCW Joined 1a" w:hAnsi="XCCW Joined 1a"/>
                                <w:sz w:val="16"/>
                              </w:rPr>
                            </w:pPr>
                            <w:r>
                              <w:rPr>
                                <w:rFonts w:ascii="XCCW Joined 1a" w:hAnsi="XCCW Joined 1a"/>
                                <w:sz w:val="16"/>
                              </w:rPr>
                              <w:t>See Literacy MTP!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27" type="#_x0000_t202" style="position:absolute;left:0;text-align:left;margin-left:-24.7pt;margin-top:0;width:378pt;height:1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" filled="f">
                <v:textbox>
                  <w:txbxContent>
                    <w:p w:rsidR="00EE4A47" w:rsidRDefault="00ED7D5D" w:rsidP="00721247">
                      <w:pPr>
                        <w:jc w:val="center"/>
                      </w:pPr>
                      <w:r>
                        <w:rPr>
                          <w:noProof/>
                          <w:lang w:eastAsia="en-GB"/>
                        </w:rPr>
                        <w:drawing>
                          <wp:inline distT="0" distB="0" distL="0" distR="0">
                            <wp:extent cx="1219200" cy="295564"/>
                            <wp:effectExtent l="0" t="0" r="0" b="952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A347B7" w:rsidRPr="00A347B7" w:rsidRDefault="008339A9" w:rsidP="00A347B7">
                      <w:pPr>
                        <w:pStyle w:val="ListParagraph"/>
                        <w:numPr>
                          <w:ilvl w:val="0"/>
                          <w:numId w:val="10"/>
                        </w:numPr>
                        <w:rPr>
                          <w:rFonts w:ascii="XCCW Joined 1a" w:hAnsi="XCCW Joined 1a"/>
                          <w:sz w:val="16"/>
                        </w:rPr>
                      </w:pPr>
                      <w:r>
                        <w:rPr>
                          <w:rFonts w:ascii="XCCW Joined 1a" w:hAnsi="XCCW Joined 1a"/>
                          <w:sz w:val="16"/>
                        </w:rPr>
                        <w:t>See Literacy MTP!</w:t>
                      </w:r>
                    </w:p>
                  </w:txbxContent>
                </v:textbox>
                <w10:wrap type="square" anchorx="margin"/>
              </v:shape>
            </w:pict>
          </mc:Fallback>
        </mc:AlternateContent>
      </w:r>
      <w:r w:rsidR="00DA3B32">
        <w:rPr>
          <w:noProof/>
          <w:lang w:eastAsia="en-GB"/>
        </w:rPr>
        <w:t xml:space="preserve"> </w:t>
      </w:r>
      <w:r w:rsidR="001A7FA6">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8940800</wp:posOffset>
                </wp:positionH>
                <wp:positionV relativeFrom="paragraph">
                  <wp:posOffset>2133600</wp:posOffset>
                </wp:positionV>
                <wp:extent cx="4724400" cy="28194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819400"/>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31" name="Picture 3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w:t>
                            </w:r>
                            <w:r w:rsidR="001A7FA6">
                              <w:rPr>
                                <w:rFonts w:ascii="XCCW Joined 1a" w:hAnsi="XCCW Joined 1a"/>
                                <w:sz w:val="16"/>
                              </w:rPr>
                              <w:t xml:space="preserve">gymnastics’. </w:t>
                            </w:r>
                            <w:r w:rsidR="001A7FA6" w:rsidRPr="001A7FA6">
                              <w:rPr>
                                <w:rFonts w:ascii="XCCW Joined 1a" w:hAnsi="XCCW Joined 1a"/>
                                <w:sz w:val="16"/>
                              </w:rPr>
                              <w:t>In this unit,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w:t>
                            </w:r>
                            <w:r w:rsidR="001A7FA6">
                              <w:rPr>
                                <w:rFonts w:ascii="XCCW Joined 1a" w:hAnsi="XCCW Joined 1a"/>
                                <w:sz w:val="16"/>
                              </w:rPr>
                              <w:t xml:space="preserve"> </w:t>
                            </w:r>
                            <w:r w:rsidR="001A7FA6" w:rsidRPr="001A7FA6">
                              <w:rPr>
                                <w:rFonts w:ascii="XCCW Joined 1a" w:hAnsi="XCCW Joined 1a"/>
                                <w:sz w:val="16"/>
                              </w:rPr>
                              <w:t>They copy, create, remember and repeat short sequences. They begin to understand using levels and directions when traveling and balancing.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4A03B" id="_x0000_t202" coordsize="21600,21600" o:spt="202" path="m,l,21600r21600,l21600,xe">
                <v:stroke joinstyle="miter"/>
                <v:path gradientshapeok="t" o:connecttype="rect"/>
              </v:shapetype>
              <v:shape id="Text Box 2" o:spid="_x0000_s1026" type="#_x0000_t202" style="position:absolute;left:0;text-align:left;margin-left:704pt;margin-top:168pt;width:372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31" name="Picture 3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w:t>
                      </w:r>
                      <w:r w:rsidR="001A7FA6">
                        <w:rPr>
                          <w:rFonts w:ascii="XCCW Joined 1a" w:hAnsi="XCCW Joined 1a"/>
                          <w:sz w:val="16"/>
                        </w:rPr>
                        <w:t xml:space="preserve">gymnastics’. </w:t>
                      </w:r>
                      <w:r w:rsidR="001A7FA6" w:rsidRPr="001A7FA6">
                        <w:rPr>
                          <w:rFonts w:ascii="XCCW Joined 1a" w:hAnsi="XCCW Joined 1a"/>
                          <w:sz w:val="16"/>
                        </w:rPr>
                        <w:t>In this unit,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w:t>
                      </w:r>
                      <w:r w:rsidR="001A7FA6">
                        <w:rPr>
                          <w:rFonts w:ascii="XCCW Joined 1a" w:hAnsi="XCCW Joined 1a"/>
                          <w:sz w:val="16"/>
                        </w:rPr>
                        <w:t xml:space="preserve"> </w:t>
                      </w:r>
                      <w:r w:rsidR="001A7FA6" w:rsidRPr="001A7FA6">
                        <w:rPr>
                          <w:rFonts w:ascii="XCCW Joined 1a" w:hAnsi="XCCW Joined 1a"/>
                          <w:sz w:val="16"/>
                        </w:rPr>
                        <w:t>They copy, create, remember and repeat short sequences. They begin to understand using levels and directions when traveling and balancing.</w:t>
                      </w:r>
                    </w:p>
                  </w:txbxContent>
                </v:textbox>
                <w10:wrap type="square" anchorx="margin"/>
              </v:shape>
            </w:pict>
          </mc:Fallback>
        </mc:AlternateContent>
      </w:r>
      <w:r w:rsidR="001A7FA6">
        <w:rPr>
          <w:noProof/>
          <w:lang w:eastAsia="en-GB"/>
        </w:rPr>
        <mc:AlternateContent>
          <mc:Choice Requires="wps">
            <w:drawing>
              <wp:anchor distT="0" distB="0" distL="114300" distR="114300" simplePos="0" relativeHeight="251658239" behindDoc="0" locked="0" layoutInCell="1" allowOverlap="1">
                <wp:simplePos x="0" y="0"/>
                <wp:positionH relativeFrom="column">
                  <wp:posOffset>8983133</wp:posOffset>
                </wp:positionH>
                <wp:positionV relativeFrom="paragraph">
                  <wp:posOffset>3268133</wp:posOffset>
                </wp:positionV>
                <wp:extent cx="4639734" cy="1621790"/>
                <wp:effectExtent l="0" t="0" r="27940" b="16510"/>
                <wp:wrapNone/>
                <wp:docPr id="196" name="Rectangle 196"/>
                <wp:cNvGraphicFramePr/>
                <a:graphic xmlns:a="http://schemas.openxmlformats.org/drawingml/2006/main">
                  <a:graphicData uri="http://schemas.microsoft.com/office/word/2010/wordprocessingShape">
                    <wps:wsp>
                      <wps:cNvSpPr/>
                      <wps:spPr>
                        <a:xfrm>
                          <a:off x="0" y="0"/>
                          <a:ext cx="4639734" cy="162179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FF5A" id="Rectangle 196" o:spid="_x0000_s1026" style="position:absolute;margin-left:707.35pt;margin-top:257.35pt;width:365.35pt;height:127.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" fillcolor="#e7e6e6 [3214]" strokecolor="#70ad47 [3209]" strokeweight="1pt"/>
            </w:pict>
          </mc:Fallback>
        </mc:AlternateContent>
      </w:r>
      <w:r w:rsidR="008B7B72">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4546600</wp:posOffset>
                </wp:positionH>
                <wp:positionV relativeFrom="paragraph">
                  <wp:posOffset>0</wp:posOffset>
                </wp:positionV>
                <wp:extent cx="4305300" cy="2819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19400"/>
                        </a:xfrm>
                        <a:prstGeom prst="rect">
                          <a:avLst/>
                        </a:prstGeom>
                        <a:solidFill>
                          <a:srgbClr val="FFFFFF"/>
                        </a:solidFill>
                        <a:ln w="9525">
                          <a:solidFill>
                            <a:srgbClr val="000000"/>
                          </a:solidFill>
                          <a:miter lim="800000"/>
                          <a:headEnd/>
                          <a:tailEnd/>
                        </a:ln>
                      </wps:spPr>
                      <wps:txbx>
                        <w:txbxContent>
                          <w:p w:rsidR="00734B26" w:rsidRDefault="00F53F27" w:rsidP="00734B26">
                            <w:pPr>
                              <w:jc w:val="center"/>
                            </w:pPr>
                            <w:r>
                              <w:rPr>
                                <w:noProof/>
                                <w:lang w:eastAsia="en-GB"/>
                              </w:rPr>
                              <w:drawing>
                                <wp:inline distT="0" distB="0" distL="0" distR="0" wp14:anchorId="1109CCA1" wp14:editId="3FFBFA61">
                                  <wp:extent cx="4013200" cy="230715"/>
                                  <wp:effectExtent l="0" t="0" r="0" b="0"/>
                                  <wp:docPr id="192" name="Picture 19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553" cy="244130"/>
                                          </a:xfrm>
                                          <a:prstGeom prst="rect">
                                            <a:avLst/>
                                          </a:prstGeom>
                                          <a:noFill/>
                                          <a:ln>
                                            <a:noFill/>
                                          </a:ln>
                                        </pic:spPr>
                                      </pic:pic>
                                    </a:graphicData>
                                  </a:graphic>
                                </wp:inline>
                              </w:drawing>
                            </w:r>
                          </w:p>
                          <w:p w:rsidR="00CD5652" w:rsidRDefault="00CD5652" w:rsidP="00CD5652">
                            <w:pPr>
                              <w:pStyle w:val="ListParagraph"/>
                              <w:numPr>
                                <w:ilvl w:val="0"/>
                                <w:numId w:val="11"/>
                              </w:numPr>
                              <w:rPr>
                                <w:rFonts w:ascii="XCCW Joined 1a" w:hAnsi="XCCW Joined 1a"/>
                                <w:sz w:val="16"/>
                              </w:rPr>
                            </w:pPr>
                            <w:r w:rsidRPr="00CD5652">
                              <w:rPr>
                                <w:rFonts w:ascii="XCCW Joined 1a" w:hAnsi="XCCW Joined 1a"/>
                                <w:sz w:val="16"/>
                              </w:rPr>
                              <w:t xml:space="preserve">Use a world map </w:t>
                            </w:r>
                            <w:r>
                              <w:rPr>
                                <w:rFonts w:ascii="XCCW Joined 1a" w:hAnsi="XCCW Joined 1a"/>
                                <w:sz w:val="16"/>
                              </w:rPr>
                              <w:t xml:space="preserve">and </w:t>
                            </w:r>
                            <w:r w:rsidRPr="00CD5652">
                              <w:rPr>
                                <w:rFonts w:ascii="XCCW Joined 1a" w:hAnsi="XCCW Joined 1a"/>
                                <w:sz w:val="16"/>
                              </w:rPr>
                              <w:t xml:space="preserve">Google Earth to show children where Africa is. </w:t>
                            </w:r>
                            <w:r>
                              <w:rPr>
                                <w:rFonts w:ascii="XCCW Joined 1a" w:hAnsi="XCCW Joined 1a"/>
                                <w:sz w:val="16"/>
                              </w:rPr>
                              <w:t>Explore the continent.</w:t>
                            </w:r>
                            <w:r w:rsidR="008D1459">
                              <w:rPr>
                                <w:rFonts w:ascii="XCCW Joined 1a" w:hAnsi="XCCW Joined 1a"/>
                                <w:sz w:val="16"/>
                              </w:rPr>
                              <w:t xml:space="preserve"> How vast? What is the landscape like?</w:t>
                            </w:r>
                            <w:r>
                              <w:rPr>
                                <w:rFonts w:ascii="XCCW Joined 1a" w:hAnsi="XCCW Joined 1a"/>
                                <w:sz w:val="16"/>
                              </w:rPr>
                              <w:t xml:space="preserve"> How many countries can they see? What are their names? </w:t>
                            </w:r>
                          </w:p>
                          <w:p w:rsidR="008D1459" w:rsidRDefault="008D1459" w:rsidP="008D1459">
                            <w:pPr>
                              <w:pStyle w:val="ListParagraph"/>
                              <w:numPr>
                                <w:ilvl w:val="0"/>
                                <w:numId w:val="11"/>
                              </w:numPr>
                              <w:rPr>
                                <w:rFonts w:ascii="XCCW Joined 1a" w:hAnsi="XCCW Joined 1a"/>
                                <w:sz w:val="16"/>
                              </w:rPr>
                            </w:pPr>
                            <w:r w:rsidRPr="008D1459">
                              <w:rPr>
                                <w:rFonts w:ascii="XCCW Joined 1a" w:hAnsi="XCCW Joined 1a"/>
                                <w:sz w:val="16"/>
                              </w:rPr>
                              <w:t xml:space="preserve">Share the video </w:t>
                            </w:r>
                            <w:r>
                              <w:rPr>
                                <w:rFonts w:ascii="XCCW Joined 1a" w:hAnsi="XCCW Joined 1a"/>
                                <w:sz w:val="16"/>
                              </w:rPr>
                              <w:t>‘</w:t>
                            </w:r>
                            <w:r w:rsidRPr="008D1459">
                              <w:rPr>
                                <w:rFonts w:ascii="XCCW Joined 1a" w:hAnsi="XCCW Joined 1a"/>
                                <w:sz w:val="16"/>
                              </w:rPr>
                              <w:t>Guess who?</w:t>
                            </w:r>
                            <w:r>
                              <w:rPr>
                                <w:rFonts w:ascii="XCCW Joined 1a" w:hAnsi="XCCW Joined 1a"/>
                                <w:sz w:val="16"/>
                              </w:rPr>
                              <w:t>’</w:t>
                            </w:r>
                            <w:r w:rsidRPr="008D1459">
                              <w:rPr>
                                <w:rFonts w:ascii="XCCW Joined 1a" w:hAnsi="XCCW Joined 1a"/>
                                <w:sz w:val="16"/>
                              </w:rPr>
                              <w:t xml:space="preserve"> with the children. After watching, ask the children to listen while you read the matching Clue cards. They can raise their hand or stan</w:t>
                            </w:r>
                            <w:r>
                              <w:rPr>
                                <w:rFonts w:ascii="XCCW Joined 1a" w:hAnsi="XCCW Joined 1a"/>
                                <w:sz w:val="16"/>
                              </w:rPr>
                              <w:t xml:space="preserve">d up when they think they know what animal it is. </w:t>
                            </w:r>
                          </w:p>
                          <w:p w:rsidR="00070D25" w:rsidRDefault="008B7B72" w:rsidP="008B7B72">
                            <w:pPr>
                              <w:pStyle w:val="ListParagraph"/>
                              <w:numPr>
                                <w:ilvl w:val="0"/>
                                <w:numId w:val="11"/>
                              </w:numPr>
                              <w:rPr>
                                <w:rFonts w:ascii="XCCW Joined 1a" w:hAnsi="XCCW Joined 1a"/>
                                <w:sz w:val="16"/>
                              </w:rPr>
                            </w:pPr>
                            <w:r w:rsidRPr="008B7B72">
                              <w:rPr>
                                <w:rFonts w:ascii="XCCW Joined 1a" w:hAnsi="XCCW Joined 1a"/>
                                <w:sz w:val="16"/>
                              </w:rPr>
                              <w:t>Ask the question ‘How are the lives of the Maasai people the same or different to yours?’ Allow time for the children to ask questions and give explanations about what they can see.</w:t>
                            </w:r>
                          </w:p>
                          <w:p w:rsidR="008B7B72" w:rsidRPr="004959C0" w:rsidRDefault="008B7B72" w:rsidP="008B7B72">
                            <w:pPr>
                              <w:pStyle w:val="ListParagraph"/>
                              <w:numPr>
                                <w:ilvl w:val="0"/>
                                <w:numId w:val="11"/>
                              </w:numPr>
                              <w:rPr>
                                <w:rFonts w:ascii="XCCW Joined 1a" w:hAnsi="XCCW Joined 1a"/>
                                <w:sz w:val="16"/>
                              </w:rPr>
                            </w:pPr>
                            <w:r w:rsidRPr="008B7B72">
                              <w:rPr>
                                <w:rFonts w:ascii="XCCW Joined 1a" w:hAnsi="XCCW Joined 1a"/>
                                <w:sz w:val="16"/>
                              </w:rPr>
                              <w:t xml:space="preserve">Show the children photos from the project. ‘What have you learned? What did you enjoy learning about the most?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27" type="#_x0000_t202" style="position:absolute;left:0;text-align:left;margin-left:358pt;margin-top:0;width:339pt;height:2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M6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">
                <v:textbox>
                  <w:txbxContent>
                    <w:p w:rsidR="00734B26" w:rsidRDefault="00F53F27" w:rsidP="00734B26">
                      <w:pPr>
                        <w:jc w:val="center"/>
                      </w:pPr>
                      <w:r>
                        <w:rPr>
                          <w:noProof/>
                          <w:lang w:eastAsia="en-GB"/>
                        </w:rPr>
                        <w:drawing>
                          <wp:inline distT="0" distB="0" distL="0" distR="0" wp14:anchorId="1109CCA1" wp14:editId="3FFBFA61">
                            <wp:extent cx="4013200" cy="230715"/>
                            <wp:effectExtent l="0" t="0" r="0" b="0"/>
                            <wp:docPr id="192" name="Picture 19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6553" cy="244130"/>
                                    </a:xfrm>
                                    <a:prstGeom prst="rect">
                                      <a:avLst/>
                                    </a:prstGeom>
                                    <a:noFill/>
                                    <a:ln>
                                      <a:noFill/>
                                    </a:ln>
                                  </pic:spPr>
                                </pic:pic>
                              </a:graphicData>
                            </a:graphic>
                          </wp:inline>
                        </w:drawing>
                      </w:r>
                    </w:p>
                    <w:p w:rsidR="00CD5652" w:rsidRDefault="00CD5652" w:rsidP="00CD5652">
                      <w:pPr>
                        <w:pStyle w:val="ListParagraph"/>
                        <w:numPr>
                          <w:ilvl w:val="0"/>
                          <w:numId w:val="11"/>
                        </w:numPr>
                        <w:rPr>
                          <w:rFonts w:ascii="XCCW Joined 1a" w:hAnsi="XCCW Joined 1a"/>
                          <w:sz w:val="16"/>
                        </w:rPr>
                      </w:pPr>
                      <w:r w:rsidRPr="00CD5652">
                        <w:rPr>
                          <w:rFonts w:ascii="XCCW Joined 1a" w:hAnsi="XCCW Joined 1a"/>
                          <w:sz w:val="16"/>
                        </w:rPr>
                        <w:t xml:space="preserve">Use a world map </w:t>
                      </w:r>
                      <w:r>
                        <w:rPr>
                          <w:rFonts w:ascii="XCCW Joined 1a" w:hAnsi="XCCW Joined 1a"/>
                          <w:sz w:val="16"/>
                        </w:rPr>
                        <w:t xml:space="preserve">and </w:t>
                      </w:r>
                      <w:r w:rsidRPr="00CD5652">
                        <w:rPr>
                          <w:rFonts w:ascii="XCCW Joined 1a" w:hAnsi="XCCW Joined 1a"/>
                          <w:sz w:val="16"/>
                        </w:rPr>
                        <w:t xml:space="preserve">Google Earth to show children where Africa is. </w:t>
                      </w:r>
                      <w:r>
                        <w:rPr>
                          <w:rFonts w:ascii="XCCW Joined 1a" w:hAnsi="XCCW Joined 1a"/>
                          <w:sz w:val="16"/>
                        </w:rPr>
                        <w:t>Explore the continent.</w:t>
                      </w:r>
                      <w:r w:rsidR="008D1459">
                        <w:rPr>
                          <w:rFonts w:ascii="XCCW Joined 1a" w:hAnsi="XCCW Joined 1a"/>
                          <w:sz w:val="16"/>
                        </w:rPr>
                        <w:t xml:space="preserve"> How vast? What is the landscape like?</w:t>
                      </w:r>
                      <w:r>
                        <w:rPr>
                          <w:rFonts w:ascii="XCCW Joined 1a" w:hAnsi="XCCW Joined 1a"/>
                          <w:sz w:val="16"/>
                        </w:rPr>
                        <w:t xml:space="preserve"> How many countries can they see? What are their names? </w:t>
                      </w:r>
                    </w:p>
                    <w:p w:rsidR="008D1459" w:rsidRDefault="008D1459" w:rsidP="008D1459">
                      <w:pPr>
                        <w:pStyle w:val="ListParagraph"/>
                        <w:numPr>
                          <w:ilvl w:val="0"/>
                          <w:numId w:val="11"/>
                        </w:numPr>
                        <w:rPr>
                          <w:rFonts w:ascii="XCCW Joined 1a" w:hAnsi="XCCW Joined 1a"/>
                          <w:sz w:val="16"/>
                        </w:rPr>
                      </w:pPr>
                      <w:r w:rsidRPr="008D1459">
                        <w:rPr>
                          <w:rFonts w:ascii="XCCW Joined 1a" w:hAnsi="XCCW Joined 1a"/>
                          <w:sz w:val="16"/>
                        </w:rPr>
                        <w:t xml:space="preserve">Share the video </w:t>
                      </w:r>
                      <w:r>
                        <w:rPr>
                          <w:rFonts w:ascii="XCCW Joined 1a" w:hAnsi="XCCW Joined 1a"/>
                          <w:sz w:val="16"/>
                        </w:rPr>
                        <w:t>‘</w:t>
                      </w:r>
                      <w:r w:rsidRPr="008D1459">
                        <w:rPr>
                          <w:rFonts w:ascii="XCCW Joined 1a" w:hAnsi="XCCW Joined 1a"/>
                          <w:sz w:val="16"/>
                        </w:rPr>
                        <w:t>Guess who?</w:t>
                      </w:r>
                      <w:r>
                        <w:rPr>
                          <w:rFonts w:ascii="XCCW Joined 1a" w:hAnsi="XCCW Joined 1a"/>
                          <w:sz w:val="16"/>
                        </w:rPr>
                        <w:t>’</w:t>
                      </w:r>
                      <w:r w:rsidRPr="008D1459">
                        <w:rPr>
                          <w:rFonts w:ascii="XCCW Joined 1a" w:hAnsi="XCCW Joined 1a"/>
                          <w:sz w:val="16"/>
                        </w:rPr>
                        <w:t xml:space="preserve"> with the children. After watching, ask the children to listen while you read the matching Clue cards. They can raise their hand or stan</w:t>
                      </w:r>
                      <w:r>
                        <w:rPr>
                          <w:rFonts w:ascii="XCCW Joined 1a" w:hAnsi="XCCW Joined 1a"/>
                          <w:sz w:val="16"/>
                        </w:rPr>
                        <w:t xml:space="preserve">d up when they think they know what animal it is. </w:t>
                      </w:r>
                    </w:p>
                    <w:p w:rsidR="00070D25" w:rsidRDefault="008B7B72" w:rsidP="008B7B72">
                      <w:pPr>
                        <w:pStyle w:val="ListParagraph"/>
                        <w:numPr>
                          <w:ilvl w:val="0"/>
                          <w:numId w:val="11"/>
                        </w:numPr>
                        <w:rPr>
                          <w:rFonts w:ascii="XCCW Joined 1a" w:hAnsi="XCCW Joined 1a"/>
                          <w:sz w:val="16"/>
                        </w:rPr>
                      </w:pPr>
                      <w:r w:rsidRPr="008B7B72">
                        <w:rPr>
                          <w:rFonts w:ascii="XCCW Joined 1a" w:hAnsi="XCCW Joined 1a"/>
                          <w:sz w:val="16"/>
                        </w:rPr>
                        <w:t>Ask the question ‘How are the lives of the Maasai people the same or different to yours?’ Allow time for the children to ask questions and give explanations about what they can see.</w:t>
                      </w:r>
                    </w:p>
                    <w:p w:rsidR="008B7B72" w:rsidRPr="004959C0" w:rsidRDefault="008B7B72" w:rsidP="008B7B72">
                      <w:pPr>
                        <w:pStyle w:val="ListParagraph"/>
                        <w:numPr>
                          <w:ilvl w:val="0"/>
                          <w:numId w:val="11"/>
                        </w:numPr>
                        <w:rPr>
                          <w:rFonts w:ascii="XCCW Joined 1a" w:hAnsi="XCCW Joined 1a"/>
                          <w:sz w:val="16"/>
                        </w:rPr>
                      </w:pPr>
                      <w:r w:rsidRPr="008B7B72">
                        <w:rPr>
                          <w:rFonts w:ascii="XCCW Joined 1a" w:hAnsi="XCCW Joined 1a"/>
                          <w:sz w:val="16"/>
                        </w:rPr>
                        <w:t xml:space="preserve">Show the children photos from the project. ‘What have you learned? What did you enjoy learning about the most? </w:t>
                      </w:r>
                    </w:p>
                  </w:txbxContent>
                </v:textbox>
                <w10:wrap type="square" anchorx="margin"/>
              </v:shape>
            </w:pict>
          </mc:Fallback>
        </mc:AlternateContent>
      </w:r>
      <w:r w:rsidR="001572DA">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margin">
                  <wp:posOffset>4562475</wp:posOffset>
                </wp:positionH>
                <wp:positionV relativeFrom="paragraph">
                  <wp:posOffset>4935855</wp:posOffset>
                </wp:positionV>
                <wp:extent cx="4305300" cy="3900805"/>
                <wp:effectExtent l="0" t="0" r="1905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900805"/>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193" name="Picture 19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1572DA" w:rsidRDefault="00112CA4" w:rsidP="00721247">
                            <w:pPr>
                              <w:jc w:val="center"/>
                              <w:rPr>
                                <w:rFonts w:ascii="XCCW Joined 1a" w:hAnsi="XCCW Joined 1a"/>
                                <w:sz w:val="16"/>
                              </w:rPr>
                            </w:pPr>
                            <w:r w:rsidRPr="001572DA">
                              <w:rPr>
                                <w:rFonts w:ascii="XCCW Joined 1a" w:hAnsi="XCCW Joined 1a"/>
                                <w:sz w:val="16"/>
                              </w:rPr>
                              <w:t>As part of this area of learning, we incorporate key festivities and significant occasions as they are met throughout the year.</w:t>
                            </w:r>
                          </w:p>
                          <w:p w:rsidR="001572DA" w:rsidRPr="008B7B72" w:rsidRDefault="001572DA" w:rsidP="008C4E5B">
                            <w:pPr>
                              <w:pStyle w:val="ListParagraph"/>
                              <w:numPr>
                                <w:ilvl w:val="0"/>
                                <w:numId w:val="9"/>
                              </w:numPr>
                              <w:rPr>
                                <w:rFonts w:ascii="XCCW Joined 1a" w:hAnsi="XCCW Joined 1a"/>
                                <w:sz w:val="16"/>
                                <w:szCs w:val="18"/>
                              </w:rPr>
                            </w:pPr>
                            <w:r w:rsidRPr="008B7B72">
                              <w:rPr>
                                <w:rFonts w:ascii="XCCW Joined 1a" w:hAnsi="XCCW Joined 1a"/>
                                <w:sz w:val="16"/>
                              </w:rPr>
                              <w:t xml:space="preserve">Watch the video </w:t>
                            </w:r>
                            <w:r w:rsidR="008B7B72">
                              <w:rPr>
                                <w:rFonts w:ascii="XCCW Joined 1a" w:hAnsi="XCCW Joined 1a"/>
                                <w:sz w:val="16"/>
                              </w:rPr>
                              <w:t>‘</w:t>
                            </w:r>
                            <w:r w:rsidRPr="008B7B72">
                              <w:rPr>
                                <w:rFonts w:ascii="XCCW Joined 1a" w:hAnsi="XCCW Joined 1a"/>
                                <w:sz w:val="16"/>
                              </w:rPr>
                              <w:t>A day in the life of a child in urban Kenya</w:t>
                            </w:r>
                            <w:r w:rsidR="008B7B72">
                              <w:rPr>
                                <w:rFonts w:ascii="XCCW Joined 1a" w:hAnsi="XCCW Joined 1a"/>
                                <w:sz w:val="16"/>
                              </w:rPr>
                              <w:t>’</w:t>
                            </w:r>
                            <w:r w:rsidRPr="008B7B72">
                              <w:rPr>
                                <w:rFonts w:ascii="XCCW Joined 1a" w:hAnsi="XCCW Joined 1a"/>
                                <w:sz w:val="16"/>
                              </w:rPr>
                              <w:t xml:space="preserve"> available on BBC Bitesize. Explain to the children that this video shows what it is like for children going to school in this part of Africa. After watching the video, encourage the children to talk about what they saw and </w:t>
                            </w:r>
                            <w:r w:rsidRPr="008B7B72">
                              <w:rPr>
                                <w:rFonts w:ascii="XCCW Joined 1a" w:hAnsi="XCCW Joined 1a"/>
                                <w:sz w:val="16"/>
                                <w:szCs w:val="18"/>
                              </w:rPr>
                              <w:t xml:space="preserve">how Nana’s school day is the same or different to theirs. </w:t>
                            </w:r>
                          </w:p>
                          <w:p w:rsidR="001572DA" w:rsidRDefault="008B7B72">
                            <w:pPr>
                              <w:pStyle w:val="ListParagraph"/>
                              <w:numPr>
                                <w:ilvl w:val="0"/>
                                <w:numId w:val="9"/>
                              </w:numPr>
                              <w:rPr>
                                <w:rFonts w:ascii="XCCW Joined 1a" w:hAnsi="XCCW Joined 1a"/>
                                <w:sz w:val="16"/>
                                <w:szCs w:val="18"/>
                              </w:rPr>
                            </w:pPr>
                            <w:r w:rsidRPr="008B7B72">
                              <w:rPr>
                                <w:rFonts w:ascii="XCCW Joined 1a" w:hAnsi="XCCW Joined 1a"/>
                                <w:sz w:val="16"/>
                                <w:szCs w:val="18"/>
                              </w:rPr>
                              <w:t xml:space="preserve">Explore key Kenyan landmarks </w:t>
                            </w:r>
                            <w:r>
                              <w:rPr>
                                <w:rFonts w:ascii="XCCW Joined 1a" w:hAnsi="XCCW Joined 1a"/>
                                <w:sz w:val="16"/>
                                <w:szCs w:val="18"/>
                              </w:rPr>
                              <w:t xml:space="preserve">(including the Serengeti) </w:t>
                            </w:r>
                            <w:r w:rsidRPr="008B7B72">
                              <w:rPr>
                                <w:rFonts w:ascii="XCCW Joined 1a" w:hAnsi="XCCW Joined 1a"/>
                                <w:sz w:val="16"/>
                                <w:szCs w:val="18"/>
                              </w:rPr>
                              <w:t xml:space="preserve">and African Animals – especially the big 5. </w:t>
                            </w:r>
                          </w:p>
                          <w:p w:rsidR="008B7B72" w:rsidRDefault="008B7B72">
                            <w:pPr>
                              <w:pStyle w:val="ListParagraph"/>
                              <w:numPr>
                                <w:ilvl w:val="0"/>
                                <w:numId w:val="9"/>
                              </w:numPr>
                              <w:rPr>
                                <w:rFonts w:ascii="XCCW Joined 1a" w:hAnsi="XCCW Joined 1a"/>
                                <w:sz w:val="16"/>
                                <w:szCs w:val="18"/>
                              </w:rPr>
                            </w:pPr>
                            <w:r>
                              <w:rPr>
                                <w:rFonts w:ascii="XCCW Joined 1a" w:hAnsi="XCCW Joined 1a"/>
                                <w:sz w:val="16"/>
                                <w:szCs w:val="18"/>
                              </w:rPr>
                              <w:t>Animal camouflage – What is it? What is it for? How does this look for each animal?</w:t>
                            </w:r>
                          </w:p>
                          <w:p w:rsidR="008B7B72" w:rsidRDefault="008B7B72" w:rsidP="008B7B72">
                            <w:pPr>
                              <w:pStyle w:val="ListParagraph"/>
                              <w:numPr>
                                <w:ilvl w:val="0"/>
                                <w:numId w:val="9"/>
                              </w:numPr>
                              <w:rPr>
                                <w:rFonts w:ascii="XCCW Joined 1a" w:hAnsi="XCCW Joined 1a"/>
                                <w:sz w:val="16"/>
                                <w:szCs w:val="18"/>
                              </w:rPr>
                            </w:pPr>
                            <w:r>
                              <w:rPr>
                                <w:rFonts w:ascii="XCCW Joined 1a" w:hAnsi="XCCW Joined 1a"/>
                                <w:sz w:val="16"/>
                                <w:szCs w:val="18"/>
                              </w:rPr>
                              <w:t xml:space="preserve">Zebra investigation - </w:t>
                            </w:r>
                            <w:r w:rsidRPr="008B7B72">
                              <w:rPr>
                                <w:rFonts w:ascii="XCCW Joined 1a" w:hAnsi="XCCW Joined 1a"/>
                                <w:sz w:val="16"/>
                                <w:szCs w:val="18"/>
                              </w:rPr>
                              <w:t xml:space="preserve">Explain that some scientists think that a zebra’s stripes help to keep insects away, stopping them from getting nasty bites and diseases. </w:t>
                            </w:r>
                            <w:r>
                              <w:rPr>
                                <w:rFonts w:ascii="XCCW Joined 1a" w:hAnsi="XCCW Joined 1a"/>
                                <w:sz w:val="16"/>
                                <w:szCs w:val="18"/>
                              </w:rPr>
                              <w:t xml:space="preserve">Explore this theory by experimenting brightly coloured paper and fabric. </w:t>
                            </w:r>
                          </w:p>
                          <w:p w:rsidR="008B7B72" w:rsidRPr="008B7B72" w:rsidRDefault="008B7B72" w:rsidP="008B7B72">
                            <w:pPr>
                              <w:pStyle w:val="ListParagraph"/>
                              <w:numPr>
                                <w:ilvl w:val="0"/>
                                <w:numId w:val="9"/>
                              </w:numPr>
                              <w:rPr>
                                <w:rFonts w:ascii="XCCW Joined 1a" w:hAnsi="XCCW Joined 1a"/>
                                <w:sz w:val="16"/>
                                <w:szCs w:val="18"/>
                              </w:rPr>
                            </w:pPr>
                            <w:r>
                              <w:rPr>
                                <w:rFonts w:ascii="XCCW Joined 1a" w:hAnsi="XCCW Joined 1a"/>
                                <w:sz w:val="16"/>
                                <w:szCs w:val="18"/>
                              </w:rPr>
                              <w:t xml:space="preserve">Whose baby? </w:t>
                            </w:r>
                            <w:r w:rsidRPr="008B7B72">
                              <w:rPr>
                                <w:rFonts w:ascii="XCCW Joined 1a" w:hAnsi="XCCW Joined 1a"/>
                                <w:sz w:val="16"/>
                                <w:szCs w:val="18"/>
                              </w:rPr>
                              <w:t>Display the Parent and baby animal cards on a whiteboard or similar. Begin by asking the children to match the pictures, so parent and baby are together, looking closely at similarities and differences between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8" type="#_x0000_t202" style="position:absolute;left:0;text-align:left;margin-left:359.25pt;margin-top:388.65pt;width:339pt;height:307.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" filled="f">
                <v:textbox>
                  <w:txbxContent>
                    <w:p w:rsidR="00EE4A47" w:rsidRDefault="000217E6" w:rsidP="00721247">
                      <w:pPr>
                        <w:jc w:val="center"/>
                      </w:pPr>
                      <w:r>
                        <w:rPr>
                          <w:noProof/>
                          <w:lang w:eastAsia="en-GB"/>
                        </w:rPr>
                        <w:drawing>
                          <wp:inline distT="0" distB="0" distL="0" distR="0">
                            <wp:extent cx="3145917" cy="219075"/>
                            <wp:effectExtent l="0" t="0" r="0" b="0"/>
                            <wp:docPr id="193" name="Picture 19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1572DA" w:rsidRDefault="00112CA4" w:rsidP="00721247">
                      <w:pPr>
                        <w:jc w:val="center"/>
                        <w:rPr>
                          <w:rFonts w:ascii="XCCW Joined 1a" w:hAnsi="XCCW Joined 1a"/>
                          <w:sz w:val="16"/>
                        </w:rPr>
                      </w:pPr>
                      <w:r w:rsidRPr="001572DA">
                        <w:rPr>
                          <w:rFonts w:ascii="XCCW Joined 1a" w:hAnsi="XCCW Joined 1a"/>
                          <w:sz w:val="16"/>
                        </w:rPr>
                        <w:t>As part of this area of learning, we incorporate key festivities and significant occasions as they are met throughout the year.</w:t>
                      </w:r>
                    </w:p>
                    <w:p w:rsidR="001572DA" w:rsidRPr="008B7B72" w:rsidRDefault="001572DA" w:rsidP="008C4E5B">
                      <w:pPr>
                        <w:pStyle w:val="ListParagraph"/>
                        <w:numPr>
                          <w:ilvl w:val="0"/>
                          <w:numId w:val="9"/>
                        </w:numPr>
                        <w:rPr>
                          <w:rFonts w:ascii="XCCW Joined 1a" w:hAnsi="XCCW Joined 1a"/>
                          <w:sz w:val="16"/>
                          <w:szCs w:val="18"/>
                        </w:rPr>
                      </w:pPr>
                      <w:r w:rsidRPr="008B7B72">
                        <w:rPr>
                          <w:rFonts w:ascii="XCCW Joined 1a" w:hAnsi="XCCW Joined 1a"/>
                          <w:sz w:val="16"/>
                        </w:rPr>
                        <w:t xml:space="preserve">Watch the video </w:t>
                      </w:r>
                      <w:r w:rsidR="008B7B72">
                        <w:rPr>
                          <w:rFonts w:ascii="XCCW Joined 1a" w:hAnsi="XCCW Joined 1a"/>
                          <w:sz w:val="16"/>
                        </w:rPr>
                        <w:t>‘</w:t>
                      </w:r>
                      <w:r w:rsidRPr="008B7B72">
                        <w:rPr>
                          <w:rFonts w:ascii="XCCW Joined 1a" w:hAnsi="XCCW Joined 1a"/>
                          <w:sz w:val="16"/>
                        </w:rPr>
                        <w:t>A day in the life of a child in urban Kenya</w:t>
                      </w:r>
                      <w:r w:rsidR="008B7B72">
                        <w:rPr>
                          <w:rFonts w:ascii="XCCW Joined 1a" w:hAnsi="XCCW Joined 1a"/>
                          <w:sz w:val="16"/>
                        </w:rPr>
                        <w:t>’</w:t>
                      </w:r>
                      <w:r w:rsidRPr="008B7B72">
                        <w:rPr>
                          <w:rFonts w:ascii="XCCW Joined 1a" w:hAnsi="XCCW Joined 1a"/>
                          <w:sz w:val="16"/>
                        </w:rPr>
                        <w:t xml:space="preserve"> available on BBC Bitesize. Explain to the children that this video shows what it is like for children going to school in this part of Africa. After watching the video, encourage the children to talk about what they saw and </w:t>
                      </w:r>
                      <w:r w:rsidRPr="008B7B72">
                        <w:rPr>
                          <w:rFonts w:ascii="XCCW Joined 1a" w:hAnsi="XCCW Joined 1a"/>
                          <w:sz w:val="16"/>
                          <w:szCs w:val="18"/>
                        </w:rPr>
                        <w:t xml:space="preserve">how Nana’s school day is the same or different to theirs. </w:t>
                      </w:r>
                    </w:p>
                    <w:p w:rsidR="001572DA" w:rsidRDefault="008B7B72">
                      <w:pPr>
                        <w:pStyle w:val="ListParagraph"/>
                        <w:numPr>
                          <w:ilvl w:val="0"/>
                          <w:numId w:val="9"/>
                        </w:numPr>
                        <w:rPr>
                          <w:rFonts w:ascii="XCCW Joined 1a" w:hAnsi="XCCW Joined 1a"/>
                          <w:sz w:val="16"/>
                          <w:szCs w:val="18"/>
                        </w:rPr>
                      </w:pPr>
                      <w:r w:rsidRPr="008B7B72">
                        <w:rPr>
                          <w:rFonts w:ascii="XCCW Joined 1a" w:hAnsi="XCCW Joined 1a"/>
                          <w:sz w:val="16"/>
                          <w:szCs w:val="18"/>
                        </w:rPr>
                        <w:t xml:space="preserve">Explore key Kenyan landmarks </w:t>
                      </w:r>
                      <w:r>
                        <w:rPr>
                          <w:rFonts w:ascii="XCCW Joined 1a" w:hAnsi="XCCW Joined 1a"/>
                          <w:sz w:val="16"/>
                          <w:szCs w:val="18"/>
                        </w:rPr>
                        <w:t xml:space="preserve">(including the Serengeti) </w:t>
                      </w:r>
                      <w:r w:rsidRPr="008B7B72">
                        <w:rPr>
                          <w:rFonts w:ascii="XCCW Joined 1a" w:hAnsi="XCCW Joined 1a"/>
                          <w:sz w:val="16"/>
                          <w:szCs w:val="18"/>
                        </w:rPr>
                        <w:t xml:space="preserve">and African Animals – especially the big 5. </w:t>
                      </w:r>
                    </w:p>
                    <w:p w:rsidR="008B7B72" w:rsidRDefault="008B7B72">
                      <w:pPr>
                        <w:pStyle w:val="ListParagraph"/>
                        <w:numPr>
                          <w:ilvl w:val="0"/>
                          <w:numId w:val="9"/>
                        </w:numPr>
                        <w:rPr>
                          <w:rFonts w:ascii="XCCW Joined 1a" w:hAnsi="XCCW Joined 1a"/>
                          <w:sz w:val="16"/>
                          <w:szCs w:val="18"/>
                        </w:rPr>
                      </w:pPr>
                      <w:r>
                        <w:rPr>
                          <w:rFonts w:ascii="XCCW Joined 1a" w:hAnsi="XCCW Joined 1a"/>
                          <w:sz w:val="16"/>
                          <w:szCs w:val="18"/>
                        </w:rPr>
                        <w:t>Animal camouflage – What is it? What is it for? How does this look for each animal?</w:t>
                      </w:r>
                    </w:p>
                    <w:p w:rsidR="008B7B72" w:rsidRDefault="008B7B72" w:rsidP="008B7B72">
                      <w:pPr>
                        <w:pStyle w:val="ListParagraph"/>
                        <w:numPr>
                          <w:ilvl w:val="0"/>
                          <w:numId w:val="9"/>
                        </w:numPr>
                        <w:rPr>
                          <w:rFonts w:ascii="XCCW Joined 1a" w:hAnsi="XCCW Joined 1a"/>
                          <w:sz w:val="16"/>
                          <w:szCs w:val="18"/>
                        </w:rPr>
                      </w:pPr>
                      <w:r>
                        <w:rPr>
                          <w:rFonts w:ascii="XCCW Joined 1a" w:hAnsi="XCCW Joined 1a"/>
                          <w:sz w:val="16"/>
                          <w:szCs w:val="18"/>
                        </w:rPr>
                        <w:t xml:space="preserve">Zebra investigation - </w:t>
                      </w:r>
                      <w:r w:rsidRPr="008B7B72">
                        <w:rPr>
                          <w:rFonts w:ascii="XCCW Joined 1a" w:hAnsi="XCCW Joined 1a"/>
                          <w:sz w:val="16"/>
                          <w:szCs w:val="18"/>
                        </w:rPr>
                        <w:t xml:space="preserve">Explain that some scientists think that a zebra’s stripes help to keep insects away, stopping them from getting nasty bites and diseases. </w:t>
                      </w:r>
                      <w:r>
                        <w:rPr>
                          <w:rFonts w:ascii="XCCW Joined 1a" w:hAnsi="XCCW Joined 1a"/>
                          <w:sz w:val="16"/>
                          <w:szCs w:val="18"/>
                        </w:rPr>
                        <w:t xml:space="preserve">Explore this theory by experimenting brightly coloured paper and fabric. </w:t>
                      </w:r>
                    </w:p>
                    <w:p w:rsidR="008B7B72" w:rsidRPr="008B7B72" w:rsidRDefault="008B7B72" w:rsidP="008B7B72">
                      <w:pPr>
                        <w:pStyle w:val="ListParagraph"/>
                        <w:numPr>
                          <w:ilvl w:val="0"/>
                          <w:numId w:val="9"/>
                        </w:numPr>
                        <w:rPr>
                          <w:rFonts w:ascii="XCCW Joined 1a" w:hAnsi="XCCW Joined 1a"/>
                          <w:sz w:val="16"/>
                          <w:szCs w:val="18"/>
                        </w:rPr>
                      </w:pPr>
                      <w:r>
                        <w:rPr>
                          <w:rFonts w:ascii="XCCW Joined 1a" w:hAnsi="XCCW Joined 1a"/>
                          <w:sz w:val="16"/>
                          <w:szCs w:val="18"/>
                        </w:rPr>
                        <w:t xml:space="preserve">Whose baby? </w:t>
                      </w:r>
                      <w:r w:rsidRPr="008B7B72">
                        <w:rPr>
                          <w:rFonts w:ascii="XCCW Joined 1a" w:hAnsi="XCCW Joined 1a"/>
                          <w:sz w:val="16"/>
                          <w:szCs w:val="18"/>
                        </w:rPr>
                        <w:t>Display the Parent and baby animal cards on a whiteboard or similar. Begin by asking the children to match the pictures, so parent and baby are together, looking closely at similarities and differences between them.</w:t>
                      </w:r>
                    </w:p>
                  </w:txbxContent>
                </v:textbox>
                <w10:wrap type="square" anchorx="margin"/>
              </v:shape>
            </w:pict>
          </mc:Fallback>
        </mc:AlternateContent>
      </w:r>
      <w:r w:rsidR="001572DA">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4724400</wp:posOffset>
                </wp:positionH>
                <wp:positionV relativeFrom="paragraph">
                  <wp:posOffset>5334001</wp:posOffset>
                </wp:positionV>
                <wp:extent cx="3937000" cy="381000"/>
                <wp:effectExtent l="0" t="0" r="25400" b="19050"/>
                <wp:wrapNone/>
                <wp:docPr id="200" name="Rectangle 200"/>
                <wp:cNvGraphicFramePr/>
                <a:graphic xmlns:a="http://schemas.openxmlformats.org/drawingml/2006/main">
                  <a:graphicData uri="http://schemas.microsoft.com/office/word/2010/wordprocessingShape">
                    <wps:wsp>
                      <wps:cNvSpPr/>
                      <wps:spPr>
                        <a:xfrm>
                          <a:off x="0" y="0"/>
                          <a:ext cx="3937000" cy="38100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0A24" id="Rectangle 200" o:spid="_x0000_s1026" style="position:absolute;margin-left:372pt;margin-top:420pt;width:310pt;height:30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" fillcolor="#e7e6e6 [3214]" strokecolor="#70ad47 [3209]" strokeweight="1pt"/>
            </w:pict>
          </mc:Fallback>
        </mc:AlternateContent>
      </w:r>
      <w:r w:rsidR="001572DA">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8915400</wp:posOffset>
                </wp:positionH>
                <wp:positionV relativeFrom="paragraph">
                  <wp:posOffset>5029200</wp:posOffset>
                </wp:positionV>
                <wp:extent cx="4762500" cy="3804920"/>
                <wp:effectExtent l="0" t="0" r="1905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804920"/>
                        </a:xfrm>
                        <a:prstGeom prst="rect">
                          <a:avLst/>
                        </a:prstGeom>
                        <a:solidFill>
                          <a:srgbClr val="FFFFFF"/>
                        </a:solidFill>
                        <a:ln w="9525">
                          <a:solidFill>
                            <a:srgbClr val="000000"/>
                          </a:solidFill>
                          <a:miter lim="800000"/>
                          <a:headEnd/>
                          <a:tailEnd/>
                        </a:ln>
                      </wps:spPr>
                      <wps:txbx>
                        <w:txbxContent>
                          <w:p w:rsidR="00EE4A47" w:rsidRPr="00583012" w:rsidRDefault="000D651B" w:rsidP="00721247">
                            <w:pPr>
                              <w:jc w:val="center"/>
                              <w:rPr>
                                <w:rFonts w:ascii="XCCW Joined 1a" w:hAnsi="XCCW Joined 1a"/>
                                <w:sz w:val="18"/>
                                <w:szCs w:val="18"/>
                              </w:rPr>
                            </w:pPr>
                            <w:r w:rsidRPr="00583012">
                              <w:rPr>
                                <w:rFonts w:ascii="XCCW Joined 1a" w:hAnsi="XCCW Joined 1a"/>
                                <w:noProof/>
                                <w:sz w:val="18"/>
                                <w:szCs w:val="18"/>
                                <w:lang w:eastAsia="en-GB"/>
                              </w:rPr>
                              <w:drawing>
                                <wp:inline distT="0" distB="0" distL="0" distR="0">
                                  <wp:extent cx="3668485" cy="258581"/>
                                  <wp:effectExtent l="0" t="0" r="0" b="8255"/>
                                  <wp:docPr id="194" name="Picture 19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Explore African dance, instruments and music.</w:t>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Explain that call and response songs are popular in parts of Africa. Call out names, chants and instructions and encourage the children to repeat them as a response. Learn the African call and response song Kye Kye Kule. </w:t>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Explore African masks that are worn </w:t>
                            </w:r>
                            <w:r w:rsidR="00CC2F6B" w:rsidRPr="001572DA">
                              <w:rPr>
                                <w:rFonts w:ascii="XCCW Joined 1a" w:hAnsi="XCCW Joined 1a"/>
                                <w:sz w:val="16"/>
                                <w:szCs w:val="18"/>
                              </w:rPr>
                              <w:t xml:space="preserve">during special ceremonies. </w:t>
                            </w:r>
                            <w:r w:rsidRPr="001572DA">
                              <w:rPr>
                                <w:rFonts w:ascii="XCCW Joined 1a" w:hAnsi="XCCW Joined 1a"/>
                                <w:sz w:val="16"/>
                                <w:szCs w:val="18"/>
                              </w:rPr>
                              <w:t xml:space="preserve">Encourage the children to make a simple clay mask, using sticks or clay tools to carve into a tile. </w:t>
                            </w:r>
                          </w:p>
                          <w:p w:rsidR="001572DA"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Explore African Jewellery making using paper plates, pasta and weaving techniques</w:t>
                            </w:r>
                          </w:p>
                          <w:p w:rsidR="001572DA"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Explore the sunset in the Serengeti. Use paint to explore making a sunset scene. Explore using colours to blend and make other shades.</w:t>
                            </w:r>
                          </w:p>
                          <w:p w:rsidR="00CC2F6B" w:rsidRPr="001572DA" w:rsidRDefault="00CC2F6B"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Serengeti small world opportunity with animals and Kenyan landscape</w:t>
                            </w:r>
                          </w:p>
                          <w:p w:rsidR="00CC2F6B"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Role Play Enhancements: </w:t>
                            </w:r>
                            <w:r w:rsidR="00CC2F6B" w:rsidRPr="001572DA">
                              <w:rPr>
                                <w:rFonts w:ascii="XCCW Joined 1a" w:hAnsi="XCCW Joined 1a"/>
                                <w:sz w:val="16"/>
                                <w:szCs w:val="18"/>
                              </w:rPr>
                              <w:t xml:space="preserve">Safari Jeep role </w:t>
                            </w:r>
                            <w:r w:rsidRPr="001572DA">
                              <w:rPr>
                                <w:rFonts w:ascii="XCCW Joined 1a" w:hAnsi="XCCW Joined 1a"/>
                                <w:sz w:val="16"/>
                                <w:szCs w:val="18"/>
                              </w:rPr>
                              <w:t>&amp; Kenyan Market Role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A67C" id="_x0000_s1029" type="#_x0000_t202" style="position:absolute;left:0;text-align:left;margin-left:702pt;margin-top:396pt;width:375pt;height:29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">
                <v:textbox>
                  <w:txbxContent>
                    <w:p w:rsidR="00EE4A47" w:rsidRPr="00583012" w:rsidRDefault="000D651B" w:rsidP="00721247">
                      <w:pPr>
                        <w:jc w:val="center"/>
                        <w:rPr>
                          <w:rFonts w:ascii="XCCW Joined 1a" w:hAnsi="XCCW Joined 1a"/>
                          <w:sz w:val="18"/>
                          <w:szCs w:val="18"/>
                        </w:rPr>
                      </w:pPr>
                      <w:r w:rsidRPr="00583012">
                        <w:rPr>
                          <w:rFonts w:ascii="XCCW Joined 1a" w:hAnsi="XCCW Joined 1a"/>
                          <w:noProof/>
                          <w:sz w:val="18"/>
                          <w:szCs w:val="18"/>
                          <w:lang w:eastAsia="en-GB"/>
                        </w:rPr>
                        <w:drawing>
                          <wp:inline distT="0" distB="0" distL="0" distR="0">
                            <wp:extent cx="3668485" cy="258581"/>
                            <wp:effectExtent l="0" t="0" r="0" b="8255"/>
                            <wp:docPr id="194" name="Picture 19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Explore African dance, instruments and music.</w:t>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Explain that call and response songs are popular in parts of Africa. Call out names, chants and instructions and encourage the children to repeat them as a response. Learn the African call and response song Kye Kye Kule. </w:t>
                      </w:r>
                    </w:p>
                    <w:p w:rsidR="00583012" w:rsidRPr="001572DA" w:rsidRDefault="00583012"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Explore African masks that are worn </w:t>
                      </w:r>
                      <w:r w:rsidR="00CC2F6B" w:rsidRPr="001572DA">
                        <w:rPr>
                          <w:rFonts w:ascii="XCCW Joined 1a" w:hAnsi="XCCW Joined 1a"/>
                          <w:sz w:val="16"/>
                          <w:szCs w:val="18"/>
                        </w:rPr>
                        <w:t xml:space="preserve">during special ceremonies. </w:t>
                      </w:r>
                      <w:r w:rsidRPr="001572DA">
                        <w:rPr>
                          <w:rFonts w:ascii="XCCW Joined 1a" w:hAnsi="XCCW Joined 1a"/>
                          <w:sz w:val="16"/>
                          <w:szCs w:val="18"/>
                        </w:rPr>
                        <w:t xml:space="preserve">Encourage the children to make a simple clay mask, using sticks or clay tools to carve into a tile. </w:t>
                      </w:r>
                    </w:p>
                    <w:p w:rsidR="001572DA"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Explore African Jewellery making using paper plates, pasta and weaving techniques</w:t>
                      </w:r>
                    </w:p>
                    <w:p w:rsidR="001572DA"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Explore the sunset in the Serengeti. Use paint to explore making a sunset scene. Explore using colours to blend and make other shades.</w:t>
                      </w:r>
                    </w:p>
                    <w:p w:rsidR="00CC2F6B" w:rsidRPr="001572DA" w:rsidRDefault="00CC2F6B" w:rsidP="00583012">
                      <w:pPr>
                        <w:pStyle w:val="ListParagraph"/>
                        <w:numPr>
                          <w:ilvl w:val="0"/>
                          <w:numId w:val="7"/>
                        </w:numPr>
                        <w:rPr>
                          <w:rFonts w:ascii="XCCW Joined 1a" w:hAnsi="XCCW Joined 1a"/>
                          <w:sz w:val="16"/>
                          <w:szCs w:val="18"/>
                        </w:rPr>
                      </w:pPr>
                      <w:r w:rsidRPr="001572DA">
                        <w:rPr>
                          <w:rFonts w:ascii="XCCW Joined 1a" w:hAnsi="XCCW Joined 1a"/>
                          <w:sz w:val="16"/>
                          <w:szCs w:val="18"/>
                        </w:rPr>
                        <w:t>Serengeti small world opportunity with animals and Kenyan landscape</w:t>
                      </w:r>
                    </w:p>
                    <w:p w:rsidR="00CC2F6B" w:rsidRPr="001572DA" w:rsidRDefault="001572DA" w:rsidP="001572DA">
                      <w:pPr>
                        <w:pStyle w:val="ListParagraph"/>
                        <w:numPr>
                          <w:ilvl w:val="0"/>
                          <w:numId w:val="7"/>
                        </w:numPr>
                        <w:rPr>
                          <w:rFonts w:ascii="XCCW Joined 1a" w:hAnsi="XCCW Joined 1a"/>
                          <w:sz w:val="16"/>
                          <w:szCs w:val="18"/>
                        </w:rPr>
                      </w:pPr>
                      <w:r w:rsidRPr="001572DA">
                        <w:rPr>
                          <w:rFonts w:ascii="XCCW Joined 1a" w:hAnsi="XCCW Joined 1a"/>
                          <w:sz w:val="16"/>
                          <w:szCs w:val="18"/>
                        </w:rPr>
                        <w:t xml:space="preserve">Role Play Enhancements: </w:t>
                      </w:r>
                      <w:r w:rsidR="00CC2F6B" w:rsidRPr="001572DA">
                        <w:rPr>
                          <w:rFonts w:ascii="XCCW Joined 1a" w:hAnsi="XCCW Joined 1a"/>
                          <w:sz w:val="16"/>
                          <w:szCs w:val="18"/>
                        </w:rPr>
                        <w:t xml:space="preserve">Safari Jeep role </w:t>
                      </w:r>
                      <w:r w:rsidRPr="001572DA">
                        <w:rPr>
                          <w:rFonts w:ascii="XCCW Joined 1a" w:hAnsi="XCCW Joined 1a"/>
                          <w:sz w:val="16"/>
                          <w:szCs w:val="18"/>
                        </w:rPr>
                        <w:t>&amp; Kenyan Market Role play</w:t>
                      </w:r>
                    </w:p>
                  </w:txbxContent>
                </v:textbox>
                <w10:wrap type="square" anchorx="margin"/>
              </v:shape>
            </w:pict>
          </mc:Fallback>
        </mc:AlternateContent>
      </w:r>
      <w:r w:rsidR="00BD7C6F">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20574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057400"/>
                        </a:xfrm>
                        <a:prstGeom prst="rect">
                          <a:avLst/>
                        </a:prstGeom>
                        <a:solidFill>
                          <a:srgbClr val="FFFFFF"/>
                        </a:solidFill>
                        <a:ln w="9525">
                          <a:solidFill>
                            <a:srgbClr val="000000"/>
                          </a:solidFill>
                          <a:miter lim="800000"/>
                          <a:headEnd/>
                          <a:tailEnd/>
                        </a:ln>
                      </wps:spPr>
                      <wps:txb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195" name="Picture 19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Default="008D1459" w:rsidP="00E30DA3">
                            <w:pPr>
                              <w:pStyle w:val="ListParagraph"/>
                              <w:numPr>
                                <w:ilvl w:val="0"/>
                                <w:numId w:val="8"/>
                              </w:numPr>
                              <w:spacing w:line="240" w:lineRule="auto"/>
                              <w:rPr>
                                <w:rFonts w:ascii="XCCW Joined 1a" w:hAnsi="XCCW Joined 1a"/>
                                <w:sz w:val="16"/>
                              </w:rPr>
                            </w:pPr>
                            <w:r>
                              <w:rPr>
                                <w:rFonts w:ascii="XCCW Joined 1a" w:hAnsi="XCCW Joined 1a"/>
                                <w:sz w:val="16"/>
                              </w:rPr>
                              <w:t xml:space="preserve">What’s your favourite animal? </w:t>
                            </w:r>
                            <w:r w:rsidR="00BD7C6F">
                              <w:rPr>
                                <w:rFonts w:ascii="XCCW Joined 1a" w:hAnsi="XCCW Joined 1a"/>
                                <w:sz w:val="16"/>
                              </w:rPr>
                              <w:t xml:space="preserve">Using their knowledge and understanding of African animals, the children discuss and explore their favourite animal as a group. </w:t>
                            </w:r>
                          </w:p>
                          <w:p w:rsidR="00BD7C6F" w:rsidRPr="00E30DA3" w:rsidRDefault="00BD7C6F" w:rsidP="00BD7C6F">
                            <w:pPr>
                              <w:pStyle w:val="ListParagraph"/>
                              <w:numPr>
                                <w:ilvl w:val="0"/>
                                <w:numId w:val="8"/>
                              </w:numPr>
                              <w:spacing w:line="240" w:lineRule="auto"/>
                              <w:rPr>
                                <w:rFonts w:ascii="XCCW Joined 1a" w:hAnsi="XCCW Joined 1a"/>
                                <w:sz w:val="16"/>
                              </w:rPr>
                            </w:pPr>
                            <w:r w:rsidRPr="00BD7C6F">
                              <w:rPr>
                                <w:rFonts w:ascii="XCCW Joined 1a" w:hAnsi="XCCW Joined 1a"/>
                                <w:sz w:val="16"/>
                              </w:rPr>
                              <w:t xml:space="preserve">Share </w:t>
                            </w:r>
                            <w:r>
                              <w:rPr>
                                <w:rFonts w:ascii="XCCW Joined 1a" w:hAnsi="XCCW Joined 1a"/>
                                <w:sz w:val="16"/>
                              </w:rPr>
                              <w:t>‘</w:t>
                            </w:r>
                            <w:r w:rsidRPr="00BD7C6F">
                              <w:rPr>
                                <w:rFonts w:ascii="XCCW Joined 1a" w:hAnsi="XCCW Joined 1a"/>
                                <w:sz w:val="16"/>
                              </w:rPr>
                              <w:t>The Lion Who Wanted to Love</w:t>
                            </w:r>
                            <w:r>
                              <w:rPr>
                                <w:rFonts w:ascii="XCCW Joined 1a" w:hAnsi="XCCW Joined 1a"/>
                                <w:sz w:val="16"/>
                              </w:rPr>
                              <w:t xml:space="preserve">’ </w:t>
                            </w:r>
                            <w:r w:rsidRPr="00BD7C6F">
                              <w:rPr>
                                <w:rFonts w:ascii="XCCW Joined 1a" w:hAnsi="XCCW Joined 1a"/>
                                <w:sz w:val="16"/>
                              </w:rPr>
                              <w:t>by Giles Andreae. Ask the children ‘How was Leo different to the other lions?’ and ‘Why didn’t the lions want Leo to be part of their pride?’ Encourage the children to give their views about how it feels to be left out. Give them time to talk about their experiences and think about how they can treat each other kindly and make sure nobody feels left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2" type="#_x0000_t202" style="position:absolute;left:0;text-align:left;margin-left:702pt;margin-top:0;width:369.6pt;height:16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Co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">
                <v:textbo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195" name="Picture 19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Default="008D1459" w:rsidP="00E30DA3">
                      <w:pPr>
                        <w:pStyle w:val="ListParagraph"/>
                        <w:numPr>
                          <w:ilvl w:val="0"/>
                          <w:numId w:val="8"/>
                        </w:numPr>
                        <w:spacing w:line="240" w:lineRule="auto"/>
                        <w:rPr>
                          <w:rFonts w:ascii="XCCW Joined 1a" w:hAnsi="XCCW Joined 1a"/>
                          <w:sz w:val="16"/>
                        </w:rPr>
                      </w:pPr>
                      <w:r>
                        <w:rPr>
                          <w:rFonts w:ascii="XCCW Joined 1a" w:hAnsi="XCCW Joined 1a"/>
                          <w:sz w:val="16"/>
                        </w:rPr>
                        <w:t xml:space="preserve">What’s your favourite animal? </w:t>
                      </w:r>
                      <w:r w:rsidR="00BD7C6F">
                        <w:rPr>
                          <w:rFonts w:ascii="XCCW Joined 1a" w:hAnsi="XCCW Joined 1a"/>
                          <w:sz w:val="16"/>
                        </w:rPr>
                        <w:t xml:space="preserve">Using their knowledge and understanding of African animals, the children discuss and explore their favourite animal as a group. </w:t>
                      </w:r>
                    </w:p>
                    <w:p w:rsidR="00BD7C6F" w:rsidRPr="00E30DA3" w:rsidRDefault="00BD7C6F" w:rsidP="00BD7C6F">
                      <w:pPr>
                        <w:pStyle w:val="ListParagraph"/>
                        <w:numPr>
                          <w:ilvl w:val="0"/>
                          <w:numId w:val="8"/>
                        </w:numPr>
                        <w:spacing w:line="240" w:lineRule="auto"/>
                        <w:rPr>
                          <w:rFonts w:ascii="XCCW Joined 1a" w:hAnsi="XCCW Joined 1a"/>
                          <w:sz w:val="16"/>
                        </w:rPr>
                      </w:pPr>
                      <w:r w:rsidRPr="00BD7C6F">
                        <w:rPr>
                          <w:rFonts w:ascii="XCCW Joined 1a" w:hAnsi="XCCW Joined 1a"/>
                          <w:sz w:val="16"/>
                        </w:rPr>
                        <w:t xml:space="preserve">Share </w:t>
                      </w:r>
                      <w:r>
                        <w:rPr>
                          <w:rFonts w:ascii="XCCW Joined 1a" w:hAnsi="XCCW Joined 1a"/>
                          <w:sz w:val="16"/>
                        </w:rPr>
                        <w:t>‘</w:t>
                      </w:r>
                      <w:r w:rsidRPr="00BD7C6F">
                        <w:rPr>
                          <w:rFonts w:ascii="XCCW Joined 1a" w:hAnsi="XCCW Joined 1a"/>
                          <w:sz w:val="16"/>
                        </w:rPr>
                        <w:t>The Lion Who Wanted to Love</w:t>
                      </w:r>
                      <w:r>
                        <w:rPr>
                          <w:rFonts w:ascii="XCCW Joined 1a" w:hAnsi="XCCW Joined 1a"/>
                          <w:sz w:val="16"/>
                        </w:rPr>
                        <w:t xml:space="preserve">’ </w:t>
                      </w:r>
                      <w:r w:rsidRPr="00BD7C6F">
                        <w:rPr>
                          <w:rFonts w:ascii="XCCW Joined 1a" w:hAnsi="XCCW Joined 1a"/>
                          <w:sz w:val="16"/>
                        </w:rPr>
                        <w:t>by Giles Andreae. Ask the children ‘How was Leo different to the other lions?’ and ‘Why didn’t the lions want Leo to be part of their pride?’ Encourage the children to give their views about how it feels to be left out. Give them time to talk about their experiences and think about how they can treat each other kindly and make sure nobody feels left out.</w:t>
                      </w:r>
                    </w:p>
                  </w:txbxContent>
                </v:textbox>
                <w10:wrap type="square" anchorx="margin"/>
              </v:shape>
            </w:pict>
          </mc:Fallback>
        </mc:AlternateContent>
      </w:r>
      <w:r w:rsidR="00CD5652">
        <w:rPr>
          <w:noProof/>
          <w:lang w:eastAsia="en-GB"/>
        </w:rPr>
        <mc:AlternateContent>
          <mc:Choice Requires="wps">
            <w:drawing>
              <wp:anchor distT="0" distB="0" distL="114300" distR="114300" simplePos="0" relativeHeight="251657214" behindDoc="0" locked="0" layoutInCell="1" allowOverlap="1">
                <wp:simplePos x="0" y="0"/>
                <wp:positionH relativeFrom="column">
                  <wp:posOffset>-254000</wp:posOffset>
                </wp:positionH>
                <wp:positionV relativeFrom="paragraph">
                  <wp:posOffset>482600</wp:posOffset>
                </wp:positionV>
                <wp:extent cx="4660900" cy="670560"/>
                <wp:effectExtent l="0" t="0" r="25400" b="15240"/>
                <wp:wrapNone/>
                <wp:docPr id="198" name="Rectangle 198"/>
                <wp:cNvGraphicFramePr/>
                <a:graphic xmlns:a="http://schemas.openxmlformats.org/drawingml/2006/main">
                  <a:graphicData uri="http://schemas.microsoft.com/office/word/2010/wordprocessingShape">
                    <wps:wsp>
                      <wps:cNvSpPr/>
                      <wps:spPr>
                        <a:xfrm>
                          <a:off x="0" y="0"/>
                          <a:ext cx="4660900" cy="67056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BBAAE" id="Rectangle 198" o:spid="_x0000_s1026" style="position:absolute;margin-left:-20pt;margin-top:38pt;width:367pt;height:52.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" fillcolor="#e7e6e6 [3214]" strokecolor="#70ad47 [3209]" strokeweight="1pt"/>
            </w:pict>
          </mc:Fallback>
        </mc:AlternateContent>
      </w:r>
      <w:r w:rsidR="00440CF0">
        <w:rPr>
          <w:noProof/>
          <w:lang w:eastAsia="en-GB"/>
        </w:rPr>
        <w:drawing>
          <wp:anchor distT="0" distB="0" distL="114300" distR="114300" simplePos="0" relativeHeight="251675648" behindDoc="1" locked="0" layoutInCell="1" allowOverlap="1">
            <wp:simplePos x="0" y="0"/>
            <wp:positionH relativeFrom="column">
              <wp:posOffset>7932692</wp:posOffset>
            </wp:positionH>
            <wp:positionV relativeFrom="paragraph">
              <wp:posOffset>3439614</wp:posOffset>
            </wp:positionV>
            <wp:extent cx="728345" cy="728345"/>
            <wp:effectExtent l="0" t="0" r="0" b="0"/>
            <wp:wrapTight wrapText="bothSides">
              <wp:wrapPolygon edited="0">
                <wp:start x="0" y="0"/>
                <wp:lineTo x="0" y="20903"/>
                <wp:lineTo x="20903" y="20903"/>
                <wp:lineTo x="20903" y="0"/>
                <wp:lineTo x="0" y="0"/>
              </wp:wrapPolygon>
            </wp:wrapTight>
            <wp:docPr id="1" name="Picture 1" descr="Why do zebras have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 zebras have strip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CF0">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4549775</wp:posOffset>
                </wp:positionH>
                <wp:positionV relativeFrom="paragraph">
                  <wp:posOffset>2938780</wp:posOffset>
                </wp:positionV>
                <wp:extent cx="4293870" cy="1828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1828800"/>
                        </a:xfrm>
                        <a:prstGeom prst="rect">
                          <a:avLst/>
                        </a:prstGeom>
                        <a:solidFill>
                          <a:srgbClr val="FFFFFF"/>
                        </a:solidFill>
                        <a:ln w="9525">
                          <a:solidFill>
                            <a:srgbClr val="000000"/>
                          </a:solidFill>
                          <a:miter lim="800000"/>
                          <a:headEnd/>
                          <a:tailEnd/>
                        </a:ln>
                      </wps:spPr>
                      <wps:txbx>
                        <w:txbxContent>
                          <w:p w:rsidR="00711F13" w:rsidRDefault="00246F82" w:rsidP="00C332C4">
                            <w:r>
                              <w:rPr>
                                <w:noProof/>
                                <w:lang w:eastAsia="en-GB"/>
                              </w:rPr>
                              <w:drawing>
                                <wp:inline distT="0" distB="0" distL="0" distR="0">
                                  <wp:extent cx="3868420" cy="316129"/>
                                  <wp:effectExtent l="0" t="0" r="0" b="8255"/>
                                  <wp:docPr id="202" name="Picture 20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CD5652">
                              <w:rPr>
                                <w:noProof/>
                                <w:lang w:eastAsia="en-GB"/>
                              </w:rPr>
                              <w:drawing>
                                <wp:inline distT="0" distB="0" distL="0" distR="0">
                                  <wp:extent cx="2336800" cy="472598"/>
                                  <wp:effectExtent l="0" t="0" r="6350" b="3810"/>
                                  <wp:docPr id="203" name="Picture 203"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ya Displ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4581" cy="482261"/>
                                          </a:xfrm>
                                          <a:prstGeom prst="rect">
                                            <a:avLst/>
                                          </a:prstGeom>
                                          <a:noFill/>
                                          <a:ln>
                                            <a:noFill/>
                                          </a:ln>
                                        </pic:spPr>
                                      </pic:pic>
                                    </a:graphicData>
                                  </a:graphic>
                                </wp:inline>
                              </w:drawing>
                            </w:r>
                          </w:p>
                          <w:p w:rsidR="00063773" w:rsidRDefault="00063773" w:rsidP="00C332C4">
                            <w:r>
                              <w:br/>
                            </w:r>
                            <w:r w:rsidR="00CD5652">
                              <w:rPr>
                                <w:noProof/>
                                <w:lang w:eastAsia="en-GB"/>
                              </w:rPr>
                              <w:drawing>
                                <wp:inline distT="0" distB="0" distL="0" distR="0" wp14:anchorId="2B086F83" wp14:editId="7DAAB09B">
                                  <wp:extent cx="4093029" cy="255729"/>
                                  <wp:effectExtent l="0" t="0" r="0" b="0"/>
                                  <wp:docPr id="204" name="Picture 204" descr="Pop Will Eat It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Will Eat Itsel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5479" cy="293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8.25pt;margin-top:231.4pt;width:338.1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n6KgIAAE4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">
                <v:textbox>
                  <w:txbxContent>
                    <w:p w:rsidR="00711F13" w:rsidRDefault="00246F82" w:rsidP="00C332C4">
                      <w:r>
                        <w:rPr>
                          <w:noProof/>
                          <w:lang w:eastAsia="en-GB"/>
                        </w:rPr>
                        <w:drawing>
                          <wp:inline distT="0" distB="0" distL="0" distR="0">
                            <wp:extent cx="3868420" cy="316129"/>
                            <wp:effectExtent l="0" t="0" r="0" b="8255"/>
                            <wp:docPr id="202" name="Picture 20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CD5652">
                        <w:rPr>
                          <w:noProof/>
                          <w:lang w:eastAsia="en-GB"/>
                        </w:rPr>
                        <w:drawing>
                          <wp:inline distT="0" distB="0" distL="0" distR="0">
                            <wp:extent cx="2336800" cy="472598"/>
                            <wp:effectExtent l="0" t="0" r="6350" b="3810"/>
                            <wp:docPr id="203" name="Picture 203"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ya Displ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4581" cy="482261"/>
                                    </a:xfrm>
                                    <a:prstGeom prst="rect">
                                      <a:avLst/>
                                    </a:prstGeom>
                                    <a:noFill/>
                                    <a:ln>
                                      <a:noFill/>
                                    </a:ln>
                                  </pic:spPr>
                                </pic:pic>
                              </a:graphicData>
                            </a:graphic>
                          </wp:inline>
                        </w:drawing>
                      </w:r>
                    </w:p>
                    <w:p w:rsidR="00063773" w:rsidRDefault="00063773" w:rsidP="00C332C4">
                      <w:r>
                        <w:br/>
                      </w:r>
                      <w:r w:rsidR="00CD5652">
                        <w:rPr>
                          <w:noProof/>
                          <w:lang w:eastAsia="en-GB"/>
                        </w:rPr>
                        <w:drawing>
                          <wp:inline distT="0" distB="0" distL="0" distR="0" wp14:anchorId="2B086F83" wp14:editId="7DAAB09B">
                            <wp:extent cx="4093029" cy="255729"/>
                            <wp:effectExtent l="0" t="0" r="0" b="0"/>
                            <wp:docPr id="204" name="Picture 204" descr="Pop Will Eat It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Will Eat Itsel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479" cy="293370"/>
                                    </a:xfrm>
                                    <a:prstGeom prst="rect">
                                      <a:avLst/>
                                    </a:prstGeom>
                                    <a:noFill/>
                                    <a:ln>
                                      <a:noFill/>
                                    </a:ln>
                                  </pic:spPr>
                                </pic:pic>
                              </a:graphicData>
                            </a:graphic>
                          </wp:inline>
                        </w:drawing>
                      </w:r>
                    </w:p>
                  </w:txbxContent>
                </v:textbox>
                <w10:wrap type="square" anchorx="margin"/>
              </v:shape>
            </w:pict>
          </mc:Fallback>
        </mc:AlternateContent>
      </w:r>
      <w:r w:rsidR="00E024A9">
        <w:br/>
      </w:r>
      <w:bookmarkStart w:id="0" w:name="_GoBack"/>
      <w:bookmarkEnd w:id="0"/>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D83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A18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CA1A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613"/>
    <w:multiLevelType w:val="hybridMultilevel"/>
    <w:tmpl w:val="3AC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08E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699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6EC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6"/>
  </w:num>
  <w:num w:numId="5">
    <w:abstractNumId w:val="9"/>
  </w:num>
  <w:num w:numId="6">
    <w:abstractNumId w:val="7"/>
  </w:num>
  <w:num w:numId="7">
    <w:abstractNumId w:val="1"/>
  </w:num>
  <w:num w:numId="8">
    <w:abstractNumId w:val="0"/>
  </w:num>
  <w:num w:numId="9">
    <w:abstractNumId w:val="10"/>
  </w:num>
  <w:num w:numId="10">
    <w:abstractNumId w:val="8"/>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1547"/>
    <w:rsid w:val="00063773"/>
    <w:rsid w:val="00070D25"/>
    <w:rsid w:val="000B4C76"/>
    <w:rsid w:val="000C1AAE"/>
    <w:rsid w:val="000D651B"/>
    <w:rsid w:val="00112CA4"/>
    <w:rsid w:val="001572DA"/>
    <w:rsid w:val="001A7FA6"/>
    <w:rsid w:val="001E71A9"/>
    <w:rsid w:val="00203B0F"/>
    <w:rsid w:val="00246748"/>
    <w:rsid w:val="00246F3E"/>
    <w:rsid w:val="00246F82"/>
    <w:rsid w:val="002578E5"/>
    <w:rsid w:val="00284B31"/>
    <w:rsid w:val="002C69F3"/>
    <w:rsid w:val="00310FEC"/>
    <w:rsid w:val="00315726"/>
    <w:rsid w:val="003243F0"/>
    <w:rsid w:val="003D0453"/>
    <w:rsid w:val="003D385A"/>
    <w:rsid w:val="00413A17"/>
    <w:rsid w:val="00440CF0"/>
    <w:rsid w:val="00486ADD"/>
    <w:rsid w:val="004959C0"/>
    <w:rsid w:val="004B725D"/>
    <w:rsid w:val="0051055C"/>
    <w:rsid w:val="00513F69"/>
    <w:rsid w:val="00583012"/>
    <w:rsid w:val="005A2E41"/>
    <w:rsid w:val="006122AF"/>
    <w:rsid w:val="00625195"/>
    <w:rsid w:val="00671DC3"/>
    <w:rsid w:val="00677CA2"/>
    <w:rsid w:val="006E29EF"/>
    <w:rsid w:val="00711F13"/>
    <w:rsid w:val="00721247"/>
    <w:rsid w:val="0072730E"/>
    <w:rsid w:val="00734B26"/>
    <w:rsid w:val="0075223E"/>
    <w:rsid w:val="008339A9"/>
    <w:rsid w:val="00871AF7"/>
    <w:rsid w:val="008A128C"/>
    <w:rsid w:val="008B7B72"/>
    <w:rsid w:val="008D1459"/>
    <w:rsid w:val="008D336C"/>
    <w:rsid w:val="00975AA0"/>
    <w:rsid w:val="009B2A4B"/>
    <w:rsid w:val="00A2746C"/>
    <w:rsid w:val="00A347B7"/>
    <w:rsid w:val="00AF075F"/>
    <w:rsid w:val="00B54532"/>
    <w:rsid w:val="00BD7C6F"/>
    <w:rsid w:val="00C029F3"/>
    <w:rsid w:val="00C332C4"/>
    <w:rsid w:val="00CC2F6B"/>
    <w:rsid w:val="00CD5652"/>
    <w:rsid w:val="00D56C93"/>
    <w:rsid w:val="00D7723B"/>
    <w:rsid w:val="00DA3B32"/>
    <w:rsid w:val="00DC19EA"/>
    <w:rsid w:val="00DD305E"/>
    <w:rsid w:val="00E024A9"/>
    <w:rsid w:val="00E26455"/>
    <w:rsid w:val="00E30DA3"/>
    <w:rsid w:val="00E322DF"/>
    <w:rsid w:val="00E74976"/>
    <w:rsid w:val="00E92880"/>
    <w:rsid w:val="00EC40CF"/>
    <w:rsid w:val="00ED7D5D"/>
    <w:rsid w:val="00EE4A47"/>
    <w:rsid w:val="00F53F27"/>
    <w:rsid w:val="00F90EF6"/>
    <w:rsid w:val="00F958D6"/>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C634"/>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50.png"/><Relationship Id="rId25" Type="http://schemas.openxmlformats.org/officeDocument/2006/relationships/image" Target="media/image11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100.png"/><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90.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4</cp:revision>
  <dcterms:created xsi:type="dcterms:W3CDTF">2022-02-09T14:40:00Z</dcterms:created>
  <dcterms:modified xsi:type="dcterms:W3CDTF">2022-04-29T12:38:00Z</dcterms:modified>
</cp:coreProperties>
</file>