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12" w:rsidRDefault="00160C04">
      <w:r>
        <w:rPr>
          <w:noProof/>
          <w:lang w:eastAsia="en-GB"/>
        </w:rPr>
        <mc:AlternateContent>
          <mc:Choice Requires="wps">
            <w:drawing>
              <wp:anchor distT="45720" distB="45720" distL="114300" distR="114300" simplePos="0" relativeHeight="251662336" behindDoc="0" locked="0" layoutInCell="1" allowOverlap="1" wp14:anchorId="77614525" wp14:editId="69A6A196">
                <wp:simplePos x="0" y="0"/>
                <wp:positionH relativeFrom="margin">
                  <wp:posOffset>4632960</wp:posOffset>
                </wp:positionH>
                <wp:positionV relativeFrom="paragraph">
                  <wp:posOffset>0</wp:posOffset>
                </wp:positionV>
                <wp:extent cx="4206875" cy="3299460"/>
                <wp:effectExtent l="0" t="0" r="2222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3299460"/>
                        </a:xfrm>
                        <a:prstGeom prst="rect">
                          <a:avLst/>
                        </a:prstGeom>
                        <a:noFill/>
                        <a:ln w="9525">
                          <a:solidFill>
                            <a:srgbClr val="000000"/>
                          </a:solidFill>
                          <a:miter lim="800000"/>
                          <a:headEnd/>
                          <a:tailEnd/>
                        </a:ln>
                      </wps:spPr>
                      <wps:txb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20" name="Picture 20"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Pr="00FB449B" w:rsidRDefault="00C029F3" w:rsidP="00F53F27">
                            <w:pPr>
                              <w:spacing w:line="240" w:lineRule="auto"/>
                              <w:rPr>
                                <w:rFonts w:ascii="XCCW Joined 1a" w:hAnsi="XCCW Joined 1a"/>
                                <w:sz w:val="14"/>
                              </w:rPr>
                            </w:pPr>
                            <w:r w:rsidRPr="00FB449B">
                              <w:rPr>
                                <w:rFonts w:ascii="XCCW Joined 1a" w:hAnsi="XCCW Joined 1a"/>
                                <w:sz w:val="16"/>
                              </w:rPr>
                              <w:t>We follow the White Rose Scheme of Learning for maths, which offers clear progression to children’s learning (see separate MTP). Alongside this, we enrich the children’s learning experience through further mathematical learning experiences linked to the topic theme.</w:t>
                            </w:r>
                          </w:p>
                          <w:p w:rsidR="00261092" w:rsidRPr="00E81028" w:rsidRDefault="004B2BE0" w:rsidP="00261092">
                            <w:pPr>
                              <w:pStyle w:val="ListParagraph"/>
                              <w:numPr>
                                <w:ilvl w:val="0"/>
                                <w:numId w:val="12"/>
                              </w:numPr>
                              <w:spacing w:line="240" w:lineRule="auto"/>
                              <w:rPr>
                                <w:rFonts w:ascii="XCCW Joined 1a" w:hAnsi="XCCW Joined 1a"/>
                                <w:sz w:val="12"/>
                              </w:rPr>
                            </w:pPr>
                            <w:r w:rsidRPr="00E81028">
                              <w:rPr>
                                <w:rFonts w:ascii="XCCW Joined 1a" w:hAnsi="XCCW Joined 1a"/>
                                <w:sz w:val="12"/>
                              </w:rPr>
                              <w:t>Place squished slices of watermelon flesh in zip-lock transparent bags. Display the question ‘Can you count the seeds?’</w:t>
                            </w:r>
                          </w:p>
                          <w:p w:rsidR="00E81028" w:rsidRPr="00E81028" w:rsidRDefault="00E81028" w:rsidP="00E81028">
                            <w:pPr>
                              <w:pStyle w:val="ListParagraph"/>
                              <w:numPr>
                                <w:ilvl w:val="0"/>
                                <w:numId w:val="12"/>
                              </w:numPr>
                              <w:spacing w:line="240" w:lineRule="auto"/>
                              <w:rPr>
                                <w:rFonts w:ascii="XCCW Joined 1a" w:hAnsi="XCCW Joined 1a"/>
                                <w:sz w:val="12"/>
                              </w:rPr>
                            </w:pPr>
                            <w:r w:rsidRPr="00E81028">
                              <w:rPr>
                                <w:rFonts w:ascii="XCCW Joined 1a" w:hAnsi="XCCW Joined 1a"/>
                                <w:sz w:val="12"/>
                              </w:rPr>
                              <w:t>Display the Numbered watermelon slices on a table top. Ask children to read the number on each slice and put the correct number of seeds on each one. Encourage children to match numeral and quantity correctly by counting out the ‘seeds’ one at a time.</w:t>
                            </w:r>
                          </w:p>
                          <w:p w:rsidR="00E81028" w:rsidRDefault="00E81028" w:rsidP="00E81028">
                            <w:pPr>
                              <w:pStyle w:val="ListParagraph"/>
                              <w:numPr>
                                <w:ilvl w:val="0"/>
                                <w:numId w:val="12"/>
                              </w:numPr>
                              <w:spacing w:line="240" w:lineRule="auto"/>
                              <w:rPr>
                                <w:rFonts w:ascii="XCCW Joined 1a" w:hAnsi="XCCW Joined 1a"/>
                                <w:sz w:val="12"/>
                              </w:rPr>
                            </w:pPr>
                            <w:r w:rsidRPr="00E81028">
                              <w:rPr>
                                <w:rFonts w:ascii="XCCW Joined 1a" w:hAnsi="XCCW Joined 1a"/>
                                <w:sz w:val="12"/>
                              </w:rPr>
                              <w:t xml:space="preserve">Search outside for shadows made by the summer sunshine. Show the children how to ‘draw around’ the shadow using chalk. </w:t>
                            </w:r>
                            <w:r w:rsidR="00235BBA">
                              <w:rPr>
                                <w:rFonts w:ascii="XCCW Joined 1a" w:hAnsi="XCCW Joined 1a"/>
                                <w:sz w:val="12"/>
                              </w:rPr>
                              <w:t>Explore measuring the length of the shadows in different ways</w:t>
                            </w:r>
                            <w:r w:rsidRPr="00E81028">
                              <w:rPr>
                                <w:rFonts w:ascii="XCCW Joined 1a" w:hAnsi="XCCW Joined 1a"/>
                                <w:sz w:val="12"/>
                              </w:rPr>
                              <w:t>.</w:t>
                            </w:r>
                          </w:p>
                          <w:p w:rsidR="00785AE8" w:rsidRDefault="00785AE8" w:rsidP="00785AE8">
                            <w:pPr>
                              <w:pStyle w:val="ListParagraph"/>
                              <w:numPr>
                                <w:ilvl w:val="0"/>
                                <w:numId w:val="12"/>
                              </w:numPr>
                              <w:spacing w:line="240" w:lineRule="auto"/>
                              <w:rPr>
                                <w:rFonts w:ascii="XCCW Joined 1a" w:hAnsi="XCCW Joined 1a"/>
                                <w:sz w:val="12"/>
                              </w:rPr>
                            </w:pPr>
                            <w:r w:rsidRPr="00785AE8">
                              <w:rPr>
                                <w:rFonts w:ascii="XCCW Joined 1a" w:hAnsi="XCCW Joined 1a"/>
                                <w:sz w:val="12"/>
                              </w:rPr>
                              <w:t>Make 20 colourful je</w:t>
                            </w:r>
                            <w:r w:rsidR="00160C04">
                              <w:rPr>
                                <w:rFonts w:ascii="XCCW Joined 1a" w:hAnsi="XCCW Joined 1a"/>
                                <w:sz w:val="12"/>
                              </w:rPr>
                              <w:t xml:space="preserve">llyfish (using jelly in moulds). </w:t>
                            </w:r>
                            <w:r w:rsidRPr="00785AE8">
                              <w:rPr>
                                <w:rFonts w:ascii="XCCW Joined 1a" w:hAnsi="XCCW Joined 1a"/>
                                <w:sz w:val="12"/>
                              </w:rPr>
                              <w:t>Put the jellyfish on saucers so the children can move them around the table top without spoiling the jelly. Use the jellyfish to pose a range of mathematical challenges for the children to solve.</w:t>
                            </w:r>
                          </w:p>
                          <w:p w:rsidR="00785AE8" w:rsidRPr="00E81028" w:rsidRDefault="00785AE8" w:rsidP="00785AE8">
                            <w:pPr>
                              <w:pStyle w:val="ListParagraph"/>
                              <w:numPr>
                                <w:ilvl w:val="0"/>
                                <w:numId w:val="12"/>
                              </w:numPr>
                              <w:spacing w:line="240" w:lineRule="auto"/>
                              <w:rPr>
                                <w:rFonts w:ascii="XCCW Joined 1a" w:hAnsi="XCCW Joined 1a"/>
                                <w:sz w:val="12"/>
                              </w:rPr>
                            </w:pPr>
                            <w:r w:rsidRPr="00785AE8">
                              <w:rPr>
                                <w:rFonts w:ascii="XCCW Joined 1a" w:hAnsi="XCCW Joined 1a"/>
                                <w:sz w:val="12"/>
                              </w:rPr>
                              <w:t>Challenge the children to work together to order shells or pebbles, from biggest to smallest. Ask questions such as ‘Which pebble is the biggest?’ then ‘How do you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14525" id="_x0000_t202" coordsize="21600,21600" o:spt="202" path="m,l,21600r21600,l21600,xe">
                <v:stroke joinstyle="miter"/>
                <v:path gradientshapeok="t" o:connecttype="rect"/>
              </v:shapetype>
              <v:shape id="Text Box 2" o:spid="_x0000_s1026" type="#_x0000_t202" style="position:absolute;margin-left:364.8pt;margin-top:0;width:331.25pt;height:259.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" filled="f">
                <v:textbo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20" name="Picture 20"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Pr="00FB449B" w:rsidRDefault="00C029F3" w:rsidP="00F53F27">
                      <w:pPr>
                        <w:spacing w:line="240" w:lineRule="auto"/>
                        <w:rPr>
                          <w:rFonts w:ascii="XCCW Joined 1a" w:hAnsi="XCCW Joined 1a"/>
                          <w:sz w:val="14"/>
                        </w:rPr>
                      </w:pPr>
                      <w:r w:rsidRPr="00FB449B">
                        <w:rPr>
                          <w:rFonts w:ascii="XCCW Joined 1a" w:hAnsi="XCCW Joined 1a"/>
                          <w:sz w:val="16"/>
                        </w:rPr>
                        <w:t>We follow the White Rose Scheme of Learning for maths, which offers clear progression to children’s learning (see separate MTP). Alongside this, we enrich the children’s learning experience through further mathematical learning experiences linked to the topic theme.</w:t>
                      </w:r>
                    </w:p>
                    <w:p w:rsidR="00261092" w:rsidRPr="00E81028" w:rsidRDefault="004B2BE0" w:rsidP="00261092">
                      <w:pPr>
                        <w:pStyle w:val="ListParagraph"/>
                        <w:numPr>
                          <w:ilvl w:val="0"/>
                          <w:numId w:val="12"/>
                        </w:numPr>
                        <w:spacing w:line="240" w:lineRule="auto"/>
                        <w:rPr>
                          <w:rFonts w:ascii="XCCW Joined 1a" w:hAnsi="XCCW Joined 1a"/>
                          <w:sz w:val="12"/>
                        </w:rPr>
                      </w:pPr>
                      <w:r w:rsidRPr="00E81028">
                        <w:rPr>
                          <w:rFonts w:ascii="XCCW Joined 1a" w:hAnsi="XCCW Joined 1a"/>
                          <w:sz w:val="12"/>
                        </w:rPr>
                        <w:t>Place squished slices of watermelon flesh in zip-lock transparent bags. Display the question ‘Can you count the seeds?’</w:t>
                      </w:r>
                    </w:p>
                    <w:p w:rsidR="00E81028" w:rsidRPr="00E81028" w:rsidRDefault="00E81028" w:rsidP="00E81028">
                      <w:pPr>
                        <w:pStyle w:val="ListParagraph"/>
                        <w:numPr>
                          <w:ilvl w:val="0"/>
                          <w:numId w:val="12"/>
                        </w:numPr>
                        <w:spacing w:line="240" w:lineRule="auto"/>
                        <w:rPr>
                          <w:rFonts w:ascii="XCCW Joined 1a" w:hAnsi="XCCW Joined 1a"/>
                          <w:sz w:val="12"/>
                        </w:rPr>
                      </w:pPr>
                      <w:r w:rsidRPr="00E81028">
                        <w:rPr>
                          <w:rFonts w:ascii="XCCW Joined 1a" w:hAnsi="XCCW Joined 1a"/>
                          <w:sz w:val="12"/>
                        </w:rPr>
                        <w:t>Display the Numbered watermelon slices on a table top. Ask children to read the number on each slice and put the correct number of seeds on each one. Encourage children to match numeral and quantity correctly by counting out the ‘seeds’ one at a time.</w:t>
                      </w:r>
                    </w:p>
                    <w:p w:rsidR="00E81028" w:rsidRDefault="00E81028" w:rsidP="00E81028">
                      <w:pPr>
                        <w:pStyle w:val="ListParagraph"/>
                        <w:numPr>
                          <w:ilvl w:val="0"/>
                          <w:numId w:val="12"/>
                        </w:numPr>
                        <w:spacing w:line="240" w:lineRule="auto"/>
                        <w:rPr>
                          <w:rFonts w:ascii="XCCW Joined 1a" w:hAnsi="XCCW Joined 1a"/>
                          <w:sz w:val="12"/>
                        </w:rPr>
                      </w:pPr>
                      <w:r w:rsidRPr="00E81028">
                        <w:rPr>
                          <w:rFonts w:ascii="XCCW Joined 1a" w:hAnsi="XCCW Joined 1a"/>
                          <w:sz w:val="12"/>
                        </w:rPr>
                        <w:t xml:space="preserve">Search outside for shadows made by the summer sunshine. Show the children how to ‘draw around’ the shadow using chalk. </w:t>
                      </w:r>
                      <w:r w:rsidR="00235BBA">
                        <w:rPr>
                          <w:rFonts w:ascii="XCCW Joined 1a" w:hAnsi="XCCW Joined 1a"/>
                          <w:sz w:val="12"/>
                        </w:rPr>
                        <w:t>Explore measuring the length of the shadows in different ways</w:t>
                      </w:r>
                      <w:r w:rsidRPr="00E81028">
                        <w:rPr>
                          <w:rFonts w:ascii="XCCW Joined 1a" w:hAnsi="XCCW Joined 1a"/>
                          <w:sz w:val="12"/>
                        </w:rPr>
                        <w:t>.</w:t>
                      </w:r>
                    </w:p>
                    <w:p w:rsidR="00785AE8" w:rsidRDefault="00785AE8" w:rsidP="00785AE8">
                      <w:pPr>
                        <w:pStyle w:val="ListParagraph"/>
                        <w:numPr>
                          <w:ilvl w:val="0"/>
                          <w:numId w:val="12"/>
                        </w:numPr>
                        <w:spacing w:line="240" w:lineRule="auto"/>
                        <w:rPr>
                          <w:rFonts w:ascii="XCCW Joined 1a" w:hAnsi="XCCW Joined 1a"/>
                          <w:sz w:val="12"/>
                        </w:rPr>
                      </w:pPr>
                      <w:r w:rsidRPr="00785AE8">
                        <w:rPr>
                          <w:rFonts w:ascii="XCCW Joined 1a" w:hAnsi="XCCW Joined 1a"/>
                          <w:sz w:val="12"/>
                        </w:rPr>
                        <w:t>Make 20 colourful je</w:t>
                      </w:r>
                      <w:r w:rsidR="00160C04">
                        <w:rPr>
                          <w:rFonts w:ascii="XCCW Joined 1a" w:hAnsi="XCCW Joined 1a"/>
                          <w:sz w:val="12"/>
                        </w:rPr>
                        <w:t xml:space="preserve">llyfish (using jelly in moulds). </w:t>
                      </w:r>
                      <w:r w:rsidRPr="00785AE8">
                        <w:rPr>
                          <w:rFonts w:ascii="XCCW Joined 1a" w:hAnsi="XCCW Joined 1a"/>
                          <w:sz w:val="12"/>
                        </w:rPr>
                        <w:t>Put the jellyfish on saucers so the children can move them around the table top without spoiling the jelly. Use the jellyfish to pose a range of mathematical challenges for the children to solve.</w:t>
                      </w:r>
                    </w:p>
                    <w:p w:rsidR="00785AE8" w:rsidRPr="00E81028" w:rsidRDefault="00785AE8" w:rsidP="00785AE8">
                      <w:pPr>
                        <w:pStyle w:val="ListParagraph"/>
                        <w:numPr>
                          <w:ilvl w:val="0"/>
                          <w:numId w:val="12"/>
                        </w:numPr>
                        <w:spacing w:line="240" w:lineRule="auto"/>
                        <w:rPr>
                          <w:rFonts w:ascii="XCCW Joined 1a" w:hAnsi="XCCW Joined 1a"/>
                          <w:sz w:val="12"/>
                        </w:rPr>
                      </w:pPr>
                      <w:r w:rsidRPr="00785AE8">
                        <w:rPr>
                          <w:rFonts w:ascii="XCCW Joined 1a" w:hAnsi="XCCW Joined 1a"/>
                          <w:sz w:val="12"/>
                        </w:rPr>
                        <w:t>Challenge the children to work together to order shells or pebbles, from biggest to smallest. Ask questions such as ‘Which pebble is the biggest?’ then ‘How do you know?</w:t>
                      </w:r>
                    </w:p>
                  </w:txbxContent>
                </v:textbox>
                <w10:wrap type="square" anchorx="margin"/>
              </v:shape>
            </w:pict>
          </mc:Fallback>
        </mc:AlternateContent>
      </w:r>
      <w:r w:rsidR="003D7763">
        <w:rPr>
          <w:noProof/>
          <w:lang w:eastAsia="en-GB"/>
        </w:rPr>
        <w:drawing>
          <wp:anchor distT="0" distB="0" distL="114300" distR="114300" simplePos="0" relativeHeight="251676672" behindDoc="1" locked="0" layoutInCell="1" allowOverlap="1">
            <wp:simplePos x="0" y="0"/>
            <wp:positionH relativeFrom="column">
              <wp:posOffset>8043545</wp:posOffset>
            </wp:positionH>
            <wp:positionV relativeFrom="paragraph">
              <wp:posOffset>4419056</wp:posOffset>
            </wp:positionV>
            <wp:extent cx="685800" cy="685800"/>
            <wp:effectExtent l="76200" t="76200" r="133350" b="133350"/>
            <wp:wrapTight wrapText="bothSides">
              <wp:wrapPolygon edited="0">
                <wp:start x="-1200" y="-2400"/>
                <wp:lineTo x="-2400" y="-1800"/>
                <wp:lineTo x="-2400" y="22800"/>
                <wp:lineTo x="-1200" y="25200"/>
                <wp:lineTo x="24000" y="25200"/>
                <wp:lineTo x="25200" y="18000"/>
                <wp:lineTo x="25200" y="7800"/>
                <wp:lineTo x="24000" y="-1200"/>
                <wp:lineTo x="24000" y="-2400"/>
                <wp:lineTo x="-1200" y="-2400"/>
              </wp:wrapPolygon>
            </wp:wrapTight>
            <wp:docPr id="28" name="Picture 28" descr="Who lives in a rock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o lives in a rock p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D7763">
        <w:rPr>
          <w:noProof/>
          <w:lang w:eastAsia="en-GB"/>
        </w:rPr>
        <w:drawing>
          <wp:anchor distT="0" distB="0" distL="114300" distR="114300" simplePos="0" relativeHeight="251675648" behindDoc="1" locked="0" layoutInCell="1" allowOverlap="1">
            <wp:simplePos x="0" y="0"/>
            <wp:positionH relativeFrom="margin">
              <wp:posOffset>8013247</wp:posOffset>
            </wp:positionH>
            <wp:positionV relativeFrom="paragraph">
              <wp:posOffset>3424917</wp:posOffset>
            </wp:positionV>
            <wp:extent cx="676275" cy="676275"/>
            <wp:effectExtent l="76200" t="76200" r="142875" b="142875"/>
            <wp:wrapTight wrapText="bothSides">
              <wp:wrapPolygon edited="0">
                <wp:start x="-1217" y="-2434"/>
                <wp:lineTo x="-2434" y="-1825"/>
                <wp:lineTo x="-2434" y="23121"/>
                <wp:lineTo x="-1217" y="25555"/>
                <wp:lineTo x="24338" y="25555"/>
                <wp:lineTo x="25555" y="18254"/>
                <wp:lineTo x="25555" y="7910"/>
                <wp:lineTo x="24338" y="-1217"/>
                <wp:lineTo x="24338" y="-2434"/>
                <wp:lineTo x="-1217" y="-2434"/>
              </wp:wrapPolygon>
            </wp:wrapTight>
            <wp:docPr id="14" name="Picture 14" descr="What can you see in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can you see in summ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D7763">
        <w:rPr>
          <w:noProof/>
          <w:lang w:eastAsia="en-GB"/>
        </w:rPr>
        <mc:AlternateContent>
          <mc:Choice Requires="wps">
            <w:drawing>
              <wp:anchor distT="45720" distB="45720" distL="114300" distR="114300" simplePos="0" relativeHeight="251670528" behindDoc="0" locked="0" layoutInCell="1" allowOverlap="1" wp14:anchorId="0234A03B" wp14:editId="37F39E3F">
                <wp:simplePos x="0" y="0"/>
                <wp:positionH relativeFrom="margin">
                  <wp:posOffset>8945880</wp:posOffset>
                </wp:positionH>
                <wp:positionV relativeFrom="paragraph">
                  <wp:posOffset>0</wp:posOffset>
                </wp:positionV>
                <wp:extent cx="4693920" cy="1645920"/>
                <wp:effectExtent l="0" t="0" r="1143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645920"/>
                        </a:xfrm>
                        <a:prstGeom prst="rect">
                          <a:avLst/>
                        </a:prstGeom>
                        <a:solidFill>
                          <a:srgbClr val="FFFFFF"/>
                        </a:solidFill>
                        <a:ln w="9525">
                          <a:solidFill>
                            <a:srgbClr val="000000"/>
                          </a:solidFill>
                          <a:miter lim="800000"/>
                          <a:headEnd/>
                          <a:tailEnd/>
                        </a:ln>
                      </wps:spPr>
                      <wps:txbx>
                        <w:txbxContent>
                          <w:p w:rsidR="00F53F27" w:rsidRDefault="000217E6" w:rsidP="00F53F27">
                            <w:pPr>
                              <w:spacing w:line="240" w:lineRule="auto"/>
                              <w:jc w:val="center"/>
                              <w:rPr>
                                <w:rFonts w:ascii="XCCW Joined 1a" w:hAnsi="XCCW Joined 1a"/>
                                <w:sz w:val="18"/>
                                <w:u w:val="single"/>
                              </w:rPr>
                            </w:pPr>
                            <w:r>
                              <w:rPr>
                                <w:noProof/>
                                <w:lang w:eastAsia="en-GB"/>
                              </w:rPr>
                              <w:drawing>
                                <wp:inline distT="0" distB="0" distL="0" distR="0">
                                  <wp:extent cx="742950" cy="273143"/>
                                  <wp:effectExtent l="0" t="0" r="0" b="0"/>
                                  <wp:docPr id="6" name="Picture 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220821" w:rsidRDefault="00220821" w:rsidP="00220821">
                            <w:pPr>
                              <w:pStyle w:val="ListParagraph"/>
                              <w:numPr>
                                <w:ilvl w:val="0"/>
                                <w:numId w:val="8"/>
                              </w:numPr>
                              <w:spacing w:line="240" w:lineRule="auto"/>
                              <w:rPr>
                                <w:rFonts w:ascii="XCCW Joined 1a" w:hAnsi="XCCW Joined 1a"/>
                                <w:sz w:val="14"/>
                              </w:rPr>
                            </w:pPr>
                            <w:r w:rsidRPr="00220821">
                              <w:rPr>
                                <w:rFonts w:ascii="XCCW Joined 1a" w:hAnsi="XCCW Joined 1a"/>
                                <w:sz w:val="14"/>
                              </w:rPr>
                              <w:t>Fill a small box, bucket or tin with a range of summery goodies. Write a label that says ‘Here’s a little box of sunshine to brighten up your day’. Open the box and talk about the contents, smelling and tasting certain objects and explaining why they make you feel happy.</w:t>
                            </w:r>
                          </w:p>
                          <w:p w:rsidR="00220821" w:rsidRDefault="00160C04" w:rsidP="00160C04">
                            <w:pPr>
                              <w:pStyle w:val="ListParagraph"/>
                              <w:numPr>
                                <w:ilvl w:val="0"/>
                                <w:numId w:val="8"/>
                              </w:numPr>
                              <w:spacing w:line="240" w:lineRule="auto"/>
                              <w:rPr>
                                <w:rFonts w:ascii="XCCW Joined 1a" w:hAnsi="XCCW Joined 1a"/>
                                <w:sz w:val="14"/>
                              </w:rPr>
                            </w:pPr>
                            <w:r>
                              <w:rPr>
                                <w:rFonts w:ascii="XCCW Joined 1a" w:hAnsi="XCCW Joined 1a"/>
                                <w:sz w:val="14"/>
                              </w:rPr>
                              <w:t>Encourage the children to interact kindly and appropriately in a variety of different role play provocations</w:t>
                            </w:r>
                          </w:p>
                          <w:p w:rsidR="00160C04" w:rsidRPr="00160C04" w:rsidRDefault="00160C04" w:rsidP="00160C04">
                            <w:pPr>
                              <w:pStyle w:val="ListParagraph"/>
                              <w:numPr>
                                <w:ilvl w:val="0"/>
                                <w:numId w:val="8"/>
                              </w:numPr>
                              <w:spacing w:line="240" w:lineRule="auto"/>
                              <w:rPr>
                                <w:rFonts w:ascii="XCCW Joined 1a" w:hAnsi="XCCW Joined 1a"/>
                                <w:sz w:val="14"/>
                              </w:rPr>
                            </w:pPr>
                            <w:r>
                              <w:rPr>
                                <w:rFonts w:ascii="XCCW Joined 1a" w:hAnsi="XCCW Joined 1a"/>
                                <w:sz w:val="14"/>
                              </w:rPr>
                              <w:t xml:space="preserve">Explore a range of books that engage with themes that encourage discussion around PSED.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27" type="#_x0000_t202" style="position:absolute;margin-left:704.4pt;margin-top:0;width:369.6pt;height:129.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">
                <v:textbox>
                  <w:txbxContent>
                    <w:p w:rsidR="00F53F27" w:rsidRDefault="000217E6" w:rsidP="00F53F27">
                      <w:pPr>
                        <w:spacing w:line="240" w:lineRule="auto"/>
                        <w:jc w:val="center"/>
                        <w:rPr>
                          <w:rFonts w:ascii="XCCW Joined 1a" w:hAnsi="XCCW Joined 1a"/>
                          <w:sz w:val="18"/>
                          <w:u w:val="single"/>
                        </w:rPr>
                      </w:pPr>
                      <w:r>
                        <w:rPr>
                          <w:noProof/>
                          <w:lang w:eastAsia="en-GB"/>
                        </w:rPr>
                        <w:drawing>
                          <wp:inline distT="0" distB="0" distL="0" distR="0">
                            <wp:extent cx="742950" cy="273143"/>
                            <wp:effectExtent l="0" t="0" r="0" b="0"/>
                            <wp:docPr id="6" name="Picture 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220821" w:rsidRDefault="00220821" w:rsidP="00220821">
                      <w:pPr>
                        <w:pStyle w:val="ListParagraph"/>
                        <w:numPr>
                          <w:ilvl w:val="0"/>
                          <w:numId w:val="8"/>
                        </w:numPr>
                        <w:spacing w:line="240" w:lineRule="auto"/>
                        <w:rPr>
                          <w:rFonts w:ascii="XCCW Joined 1a" w:hAnsi="XCCW Joined 1a"/>
                          <w:sz w:val="14"/>
                        </w:rPr>
                      </w:pPr>
                      <w:r w:rsidRPr="00220821">
                        <w:rPr>
                          <w:rFonts w:ascii="XCCW Joined 1a" w:hAnsi="XCCW Joined 1a"/>
                          <w:sz w:val="14"/>
                        </w:rPr>
                        <w:t>Fill a small box, bucket or tin with a range of summery goodies. Write a label that says ‘Here’s a little box of sunshine to brighten up your day’. Open the box and talk about the contents, smelling and tasting certain objects and explaining why they make you feel happy.</w:t>
                      </w:r>
                    </w:p>
                    <w:p w:rsidR="00220821" w:rsidRDefault="00160C04" w:rsidP="00160C04">
                      <w:pPr>
                        <w:pStyle w:val="ListParagraph"/>
                        <w:numPr>
                          <w:ilvl w:val="0"/>
                          <w:numId w:val="8"/>
                        </w:numPr>
                        <w:spacing w:line="240" w:lineRule="auto"/>
                        <w:rPr>
                          <w:rFonts w:ascii="XCCW Joined 1a" w:hAnsi="XCCW Joined 1a"/>
                          <w:sz w:val="14"/>
                        </w:rPr>
                      </w:pPr>
                      <w:r>
                        <w:rPr>
                          <w:rFonts w:ascii="XCCW Joined 1a" w:hAnsi="XCCW Joined 1a"/>
                          <w:sz w:val="14"/>
                        </w:rPr>
                        <w:t>Encourage the children to interact kindly and appropriately in a variety of different role play provocations</w:t>
                      </w:r>
                    </w:p>
                    <w:p w:rsidR="00160C04" w:rsidRPr="00160C04" w:rsidRDefault="00160C04" w:rsidP="00160C04">
                      <w:pPr>
                        <w:pStyle w:val="ListParagraph"/>
                        <w:numPr>
                          <w:ilvl w:val="0"/>
                          <w:numId w:val="8"/>
                        </w:numPr>
                        <w:spacing w:line="240" w:lineRule="auto"/>
                        <w:rPr>
                          <w:rFonts w:ascii="XCCW Joined 1a" w:hAnsi="XCCW Joined 1a"/>
                          <w:sz w:val="14"/>
                        </w:rPr>
                      </w:pPr>
                      <w:r>
                        <w:rPr>
                          <w:rFonts w:ascii="XCCW Joined 1a" w:hAnsi="XCCW Joined 1a"/>
                          <w:sz w:val="14"/>
                        </w:rPr>
                        <w:t xml:space="preserve">Explore a range of books that engage with themes that encourage discussion around PSED. </w:t>
                      </w:r>
                    </w:p>
                  </w:txbxContent>
                </v:textbox>
                <w10:wrap type="square" anchorx="margin"/>
              </v:shape>
            </w:pict>
          </mc:Fallback>
        </mc:AlternateContent>
      </w:r>
      <w:r w:rsidR="00235BBA">
        <w:rPr>
          <w:noProof/>
          <w:lang w:eastAsia="en-GB"/>
        </w:rPr>
        <mc:AlternateContent>
          <mc:Choice Requires="wps">
            <w:drawing>
              <wp:anchor distT="45720" distB="45720" distL="114300" distR="114300" simplePos="0" relativeHeight="251672576" behindDoc="0" locked="0" layoutInCell="1" allowOverlap="1" wp14:anchorId="0234A03B" wp14:editId="37F39E3F">
                <wp:simplePos x="0" y="0"/>
                <wp:positionH relativeFrom="margin">
                  <wp:posOffset>8961120</wp:posOffset>
                </wp:positionH>
                <wp:positionV relativeFrom="paragraph">
                  <wp:posOffset>1737360</wp:posOffset>
                </wp:positionV>
                <wp:extent cx="4724400" cy="2339975"/>
                <wp:effectExtent l="0" t="0" r="1905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339975"/>
                        </a:xfrm>
                        <a:prstGeom prst="rect">
                          <a:avLst/>
                        </a:prstGeom>
                        <a:noFill/>
                        <a:ln w="9525">
                          <a:solidFill>
                            <a:srgbClr val="000000"/>
                          </a:solidFill>
                          <a:miter lim="800000"/>
                          <a:headEnd/>
                          <a:tailEnd/>
                        </a:ln>
                      </wps:spPr>
                      <wps:txb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7" name="Picture 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Pr="00D71087" w:rsidRDefault="00486ADD" w:rsidP="00486ADD">
                            <w:pPr>
                              <w:jc w:val="center"/>
                              <w:rPr>
                                <w:rFonts w:ascii="XCCW Joined 1a" w:hAnsi="XCCW Joined 1a"/>
                                <w:sz w:val="14"/>
                              </w:rPr>
                            </w:pPr>
                            <w:r w:rsidRPr="00D71087">
                              <w:rPr>
                                <w:rFonts w:ascii="XCCW Joined 1a" w:hAnsi="XCCW Joined 1a"/>
                                <w:sz w:val="14"/>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E26455" w:rsidRPr="00BE2E23" w:rsidRDefault="00E26455" w:rsidP="000B4C76">
                            <w:pPr>
                              <w:rPr>
                                <w:rFonts w:ascii="XCCW Joined 1a" w:hAnsi="XCCW Joined 1a"/>
                                <w:b/>
                                <w:bCs/>
                                <w:sz w:val="16"/>
                              </w:rPr>
                            </w:pPr>
                            <w:r w:rsidRPr="00D71087">
                              <w:rPr>
                                <w:rFonts w:ascii="XCCW Joined 1a" w:hAnsi="XCCW Joined 1a"/>
                                <w:sz w:val="14"/>
                              </w:rPr>
                              <w:t xml:space="preserve">In PE sessions we use ‘Get Set 4 PE’. This half term, </w:t>
                            </w:r>
                            <w:r w:rsidR="002C69F3" w:rsidRPr="00D71087">
                              <w:rPr>
                                <w:rFonts w:ascii="XCCW Joined 1a" w:hAnsi="XCCW Joined 1a"/>
                                <w:sz w:val="14"/>
                              </w:rPr>
                              <w:t>the children will develop their fundamental movement skills through the topic of</w:t>
                            </w:r>
                            <w:r w:rsidR="0099576E" w:rsidRPr="00D71087">
                              <w:rPr>
                                <w:rFonts w:ascii="XCCW Joined 1a" w:hAnsi="XCCW Joined 1a"/>
                                <w:sz w:val="14"/>
                              </w:rPr>
                              <w:t xml:space="preserve"> </w:t>
                            </w:r>
                            <w:r w:rsidR="00DE5856">
                              <w:rPr>
                                <w:rFonts w:ascii="XCCW Joined 1a" w:hAnsi="XCCW Joined 1a"/>
                                <w:sz w:val="14"/>
                              </w:rPr>
                              <w:t>‘</w:t>
                            </w:r>
                            <w:r w:rsidR="00F32BA8">
                              <w:rPr>
                                <w:rFonts w:ascii="XCCW Joined 1a" w:hAnsi="XCCW Joined 1a"/>
                                <w:sz w:val="14"/>
                              </w:rPr>
                              <w:t xml:space="preserve">Games’. </w:t>
                            </w:r>
                            <w:r w:rsidR="00F32BA8" w:rsidRPr="00F32BA8">
                              <w:rPr>
                                <w:rFonts w:ascii="XCCW Joined 1a" w:hAnsi="XCCW Joined 1a"/>
                                <w:sz w:val="14"/>
                              </w:rPr>
                              <w:t>In this unit, children will develop their understanding of playing games through the topic of 'transport'. Children will practise and further develop fundamental movement skills through games. They will also learn how to score and play by the rules, how to work with a partner and begin to understand what a team is, as well as learning how to behave when winning and losing.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28" type="#_x0000_t202" style="position:absolute;margin-left:705.6pt;margin-top:136.8pt;width:372pt;height:184.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" filled="f">
                <v:textbo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7" name="Picture 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Pr="00D71087" w:rsidRDefault="00486ADD" w:rsidP="00486ADD">
                      <w:pPr>
                        <w:jc w:val="center"/>
                        <w:rPr>
                          <w:rFonts w:ascii="XCCW Joined 1a" w:hAnsi="XCCW Joined 1a"/>
                          <w:sz w:val="14"/>
                        </w:rPr>
                      </w:pPr>
                      <w:r w:rsidRPr="00D71087">
                        <w:rPr>
                          <w:rFonts w:ascii="XCCW Joined 1a" w:hAnsi="XCCW Joined 1a"/>
                          <w:sz w:val="14"/>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E26455" w:rsidRPr="00BE2E23" w:rsidRDefault="00E26455" w:rsidP="000B4C76">
                      <w:pPr>
                        <w:rPr>
                          <w:rFonts w:ascii="XCCW Joined 1a" w:hAnsi="XCCW Joined 1a"/>
                          <w:b/>
                          <w:bCs/>
                          <w:sz w:val="16"/>
                        </w:rPr>
                      </w:pPr>
                      <w:r w:rsidRPr="00D71087">
                        <w:rPr>
                          <w:rFonts w:ascii="XCCW Joined 1a" w:hAnsi="XCCW Joined 1a"/>
                          <w:sz w:val="14"/>
                        </w:rPr>
                        <w:t xml:space="preserve">In PE sessions we use ‘Get Set 4 PE’. This half term, </w:t>
                      </w:r>
                      <w:r w:rsidR="002C69F3" w:rsidRPr="00D71087">
                        <w:rPr>
                          <w:rFonts w:ascii="XCCW Joined 1a" w:hAnsi="XCCW Joined 1a"/>
                          <w:sz w:val="14"/>
                        </w:rPr>
                        <w:t>the children will develop their fundamental movement skills through the topic of</w:t>
                      </w:r>
                      <w:r w:rsidR="0099576E" w:rsidRPr="00D71087">
                        <w:rPr>
                          <w:rFonts w:ascii="XCCW Joined 1a" w:hAnsi="XCCW Joined 1a"/>
                          <w:sz w:val="14"/>
                        </w:rPr>
                        <w:t xml:space="preserve"> </w:t>
                      </w:r>
                      <w:r w:rsidR="00DE5856">
                        <w:rPr>
                          <w:rFonts w:ascii="XCCW Joined 1a" w:hAnsi="XCCW Joined 1a"/>
                          <w:sz w:val="14"/>
                        </w:rPr>
                        <w:t>‘</w:t>
                      </w:r>
                      <w:r w:rsidR="00F32BA8">
                        <w:rPr>
                          <w:rFonts w:ascii="XCCW Joined 1a" w:hAnsi="XCCW Joined 1a"/>
                          <w:sz w:val="14"/>
                        </w:rPr>
                        <w:t xml:space="preserve">Games’. </w:t>
                      </w:r>
                      <w:r w:rsidR="00F32BA8" w:rsidRPr="00F32BA8">
                        <w:rPr>
                          <w:rFonts w:ascii="XCCW Joined 1a" w:hAnsi="XCCW Joined 1a"/>
                          <w:sz w:val="14"/>
                        </w:rPr>
                        <w:t>In this unit, children will develop their understanding of playing games through the topic of 'transport'. Children will practise and further develop fundamental movement skills through games. They will also learn how to score and play by the rules, how to work with a partner and begin to understand what a team is, as well as learning how to behave when winning and losing.</w:t>
                      </w:r>
                    </w:p>
                  </w:txbxContent>
                </v:textbox>
                <w10:wrap type="square" anchorx="margin"/>
              </v:shape>
            </w:pict>
          </mc:Fallback>
        </mc:AlternateContent>
      </w:r>
      <w:r w:rsidR="00235BBA">
        <w:rPr>
          <w:noProof/>
          <w:lang w:eastAsia="en-GB"/>
        </w:rPr>
        <mc:AlternateContent>
          <mc:Choice Requires="wps">
            <w:drawing>
              <wp:anchor distT="0" distB="0" distL="114300" distR="114300" simplePos="0" relativeHeight="251658239" behindDoc="0" locked="0" layoutInCell="1" allowOverlap="1">
                <wp:simplePos x="0" y="0"/>
                <wp:positionH relativeFrom="column">
                  <wp:posOffset>9002395</wp:posOffset>
                </wp:positionH>
                <wp:positionV relativeFrom="paragraph">
                  <wp:posOffset>2801620</wp:posOffset>
                </wp:positionV>
                <wp:extent cx="4591050" cy="1175385"/>
                <wp:effectExtent l="19050" t="19050" r="19050" b="24765"/>
                <wp:wrapNone/>
                <wp:docPr id="196" name="Rectangle 196"/>
                <wp:cNvGraphicFramePr/>
                <a:graphic xmlns:a="http://schemas.openxmlformats.org/drawingml/2006/main">
                  <a:graphicData uri="http://schemas.microsoft.com/office/word/2010/wordprocessingShape">
                    <wps:wsp>
                      <wps:cNvSpPr/>
                      <wps:spPr>
                        <a:xfrm>
                          <a:off x="0" y="0"/>
                          <a:ext cx="4591050" cy="1175385"/>
                        </a:xfrm>
                        <a:prstGeom prst="rect">
                          <a:avLst/>
                        </a:prstGeom>
                        <a:solidFill>
                          <a:schemeClr val="bg2"/>
                        </a:solid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3B625" id="Rectangle 196" o:spid="_x0000_s1026" style="position:absolute;margin-left:708.85pt;margin-top:220.6pt;width:361.5pt;height:9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" fillcolor="#e7e6e6 [3214]" strokecolor="#ffc000" strokeweight="2.25pt"/>
            </w:pict>
          </mc:Fallback>
        </mc:AlternateContent>
      </w:r>
      <w:r w:rsidR="00235BBA">
        <w:rPr>
          <w:noProof/>
          <w:lang w:eastAsia="en-GB"/>
        </w:rPr>
        <mc:AlternateContent>
          <mc:Choice Requires="wps">
            <w:drawing>
              <wp:anchor distT="0" distB="0" distL="114300" distR="114300" simplePos="0" relativeHeight="251655164" behindDoc="0" locked="0" layoutInCell="1" allowOverlap="1" wp14:anchorId="46E965B6" wp14:editId="02EFC32C">
                <wp:simplePos x="0" y="0"/>
                <wp:positionH relativeFrom="column">
                  <wp:posOffset>9102725</wp:posOffset>
                </wp:positionH>
                <wp:positionV relativeFrom="paragraph">
                  <wp:posOffset>4537710</wp:posOffset>
                </wp:positionV>
                <wp:extent cx="4391025" cy="363855"/>
                <wp:effectExtent l="19050" t="19050" r="28575" b="17145"/>
                <wp:wrapNone/>
                <wp:docPr id="200" name="Rectangle 200"/>
                <wp:cNvGraphicFramePr/>
                <a:graphic xmlns:a="http://schemas.openxmlformats.org/drawingml/2006/main">
                  <a:graphicData uri="http://schemas.microsoft.com/office/word/2010/wordprocessingShape">
                    <wps:wsp>
                      <wps:cNvSpPr/>
                      <wps:spPr>
                        <a:xfrm>
                          <a:off x="0" y="0"/>
                          <a:ext cx="4391025" cy="363855"/>
                        </a:xfrm>
                        <a:prstGeom prst="rect">
                          <a:avLst/>
                        </a:prstGeom>
                        <a:solidFill>
                          <a:schemeClr val="bg2"/>
                        </a:solid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C913B" id="Rectangle 200" o:spid="_x0000_s1026" style="position:absolute;margin-left:716.75pt;margin-top:357.3pt;width:345.75pt;height:28.6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" fillcolor="#e7e6e6 [3214]" strokecolor="#ffc000" strokeweight="2.25pt"/>
            </w:pict>
          </mc:Fallback>
        </mc:AlternateContent>
      </w:r>
      <w:r w:rsidR="00235BBA">
        <w:rPr>
          <w:noProof/>
          <w:lang w:eastAsia="en-GB"/>
        </w:rPr>
        <mc:AlternateContent>
          <mc:Choice Requires="wps">
            <w:drawing>
              <wp:anchor distT="45720" distB="45720" distL="114300" distR="114300" simplePos="0" relativeHeight="251674624" behindDoc="0" locked="0" layoutInCell="1" allowOverlap="1" wp14:anchorId="33F604F4" wp14:editId="0028CC34">
                <wp:simplePos x="0" y="0"/>
                <wp:positionH relativeFrom="page">
                  <wp:posOffset>9875520</wp:posOffset>
                </wp:positionH>
                <wp:positionV relativeFrom="paragraph">
                  <wp:posOffset>4191000</wp:posOffset>
                </wp:positionV>
                <wp:extent cx="4705350" cy="46291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629150"/>
                        </a:xfrm>
                        <a:prstGeom prst="rect">
                          <a:avLst/>
                        </a:prstGeom>
                        <a:noFill/>
                        <a:ln w="9525">
                          <a:solidFill>
                            <a:srgbClr val="000000"/>
                          </a:solidFill>
                          <a:miter lim="800000"/>
                          <a:headEnd/>
                          <a:tailEnd/>
                        </a:ln>
                      </wps:spPr>
                      <wps:txbx>
                        <w:txbxContent>
                          <w:p w:rsidR="00EE4A47" w:rsidRDefault="000217E6" w:rsidP="00721247">
                            <w:pPr>
                              <w:jc w:val="center"/>
                            </w:pPr>
                            <w:r>
                              <w:rPr>
                                <w:noProof/>
                                <w:lang w:eastAsia="en-GB"/>
                              </w:rPr>
                              <w:drawing>
                                <wp:inline distT="0" distB="0" distL="0" distR="0">
                                  <wp:extent cx="3145917" cy="219075"/>
                                  <wp:effectExtent l="0" t="0" r="0" b="0"/>
                                  <wp:docPr id="8" name="Picture 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Default="00112CA4" w:rsidP="00721247">
                            <w:pPr>
                              <w:jc w:val="center"/>
                              <w:rPr>
                                <w:rFonts w:ascii="XCCW Joined 1a" w:hAnsi="XCCW Joined 1a"/>
                                <w:sz w:val="14"/>
                              </w:rPr>
                            </w:pPr>
                            <w:r w:rsidRPr="003D5C74">
                              <w:rPr>
                                <w:rFonts w:ascii="XCCW Joined 1a" w:hAnsi="XCCW Joined 1a"/>
                                <w:sz w:val="14"/>
                              </w:rPr>
                              <w:t>As part of this area of learning, we incorporate key festivities and significant occasions as they are met throughout the year.</w:t>
                            </w:r>
                          </w:p>
                          <w:p w:rsidR="00261092" w:rsidRPr="00F32BA8" w:rsidRDefault="00235BBA" w:rsidP="000E7CEE">
                            <w:pPr>
                              <w:pStyle w:val="ListParagraph"/>
                              <w:numPr>
                                <w:ilvl w:val="0"/>
                                <w:numId w:val="9"/>
                              </w:numPr>
                              <w:rPr>
                                <w:rFonts w:ascii="XCCW Joined 1a" w:hAnsi="XCCW Joined 1a"/>
                                <w:sz w:val="14"/>
                              </w:rPr>
                            </w:pPr>
                            <w:r>
                              <w:rPr>
                                <w:rFonts w:ascii="XCCW Joined 1a" w:hAnsi="XCCW Joined 1a"/>
                                <w:sz w:val="14"/>
                              </w:rPr>
                              <w:t>S</w:t>
                            </w:r>
                            <w:r w:rsidR="00A73686" w:rsidRPr="00F32BA8">
                              <w:rPr>
                                <w:rFonts w:ascii="XCCW Joined 1a" w:hAnsi="XCCW Joined 1a"/>
                                <w:sz w:val="14"/>
                              </w:rPr>
                              <w:t>igns of summer</w:t>
                            </w:r>
                            <w:r>
                              <w:rPr>
                                <w:rFonts w:ascii="XCCW Joined 1a" w:hAnsi="XCCW Joined 1a"/>
                                <w:sz w:val="14"/>
                              </w:rPr>
                              <w:t xml:space="preserve"> walk</w:t>
                            </w:r>
                            <w:r w:rsidR="00A73686" w:rsidRPr="00F32BA8">
                              <w:rPr>
                                <w:rFonts w:ascii="XCCW Joined 1a" w:hAnsi="XCCW Joined 1a"/>
                                <w:sz w:val="14"/>
                              </w:rPr>
                              <w:t>. Talk to them beforehand about things to look and listen for and things to smell and touch. Use the ‘Summer Spotting Sheet’.</w:t>
                            </w:r>
                          </w:p>
                          <w:p w:rsidR="00A73686" w:rsidRPr="00F32BA8" w:rsidRDefault="004B2BE0" w:rsidP="000E7CEE">
                            <w:pPr>
                              <w:pStyle w:val="ListParagraph"/>
                              <w:numPr>
                                <w:ilvl w:val="0"/>
                                <w:numId w:val="9"/>
                              </w:numPr>
                              <w:rPr>
                                <w:rFonts w:ascii="XCCW Joined 1a" w:hAnsi="XCCW Joined 1a"/>
                                <w:sz w:val="14"/>
                              </w:rPr>
                            </w:pPr>
                            <w:r w:rsidRPr="00F32BA8">
                              <w:rPr>
                                <w:rFonts w:ascii="XCCW Joined 1a" w:hAnsi="XCCW Joined 1a"/>
                                <w:sz w:val="14"/>
                              </w:rPr>
                              <w:t>Display a weather chart with symbols for children to change daily. Provide easy-read thermometers to measure and record the temperature each day.</w:t>
                            </w:r>
                          </w:p>
                          <w:p w:rsidR="004B2BE0" w:rsidRPr="00F32BA8" w:rsidRDefault="004B2BE0" w:rsidP="004B2BE0">
                            <w:pPr>
                              <w:pStyle w:val="ListParagraph"/>
                              <w:numPr>
                                <w:ilvl w:val="0"/>
                                <w:numId w:val="9"/>
                              </w:numPr>
                              <w:rPr>
                                <w:rFonts w:ascii="XCCW Joined 1a" w:hAnsi="XCCW Joined 1a"/>
                                <w:sz w:val="14"/>
                              </w:rPr>
                            </w:pPr>
                            <w:r w:rsidRPr="00F32BA8">
                              <w:rPr>
                                <w:rFonts w:ascii="XCCW Joined 1a" w:hAnsi="XCCW Joined 1a"/>
                                <w:sz w:val="14"/>
                              </w:rPr>
                              <w:t>Sow a variety of grass seed in different tubs or planters. Offer cans for watering.</w:t>
                            </w:r>
                          </w:p>
                          <w:p w:rsidR="00235BBA" w:rsidRDefault="00235BBA" w:rsidP="007E5947">
                            <w:pPr>
                              <w:pStyle w:val="ListParagraph"/>
                              <w:numPr>
                                <w:ilvl w:val="0"/>
                                <w:numId w:val="9"/>
                              </w:numPr>
                              <w:rPr>
                                <w:rFonts w:ascii="XCCW Joined 1a" w:hAnsi="XCCW Joined 1a"/>
                                <w:sz w:val="14"/>
                              </w:rPr>
                            </w:pPr>
                            <w:r>
                              <w:rPr>
                                <w:rFonts w:ascii="XCCW Joined 1a" w:hAnsi="XCCW Joined 1a"/>
                                <w:sz w:val="14"/>
                              </w:rPr>
                              <w:t>W</w:t>
                            </w:r>
                            <w:r w:rsidR="00220821" w:rsidRPr="00235BBA">
                              <w:rPr>
                                <w:rFonts w:ascii="XCCW Joined 1a" w:hAnsi="XCCW Joined 1a"/>
                                <w:sz w:val="14"/>
                              </w:rPr>
                              <w:t xml:space="preserve">ater-themed obstacle course extravaganza for the children. </w:t>
                            </w:r>
                          </w:p>
                          <w:p w:rsidR="00220821" w:rsidRPr="00235BBA" w:rsidRDefault="00220821" w:rsidP="007E5947">
                            <w:pPr>
                              <w:pStyle w:val="ListParagraph"/>
                              <w:numPr>
                                <w:ilvl w:val="0"/>
                                <w:numId w:val="9"/>
                              </w:numPr>
                              <w:rPr>
                                <w:rFonts w:ascii="XCCW Joined 1a" w:hAnsi="XCCW Joined 1a"/>
                                <w:sz w:val="14"/>
                              </w:rPr>
                            </w:pPr>
                            <w:r w:rsidRPr="00235BBA">
                              <w:rPr>
                                <w:rFonts w:ascii="XCCW Joined 1a" w:hAnsi="XCCW Joined 1a"/>
                                <w:sz w:val="14"/>
                              </w:rPr>
                              <w:t>Offer summer-themed play dough, made with flower scented essential oils. Challenge the children to work together to create a summer garden using the dough and flower-shaped cutters.</w:t>
                            </w:r>
                          </w:p>
                          <w:p w:rsidR="00AC1784" w:rsidRDefault="00E81028" w:rsidP="00E81028">
                            <w:pPr>
                              <w:pStyle w:val="ListParagraph"/>
                              <w:numPr>
                                <w:ilvl w:val="0"/>
                                <w:numId w:val="9"/>
                              </w:numPr>
                              <w:rPr>
                                <w:rFonts w:ascii="XCCW Joined 1a" w:hAnsi="XCCW Joined 1a"/>
                                <w:sz w:val="14"/>
                              </w:rPr>
                            </w:pPr>
                            <w:r w:rsidRPr="00F32BA8">
                              <w:rPr>
                                <w:rFonts w:ascii="XCCW Joined 1a" w:hAnsi="XCCW Joined 1a"/>
                                <w:sz w:val="14"/>
                              </w:rPr>
                              <w:t>Take a walk along the roadsides, meadows and hedgerows to find wildflowers and plants that are growing in the local environment. Provide children with a spotting sheet that includes the plants: daisy, dandelion, dock, poppy, buttercup, speedwell, cow parsley, nettle and red campion.</w:t>
                            </w:r>
                          </w:p>
                          <w:p w:rsidR="00AC1784" w:rsidRDefault="00AC1784" w:rsidP="00AC1784">
                            <w:pPr>
                              <w:pStyle w:val="ListParagraph"/>
                              <w:numPr>
                                <w:ilvl w:val="0"/>
                                <w:numId w:val="9"/>
                              </w:numPr>
                              <w:rPr>
                                <w:rFonts w:ascii="XCCW Joined 1a" w:hAnsi="XCCW Joined 1a"/>
                                <w:sz w:val="14"/>
                              </w:rPr>
                            </w:pPr>
                            <w:r w:rsidRPr="00AC1784">
                              <w:rPr>
                                <w:rFonts w:ascii="XCCW Joined 1a" w:hAnsi="XCCW Joined 1a"/>
                                <w:sz w:val="14"/>
                              </w:rPr>
                              <w:t>Travel to the coast to explore the unique and fascinating world of the British seashore. Provide Seashore spotting sheets for children to record their observations and findings.</w:t>
                            </w:r>
                          </w:p>
                          <w:p w:rsidR="00E81028" w:rsidRDefault="00AC1784" w:rsidP="00AC1784">
                            <w:pPr>
                              <w:pStyle w:val="ListParagraph"/>
                              <w:numPr>
                                <w:ilvl w:val="0"/>
                                <w:numId w:val="9"/>
                              </w:numPr>
                              <w:rPr>
                                <w:rFonts w:ascii="XCCW Joined 1a" w:hAnsi="XCCW Joined 1a"/>
                                <w:sz w:val="14"/>
                              </w:rPr>
                            </w:pPr>
                            <w:r w:rsidRPr="00AC1784">
                              <w:rPr>
                                <w:rFonts w:ascii="XCCW Joined 1a" w:hAnsi="XCCW Joined 1a"/>
                                <w:sz w:val="14"/>
                              </w:rPr>
                              <w:t>Display a range of natural and man-made seashore objects, including driftwood, shells, pebbles, sand, seaweed, seawater, bottles, rope and netting.</w:t>
                            </w:r>
                          </w:p>
                          <w:p w:rsidR="00AC1784" w:rsidRPr="00AC1784" w:rsidRDefault="00AC1784" w:rsidP="00AC1784">
                            <w:pPr>
                              <w:pStyle w:val="ListParagraph"/>
                              <w:numPr>
                                <w:ilvl w:val="0"/>
                                <w:numId w:val="9"/>
                              </w:numPr>
                              <w:rPr>
                                <w:rFonts w:ascii="XCCW Joined 1a" w:hAnsi="XCCW Joined 1a"/>
                                <w:sz w:val="14"/>
                              </w:rPr>
                            </w:pPr>
                            <w:r w:rsidRPr="00AC1784">
                              <w:rPr>
                                <w:rFonts w:ascii="XCCW Joined 1a" w:hAnsi="XCCW Joined 1a"/>
                                <w:sz w:val="14"/>
                              </w:rPr>
                              <w:t>Ask your local fishmonger to donate seafood, such as crab, fish, prawns or mussels. Provide aprons, plastic gloves and hand lenses, then let the children investigate.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04F4" id="_x0000_s1029" type="#_x0000_t202" style="position:absolute;margin-left:777.6pt;margin-top:330pt;width:370.5pt;height:364.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" filled="f">
                <v:textbox>
                  <w:txbxContent>
                    <w:p w:rsidR="00EE4A47" w:rsidRDefault="000217E6" w:rsidP="00721247">
                      <w:pPr>
                        <w:jc w:val="center"/>
                      </w:pPr>
                      <w:r>
                        <w:rPr>
                          <w:noProof/>
                          <w:lang w:eastAsia="en-GB"/>
                        </w:rPr>
                        <w:drawing>
                          <wp:inline distT="0" distB="0" distL="0" distR="0">
                            <wp:extent cx="3145917" cy="219075"/>
                            <wp:effectExtent l="0" t="0" r="0" b="0"/>
                            <wp:docPr id="8" name="Picture 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Default="00112CA4" w:rsidP="00721247">
                      <w:pPr>
                        <w:jc w:val="center"/>
                        <w:rPr>
                          <w:rFonts w:ascii="XCCW Joined 1a" w:hAnsi="XCCW Joined 1a"/>
                          <w:sz w:val="14"/>
                        </w:rPr>
                      </w:pPr>
                      <w:r w:rsidRPr="003D5C74">
                        <w:rPr>
                          <w:rFonts w:ascii="XCCW Joined 1a" w:hAnsi="XCCW Joined 1a"/>
                          <w:sz w:val="14"/>
                        </w:rPr>
                        <w:t>As part of this area of learning, we incorporate key festivities and significant occasions as they are met throughout the year.</w:t>
                      </w:r>
                    </w:p>
                    <w:p w:rsidR="00261092" w:rsidRPr="00F32BA8" w:rsidRDefault="00235BBA" w:rsidP="000E7CEE">
                      <w:pPr>
                        <w:pStyle w:val="ListParagraph"/>
                        <w:numPr>
                          <w:ilvl w:val="0"/>
                          <w:numId w:val="9"/>
                        </w:numPr>
                        <w:rPr>
                          <w:rFonts w:ascii="XCCW Joined 1a" w:hAnsi="XCCW Joined 1a"/>
                          <w:sz w:val="14"/>
                        </w:rPr>
                      </w:pPr>
                      <w:r>
                        <w:rPr>
                          <w:rFonts w:ascii="XCCW Joined 1a" w:hAnsi="XCCW Joined 1a"/>
                          <w:sz w:val="14"/>
                        </w:rPr>
                        <w:t>S</w:t>
                      </w:r>
                      <w:r w:rsidR="00A73686" w:rsidRPr="00F32BA8">
                        <w:rPr>
                          <w:rFonts w:ascii="XCCW Joined 1a" w:hAnsi="XCCW Joined 1a"/>
                          <w:sz w:val="14"/>
                        </w:rPr>
                        <w:t>igns of summer</w:t>
                      </w:r>
                      <w:r>
                        <w:rPr>
                          <w:rFonts w:ascii="XCCW Joined 1a" w:hAnsi="XCCW Joined 1a"/>
                          <w:sz w:val="14"/>
                        </w:rPr>
                        <w:t xml:space="preserve"> walk</w:t>
                      </w:r>
                      <w:r w:rsidR="00A73686" w:rsidRPr="00F32BA8">
                        <w:rPr>
                          <w:rFonts w:ascii="XCCW Joined 1a" w:hAnsi="XCCW Joined 1a"/>
                          <w:sz w:val="14"/>
                        </w:rPr>
                        <w:t>. Talk to them beforehand about things to look and listen for and things to smell and touch. Use the ‘Summer Spotting Sheet’.</w:t>
                      </w:r>
                    </w:p>
                    <w:p w:rsidR="00A73686" w:rsidRPr="00F32BA8" w:rsidRDefault="004B2BE0" w:rsidP="000E7CEE">
                      <w:pPr>
                        <w:pStyle w:val="ListParagraph"/>
                        <w:numPr>
                          <w:ilvl w:val="0"/>
                          <w:numId w:val="9"/>
                        </w:numPr>
                        <w:rPr>
                          <w:rFonts w:ascii="XCCW Joined 1a" w:hAnsi="XCCW Joined 1a"/>
                          <w:sz w:val="14"/>
                        </w:rPr>
                      </w:pPr>
                      <w:r w:rsidRPr="00F32BA8">
                        <w:rPr>
                          <w:rFonts w:ascii="XCCW Joined 1a" w:hAnsi="XCCW Joined 1a"/>
                          <w:sz w:val="14"/>
                        </w:rPr>
                        <w:t>Display a weather chart with symbols for children to change daily. Provide easy-read thermometers to measure and record the temperature each day.</w:t>
                      </w:r>
                    </w:p>
                    <w:p w:rsidR="004B2BE0" w:rsidRPr="00F32BA8" w:rsidRDefault="004B2BE0" w:rsidP="004B2BE0">
                      <w:pPr>
                        <w:pStyle w:val="ListParagraph"/>
                        <w:numPr>
                          <w:ilvl w:val="0"/>
                          <w:numId w:val="9"/>
                        </w:numPr>
                        <w:rPr>
                          <w:rFonts w:ascii="XCCW Joined 1a" w:hAnsi="XCCW Joined 1a"/>
                          <w:sz w:val="14"/>
                        </w:rPr>
                      </w:pPr>
                      <w:r w:rsidRPr="00F32BA8">
                        <w:rPr>
                          <w:rFonts w:ascii="XCCW Joined 1a" w:hAnsi="XCCW Joined 1a"/>
                          <w:sz w:val="14"/>
                        </w:rPr>
                        <w:t>Sow a variety of grass seed in different tubs or planters. Offer cans for watering.</w:t>
                      </w:r>
                    </w:p>
                    <w:p w:rsidR="00235BBA" w:rsidRDefault="00235BBA" w:rsidP="007E5947">
                      <w:pPr>
                        <w:pStyle w:val="ListParagraph"/>
                        <w:numPr>
                          <w:ilvl w:val="0"/>
                          <w:numId w:val="9"/>
                        </w:numPr>
                        <w:rPr>
                          <w:rFonts w:ascii="XCCW Joined 1a" w:hAnsi="XCCW Joined 1a"/>
                          <w:sz w:val="14"/>
                        </w:rPr>
                      </w:pPr>
                      <w:r>
                        <w:rPr>
                          <w:rFonts w:ascii="XCCW Joined 1a" w:hAnsi="XCCW Joined 1a"/>
                          <w:sz w:val="14"/>
                        </w:rPr>
                        <w:t>W</w:t>
                      </w:r>
                      <w:r w:rsidR="00220821" w:rsidRPr="00235BBA">
                        <w:rPr>
                          <w:rFonts w:ascii="XCCW Joined 1a" w:hAnsi="XCCW Joined 1a"/>
                          <w:sz w:val="14"/>
                        </w:rPr>
                        <w:t xml:space="preserve">ater-themed obstacle course extravaganza for the children. </w:t>
                      </w:r>
                    </w:p>
                    <w:p w:rsidR="00220821" w:rsidRPr="00235BBA" w:rsidRDefault="00220821" w:rsidP="007E5947">
                      <w:pPr>
                        <w:pStyle w:val="ListParagraph"/>
                        <w:numPr>
                          <w:ilvl w:val="0"/>
                          <w:numId w:val="9"/>
                        </w:numPr>
                        <w:rPr>
                          <w:rFonts w:ascii="XCCW Joined 1a" w:hAnsi="XCCW Joined 1a"/>
                          <w:sz w:val="14"/>
                        </w:rPr>
                      </w:pPr>
                      <w:r w:rsidRPr="00235BBA">
                        <w:rPr>
                          <w:rFonts w:ascii="XCCW Joined 1a" w:hAnsi="XCCW Joined 1a"/>
                          <w:sz w:val="14"/>
                        </w:rPr>
                        <w:t>Offer summer-themed play dough, made with flower scented essential oils. Challenge the children to work together to create a summer garden using the dough and flower-shaped cutters.</w:t>
                      </w:r>
                    </w:p>
                    <w:p w:rsidR="00AC1784" w:rsidRDefault="00E81028" w:rsidP="00E81028">
                      <w:pPr>
                        <w:pStyle w:val="ListParagraph"/>
                        <w:numPr>
                          <w:ilvl w:val="0"/>
                          <w:numId w:val="9"/>
                        </w:numPr>
                        <w:rPr>
                          <w:rFonts w:ascii="XCCW Joined 1a" w:hAnsi="XCCW Joined 1a"/>
                          <w:sz w:val="14"/>
                        </w:rPr>
                      </w:pPr>
                      <w:r w:rsidRPr="00F32BA8">
                        <w:rPr>
                          <w:rFonts w:ascii="XCCW Joined 1a" w:hAnsi="XCCW Joined 1a"/>
                          <w:sz w:val="14"/>
                        </w:rPr>
                        <w:t>Take a walk along the roadsides, meadows and hedgerows to find wildflowers and plants that are growing in the local environment. Provide children with a spotting sheet that includes the plants: daisy, dandelion, dock, poppy, buttercup, speedwell, cow parsley, nettle and red campion.</w:t>
                      </w:r>
                    </w:p>
                    <w:p w:rsidR="00AC1784" w:rsidRDefault="00AC1784" w:rsidP="00AC1784">
                      <w:pPr>
                        <w:pStyle w:val="ListParagraph"/>
                        <w:numPr>
                          <w:ilvl w:val="0"/>
                          <w:numId w:val="9"/>
                        </w:numPr>
                        <w:rPr>
                          <w:rFonts w:ascii="XCCW Joined 1a" w:hAnsi="XCCW Joined 1a"/>
                          <w:sz w:val="14"/>
                        </w:rPr>
                      </w:pPr>
                      <w:r w:rsidRPr="00AC1784">
                        <w:rPr>
                          <w:rFonts w:ascii="XCCW Joined 1a" w:hAnsi="XCCW Joined 1a"/>
                          <w:sz w:val="14"/>
                        </w:rPr>
                        <w:t>Travel to the coast to explore the unique and fascinating world of the British seashore. Provide Seashore spotting sheets for children to record their observations and findings.</w:t>
                      </w:r>
                    </w:p>
                    <w:p w:rsidR="00E81028" w:rsidRDefault="00AC1784" w:rsidP="00AC1784">
                      <w:pPr>
                        <w:pStyle w:val="ListParagraph"/>
                        <w:numPr>
                          <w:ilvl w:val="0"/>
                          <w:numId w:val="9"/>
                        </w:numPr>
                        <w:rPr>
                          <w:rFonts w:ascii="XCCW Joined 1a" w:hAnsi="XCCW Joined 1a"/>
                          <w:sz w:val="14"/>
                        </w:rPr>
                      </w:pPr>
                      <w:r w:rsidRPr="00AC1784">
                        <w:rPr>
                          <w:rFonts w:ascii="XCCW Joined 1a" w:hAnsi="XCCW Joined 1a"/>
                          <w:sz w:val="14"/>
                        </w:rPr>
                        <w:t>Display a range of natural and man-made seashore objects, including driftwood, shells, pebbles, sand, seaweed, seawater, bottles, rope and netting.</w:t>
                      </w:r>
                    </w:p>
                    <w:p w:rsidR="00AC1784" w:rsidRPr="00AC1784" w:rsidRDefault="00AC1784" w:rsidP="00AC1784">
                      <w:pPr>
                        <w:pStyle w:val="ListParagraph"/>
                        <w:numPr>
                          <w:ilvl w:val="0"/>
                          <w:numId w:val="9"/>
                        </w:numPr>
                        <w:rPr>
                          <w:rFonts w:ascii="XCCW Joined 1a" w:hAnsi="XCCW Joined 1a"/>
                          <w:sz w:val="14"/>
                        </w:rPr>
                      </w:pPr>
                      <w:r w:rsidRPr="00AC1784">
                        <w:rPr>
                          <w:rFonts w:ascii="XCCW Joined 1a" w:hAnsi="XCCW Joined 1a"/>
                          <w:sz w:val="14"/>
                        </w:rPr>
                        <w:t>Ask your local fishmonger to donate seafood, such as crab, fish, prawns or mussels. Provide aprons, plastic gloves and hand lenses, then let the children investigate.</w:t>
                      </w:r>
                    </w:p>
                  </w:txbxContent>
                </v:textbox>
                <w10:wrap type="square" anchorx="page"/>
              </v:shape>
            </w:pict>
          </mc:Fallback>
        </mc:AlternateContent>
      </w:r>
      <w:r w:rsidR="00FB449B">
        <w:rPr>
          <w:noProof/>
          <w:lang w:eastAsia="en-GB"/>
        </w:rPr>
        <mc:AlternateContent>
          <mc:Choice Requires="wps">
            <w:drawing>
              <wp:anchor distT="0" distB="0" distL="114300" distR="114300" simplePos="0" relativeHeight="251656189" behindDoc="0" locked="0" layoutInCell="1" allowOverlap="1" wp14:anchorId="60E5CE19" wp14:editId="6B207CB5">
                <wp:simplePos x="0" y="0"/>
                <wp:positionH relativeFrom="margin">
                  <wp:posOffset>4669971</wp:posOffset>
                </wp:positionH>
                <wp:positionV relativeFrom="paragraph">
                  <wp:posOffset>413657</wp:posOffset>
                </wp:positionV>
                <wp:extent cx="4086225" cy="816429"/>
                <wp:effectExtent l="19050" t="19050" r="28575" b="22225"/>
                <wp:wrapNone/>
                <wp:docPr id="199" name="Rectangle 199"/>
                <wp:cNvGraphicFramePr/>
                <a:graphic xmlns:a="http://schemas.openxmlformats.org/drawingml/2006/main">
                  <a:graphicData uri="http://schemas.microsoft.com/office/word/2010/wordprocessingShape">
                    <wps:wsp>
                      <wps:cNvSpPr/>
                      <wps:spPr>
                        <a:xfrm>
                          <a:off x="0" y="0"/>
                          <a:ext cx="4086225" cy="816429"/>
                        </a:xfrm>
                        <a:prstGeom prst="rect">
                          <a:avLst/>
                        </a:prstGeom>
                        <a:solidFill>
                          <a:schemeClr val="bg2"/>
                        </a:solid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215AF" id="Rectangle 199" o:spid="_x0000_s1026" style="position:absolute;margin-left:367.7pt;margin-top:32.55pt;width:321.75pt;height:64.3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" fillcolor="#e7e6e6 [3214]" strokecolor="#ffc000" strokeweight="2.25pt">
                <w10:wrap anchorx="margin"/>
              </v:rect>
            </w:pict>
          </mc:Fallback>
        </mc:AlternateContent>
      </w:r>
      <w:r w:rsidR="00FB449B">
        <w:rPr>
          <w:noProof/>
          <w:lang w:eastAsia="en-GB"/>
        </w:rPr>
        <mc:AlternateContent>
          <mc:Choice Requires="wps">
            <w:drawing>
              <wp:anchor distT="45720" distB="45720" distL="114300" distR="114300" simplePos="0" relativeHeight="251664384" behindDoc="0" locked="0" layoutInCell="1" allowOverlap="1" wp14:anchorId="00363C31" wp14:editId="3BAFD3AE">
                <wp:simplePos x="0" y="0"/>
                <wp:positionH relativeFrom="margin">
                  <wp:posOffset>-294005</wp:posOffset>
                </wp:positionH>
                <wp:positionV relativeFrom="paragraph">
                  <wp:posOffset>53975</wp:posOffset>
                </wp:positionV>
                <wp:extent cx="4718050" cy="4319270"/>
                <wp:effectExtent l="0" t="0" r="25400"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4319270"/>
                        </a:xfrm>
                        <a:prstGeom prst="rect">
                          <a:avLst/>
                        </a:prstGeom>
                        <a:noFill/>
                        <a:ln w="9525">
                          <a:solidFill>
                            <a:srgbClr val="000000"/>
                          </a:solidFill>
                          <a:miter lim="800000"/>
                          <a:headEnd/>
                          <a:tailEnd/>
                        </a:ln>
                      </wps:spPr>
                      <wps:txbx>
                        <w:txbxContent>
                          <w:p w:rsidR="00EE4A47" w:rsidRDefault="00ED7D5D" w:rsidP="00721247">
                            <w:pPr>
                              <w:jc w:val="center"/>
                            </w:pPr>
                            <w:r>
                              <w:rPr>
                                <w:noProof/>
                                <w:lang w:eastAsia="en-GB"/>
                              </w:rPr>
                              <w:drawing>
                                <wp:inline distT="0" distB="0" distL="0" distR="0">
                                  <wp:extent cx="1219200" cy="295564"/>
                                  <wp:effectExtent l="0" t="0" r="0" b="9525"/>
                                  <wp:docPr id="23" name="Picture 23"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99576E" w:rsidRPr="00FB449B" w:rsidRDefault="00D56C93" w:rsidP="0051055C">
                            <w:pPr>
                              <w:rPr>
                                <w:rFonts w:ascii="XCCW Joined 1a" w:hAnsi="XCCW Joined 1a"/>
                                <w:sz w:val="16"/>
                              </w:rPr>
                            </w:pPr>
                            <w:r w:rsidRPr="00FB449B">
                              <w:rPr>
                                <w:rFonts w:ascii="XCCW Joined 1a" w:hAnsi="XCCW Joined 1a"/>
                                <w:sz w:val="16"/>
                              </w:rPr>
                              <w:t>We follow</w:t>
                            </w:r>
                            <w:r w:rsidR="00E92880" w:rsidRPr="00FB449B">
                              <w:rPr>
                                <w:rFonts w:ascii="XCCW Joined 1a" w:hAnsi="XCCW Joined 1a"/>
                                <w:sz w:val="16"/>
                              </w:rPr>
                              <w:t xml:space="preserve"> a Power of Reading approach to learning, which</w:t>
                            </w:r>
                            <w:r w:rsidR="00AF075F" w:rsidRPr="00FB449B">
                              <w:rPr>
                                <w:rFonts w:ascii="XCCW Joined 1a" w:hAnsi="XCCW Joined 1a"/>
                                <w:sz w:val="16"/>
                              </w:rPr>
                              <w:t xml:space="preserve"> places children’s literature at the</w:t>
                            </w:r>
                            <w:r w:rsidR="00A2746C" w:rsidRPr="00FB449B">
                              <w:rPr>
                                <w:rFonts w:ascii="XCCW Joined 1a" w:hAnsi="XCCW Joined 1a"/>
                                <w:sz w:val="16"/>
                              </w:rPr>
                              <w:t xml:space="preserve"> heart of all learning (see separate MTP). Alongside this, we enrich the children’s learning experience through </w:t>
                            </w:r>
                            <w:r w:rsidR="006D4EDB" w:rsidRPr="00FB449B">
                              <w:rPr>
                                <w:rFonts w:ascii="XCCW Joined 1a" w:hAnsi="XCCW Joined 1a"/>
                                <w:sz w:val="16"/>
                              </w:rPr>
                              <w:t>further</w:t>
                            </w:r>
                            <w:r w:rsidR="00A2746C" w:rsidRPr="00FB449B">
                              <w:rPr>
                                <w:rFonts w:ascii="XCCW Joined 1a" w:hAnsi="XCCW Joined 1a"/>
                                <w:sz w:val="16"/>
                              </w:rPr>
                              <w:t xml:space="preserve"> texts linked to their topic theme.</w:t>
                            </w:r>
                          </w:p>
                          <w:p w:rsidR="00261092" w:rsidRDefault="00FB449B" w:rsidP="006D4EDB">
                            <w:pPr>
                              <w:pStyle w:val="ListParagraph"/>
                              <w:numPr>
                                <w:ilvl w:val="0"/>
                                <w:numId w:val="14"/>
                              </w:numPr>
                              <w:rPr>
                                <w:rFonts w:ascii="XCCW Joined 1a" w:hAnsi="XCCW Joined 1a"/>
                                <w:sz w:val="14"/>
                              </w:rPr>
                            </w:pPr>
                            <w:r>
                              <w:rPr>
                                <w:rFonts w:ascii="XCCW Joined 1a" w:hAnsi="XCCW Joined 1a"/>
                                <w:sz w:val="14"/>
                              </w:rPr>
                              <w:t>Inviting outdoor reading area featuring a range of ‘summer’ themed books</w:t>
                            </w:r>
                          </w:p>
                          <w:p w:rsidR="00A73686" w:rsidRDefault="00FB449B" w:rsidP="006D4EDB">
                            <w:pPr>
                              <w:pStyle w:val="ListParagraph"/>
                              <w:numPr>
                                <w:ilvl w:val="0"/>
                                <w:numId w:val="14"/>
                              </w:numPr>
                              <w:rPr>
                                <w:rFonts w:ascii="XCCW Joined 1a" w:hAnsi="XCCW Joined 1a"/>
                                <w:sz w:val="14"/>
                              </w:rPr>
                            </w:pPr>
                            <w:r>
                              <w:rPr>
                                <w:rFonts w:ascii="XCCW Joined 1a" w:hAnsi="XCCW Joined 1a"/>
                                <w:sz w:val="14"/>
                              </w:rPr>
                              <w:t xml:space="preserve">Frozen cubes of </w:t>
                            </w:r>
                            <w:r w:rsidR="00A73686" w:rsidRPr="00A73686">
                              <w:rPr>
                                <w:rFonts w:ascii="XCCW Joined 1a" w:hAnsi="XCCW Joined 1a"/>
                                <w:sz w:val="14"/>
                              </w:rPr>
                              <w:t>food colouring an</w:t>
                            </w:r>
                            <w:r>
                              <w:rPr>
                                <w:rFonts w:ascii="XCCW Joined 1a" w:hAnsi="XCCW Joined 1a"/>
                                <w:sz w:val="14"/>
                              </w:rPr>
                              <w:t>d white paper for children to practice letter formation and word writing</w:t>
                            </w:r>
                          </w:p>
                          <w:p w:rsidR="00220821" w:rsidRDefault="00FB449B" w:rsidP="00220821">
                            <w:pPr>
                              <w:pStyle w:val="ListParagraph"/>
                              <w:numPr>
                                <w:ilvl w:val="0"/>
                                <w:numId w:val="14"/>
                              </w:numPr>
                              <w:rPr>
                                <w:rFonts w:ascii="XCCW Joined 1a" w:hAnsi="XCCW Joined 1a"/>
                                <w:sz w:val="14"/>
                              </w:rPr>
                            </w:pPr>
                            <w:r>
                              <w:rPr>
                                <w:rFonts w:ascii="XCCW Joined 1a" w:hAnsi="XCCW Joined 1a"/>
                                <w:sz w:val="14"/>
                              </w:rPr>
                              <w:t xml:space="preserve">Explore </w:t>
                            </w:r>
                            <w:r w:rsidR="00220821" w:rsidRPr="00220821">
                              <w:rPr>
                                <w:rFonts w:ascii="XCCW Joined 1a" w:hAnsi="XCCW Joined 1a"/>
                                <w:sz w:val="14"/>
                              </w:rPr>
                              <w:t xml:space="preserve">the poem </w:t>
                            </w:r>
                            <w:r w:rsidR="00220821">
                              <w:rPr>
                                <w:rFonts w:ascii="XCCW Joined 1a" w:hAnsi="XCCW Joined 1a"/>
                                <w:sz w:val="14"/>
                              </w:rPr>
                              <w:t xml:space="preserve">‘What is Summer For?’ </w:t>
                            </w:r>
                            <w:r>
                              <w:rPr>
                                <w:rFonts w:ascii="XCCW Joined 1a" w:hAnsi="XCCW Joined 1a"/>
                                <w:sz w:val="14"/>
                              </w:rPr>
                              <w:t xml:space="preserve">by Kate Williams. </w:t>
                            </w:r>
                            <w:r w:rsidR="00220821" w:rsidRPr="00220821">
                              <w:rPr>
                                <w:rFonts w:ascii="XCCW Joined 1a" w:hAnsi="XCCW Joined 1a"/>
                                <w:sz w:val="14"/>
                              </w:rPr>
                              <w:t>Then, challenge the children to match the Rhyming word cards.</w:t>
                            </w:r>
                          </w:p>
                          <w:p w:rsidR="00220821" w:rsidRDefault="00220821" w:rsidP="00220821">
                            <w:pPr>
                              <w:pStyle w:val="ListParagraph"/>
                              <w:numPr>
                                <w:ilvl w:val="0"/>
                                <w:numId w:val="14"/>
                              </w:numPr>
                              <w:rPr>
                                <w:rFonts w:ascii="XCCW Joined 1a" w:hAnsi="XCCW Joined 1a"/>
                                <w:sz w:val="14"/>
                              </w:rPr>
                            </w:pPr>
                            <w:r w:rsidRPr="00220821">
                              <w:rPr>
                                <w:rFonts w:ascii="XCCW Joined 1a" w:hAnsi="XCCW Joined 1a"/>
                                <w:sz w:val="14"/>
                              </w:rPr>
                              <w:t>Share the book </w:t>
                            </w:r>
                            <w:r>
                              <w:rPr>
                                <w:rFonts w:ascii="XCCW Joined 1a" w:hAnsi="XCCW Joined 1a"/>
                                <w:sz w:val="14"/>
                              </w:rPr>
                              <w:t>‘</w:t>
                            </w:r>
                            <w:r w:rsidRPr="00220821">
                              <w:rPr>
                                <w:rFonts w:ascii="XCCW Joined 1a" w:hAnsi="XCCW Joined 1a"/>
                                <w:i/>
                                <w:iCs/>
                                <w:sz w:val="14"/>
                              </w:rPr>
                              <w:t>What Can You See in Summer?</w:t>
                            </w:r>
                            <w:r>
                              <w:rPr>
                                <w:rFonts w:ascii="XCCW Joined 1a" w:hAnsi="XCCW Joined 1a"/>
                                <w:sz w:val="14"/>
                              </w:rPr>
                              <w:t xml:space="preserve">’ </w:t>
                            </w:r>
                            <w:r w:rsidRPr="00220821">
                              <w:rPr>
                                <w:rFonts w:ascii="XCCW Joined 1a" w:hAnsi="XCCW Joined 1a"/>
                                <w:sz w:val="14"/>
                              </w:rPr>
                              <w:t>by Sian Smith. Encourage the children to predict what object is at the end of each sentence using the pictures as clues. Read the book again, encouraging the children to join in with the text as it becomes more familiar. </w:t>
                            </w:r>
                          </w:p>
                          <w:p w:rsidR="00100F80" w:rsidRDefault="00FB449B" w:rsidP="00220821">
                            <w:pPr>
                              <w:pStyle w:val="ListParagraph"/>
                              <w:numPr>
                                <w:ilvl w:val="0"/>
                                <w:numId w:val="14"/>
                              </w:numPr>
                              <w:rPr>
                                <w:rFonts w:ascii="XCCW Joined 1a" w:hAnsi="XCCW Joined 1a"/>
                                <w:sz w:val="14"/>
                              </w:rPr>
                            </w:pPr>
                            <w:r>
                              <w:rPr>
                                <w:rFonts w:ascii="XCCW Joined 1a" w:hAnsi="XCCW Joined 1a"/>
                                <w:sz w:val="14"/>
                              </w:rPr>
                              <w:t>Make smoothie lollies!</w:t>
                            </w:r>
                            <w:r w:rsidR="00220821" w:rsidRPr="00220821">
                              <w:rPr>
                                <w:rFonts w:ascii="XCCW Joined 1a" w:hAnsi="XCCW Joined 1a"/>
                                <w:sz w:val="14"/>
                              </w:rPr>
                              <w:t xml:space="preserve"> After enjoying the making and eating, ask the children to write instructions for how to make them.</w:t>
                            </w:r>
                          </w:p>
                          <w:p w:rsidR="00220821" w:rsidRPr="00100F80" w:rsidRDefault="00100F80" w:rsidP="00100F80">
                            <w:pPr>
                              <w:pStyle w:val="ListParagraph"/>
                              <w:numPr>
                                <w:ilvl w:val="0"/>
                                <w:numId w:val="14"/>
                              </w:numPr>
                              <w:rPr>
                                <w:rFonts w:ascii="XCCW Joined 1a" w:hAnsi="XCCW Joined 1a"/>
                                <w:sz w:val="14"/>
                              </w:rPr>
                            </w:pPr>
                            <w:r w:rsidRPr="00100F80">
                              <w:rPr>
                                <w:rFonts w:ascii="XCCW Joined 1a" w:hAnsi="XCCW Joined 1a"/>
                                <w:sz w:val="14"/>
                              </w:rPr>
                              <w:t xml:space="preserve">Share the book At the Beach by Roland Harvey. Explain that the story is written on postcards. Ask the children ‘Have you ever sent or received a postcard?’ </w:t>
                            </w:r>
                            <w:r w:rsidRPr="00100F80">
                              <w:rPr>
                                <w:rFonts w:ascii="XCCW Joined 1a" w:hAnsi="XCCW Joined 1a"/>
                                <w:sz w:val="14"/>
                              </w:rPr>
                              <w:t>Children to have a go writing postcards as part of CP.</w:t>
                            </w:r>
                          </w:p>
                          <w:p w:rsidR="00100F80" w:rsidRDefault="00785AE8" w:rsidP="00785AE8">
                            <w:pPr>
                              <w:pStyle w:val="ListParagraph"/>
                              <w:numPr>
                                <w:ilvl w:val="0"/>
                                <w:numId w:val="14"/>
                              </w:numPr>
                              <w:rPr>
                                <w:rFonts w:ascii="XCCW Joined 1a" w:hAnsi="XCCW Joined 1a"/>
                                <w:sz w:val="14"/>
                              </w:rPr>
                            </w:pPr>
                            <w:r w:rsidRPr="00785AE8">
                              <w:rPr>
                                <w:rFonts w:ascii="XCCW Joined 1a" w:hAnsi="XCCW Joined 1a"/>
                                <w:sz w:val="14"/>
                              </w:rPr>
                              <w:t xml:space="preserve">Listen to and join in with poems </w:t>
                            </w:r>
                            <w:r>
                              <w:rPr>
                                <w:rFonts w:ascii="XCCW Joined 1a" w:hAnsi="XCCW Joined 1a"/>
                                <w:sz w:val="14"/>
                              </w:rPr>
                              <w:t>and rhymes about the seashore, especially those in S</w:t>
                            </w:r>
                            <w:r w:rsidRPr="00785AE8">
                              <w:rPr>
                                <w:rFonts w:ascii="XCCW Joined 1a" w:hAnsi="XCCW Joined 1a"/>
                                <w:sz w:val="14"/>
                              </w:rPr>
                              <w:t>easide Poems collected by Jill Bennett</w:t>
                            </w:r>
                            <w:r>
                              <w:rPr>
                                <w:rFonts w:ascii="XCCW Joined 1a" w:hAnsi="XCCW Joined 1a"/>
                                <w:sz w:val="14"/>
                              </w:rPr>
                              <w:t xml:space="preserve"> </w:t>
                            </w:r>
                          </w:p>
                          <w:p w:rsidR="00785AE8" w:rsidRPr="00785AE8" w:rsidRDefault="00785AE8" w:rsidP="00785AE8">
                            <w:pPr>
                              <w:pStyle w:val="ListParagraph"/>
                              <w:numPr>
                                <w:ilvl w:val="0"/>
                                <w:numId w:val="14"/>
                              </w:numPr>
                              <w:rPr>
                                <w:rFonts w:ascii="XCCW Joined 1a" w:hAnsi="XCCW Joined 1a"/>
                                <w:sz w:val="14"/>
                              </w:rPr>
                            </w:pPr>
                            <w:r w:rsidRPr="00785AE8">
                              <w:rPr>
                                <w:rFonts w:ascii="XCCW Joined 1a" w:hAnsi="XCCW Joined 1a"/>
                                <w:sz w:val="14"/>
                              </w:rPr>
                              <w:t>Share a good quality non-fiction book with a small group of children. By the Sea (Nature Walks) by Clare Collinson is a good example. Look at features such as the contents page and glossary and enjoy looking at illustrations, labels and captions.</w:t>
                            </w:r>
                            <w:r>
                              <w:rPr>
                                <w:rFonts w:ascii="XCCW Joined 1a" w:hAnsi="XCCW Joined 1a"/>
                                <w:sz w:val="14"/>
                              </w:rPr>
                              <w:t xml:space="preserve"> Can they find specific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3C31" id="_x0000_s1030" type="#_x0000_t202" style="position:absolute;margin-left:-23.15pt;margin-top:4.25pt;width:371.5pt;height:340.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" filled="f">
                <v:textbox>
                  <w:txbxContent>
                    <w:p w:rsidR="00EE4A47" w:rsidRDefault="00ED7D5D" w:rsidP="00721247">
                      <w:pPr>
                        <w:jc w:val="center"/>
                      </w:pPr>
                      <w:r>
                        <w:rPr>
                          <w:noProof/>
                          <w:lang w:eastAsia="en-GB"/>
                        </w:rPr>
                        <w:drawing>
                          <wp:inline distT="0" distB="0" distL="0" distR="0">
                            <wp:extent cx="1219200" cy="295564"/>
                            <wp:effectExtent l="0" t="0" r="0" b="9525"/>
                            <wp:docPr id="23" name="Picture 23"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99576E" w:rsidRPr="00FB449B" w:rsidRDefault="00D56C93" w:rsidP="0051055C">
                      <w:pPr>
                        <w:rPr>
                          <w:rFonts w:ascii="XCCW Joined 1a" w:hAnsi="XCCW Joined 1a"/>
                          <w:sz w:val="16"/>
                        </w:rPr>
                      </w:pPr>
                      <w:r w:rsidRPr="00FB449B">
                        <w:rPr>
                          <w:rFonts w:ascii="XCCW Joined 1a" w:hAnsi="XCCW Joined 1a"/>
                          <w:sz w:val="16"/>
                        </w:rPr>
                        <w:t>We follow</w:t>
                      </w:r>
                      <w:r w:rsidR="00E92880" w:rsidRPr="00FB449B">
                        <w:rPr>
                          <w:rFonts w:ascii="XCCW Joined 1a" w:hAnsi="XCCW Joined 1a"/>
                          <w:sz w:val="16"/>
                        </w:rPr>
                        <w:t xml:space="preserve"> a Power of Reading approach to learning, which</w:t>
                      </w:r>
                      <w:r w:rsidR="00AF075F" w:rsidRPr="00FB449B">
                        <w:rPr>
                          <w:rFonts w:ascii="XCCW Joined 1a" w:hAnsi="XCCW Joined 1a"/>
                          <w:sz w:val="16"/>
                        </w:rPr>
                        <w:t xml:space="preserve"> places children’s literature at the</w:t>
                      </w:r>
                      <w:r w:rsidR="00A2746C" w:rsidRPr="00FB449B">
                        <w:rPr>
                          <w:rFonts w:ascii="XCCW Joined 1a" w:hAnsi="XCCW Joined 1a"/>
                          <w:sz w:val="16"/>
                        </w:rPr>
                        <w:t xml:space="preserve"> heart of all learning (see separate MTP). Alongside this, we enrich the children’s learning experience through </w:t>
                      </w:r>
                      <w:r w:rsidR="006D4EDB" w:rsidRPr="00FB449B">
                        <w:rPr>
                          <w:rFonts w:ascii="XCCW Joined 1a" w:hAnsi="XCCW Joined 1a"/>
                          <w:sz w:val="16"/>
                        </w:rPr>
                        <w:t>further</w:t>
                      </w:r>
                      <w:r w:rsidR="00A2746C" w:rsidRPr="00FB449B">
                        <w:rPr>
                          <w:rFonts w:ascii="XCCW Joined 1a" w:hAnsi="XCCW Joined 1a"/>
                          <w:sz w:val="16"/>
                        </w:rPr>
                        <w:t xml:space="preserve"> texts linked to their topic theme.</w:t>
                      </w:r>
                    </w:p>
                    <w:p w:rsidR="00261092" w:rsidRDefault="00FB449B" w:rsidP="006D4EDB">
                      <w:pPr>
                        <w:pStyle w:val="ListParagraph"/>
                        <w:numPr>
                          <w:ilvl w:val="0"/>
                          <w:numId w:val="14"/>
                        </w:numPr>
                        <w:rPr>
                          <w:rFonts w:ascii="XCCW Joined 1a" w:hAnsi="XCCW Joined 1a"/>
                          <w:sz w:val="14"/>
                        </w:rPr>
                      </w:pPr>
                      <w:r>
                        <w:rPr>
                          <w:rFonts w:ascii="XCCW Joined 1a" w:hAnsi="XCCW Joined 1a"/>
                          <w:sz w:val="14"/>
                        </w:rPr>
                        <w:t>Inviting outdoor reading area featuring a range of ‘summer’ themed books</w:t>
                      </w:r>
                    </w:p>
                    <w:p w:rsidR="00A73686" w:rsidRDefault="00FB449B" w:rsidP="006D4EDB">
                      <w:pPr>
                        <w:pStyle w:val="ListParagraph"/>
                        <w:numPr>
                          <w:ilvl w:val="0"/>
                          <w:numId w:val="14"/>
                        </w:numPr>
                        <w:rPr>
                          <w:rFonts w:ascii="XCCW Joined 1a" w:hAnsi="XCCW Joined 1a"/>
                          <w:sz w:val="14"/>
                        </w:rPr>
                      </w:pPr>
                      <w:r>
                        <w:rPr>
                          <w:rFonts w:ascii="XCCW Joined 1a" w:hAnsi="XCCW Joined 1a"/>
                          <w:sz w:val="14"/>
                        </w:rPr>
                        <w:t xml:space="preserve">Frozen cubes of </w:t>
                      </w:r>
                      <w:r w:rsidR="00A73686" w:rsidRPr="00A73686">
                        <w:rPr>
                          <w:rFonts w:ascii="XCCW Joined 1a" w:hAnsi="XCCW Joined 1a"/>
                          <w:sz w:val="14"/>
                        </w:rPr>
                        <w:t>food colouring an</w:t>
                      </w:r>
                      <w:r>
                        <w:rPr>
                          <w:rFonts w:ascii="XCCW Joined 1a" w:hAnsi="XCCW Joined 1a"/>
                          <w:sz w:val="14"/>
                        </w:rPr>
                        <w:t>d white paper for children to practice letter formation and word writing</w:t>
                      </w:r>
                    </w:p>
                    <w:p w:rsidR="00220821" w:rsidRDefault="00FB449B" w:rsidP="00220821">
                      <w:pPr>
                        <w:pStyle w:val="ListParagraph"/>
                        <w:numPr>
                          <w:ilvl w:val="0"/>
                          <w:numId w:val="14"/>
                        </w:numPr>
                        <w:rPr>
                          <w:rFonts w:ascii="XCCW Joined 1a" w:hAnsi="XCCW Joined 1a"/>
                          <w:sz w:val="14"/>
                        </w:rPr>
                      </w:pPr>
                      <w:r>
                        <w:rPr>
                          <w:rFonts w:ascii="XCCW Joined 1a" w:hAnsi="XCCW Joined 1a"/>
                          <w:sz w:val="14"/>
                        </w:rPr>
                        <w:t xml:space="preserve">Explore </w:t>
                      </w:r>
                      <w:r w:rsidR="00220821" w:rsidRPr="00220821">
                        <w:rPr>
                          <w:rFonts w:ascii="XCCW Joined 1a" w:hAnsi="XCCW Joined 1a"/>
                          <w:sz w:val="14"/>
                        </w:rPr>
                        <w:t xml:space="preserve">the poem </w:t>
                      </w:r>
                      <w:r w:rsidR="00220821">
                        <w:rPr>
                          <w:rFonts w:ascii="XCCW Joined 1a" w:hAnsi="XCCW Joined 1a"/>
                          <w:sz w:val="14"/>
                        </w:rPr>
                        <w:t xml:space="preserve">‘What is Summer For?’ </w:t>
                      </w:r>
                      <w:r>
                        <w:rPr>
                          <w:rFonts w:ascii="XCCW Joined 1a" w:hAnsi="XCCW Joined 1a"/>
                          <w:sz w:val="14"/>
                        </w:rPr>
                        <w:t xml:space="preserve">by Kate Williams. </w:t>
                      </w:r>
                      <w:r w:rsidR="00220821" w:rsidRPr="00220821">
                        <w:rPr>
                          <w:rFonts w:ascii="XCCW Joined 1a" w:hAnsi="XCCW Joined 1a"/>
                          <w:sz w:val="14"/>
                        </w:rPr>
                        <w:t>Then, challenge the children to match the Rhyming word cards.</w:t>
                      </w:r>
                    </w:p>
                    <w:p w:rsidR="00220821" w:rsidRDefault="00220821" w:rsidP="00220821">
                      <w:pPr>
                        <w:pStyle w:val="ListParagraph"/>
                        <w:numPr>
                          <w:ilvl w:val="0"/>
                          <w:numId w:val="14"/>
                        </w:numPr>
                        <w:rPr>
                          <w:rFonts w:ascii="XCCW Joined 1a" w:hAnsi="XCCW Joined 1a"/>
                          <w:sz w:val="14"/>
                        </w:rPr>
                      </w:pPr>
                      <w:r w:rsidRPr="00220821">
                        <w:rPr>
                          <w:rFonts w:ascii="XCCW Joined 1a" w:hAnsi="XCCW Joined 1a"/>
                          <w:sz w:val="14"/>
                        </w:rPr>
                        <w:t>Share the book </w:t>
                      </w:r>
                      <w:r>
                        <w:rPr>
                          <w:rFonts w:ascii="XCCW Joined 1a" w:hAnsi="XCCW Joined 1a"/>
                          <w:sz w:val="14"/>
                        </w:rPr>
                        <w:t>‘</w:t>
                      </w:r>
                      <w:r w:rsidRPr="00220821">
                        <w:rPr>
                          <w:rFonts w:ascii="XCCW Joined 1a" w:hAnsi="XCCW Joined 1a"/>
                          <w:i/>
                          <w:iCs/>
                          <w:sz w:val="14"/>
                        </w:rPr>
                        <w:t>What Can You See in Summer?</w:t>
                      </w:r>
                      <w:r>
                        <w:rPr>
                          <w:rFonts w:ascii="XCCW Joined 1a" w:hAnsi="XCCW Joined 1a"/>
                          <w:sz w:val="14"/>
                        </w:rPr>
                        <w:t xml:space="preserve">’ </w:t>
                      </w:r>
                      <w:r w:rsidRPr="00220821">
                        <w:rPr>
                          <w:rFonts w:ascii="XCCW Joined 1a" w:hAnsi="XCCW Joined 1a"/>
                          <w:sz w:val="14"/>
                        </w:rPr>
                        <w:t>by Sian Smith. Encourage the children to predict what object is at the end of each sentence using the pictures as clues. Read the book again, encouraging the children to join in with the text as it becomes more familiar. </w:t>
                      </w:r>
                    </w:p>
                    <w:p w:rsidR="00100F80" w:rsidRDefault="00FB449B" w:rsidP="00220821">
                      <w:pPr>
                        <w:pStyle w:val="ListParagraph"/>
                        <w:numPr>
                          <w:ilvl w:val="0"/>
                          <w:numId w:val="14"/>
                        </w:numPr>
                        <w:rPr>
                          <w:rFonts w:ascii="XCCW Joined 1a" w:hAnsi="XCCW Joined 1a"/>
                          <w:sz w:val="14"/>
                        </w:rPr>
                      </w:pPr>
                      <w:r>
                        <w:rPr>
                          <w:rFonts w:ascii="XCCW Joined 1a" w:hAnsi="XCCW Joined 1a"/>
                          <w:sz w:val="14"/>
                        </w:rPr>
                        <w:t>Make smoothie lollies!</w:t>
                      </w:r>
                      <w:r w:rsidR="00220821" w:rsidRPr="00220821">
                        <w:rPr>
                          <w:rFonts w:ascii="XCCW Joined 1a" w:hAnsi="XCCW Joined 1a"/>
                          <w:sz w:val="14"/>
                        </w:rPr>
                        <w:t xml:space="preserve"> After enjoying the making and eating, ask the children to write instructions for how to make them.</w:t>
                      </w:r>
                    </w:p>
                    <w:p w:rsidR="00220821" w:rsidRPr="00100F80" w:rsidRDefault="00100F80" w:rsidP="00100F80">
                      <w:pPr>
                        <w:pStyle w:val="ListParagraph"/>
                        <w:numPr>
                          <w:ilvl w:val="0"/>
                          <w:numId w:val="14"/>
                        </w:numPr>
                        <w:rPr>
                          <w:rFonts w:ascii="XCCW Joined 1a" w:hAnsi="XCCW Joined 1a"/>
                          <w:sz w:val="14"/>
                        </w:rPr>
                      </w:pPr>
                      <w:r w:rsidRPr="00100F80">
                        <w:rPr>
                          <w:rFonts w:ascii="XCCW Joined 1a" w:hAnsi="XCCW Joined 1a"/>
                          <w:sz w:val="14"/>
                        </w:rPr>
                        <w:t xml:space="preserve">Share the book At the Beach by Roland Harvey. Explain that the story is written on postcards. Ask the children ‘Have you ever sent or received a postcard?’ </w:t>
                      </w:r>
                      <w:r w:rsidRPr="00100F80">
                        <w:rPr>
                          <w:rFonts w:ascii="XCCW Joined 1a" w:hAnsi="XCCW Joined 1a"/>
                          <w:sz w:val="14"/>
                        </w:rPr>
                        <w:t>Children to have a go writing postcards as part of CP.</w:t>
                      </w:r>
                    </w:p>
                    <w:p w:rsidR="00100F80" w:rsidRDefault="00785AE8" w:rsidP="00785AE8">
                      <w:pPr>
                        <w:pStyle w:val="ListParagraph"/>
                        <w:numPr>
                          <w:ilvl w:val="0"/>
                          <w:numId w:val="14"/>
                        </w:numPr>
                        <w:rPr>
                          <w:rFonts w:ascii="XCCW Joined 1a" w:hAnsi="XCCW Joined 1a"/>
                          <w:sz w:val="14"/>
                        </w:rPr>
                      </w:pPr>
                      <w:r w:rsidRPr="00785AE8">
                        <w:rPr>
                          <w:rFonts w:ascii="XCCW Joined 1a" w:hAnsi="XCCW Joined 1a"/>
                          <w:sz w:val="14"/>
                        </w:rPr>
                        <w:t xml:space="preserve">Listen to and join in with poems </w:t>
                      </w:r>
                      <w:r>
                        <w:rPr>
                          <w:rFonts w:ascii="XCCW Joined 1a" w:hAnsi="XCCW Joined 1a"/>
                          <w:sz w:val="14"/>
                        </w:rPr>
                        <w:t>and rhymes about the seashore, especially those in S</w:t>
                      </w:r>
                      <w:r w:rsidRPr="00785AE8">
                        <w:rPr>
                          <w:rFonts w:ascii="XCCW Joined 1a" w:hAnsi="XCCW Joined 1a"/>
                          <w:sz w:val="14"/>
                        </w:rPr>
                        <w:t>easide Poems collected by Jill Bennett</w:t>
                      </w:r>
                      <w:r>
                        <w:rPr>
                          <w:rFonts w:ascii="XCCW Joined 1a" w:hAnsi="XCCW Joined 1a"/>
                          <w:sz w:val="14"/>
                        </w:rPr>
                        <w:t xml:space="preserve"> </w:t>
                      </w:r>
                    </w:p>
                    <w:p w:rsidR="00785AE8" w:rsidRPr="00785AE8" w:rsidRDefault="00785AE8" w:rsidP="00785AE8">
                      <w:pPr>
                        <w:pStyle w:val="ListParagraph"/>
                        <w:numPr>
                          <w:ilvl w:val="0"/>
                          <w:numId w:val="14"/>
                        </w:numPr>
                        <w:rPr>
                          <w:rFonts w:ascii="XCCW Joined 1a" w:hAnsi="XCCW Joined 1a"/>
                          <w:sz w:val="14"/>
                        </w:rPr>
                      </w:pPr>
                      <w:r w:rsidRPr="00785AE8">
                        <w:rPr>
                          <w:rFonts w:ascii="XCCW Joined 1a" w:hAnsi="XCCW Joined 1a"/>
                          <w:sz w:val="14"/>
                        </w:rPr>
                        <w:t>Share a good quality non-fiction book with a small group of children. By the Sea (Nature Walks) by Clare Collinson is a good example. Look at features such as the contents page and glossary and enjoy looking at illustrations, labels and captions.</w:t>
                      </w:r>
                      <w:r>
                        <w:rPr>
                          <w:rFonts w:ascii="XCCW Joined 1a" w:hAnsi="XCCW Joined 1a"/>
                          <w:sz w:val="14"/>
                        </w:rPr>
                        <w:t xml:space="preserve"> Can they find specific information?</w:t>
                      </w:r>
                    </w:p>
                  </w:txbxContent>
                </v:textbox>
                <w10:wrap type="square" anchorx="margin"/>
              </v:shape>
            </w:pict>
          </mc:Fallback>
        </mc:AlternateContent>
      </w:r>
      <w:r w:rsidR="00FB449B">
        <w:rPr>
          <w:noProof/>
          <w:lang w:eastAsia="en-GB"/>
        </w:rPr>
        <mc:AlternateContent>
          <mc:Choice Requires="wps">
            <w:drawing>
              <wp:anchor distT="0" distB="0" distL="114300" distR="114300" simplePos="0" relativeHeight="251657214" behindDoc="0" locked="0" layoutInCell="1" allowOverlap="1">
                <wp:simplePos x="0" y="0"/>
                <wp:positionH relativeFrom="column">
                  <wp:posOffset>-261257</wp:posOffset>
                </wp:positionH>
                <wp:positionV relativeFrom="paragraph">
                  <wp:posOffset>478971</wp:posOffset>
                </wp:positionV>
                <wp:extent cx="4582795" cy="729343"/>
                <wp:effectExtent l="19050" t="19050" r="27305" b="13970"/>
                <wp:wrapNone/>
                <wp:docPr id="198" name="Rectangle 198"/>
                <wp:cNvGraphicFramePr/>
                <a:graphic xmlns:a="http://schemas.openxmlformats.org/drawingml/2006/main">
                  <a:graphicData uri="http://schemas.microsoft.com/office/word/2010/wordprocessingShape">
                    <wps:wsp>
                      <wps:cNvSpPr/>
                      <wps:spPr>
                        <a:xfrm>
                          <a:off x="0" y="0"/>
                          <a:ext cx="4582795" cy="729343"/>
                        </a:xfrm>
                        <a:prstGeom prst="rect">
                          <a:avLst/>
                        </a:prstGeom>
                        <a:solidFill>
                          <a:schemeClr val="bg2"/>
                        </a:solid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FABC0" id="Rectangle 198" o:spid="_x0000_s1026" style="position:absolute;margin-left:-20.55pt;margin-top:37.7pt;width:360.85pt;height:57.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" fillcolor="#e7e6e6 [3214]" strokecolor="#ffc000" strokeweight="2.25pt"/>
            </w:pict>
          </mc:Fallback>
        </mc:AlternateContent>
      </w:r>
      <w:r w:rsidR="00E81028">
        <w:rPr>
          <w:noProof/>
          <w:lang w:eastAsia="en-GB"/>
        </w:rPr>
        <mc:AlternateContent>
          <mc:Choice Requires="wps">
            <w:drawing>
              <wp:anchor distT="45720" distB="45720" distL="114300" distR="114300" simplePos="0" relativeHeight="251668480" behindDoc="0" locked="0" layoutInCell="1" allowOverlap="1" wp14:anchorId="1D7BA67C" wp14:editId="2BAEB5B2">
                <wp:simplePos x="0" y="0"/>
                <wp:positionH relativeFrom="margin">
                  <wp:posOffset>3855720</wp:posOffset>
                </wp:positionH>
                <wp:positionV relativeFrom="paragraph">
                  <wp:posOffset>5379720</wp:posOffset>
                </wp:positionV>
                <wp:extent cx="4981575" cy="3451860"/>
                <wp:effectExtent l="0" t="0" r="28575"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451860"/>
                        </a:xfrm>
                        <a:prstGeom prst="rect">
                          <a:avLst/>
                        </a:prstGeom>
                        <a:solidFill>
                          <a:srgbClr val="FFFFFF"/>
                        </a:solidFill>
                        <a:ln w="9525">
                          <a:solidFill>
                            <a:srgbClr val="000000"/>
                          </a:solidFill>
                          <a:miter lim="800000"/>
                          <a:headEnd/>
                          <a:tailEnd/>
                        </a:ln>
                      </wps:spPr>
                      <wps:txbx>
                        <w:txbxContent>
                          <w:p w:rsidR="00EE4A47" w:rsidRDefault="000D651B" w:rsidP="00721247">
                            <w:pPr>
                              <w:jc w:val="center"/>
                            </w:pPr>
                            <w:r>
                              <w:rPr>
                                <w:noProof/>
                                <w:lang w:eastAsia="en-GB"/>
                              </w:rPr>
                              <w:drawing>
                                <wp:inline distT="0" distB="0" distL="0" distR="0">
                                  <wp:extent cx="3668485" cy="258581"/>
                                  <wp:effectExtent l="0" t="0" r="0" b="825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0F1D92" w:rsidRPr="00F32BA8" w:rsidRDefault="00A73686" w:rsidP="000F1D92">
                            <w:pPr>
                              <w:pStyle w:val="ListParagraph"/>
                              <w:numPr>
                                <w:ilvl w:val="0"/>
                                <w:numId w:val="7"/>
                              </w:numPr>
                              <w:rPr>
                                <w:rFonts w:ascii="XCCW Joined 1a" w:hAnsi="XCCW Joined 1a"/>
                                <w:sz w:val="14"/>
                              </w:rPr>
                            </w:pPr>
                            <w:r w:rsidRPr="00F32BA8">
                              <w:rPr>
                                <w:rFonts w:ascii="XCCW Joined 1a" w:hAnsi="XCCW Joined 1a"/>
                                <w:sz w:val="14"/>
                              </w:rPr>
                              <w:t>Make summer-themed play dough in vibrant colours. Add a summery scent using vanilla essence or lemon zest. Offer scoops and cones for ice cream role play.</w:t>
                            </w:r>
                          </w:p>
                          <w:p w:rsidR="00A73686" w:rsidRPr="00F32BA8" w:rsidRDefault="00220821" w:rsidP="000F1D92">
                            <w:pPr>
                              <w:pStyle w:val="ListParagraph"/>
                              <w:numPr>
                                <w:ilvl w:val="0"/>
                                <w:numId w:val="7"/>
                              </w:numPr>
                              <w:rPr>
                                <w:rFonts w:ascii="XCCW Joined 1a" w:hAnsi="XCCW Joined 1a"/>
                                <w:sz w:val="14"/>
                              </w:rPr>
                            </w:pPr>
                            <w:r w:rsidRPr="00F32BA8">
                              <w:rPr>
                                <w:rFonts w:ascii="XCCW Joined 1a" w:hAnsi="XCCW Joined 1a"/>
                                <w:sz w:val="14"/>
                              </w:rPr>
                              <w:t xml:space="preserve">Show children photographs of amazing sand sculptures and castles; there are plenty available online. </w:t>
                            </w:r>
                            <w:r w:rsidR="00235BBA">
                              <w:rPr>
                                <w:rFonts w:ascii="XCCW Joined 1a" w:hAnsi="XCCW Joined 1a"/>
                                <w:sz w:val="14"/>
                              </w:rPr>
                              <w:t>Allow the children time to build their own sand castles.</w:t>
                            </w:r>
                          </w:p>
                          <w:p w:rsidR="00E81028" w:rsidRPr="00F32BA8" w:rsidRDefault="00E81028" w:rsidP="000F1D92">
                            <w:pPr>
                              <w:pStyle w:val="ListParagraph"/>
                              <w:numPr>
                                <w:ilvl w:val="0"/>
                                <w:numId w:val="7"/>
                              </w:numPr>
                              <w:rPr>
                                <w:rFonts w:ascii="XCCW Joined 1a" w:hAnsi="XCCW Joined 1a"/>
                                <w:sz w:val="14"/>
                              </w:rPr>
                            </w:pPr>
                            <w:r w:rsidRPr="00F32BA8">
                              <w:rPr>
                                <w:rFonts w:ascii="XCCW Joined 1a" w:hAnsi="XCCW Joined 1a"/>
                                <w:sz w:val="14"/>
                              </w:rPr>
                              <w:t xml:space="preserve">Provide a range of sunglasses, pictures or the real thing, for children to explore. Encourage them to look closely at their design and function. Ask the children to design a pair of sunglasses that they would like to wear. After drawing their designs, provide children with baskets of recycled materials </w:t>
                            </w:r>
                            <w:r w:rsidR="00235BBA">
                              <w:rPr>
                                <w:rFonts w:ascii="XCCW Joined 1a" w:hAnsi="XCCW Joined 1a"/>
                                <w:sz w:val="14"/>
                              </w:rPr>
                              <w:t>to create their own.</w:t>
                            </w:r>
                          </w:p>
                          <w:p w:rsidR="00E81028" w:rsidRDefault="00235BBA" w:rsidP="000F1D92">
                            <w:pPr>
                              <w:pStyle w:val="ListParagraph"/>
                              <w:numPr>
                                <w:ilvl w:val="0"/>
                                <w:numId w:val="7"/>
                              </w:numPr>
                              <w:rPr>
                                <w:rFonts w:ascii="XCCW Joined 1a" w:hAnsi="XCCW Joined 1a"/>
                                <w:sz w:val="14"/>
                              </w:rPr>
                            </w:pPr>
                            <w:r>
                              <w:rPr>
                                <w:rFonts w:ascii="XCCW Joined 1a" w:hAnsi="XCCW Joined 1a"/>
                                <w:sz w:val="14"/>
                              </w:rPr>
                              <w:t>Make own bubble wands and explore the way that the wind blows bubbles!</w:t>
                            </w:r>
                          </w:p>
                          <w:p w:rsidR="00160C04" w:rsidRDefault="00160C04" w:rsidP="00160C04">
                            <w:pPr>
                              <w:pStyle w:val="ListParagraph"/>
                              <w:numPr>
                                <w:ilvl w:val="0"/>
                                <w:numId w:val="7"/>
                              </w:numPr>
                              <w:rPr>
                                <w:rFonts w:ascii="XCCW Joined 1a" w:hAnsi="XCCW Joined 1a"/>
                                <w:sz w:val="14"/>
                              </w:rPr>
                            </w:pPr>
                            <w:r w:rsidRPr="00160C04">
                              <w:rPr>
                                <w:rFonts w:ascii="XCCW Joined 1a" w:hAnsi="XCCW Joined 1a"/>
                                <w:sz w:val="14"/>
                              </w:rPr>
                              <w:t>Display pictures of beach art made with pebbles, and baskets of pebbles for children to respond.</w:t>
                            </w:r>
                          </w:p>
                          <w:p w:rsidR="00160C04" w:rsidRDefault="00160C04" w:rsidP="00160C04">
                            <w:pPr>
                              <w:pStyle w:val="ListParagraph"/>
                              <w:numPr>
                                <w:ilvl w:val="0"/>
                                <w:numId w:val="7"/>
                              </w:numPr>
                              <w:rPr>
                                <w:rFonts w:ascii="XCCW Joined 1a" w:hAnsi="XCCW Joined 1a"/>
                                <w:sz w:val="14"/>
                              </w:rPr>
                            </w:pPr>
                            <w:r w:rsidRPr="00160C04">
                              <w:rPr>
                                <w:rFonts w:ascii="XCCW Joined 1a" w:hAnsi="XCCW Joined 1a"/>
                                <w:sz w:val="14"/>
                              </w:rPr>
                              <w:t>Offer a range of seashells for the children to observe and handle. Ask them to look carefully and to draw what they can see including any shapes, patterns and textures.</w:t>
                            </w:r>
                          </w:p>
                          <w:p w:rsidR="00160C04" w:rsidRPr="00F32BA8" w:rsidRDefault="00160C04" w:rsidP="00160C04">
                            <w:pPr>
                              <w:pStyle w:val="ListParagraph"/>
                              <w:numPr>
                                <w:ilvl w:val="0"/>
                                <w:numId w:val="7"/>
                              </w:numPr>
                              <w:rPr>
                                <w:rFonts w:ascii="XCCW Joined 1a" w:hAnsi="XCCW Joined 1a"/>
                                <w:sz w:val="14"/>
                              </w:rPr>
                            </w:pPr>
                            <w:r w:rsidRPr="00160C04">
                              <w:rPr>
                                <w:rFonts w:ascii="XCCW Joined 1a" w:hAnsi="XCCW Joined 1a"/>
                                <w:sz w:val="14"/>
                              </w:rPr>
                              <w:t>Challenge children to decorate flat white seashells using ultra-fine permanent marker pens in a range of different colours. Encourage them to think about making different types of patterns including spots, stripes and zig-zags.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BA67C" id="_x0000_s1031" type="#_x0000_t202" style="position:absolute;margin-left:303.6pt;margin-top:423.6pt;width:392.25pt;height:271.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x3KAIAAE0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">
                <v:textbox>
                  <w:txbxContent>
                    <w:p w:rsidR="00EE4A47" w:rsidRDefault="000D651B" w:rsidP="00721247">
                      <w:pPr>
                        <w:jc w:val="center"/>
                      </w:pPr>
                      <w:r>
                        <w:rPr>
                          <w:noProof/>
                          <w:lang w:eastAsia="en-GB"/>
                        </w:rPr>
                        <w:drawing>
                          <wp:inline distT="0" distB="0" distL="0" distR="0">
                            <wp:extent cx="3668485" cy="258581"/>
                            <wp:effectExtent l="0" t="0" r="0" b="825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0F1D92" w:rsidRPr="00F32BA8" w:rsidRDefault="00A73686" w:rsidP="000F1D92">
                      <w:pPr>
                        <w:pStyle w:val="ListParagraph"/>
                        <w:numPr>
                          <w:ilvl w:val="0"/>
                          <w:numId w:val="7"/>
                        </w:numPr>
                        <w:rPr>
                          <w:rFonts w:ascii="XCCW Joined 1a" w:hAnsi="XCCW Joined 1a"/>
                          <w:sz w:val="14"/>
                        </w:rPr>
                      </w:pPr>
                      <w:r w:rsidRPr="00F32BA8">
                        <w:rPr>
                          <w:rFonts w:ascii="XCCW Joined 1a" w:hAnsi="XCCW Joined 1a"/>
                          <w:sz w:val="14"/>
                        </w:rPr>
                        <w:t>Make summer-themed play dough in vibrant colours. Add a summery scent using vanilla essence or lemon zest. Offer scoops and cones for ice cream role play.</w:t>
                      </w:r>
                    </w:p>
                    <w:p w:rsidR="00A73686" w:rsidRPr="00F32BA8" w:rsidRDefault="00220821" w:rsidP="000F1D92">
                      <w:pPr>
                        <w:pStyle w:val="ListParagraph"/>
                        <w:numPr>
                          <w:ilvl w:val="0"/>
                          <w:numId w:val="7"/>
                        </w:numPr>
                        <w:rPr>
                          <w:rFonts w:ascii="XCCW Joined 1a" w:hAnsi="XCCW Joined 1a"/>
                          <w:sz w:val="14"/>
                        </w:rPr>
                      </w:pPr>
                      <w:r w:rsidRPr="00F32BA8">
                        <w:rPr>
                          <w:rFonts w:ascii="XCCW Joined 1a" w:hAnsi="XCCW Joined 1a"/>
                          <w:sz w:val="14"/>
                        </w:rPr>
                        <w:t xml:space="preserve">Show children photographs of amazing sand sculptures and castles; there are plenty available online. </w:t>
                      </w:r>
                      <w:r w:rsidR="00235BBA">
                        <w:rPr>
                          <w:rFonts w:ascii="XCCW Joined 1a" w:hAnsi="XCCW Joined 1a"/>
                          <w:sz w:val="14"/>
                        </w:rPr>
                        <w:t>Allow the children time to build their own sand castles.</w:t>
                      </w:r>
                    </w:p>
                    <w:p w:rsidR="00E81028" w:rsidRPr="00F32BA8" w:rsidRDefault="00E81028" w:rsidP="000F1D92">
                      <w:pPr>
                        <w:pStyle w:val="ListParagraph"/>
                        <w:numPr>
                          <w:ilvl w:val="0"/>
                          <w:numId w:val="7"/>
                        </w:numPr>
                        <w:rPr>
                          <w:rFonts w:ascii="XCCW Joined 1a" w:hAnsi="XCCW Joined 1a"/>
                          <w:sz w:val="14"/>
                        </w:rPr>
                      </w:pPr>
                      <w:r w:rsidRPr="00F32BA8">
                        <w:rPr>
                          <w:rFonts w:ascii="XCCW Joined 1a" w:hAnsi="XCCW Joined 1a"/>
                          <w:sz w:val="14"/>
                        </w:rPr>
                        <w:t xml:space="preserve">Provide a range of sunglasses, pictures or the real thing, for children to explore. Encourage them to look closely at their design and function. Ask the children to design a pair of sunglasses that they would like to wear. After drawing their designs, provide children with baskets of recycled materials </w:t>
                      </w:r>
                      <w:r w:rsidR="00235BBA">
                        <w:rPr>
                          <w:rFonts w:ascii="XCCW Joined 1a" w:hAnsi="XCCW Joined 1a"/>
                          <w:sz w:val="14"/>
                        </w:rPr>
                        <w:t>to create their own.</w:t>
                      </w:r>
                    </w:p>
                    <w:p w:rsidR="00E81028" w:rsidRDefault="00235BBA" w:rsidP="000F1D92">
                      <w:pPr>
                        <w:pStyle w:val="ListParagraph"/>
                        <w:numPr>
                          <w:ilvl w:val="0"/>
                          <w:numId w:val="7"/>
                        </w:numPr>
                        <w:rPr>
                          <w:rFonts w:ascii="XCCW Joined 1a" w:hAnsi="XCCW Joined 1a"/>
                          <w:sz w:val="14"/>
                        </w:rPr>
                      </w:pPr>
                      <w:r>
                        <w:rPr>
                          <w:rFonts w:ascii="XCCW Joined 1a" w:hAnsi="XCCW Joined 1a"/>
                          <w:sz w:val="14"/>
                        </w:rPr>
                        <w:t>Make own bubble wands and explore the way that the wind blows bubbles!</w:t>
                      </w:r>
                    </w:p>
                    <w:p w:rsidR="00160C04" w:rsidRDefault="00160C04" w:rsidP="00160C04">
                      <w:pPr>
                        <w:pStyle w:val="ListParagraph"/>
                        <w:numPr>
                          <w:ilvl w:val="0"/>
                          <w:numId w:val="7"/>
                        </w:numPr>
                        <w:rPr>
                          <w:rFonts w:ascii="XCCW Joined 1a" w:hAnsi="XCCW Joined 1a"/>
                          <w:sz w:val="14"/>
                        </w:rPr>
                      </w:pPr>
                      <w:r w:rsidRPr="00160C04">
                        <w:rPr>
                          <w:rFonts w:ascii="XCCW Joined 1a" w:hAnsi="XCCW Joined 1a"/>
                          <w:sz w:val="14"/>
                        </w:rPr>
                        <w:t>Display pictures of beach art made with pebbles, and baskets of pebbles for children to respond.</w:t>
                      </w:r>
                    </w:p>
                    <w:p w:rsidR="00160C04" w:rsidRDefault="00160C04" w:rsidP="00160C04">
                      <w:pPr>
                        <w:pStyle w:val="ListParagraph"/>
                        <w:numPr>
                          <w:ilvl w:val="0"/>
                          <w:numId w:val="7"/>
                        </w:numPr>
                        <w:rPr>
                          <w:rFonts w:ascii="XCCW Joined 1a" w:hAnsi="XCCW Joined 1a"/>
                          <w:sz w:val="14"/>
                        </w:rPr>
                      </w:pPr>
                      <w:r w:rsidRPr="00160C04">
                        <w:rPr>
                          <w:rFonts w:ascii="XCCW Joined 1a" w:hAnsi="XCCW Joined 1a"/>
                          <w:sz w:val="14"/>
                        </w:rPr>
                        <w:t>Offer a range of seashells for the children to observe and handle. Ask them to look carefully and to draw what they can see including any shapes, patterns and textures.</w:t>
                      </w:r>
                    </w:p>
                    <w:p w:rsidR="00160C04" w:rsidRPr="00F32BA8" w:rsidRDefault="00160C04" w:rsidP="00160C04">
                      <w:pPr>
                        <w:pStyle w:val="ListParagraph"/>
                        <w:numPr>
                          <w:ilvl w:val="0"/>
                          <w:numId w:val="7"/>
                        </w:numPr>
                        <w:rPr>
                          <w:rFonts w:ascii="XCCW Joined 1a" w:hAnsi="XCCW Joined 1a"/>
                          <w:sz w:val="14"/>
                        </w:rPr>
                      </w:pPr>
                      <w:r w:rsidRPr="00160C04">
                        <w:rPr>
                          <w:rFonts w:ascii="XCCW Joined 1a" w:hAnsi="XCCW Joined 1a"/>
                          <w:sz w:val="14"/>
                        </w:rPr>
                        <w:t>Challenge children to decorate flat white seashells using ultra-fine permanent marker pens in a range of different colours. Encourage them to think about making different types of patterns including spots, stripes and zig-zags.</w:t>
                      </w:r>
                    </w:p>
                  </w:txbxContent>
                </v:textbox>
                <w10:wrap type="square" anchorx="margin"/>
              </v:shape>
            </w:pict>
          </mc:Fallback>
        </mc:AlternateContent>
      </w:r>
      <w:r w:rsidR="003D7763">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4599940</wp:posOffset>
                </wp:positionH>
                <wp:positionV relativeFrom="paragraph">
                  <wp:posOffset>3333750</wp:posOffset>
                </wp:positionV>
                <wp:extent cx="4238625" cy="192659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926590"/>
                        </a:xfrm>
                        <a:prstGeom prst="rect">
                          <a:avLst/>
                        </a:prstGeom>
                        <a:solidFill>
                          <a:srgbClr val="FFFFFF"/>
                        </a:solidFill>
                        <a:ln w="9525">
                          <a:solidFill>
                            <a:srgbClr val="000000"/>
                          </a:solidFill>
                          <a:miter lim="800000"/>
                          <a:headEnd/>
                          <a:tailEnd/>
                        </a:ln>
                      </wps:spPr>
                      <wps:txbx>
                        <w:txbxContent>
                          <w:p w:rsidR="002F5152" w:rsidRDefault="00246F82" w:rsidP="002F5152">
                            <w:r>
                              <w:rPr>
                                <w:noProof/>
                                <w:lang w:eastAsia="en-GB"/>
                              </w:rPr>
                              <w:drawing>
                                <wp:inline distT="0" distB="0" distL="0" distR="0">
                                  <wp:extent cx="3196965" cy="261257"/>
                                  <wp:effectExtent l="0" t="0" r="3810" b="5715"/>
                                  <wp:docPr id="25" name="Picture 25"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3553" cy="285494"/>
                                          </a:xfrm>
                                          <a:prstGeom prst="rect">
                                            <a:avLst/>
                                          </a:prstGeom>
                                          <a:noFill/>
                                          <a:ln>
                                            <a:noFill/>
                                          </a:ln>
                                        </pic:spPr>
                                      </pic:pic>
                                    </a:graphicData>
                                  </a:graphic>
                                </wp:inline>
                              </w:drawing>
                            </w:r>
                          </w:p>
                          <w:p w:rsidR="003E743C" w:rsidRDefault="00DE54A5" w:rsidP="00C332C4">
                            <w:r>
                              <w:t xml:space="preserve"> </w:t>
                            </w:r>
                            <w:r w:rsidR="003D7763">
                              <w:rPr>
                                <w:noProof/>
                                <w:lang w:eastAsia="en-GB"/>
                              </w:rPr>
                              <w:drawing>
                                <wp:inline distT="0" distB="0" distL="0" distR="0" wp14:anchorId="0F18B49C" wp14:editId="41D56DF5">
                                  <wp:extent cx="1996517" cy="261257"/>
                                  <wp:effectExtent l="0" t="0" r="3810" b="5715"/>
                                  <wp:docPr id="26" name="Picture 26" descr="Iniya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ya Displ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2130" cy="296014"/>
                                          </a:xfrm>
                                          <a:prstGeom prst="rect">
                                            <a:avLst/>
                                          </a:prstGeom>
                                          <a:noFill/>
                                          <a:ln>
                                            <a:noFill/>
                                          </a:ln>
                                        </pic:spPr>
                                      </pic:pic>
                                    </a:graphicData>
                                  </a:graphic>
                                </wp:inline>
                              </w:drawing>
                            </w:r>
                            <w:r w:rsidR="00FD010A">
                              <w:br/>
                            </w:r>
                            <w:r w:rsidR="003D7763">
                              <w:t xml:space="preserve"> </w:t>
                            </w:r>
                          </w:p>
                          <w:p w:rsidR="00063773" w:rsidRDefault="00A73686" w:rsidP="00C332C4">
                            <w:r>
                              <w:rPr>
                                <w:noProof/>
                                <w:lang w:eastAsia="en-GB"/>
                              </w:rPr>
                              <w:drawing>
                                <wp:inline distT="0" distB="0" distL="0" distR="0">
                                  <wp:extent cx="3200400" cy="289645"/>
                                  <wp:effectExtent l="0" t="0" r="0" b="0"/>
                                  <wp:docPr id="27" name="Picture 27" descr="Fancy Matter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ncy Matter personal u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9191" cy="303111"/>
                                          </a:xfrm>
                                          <a:prstGeom prst="rect">
                                            <a:avLst/>
                                          </a:prstGeom>
                                          <a:noFill/>
                                          <a:ln>
                                            <a:noFill/>
                                          </a:ln>
                                        </pic:spPr>
                                      </pic:pic>
                                    </a:graphicData>
                                  </a:graphic>
                                </wp:inline>
                              </w:drawing>
                            </w:r>
                            <w:r w:rsidR="003E743C">
                              <w:t xml:space="preserve"> </w:t>
                            </w:r>
                            <w:r w:rsidR="003D7763">
                              <w:t xml:space="preserve"> </w:t>
                            </w:r>
                            <w:r w:rsidR="00FD010A">
                              <w:br/>
                            </w:r>
                            <w:r w:rsidR="003D7763">
                              <w:rPr>
                                <w:noProof/>
                                <w:lang w:eastAsia="en-GB"/>
                              </w:rPr>
                              <w:drawing>
                                <wp:inline distT="0" distB="0" distL="0" distR="0" wp14:anchorId="5CA69187" wp14:editId="7D29D3C9">
                                  <wp:extent cx="2351314" cy="186445"/>
                                  <wp:effectExtent l="0" t="0" r="0" b="4445"/>
                                  <wp:docPr id="29" name="Picture 29" descr="ChevaDisplay-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vaDisplay-Regul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4617" cy="202566"/>
                                          </a:xfrm>
                                          <a:prstGeom prst="rect">
                                            <a:avLst/>
                                          </a:prstGeom>
                                          <a:noFill/>
                                          <a:ln>
                                            <a:noFill/>
                                          </a:ln>
                                        </pic:spPr>
                                      </pic:pic>
                                    </a:graphicData>
                                  </a:graphic>
                                </wp:inline>
                              </w:drawing>
                            </w:r>
                            <w:r w:rsidR="00C332C4">
                              <w:br/>
                            </w:r>
                            <w:r w:rsidR="008F3C35">
                              <w:t xml:space="preserve">                     </w:t>
                            </w:r>
                            <w:r w:rsidR="002F5152" w:rsidRPr="002F5152">
                              <w:t xml:space="preserve"> </w:t>
                            </w:r>
                            <w:r w:rsidR="00063773">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2.2pt;margin-top:262.5pt;width:333.75pt;height:15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">
                <v:textbox>
                  <w:txbxContent>
                    <w:p w:rsidR="002F5152" w:rsidRDefault="00246F82" w:rsidP="002F5152">
                      <w:r>
                        <w:rPr>
                          <w:noProof/>
                          <w:lang w:eastAsia="en-GB"/>
                        </w:rPr>
                        <w:drawing>
                          <wp:inline distT="0" distB="0" distL="0" distR="0">
                            <wp:extent cx="3196965" cy="261257"/>
                            <wp:effectExtent l="0" t="0" r="3810" b="5715"/>
                            <wp:docPr id="25" name="Picture 25"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3553" cy="285494"/>
                                    </a:xfrm>
                                    <a:prstGeom prst="rect">
                                      <a:avLst/>
                                    </a:prstGeom>
                                    <a:noFill/>
                                    <a:ln>
                                      <a:noFill/>
                                    </a:ln>
                                  </pic:spPr>
                                </pic:pic>
                              </a:graphicData>
                            </a:graphic>
                          </wp:inline>
                        </w:drawing>
                      </w:r>
                    </w:p>
                    <w:p w:rsidR="003E743C" w:rsidRDefault="00DE54A5" w:rsidP="00C332C4">
                      <w:r>
                        <w:t xml:space="preserve"> </w:t>
                      </w:r>
                      <w:r w:rsidR="003D7763">
                        <w:rPr>
                          <w:noProof/>
                          <w:lang w:eastAsia="en-GB"/>
                        </w:rPr>
                        <w:drawing>
                          <wp:inline distT="0" distB="0" distL="0" distR="0" wp14:anchorId="0F18B49C" wp14:editId="41D56DF5">
                            <wp:extent cx="1996517" cy="261257"/>
                            <wp:effectExtent l="0" t="0" r="3810" b="5715"/>
                            <wp:docPr id="26" name="Picture 26" descr="Iniya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ya Displ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2130" cy="296014"/>
                                    </a:xfrm>
                                    <a:prstGeom prst="rect">
                                      <a:avLst/>
                                    </a:prstGeom>
                                    <a:noFill/>
                                    <a:ln>
                                      <a:noFill/>
                                    </a:ln>
                                  </pic:spPr>
                                </pic:pic>
                              </a:graphicData>
                            </a:graphic>
                          </wp:inline>
                        </w:drawing>
                      </w:r>
                      <w:r w:rsidR="00FD010A">
                        <w:br/>
                      </w:r>
                      <w:r w:rsidR="003D7763">
                        <w:t xml:space="preserve"> </w:t>
                      </w:r>
                    </w:p>
                    <w:p w:rsidR="00063773" w:rsidRDefault="00A73686" w:rsidP="00C332C4">
                      <w:r>
                        <w:rPr>
                          <w:noProof/>
                          <w:lang w:eastAsia="en-GB"/>
                        </w:rPr>
                        <w:drawing>
                          <wp:inline distT="0" distB="0" distL="0" distR="0">
                            <wp:extent cx="3200400" cy="289645"/>
                            <wp:effectExtent l="0" t="0" r="0" b="0"/>
                            <wp:docPr id="27" name="Picture 27" descr="Fancy Matter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ncy Matter personal u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9191" cy="303111"/>
                                    </a:xfrm>
                                    <a:prstGeom prst="rect">
                                      <a:avLst/>
                                    </a:prstGeom>
                                    <a:noFill/>
                                    <a:ln>
                                      <a:noFill/>
                                    </a:ln>
                                  </pic:spPr>
                                </pic:pic>
                              </a:graphicData>
                            </a:graphic>
                          </wp:inline>
                        </w:drawing>
                      </w:r>
                      <w:r w:rsidR="003E743C">
                        <w:t xml:space="preserve"> </w:t>
                      </w:r>
                      <w:r w:rsidR="003D7763">
                        <w:t xml:space="preserve"> </w:t>
                      </w:r>
                      <w:r w:rsidR="00FD010A">
                        <w:br/>
                      </w:r>
                      <w:r w:rsidR="003D7763">
                        <w:rPr>
                          <w:noProof/>
                          <w:lang w:eastAsia="en-GB"/>
                        </w:rPr>
                        <w:drawing>
                          <wp:inline distT="0" distB="0" distL="0" distR="0" wp14:anchorId="5CA69187" wp14:editId="7D29D3C9">
                            <wp:extent cx="2351314" cy="186445"/>
                            <wp:effectExtent l="0" t="0" r="0" b="4445"/>
                            <wp:docPr id="29" name="Picture 29" descr="ChevaDisplay-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vaDisplay-Regul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4617" cy="202566"/>
                                    </a:xfrm>
                                    <a:prstGeom prst="rect">
                                      <a:avLst/>
                                    </a:prstGeom>
                                    <a:noFill/>
                                    <a:ln>
                                      <a:noFill/>
                                    </a:ln>
                                  </pic:spPr>
                                </pic:pic>
                              </a:graphicData>
                            </a:graphic>
                          </wp:inline>
                        </w:drawing>
                      </w:r>
                      <w:r w:rsidR="00C332C4">
                        <w:br/>
                      </w:r>
                      <w:r w:rsidR="008F3C35">
                        <w:t xml:space="preserve">                     </w:t>
                      </w:r>
                      <w:r w:rsidR="002F5152" w:rsidRPr="002F5152">
                        <w:t xml:space="preserve"> </w:t>
                      </w:r>
                      <w:r w:rsidR="00063773">
                        <w:br/>
                      </w:r>
                    </w:p>
                  </w:txbxContent>
                </v:textbox>
                <w10:wrap type="square" anchorx="margin"/>
              </v:shape>
            </w:pict>
          </mc:Fallback>
        </mc:AlternateContent>
      </w:r>
      <w:r w:rsidR="00D71087">
        <w:rPr>
          <w:noProof/>
          <w:lang w:eastAsia="en-GB"/>
        </w:rPr>
        <mc:AlternateContent>
          <mc:Choice Requires="wps">
            <w:drawing>
              <wp:anchor distT="45720" distB="45720" distL="114300" distR="114300" simplePos="0" relativeHeight="251666432" behindDoc="0" locked="0" layoutInCell="1" allowOverlap="1" wp14:anchorId="2F893D9D" wp14:editId="3F0D80F6">
                <wp:simplePos x="0" y="0"/>
                <wp:positionH relativeFrom="margin">
                  <wp:posOffset>-314325</wp:posOffset>
                </wp:positionH>
                <wp:positionV relativeFrom="paragraph">
                  <wp:posOffset>4479289</wp:posOffset>
                </wp:positionV>
                <wp:extent cx="3914775" cy="43529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352925"/>
                        </a:xfrm>
                        <a:prstGeom prst="rect">
                          <a:avLst/>
                        </a:prstGeom>
                        <a:solidFill>
                          <a:srgbClr val="FFFFFF"/>
                        </a:solidFill>
                        <a:ln w="9525">
                          <a:solidFill>
                            <a:srgbClr val="000000"/>
                          </a:solidFill>
                          <a:miter lim="800000"/>
                          <a:headEnd/>
                          <a:tailEnd/>
                        </a:ln>
                      </wps:spPr>
                      <wps:txbx>
                        <w:txbxContent>
                          <w:p w:rsidR="00A16B79" w:rsidRDefault="00A16B79" w:rsidP="00A16B79">
                            <w:pPr>
                              <w:rPr>
                                <w:rFonts w:ascii="XCCW Joined 1a" w:hAnsi="XCCW Joined 1a"/>
                                <w:sz w:val="16"/>
                              </w:rPr>
                            </w:pPr>
                            <w:r>
                              <w:rPr>
                                <w:noProof/>
                                <w:lang w:eastAsia="en-GB"/>
                              </w:rPr>
                              <w:drawing>
                                <wp:inline distT="0" distB="0" distL="0" distR="0" wp14:anchorId="7615CC50" wp14:editId="3D4C04E3">
                                  <wp:extent cx="3695700" cy="212151"/>
                                  <wp:effectExtent l="0" t="0" r="0" b="0"/>
                                  <wp:docPr id="9" name="Picture 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7788" cy="226048"/>
                                          </a:xfrm>
                                          <a:prstGeom prst="rect">
                                            <a:avLst/>
                                          </a:prstGeom>
                                          <a:noFill/>
                                          <a:ln>
                                            <a:noFill/>
                                          </a:ln>
                                        </pic:spPr>
                                      </pic:pic>
                                    </a:graphicData>
                                  </a:graphic>
                                </wp:inline>
                              </w:drawing>
                            </w:r>
                          </w:p>
                          <w:p w:rsidR="00734B26" w:rsidRPr="004B2BE0" w:rsidRDefault="004B2BE0" w:rsidP="003E743C">
                            <w:pPr>
                              <w:pStyle w:val="ListParagraph"/>
                              <w:numPr>
                                <w:ilvl w:val="0"/>
                                <w:numId w:val="13"/>
                              </w:numPr>
                            </w:pPr>
                            <w:r w:rsidRPr="004B2BE0">
                              <w:rPr>
                                <w:rFonts w:ascii="XCCW Joined 1a" w:hAnsi="XCCW Joined 1a"/>
                                <w:sz w:val="14"/>
                              </w:rPr>
                              <w:t>Share the book </w:t>
                            </w:r>
                            <w:r w:rsidR="00220821" w:rsidRPr="004B2BE0">
                              <w:rPr>
                                <w:rFonts w:ascii="XCCW Joined 1a" w:hAnsi="XCCW Joined 1a"/>
                                <w:i/>
                                <w:iCs/>
                                <w:sz w:val="14"/>
                              </w:rPr>
                              <w:t>summer</w:t>
                            </w:r>
                            <w:r w:rsidRPr="004B2BE0">
                              <w:rPr>
                                <w:rFonts w:ascii="XCCW Joined 1a" w:hAnsi="XCCW Joined 1a"/>
                                <w:i/>
                                <w:iCs/>
                                <w:sz w:val="14"/>
                              </w:rPr>
                              <w:t xml:space="preserve"> is </w:t>
                            </w:r>
                            <w:r w:rsidR="00220821" w:rsidRPr="004B2BE0">
                              <w:rPr>
                                <w:rFonts w:ascii="XCCW Joined 1a" w:hAnsi="XCCW Joined 1a"/>
                                <w:i/>
                                <w:iCs/>
                                <w:sz w:val="14"/>
                              </w:rPr>
                              <w:t>here</w:t>
                            </w:r>
                            <w:r w:rsidRPr="004B2BE0">
                              <w:rPr>
                                <w:rFonts w:ascii="XCCW Joined 1a" w:hAnsi="XCCW Joined 1a"/>
                                <w:i/>
                                <w:iCs/>
                                <w:sz w:val="14"/>
                              </w:rPr>
                              <w:t>!</w:t>
                            </w:r>
                            <w:r w:rsidRPr="004B2BE0">
                              <w:rPr>
                                <w:rFonts w:ascii="XCCW Joined 1a" w:hAnsi="XCCW Joined 1a"/>
                                <w:sz w:val="14"/>
                              </w:rPr>
                              <w:t xml:space="preserve"> by Heidi Pross Gray. Ask ‘What signs of summer did you see on your walk?’ </w:t>
                            </w:r>
                          </w:p>
                          <w:p w:rsidR="004B2BE0" w:rsidRDefault="004B2BE0" w:rsidP="004B2BE0">
                            <w:pPr>
                              <w:pStyle w:val="ListParagraph"/>
                              <w:numPr>
                                <w:ilvl w:val="0"/>
                                <w:numId w:val="13"/>
                              </w:numPr>
                              <w:rPr>
                                <w:rFonts w:ascii="XCCW Joined 1a" w:hAnsi="XCCW Joined 1a"/>
                                <w:sz w:val="14"/>
                              </w:rPr>
                            </w:pPr>
                            <w:r w:rsidRPr="004B2BE0">
                              <w:rPr>
                                <w:rFonts w:ascii="XCCW Joined 1a" w:hAnsi="XCCW Joined 1a"/>
                                <w:sz w:val="14"/>
                              </w:rPr>
                              <w:t xml:space="preserve">Fill a beach bag with a range of summer-themed items. Ask the children to name the items as you reveal them from the bag and say or show how they are used. </w:t>
                            </w:r>
                          </w:p>
                          <w:p w:rsidR="004B2BE0" w:rsidRDefault="004B2BE0" w:rsidP="004B2BE0">
                            <w:pPr>
                              <w:pStyle w:val="ListParagraph"/>
                              <w:numPr>
                                <w:ilvl w:val="0"/>
                                <w:numId w:val="13"/>
                              </w:numPr>
                              <w:rPr>
                                <w:rFonts w:ascii="XCCW Joined 1a" w:hAnsi="XCCW Joined 1a"/>
                                <w:sz w:val="14"/>
                              </w:rPr>
                            </w:pPr>
                            <w:r w:rsidRPr="004B2BE0">
                              <w:rPr>
                                <w:rFonts w:ascii="XCCW Joined 1a" w:hAnsi="XCCW Joined 1a"/>
                                <w:sz w:val="14"/>
                              </w:rPr>
                              <w:t xml:space="preserve">Provide a range of summer fruits Allow the children time to explore them, feeling their textures and smelling their scents. </w:t>
                            </w:r>
                          </w:p>
                          <w:p w:rsidR="00FB449B" w:rsidRDefault="004B2BE0" w:rsidP="005728A3">
                            <w:pPr>
                              <w:pStyle w:val="ListParagraph"/>
                              <w:numPr>
                                <w:ilvl w:val="0"/>
                                <w:numId w:val="13"/>
                              </w:numPr>
                              <w:rPr>
                                <w:rFonts w:ascii="XCCW Joined 1a" w:hAnsi="XCCW Joined 1a"/>
                                <w:sz w:val="14"/>
                              </w:rPr>
                            </w:pPr>
                            <w:r w:rsidRPr="00FB449B">
                              <w:rPr>
                                <w:rFonts w:ascii="XCCW Joined 1a" w:hAnsi="XCCW Joined 1a"/>
                                <w:sz w:val="14"/>
                              </w:rPr>
                              <w:t xml:space="preserve">Show the children the summertime fun images. Encourage the children to describe what is happening in the pictures and relate them to their own experiences. </w:t>
                            </w:r>
                          </w:p>
                          <w:p w:rsidR="004B2BE0" w:rsidRDefault="004B2BE0" w:rsidP="005728A3">
                            <w:pPr>
                              <w:pStyle w:val="ListParagraph"/>
                              <w:numPr>
                                <w:ilvl w:val="0"/>
                                <w:numId w:val="13"/>
                              </w:numPr>
                              <w:rPr>
                                <w:rFonts w:ascii="XCCW Joined 1a" w:hAnsi="XCCW Joined 1a"/>
                                <w:sz w:val="14"/>
                              </w:rPr>
                            </w:pPr>
                            <w:r w:rsidRPr="00FB449B">
                              <w:rPr>
                                <w:rFonts w:ascii="XCCW Joined 1a" w:hAnsi="XCCW Joined 1a"/>
                                <w:sz w:val="14"/>
                              </w:rPr>
                              <w:t xml:space="preserve">Place UV-reactive beads, wristbands or laces outside in a Tuff Tub. Invite the children to observe what happens when the beads, bands and laces are exposed to the Sun and explain what they think is happening. </w:t>
                            </w:r>
                          </w:p>
                          <w:p w:rsidR="00785AE8" w:rsidRDefault="00785AE8" w:rsidP="00785AE8">
                            <w:pPr>
                              <w:pStyle w:val="ListParagraph"/>
                              <w:numPr>
                                <w:ilvl w:val="0"/>
                                <w:numId w:val="13"/>
                              </w:numPr>
                              <w:rPr>
                                <w:rFonts w:ascii="XCCW Joined 1a" w:hAnsi="XCCW Joined 1a"/>
                                <w:sz w:val="14"/>
                              </w:rPr>
                            </w:pPr>
                            <w:r w:rsidRPr="00785AE8">
                              <w:rPr>
                                <w:rFonts w:ascii="XCCW Joined 1a" w:hAnsi="XCCW Joined 1a"/>
                                <w:sz w:val="14"/>
                              </w:rPr>
                              <w:t>Show a conch shell to a small group of children. Ask if they know what it is then put it to your ear and listen carefully. Pass the shell to a child in the circle. Let them hold it to their ear, then pass it on.</w:t>
                            </w:r>
                          </w:p>
                          <w:p w:rsidR="00785AE8" w:rsidRDefault="00785AE8" w:rsidP="00785AE8">
                            <w:pPr>
                              <w:pStyle w:val="ListParagraph"/>
                              <w:numPr>
                                <w:ilvl w:val="0"/>
                                <w:numId w:val="13"/>
                              </w:numPr>
                              <w:rPr>
                                <w:rFonts w:ascii="XCCW Joined 1a" w:hAnsi="XCCW Joined 1a"/>
                                <w:sz w:val="14"/>
                              </w:rPr>
                            </w:pPr>
                            <w:r w:rsidRPr="00785AE8">
                              <w:rPr>
                                <w:rFonts w:ascii="XCCW Joined 1a" w:hAnsi="XCCW Joined 1a"/>
                                <w:sz w:val="14"/>
                              </w:rPr>
                              <w:t>Print pictures of the children’s day at the seashore. Working in a small group, pass the photographs around the circle for the children to see. Ask questions to find out what they remember about the experience</w:t>
                            </w:r>
                            <w:r>
                              <w:rPr>
                                <w:rFonts w:ascii="XCCW Joined 1a" w:hAnsi="XCCW Joined 1a"/>
                                <w:sz w:val="14"/>
                              </w:rPr>
                              <w:t>.</w:t>
                            </w:r>
                          </w:p>
                          <w:p w:rsidR="00785AE8" w:rsidRPr="00FB449B" w:rsidRDefault="00785AE8" w:rsidP="00785AE8">
                            <w:pPr>
                              <w:pStyle w:val="ListParagraph"/>
                              <w:numPr>
                                <w:ilvl w:val="0"/>
                                <w:numId w:val="13"/>
                              </w:numPr>
                              <w:rPr>
                                <w:rFonts w:ascii="XCCW Joined 1a" w:hAnsi="XCCW Joined 1a"/>
                                <w:sz w:val="14"/>
                              </w:rPr>
                            </w:pPr>
                            <w:r w:rsidRPr="00785AE8">
                              <w:rPr>
                                <w:rFonts w:ascii="XCCW Joined 1a" w:hAnsi="XCCW Joined 1a"/>
                                <w:sz w:val="14"/>
                              </w:rPr>
                              <w:t>Surprise the children with some whole crabs from the local fishmongers. Allow them time to observe the crabs and provide labelled diagrams for them to identify body parts, using the correct terminology.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3D9D" id="_x0000_s1033" type="#_x0000_t202" style="position:absolute;margin-left:-24.75pt;margin-top:352.7pt;width:308.25pt;height:34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">
                <v:textbox>
                  <w:txbxContent>
                    <w:p w:rsidR="00A16B79" w:rsidRDefault="00A16B79" w:rsidP="00A16B79">
                      <w:pPr>
                        <w:rPr>
                          <w:rFonts w:ascii="XCCW Joined 1a" w:hAnsi="XCCW Joined 1a"/>
                          <w:sz w:val="16"/>
                        </w:rPr>
                      </w:pPr>
                      <w:r>
                        <w:rPr>
                          <w:noProof/>
                          <w:lang w:eastAsia="en-GB"/>
                        </w:rPr>
                        <w:drawing>
                          <wp:inline distT="0" distB="0" distL="0" distR="0" wp14:anchorId="7615CC50" wp14:editId="3D4C04E3">
                            <wp:extent cx="3695700" cy="212151"/>
                            <wp:effectExtent l="0" t="0" r="0" b="0"/>
                            <wp:docPr id="9" name="Picture 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7788" cy="226048"/>
                                    </a:xfrm>
                                    <a:prstGeom prst="rect">
                                      <a:avLst/>
                                    </a:prstGeom>
                                    <a:noFill/>
                                    <a:ln>
                                      <a:noFill/>
                                    </a:ln>
                                  </pic:spPr>
                                </pic:pic>
                              </a:graphicData>
                            </a:graphic>
                          </wp:inline>
                        </w:drawing>
                      </w:r>
                    </w:p>
                    <w:p w:rsidR="00734B26" w:rsidRPr="004B2BE0" w:rsidRDefault="004B2BE0" w:rsidP="003E743C">
                      <w:pPr>
                        <w:pStyle w:val="ListParagraph"/>
                        <w:numPr>
                          <w:ilvl w:val="0"/>
                          <w:numId w:val="13"/>
                        </w:numPr>
                      </w:pPr>
                      <w:r w:rsidRPr="004B2BE0">
                        <w:rPr>
                          <w:rFonts w:ascii="XCCW Joined 1a" w:hAnsi="XCCW Joined 1a"/>
                          <w:sz w:val="14"/>
                        </w:rPr>
                        <w:t>Share the book </w:t>
                      </w:r>
                      <w:r w:rsidR="00220821" w:rsidRPr="004B2BE0">
                        <w:rPr>
                          <w:rFonts w:ascii="XCCW Joined 1a" w:hAnsi="XCCW Joined 1a"/>
                          <w:i/>
                          <w:iCs/>
                          <w:sz w:val="14"/>
                        </w:rPr>
                        <w:t>summer</w:t>
                      </w:r>
                      <w:r w:rsidRPr="004B2BE0">
                        <w:rPr>
                          <w:rFonts w:ascii="XCCW Joined 1a" w:hAnsi="XCCW Joined 1a"/>
                          <w:i/>
                          <w:iCs/>
                          <w:sz w:val="14"/>
                        </w:rPr>
                        <w:t xml:space="preserve"> is </w:t>
                      </w:r>
                      <w:r w:rsidR="00220821" w:rsidRPr="004B2BE0">
                        <w:rPr>
                          <w:rFonts w:ascii="XCCW Joined 1a" w:hAnsi="XCCW Joined 1a"/>
                          <w:i/>
                          <w:iCs/>
                          <w:sz w:val="14"/>
                        </w:rPr>
                        <w:t>here</w:t>
                      </w:r>
                      <w:r w:rsidRPr="004B2BE0">
                        <w:rPr>
                          <w:rFonts w:ascii="XCCW Joined 1a" w:hAnsi="XCCW Joined 1a"/>
                          <w:i/>
                          <w:iCs/>
                          <w:sz w:val="14"/>
                        </w:rPr>
                        <w:t>!</w:t>
                      </w:r>
                      <w:r w:rsidRPr="004B2BE0">
                        <w:rPr>
                          <w:rFonts w:ascii="XCCW Joined 1a" w:hAnsi="XCCW Joined 1a"/>
                          <w:sz w:val="14"/>
                        </w:rPr>
                        <w:t xml:space="preserve"> by Heidi Pross Gray. Ask ‘What signs of summer did you see on your walk?’ </w:t>
                      </w:r>
                    </w:p>
                    <w:p w:rsidR="004B2BE0" w:rsidRDefault="004B2BE0" w:rsidP="004B2BE0">
                      <w:pPr>
                        <w:pStyle w:val="ListParagraph"/>
                        <w:numPr>
                          <w:ilvl w:val="0"/>
                          <w:numId w:val="13"/>
                        </w:numPr>
                        <w:rPr>
                          <w:rFonts w:ascii="XCCW Joined 1a" w:hAnsi="XCCW Joined 1a"/>
                          <w:sz w:val="14"/>
                        </w:rPr>
                      </w:pPr>
                      <w:r w:rsidRPr="004B2BE0">
                        <w:rPr>
                          <w:rFonts w:ascii="XCCW Joined 1a" w:hAnsi="XCCW Joined 1a"/>
                          <w:sz w:val="14"/>
                        </w:rPr>
                        <w:t xml:space="preserve">Fill a beach bag with a range of summer-themed items. Ask the children to name the items as you reveal them from the bag and say or show how they are used. </w:t>
                      </w:r>
                    </w:p>
                    <w:p w:rsidR="004B2BE0" w:rsidRDefault="004B2BE0" w:rsidP="004B2BE0">
                      <w:pPr>
                        <w:pStyle w:val="ListParagraph"/>
                        <w:numPr>
                          <w:ilvl w:val="0"/>
                          <w:numId w:val="13"/>
                        </w:numPr>
                        <w:rPr>
                          <w:rFonts w:ascii="XCCW Joined 1a" w:hAnsi="XCCW Joined 1a"/>
                          <w:sz w:val="14"/>
                        </w:rPr>
                      </w:pPr>
                      <w:r w:rsidRPr="004B2BE0">
                        <w:rPr>
                          <w:rFonts w:ascii="XCCW Joined 1a" w:hAnsi="XCCW Joined 1a"/>
                          <w:sz w:val="14"/>
                        </w:rPr>
                        <w:t xml:space="preserve">Provide a range of summer fruits Allow the children time to explore them, feeling their textures and smelling their scents. </w:t>
                      </w:r>
                    </w:p>
                    <w:p w:rsidR="00FB449B" w:rsidRDefault="004B2BE0" w:rsidP="005728A3">
                      <w:pPr>
                        <w:pStyle w:val="ListParagraph"/>
                        <w:numPr>
                          <w:ilvl w:val="0"/>
                          <w:numId w:val="13"/>
                        </w:numPr>
                        <w:rPr>
                          <w:rFonts w:ascii="XCCW Joined 1a" w:hAnsi="XCCW Joined 1a"/>
                          <w:sz w:val="14"/>
                        </w:rPr>
                      </w:pPr>
                      <w:r w:rsidRPr="00FB449B">
                        <w:rPr>
                          <w:rFonts w:ascii="XCCW Joined 1a" w:hAnsi="XCCW Joined 1a"/>
                          <w:sz w:val="14"/>
                        </w:rPr>
                        <w:t xml:space="preserve">Show the children the summertime fun images. Encourage the children to describe what is happening in the pictures and relate them to their own experiences. </w:t>
                      </w:r>
                    </w:p>
                    <w:p w:rsidR="004B2BE0" w:rsidRDefault="004B2BE0" w:rsidP="005728A3">
                      <w:pPr>
                        <w:pStyle w:val="ListParagraph"/>
                        <w:numPr>
                          <w:ilvl w:val="0"/>
                          <w:numId w:val="13"/>
                        </w:numPr>
                        <w:rPr>
                          <w:rFonts w:ascii="XCCW Joined 1a" w:hAnsi="XCCW Joined 1a"/>
                          <w:sz w:val="14"/>
                        </w:rPr>
                      </w:pPr>
                      <w:r w:rsidRPr="00FB449B">
                        <w:rPr>
                          <w:rFonts w:ascii="XCCW Joined 1a" w:hAnsi="XCCW Joined 1a"/>
                          <w:sz w:val="14"/>
                        </w:rPr>
                        <w:t xml:space="preserve">Place UV-reactive beads, wristbands or laces outside in a Tuff Tub. Invite the children to observe what happens when the beads, bands and laces are exposed to the Sun and explain what they think is happening. </w:t>
                      </w:r>
                    </w:p>
                    <w:p w:rsidR="00785AE8" w:rsidRDefault="00785AE8" w:rsidP="00785AE8">
                      <w:pPr>
                        <w:pStyle w:val="ListParagraph"/>
                        <w:numPr>
                          <w:ilvl w:val="0"/>
                          <w:numId w:val="13"/>
                        </w:numPr>
                        <w:rPr>
                          <w:rFonts w:ascii="XCCW Joined 1a" w:hAnsi="XCCW Joined 1a"/>
                          <w:sz w:val="14"/>
                        </w:rPr>
                      </w:pPr>
                      <w:r w:rsidRPr="00785AE8">
                        <w:rPr>
                          <w:rFonts w:ascii="XCCW Joined 1a" w:hAnsi="XCCW Joined 1a"/>
                          <w:sz w:val="14"/>
                        </w:rPr>
                        <w:t>Show a conch shell to a small group of children. Ask if they know what it is then put it to your ear and listen carefully. Pass the shell to a child in the circle. Let them hold it to their ear, then pass it on.</w:t>
                      </w:r>
                    </w:p>
                    <w:p w:rsidR="00785AE8" w:rsidRDefault="00785AE8" w:rsidP="00785AE8">
                      <w:pPr>
                        <w:pStyle w:val="ListParagraph"/>
                        <w:numPr>
                          <w:ilvl w:val="0"/>
                          <w:numId w:val="13"/>
                        </w:numPr>
                        <w:rPr>
                          <w:rFonts w:ascii="XCCW Joined 1a" w:hAnsi="XCCW Joined 1a"/>
                          <w:sz w:val="14"/>
                        </w:rPr>
                      </w:pPr>
                      <w:r w:rsidRPr="00785AE8">
                        <w:rPr>
                          <w:rFonts w:ascii="XCCW Joined 1a" w:hAnsi="XCCW Joined 1a"/>
                          <w:sz w:val="14"/>
                        </w:rPr>
                        <w:t>Print pictures of the children’s day at the seashore. Working in a small group, pass the photographs around the circle for the children to see. Ask questions to find out what they remember about the experience</w:t>
                      </w:r>
                      <w:r>
                        <w:rPr>
                          <w:rFonts w:ascii="XCCW Joined 1a" w:hAnsi="XCCW Joined 1a"/>
                          <w:sz w:val="14"/>
                        </w:rPr>
                        <w:t>.</w:t>
                      </w:r>
                    </w:p>
                    <w:p w:rsidR="00785AE8" w:rsidRPr="00FB449B" w:rsidRDefault="00785AE8" w:rsidP="00785AE8">
                      <w:pPr>
                        <w:pStyle w:val="ListParagraph"/>
                        <w:numPr>
                          <w:ilvl w:val="0"/>
                          <w:numId w:val="13"/>
                        </w:numPr>
                        <w:rPr>
                          <w:rFonts w:ascii="XCCW Joined 1a" w:hAnsi="XCCW Joined 1a"/>
                          <w:sz w:val="14"/>
                        </w:rPr>
                      </w:pPr>
                      <w:r w:rsidRPr="00785AE8">
                        <w:rPr>
                          <w:rFonts w:ascii="XCCW Joined 1a" w:hAnsi="XCCW Joined 1a"/>
                          <w:sz w:val="14"/>
                        </w:rPr>
                        <w:t>Surprise the children with some whole crabs from the local fishmongers. Allow them time to observe the crabs and provide labelled diagrams for them to identify body parts, using the correct terminology.</w:t>
                      </w:r>
                    </w:p>
                  </w:txbxContent>
                </v:textbox>
                <w10:wrap type="square" anchorx="margin"/>
              </v:shape>
            </w:pict>
          </mc:Fallback>
        </mc:AlternateContent>
      </w:r>
    </w:p>
    <w:p w:rsidR="003D7763" w:rsidRDefault="003D7763">
      <w:bookmarkStart w:id="0" w:name="_GoBack"/>
      <w:bookmarkEnd w:id="0"/>
    </w:p>
    <w:sectPr w:rsidR="003D7763" w:rsidSect="0006377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73" w:rsidRDefault="00063773" w:rsidP="00063773">
      <w:pPr>
        <w:spacing w:after="0" w:line="240" w:lineRule="auto"/>
      </w:pPr>
      <w:r>
        <w:separator/>
      </w:r>
    </w:p>
  </w:endnote>
  <w:endnote w:type="continuationSeparator" w:id="0">
    <w:p w:rsidR="00063773" w:rsidRDefault="00063773" w:rsidP="000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73" w:rsidRDefault="00063773" w:rsidP="00063773">
      <w:pPr>
        <w:spacing w:after="0" w:line="240" w:lineRule="auto"/>
      </w:pPr>
      <w:r>
        <w:separator/>
      </w:r>
    </w:p>
  </w:footnote>
  <w:footnote w:type="continuationSeparator" w:id="0">
    <w:p w:rsidR="00063773" w:rsidRDefault="00063773" w:rsidP="0006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08"/>
    <w:multiLevelType w:val="hybridMultilevel"/>
    <w:tmpl w:val="650C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0F63"/>
    <w:multiLevelType w:val="hybridMultilevel"/>
    <w:tmpl w:val="D9A0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96E"/>
    <w:multiLevelType w:val="hybridMultilevel"/>
    <w:tmpl w:val="B4C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D47F6"/>
    <w:multiLevelType w:val="hybridMultilevel"/>
    <w:tmpl w:val="ECB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3178"/>
    <w:multiLevelType w:val="hybridMultilevel"/>
    <w:tmpl w:val="AF1A042C"/>
    <w:lvl w:ilvl="0" w:tplc="8BF6C5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71A00"/>
    <w:multiLevelType w:val="hybridMultilevel"/>
    <w:tmpl w:val="B9160972"/>
    <w:lvl w:ilvl="0" w:tplc="B040FB46">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D5BA5"/>
    <w:multiLevelType w:val="hybridMultilevel"/>
    <w:tmpl w:val="2FC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92E2C"/>
    <w:multiLevelType w:val="hybridMultilevel"/>
    <w:tmpl w:val="1A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90957"/>
    <w:multiLevelType w:val="hybridMultilevel"/>
    <w:tmpl w:val="FD7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92EA7"/>
    <w:multiLevelType w:val="hybridMultilevel"/>
    <w:tmpl w:val="F098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02B1A"/>
    <w:multiLevelType w:val="hybridMultilevel"/>
    <w:tmpl w:val="9A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47E1D"/>
    <w:multiLevelType w:val="hybridMultilevel"/>
    <w:tmpl w:val="FEA4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E5AC0"/>
    <w:multiLevelType w:val="hybridMultilevel"/>
    <w:tmpl w:val="5DF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A2B2F"/>
    <w:multiLevelType w:val="hybridMultilevel"/>
    <w:tmpl w:val="DC5A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7"/>
  </w:num>
  <w:num w:numId="5">
    <w:abstractNumId w:val="10"/>
  </w:num>
  <w:num w:numId="6">
    <w:abstractNumId w:val="8"/>
  </w:num>
  <w:num w:numId="7">
    <w:abstractNumId w:val="1"/>
  </w:num>
  <w:num w:numId="8">
    <w:abstractNumId w:val="0"/>
  </w:num>
  <w:num w:numId="9">
    <w:abstractNumId w:val="11"/>
  </w:num>
  <w:num w:numId="10">
    <w:abstractNumId w:val="9"/>
  </w:num>
  <w:num w:numId="11">
    <w:abstractNumId w:val="13"/>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73"/>
    <w:rsid w:val="000217E6"/>
    <w:rsid w:val="00063773"/>
    <w:rsid w:val="000B4C76"/>
    <w:rsid w:val="000C1AAE"/>
    <w:rsid w:val="000D651B"/>
    <w:rsid w:val="000E40F8"/>
    <w:rsid w:val="000E7CEE"/>
    <w:rsid w:val="000F1D92"/>
    <w:rsid w:val="00100F80"/>
    <w:rsid w:val="00112CA4"/>
    <w:rsid w:val="00160C04"/>
    <w:rsid w:val="00203B0F"/>
    <w:rsid w:val="00220821"/>
    <w:rsid w:val="00235BBA"/>
    <w:rsid w:val="00246F3E"/>
    <w:rsid w:val="00246F82"/>
    <w:rsid w:val="002578E5"/>
    <w:rsid w:val="00261092"/>
    <w:rsid w:val="00284B31"/>
    <w:rsid w:val="002C69F3"/>
    <w:rsid w:val="002F5152"/>
    <w:rsid w:val="00310FEC"/>
    <w:rsid w:val="00315726"/>
    <w:rsid w:val="003243F0"/>
    <w:rsid w:val="00350982"/>
    <w:rsid w:val="003D0453"/>
    <w:rsid w:val="003D5C74"/>
    <w:rsid w:val="003D7763"/>
    <w:rsid w:val="003E01E8"/>
    <w:rsid w:val="003E743C"/>
    <w:rsid w:val="00413A17"/>
    <w:rsid w:val="00486ADD"/>
    <w:rsid w:val="004B2BE0"/>
    <w:rsid w:val="004B725D"/>
    <w:rsid w:val="0051055C"/>
    <w:rsid w:val="00513F69"/>
    <w:rsid w:val="005470BB"/>
    <w:rsid w:val="005A2E41"/>
    <w:rsid w:val="006122AF"/>
    <w:rsid w:val="00671DC3"/>
    <w:rsid w:val="00677CA2"/>
    <w:rsid w:val="006877D1"/>
    <w:rsid w:val="006D4EDB"/>
    <w:rsid w:val="00721247"/>
    <w:rsid w:val="0072730E"/>
    <w:rsid w:val="00734B26"/>
    <w:rsid w:val="00761004"/>
    <w:rsid w:val="00785AE8"/>
    <w:rsid w:val="00847D23"/>
    <w:rsid w:val="00871AF7"/>
    <w:rsid w:val="008A128C"/>
    <w:rsid w:val="008F3C35"/>
    <w:rsid w:val="00967BF5"/>
    <w:rsid w:val="00975AA0"/>
    <w:rsid w:val="0099576E"/>
    <w:rsid w:val="009B2A4B"/>
    <w:rsid w:val="009B3A23"/>
    <w:rsid w:val="009C052F"/>
    <w:rsid w:val="00A16B79"/>
    <w:rsid w:val="00A2746C"/>
    <w:rsid w:val="00A3734A"/>
    <w:rsid w:val="00A73686"/>
    <w:rsid w:val="00AC1784"/>
    <w:rsid w:val="00AD4424"/>
    <w:rsid w:val="00AF075F"/>
    <w:rsid w:val="00BE2E23"/>
    <w:rsid w:val="00C029F3"/>
    <w:rsid w:val="00C332C4"/>
    <w:rsid w:val="00C90A8D"/>
    <w:rsid w:val="00CE1BC4"/>
    <w:rsid w:val="00D56C93"/>
    <w:rsid w:val="00D71087"/>
    <w:rsid w:val="00D7723B"/>
    <w:rsid w:val="00DB5071"/>
    <w:rsid w:val="00DD305E"/>
    <w:rsid w:val="00DE22D0"/>
    <w:rsid w:val="00DE54A5"/>
    <w:rsid w:val="00DE5856"/>
    <w:rsid w:val="00E15F60"/>
    <w:rsid w:val="00E26455"/>
    <w:rsid w:val="00E339CF"/>
    <w:rsid w:val="00E74976"/>
    <w:rsid w:val="00E81028"/>
    <w:rsid w:val="00E92880"/>
    <w:rsid w:val="00ED7D5D"/>
    <w:rsid w:val="00EE4A47"/>
    <w:rsid w:val="00F32BA8"/>
    <w:rsid w:val="00F53F27"/>
    <w:rsid w:val="00F77FA9"/>
    <w:rsid w:val="00F90EF6"/>
    <w:rsid w:val="00FA1EDF"/>
    <w:rsid w:val="00FB449B"/>
    <w:rsid w:val="00FD010A"/>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4366"/>
  <w15:chartTrackingRefBased/>
  <w15:docId w15:val="{751EEB64-13EC-45C3-952B-F758EC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47"/>
  </w:style>
  <w:style w:type="paragraph" w:styleId="Heading1">
    <w:name w:val="heading 1"/>
    <w:basedOn w:val="Normal"/>
    <w:next w:val="Normal"/>
    <w:link w:val="Heading1Char"/>
    <w:uiPriority w:val="9"/>
    <w:qFormat/>
    <w:rsid w:val="00E26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3"/>
  </w:style>
  <w:style w:type="paragraph" w:styleId="Footer">
    <w:name w:val="footer"/>
    <w:basedOn w:val="Normal"/>
    <w:link w:val="FooterChar"/>
    <w:uiPriority w:val="99"/>
    <w:unhideWhenUsed/>
    <w:rsid w:val="000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3"/>
  </w:style>
  <w:style w:type="paragraph" w:styleId="ListParagraph">
    <w:name w:val="List Paragraph"/>
    <w:basedOn w:val="Normal"/>
    <w:uiPriority w:val="34"/>
    <w:qFormat/>
    <w:rsid w:val="00721247"/>
    <w:pPr>
      <w:ind w:left="720"/>
      <w:contextualSpacing/>
    </w:pPr>
  </w:style>
  <w:style w:type="character" w:styleId="Hyperlink">
    <w:name w:val="Hyperlink"/>
    <w:basedOn w:val="DefaultParagraphFont"/>
    <w:uiPriority w:val="99"/>
    <w:unhideWhenUsed/>
    <w:rsid w:val="008A128C"/>
    <w:rPr>
      <w:color w:val="0563C1" w:themeColor="hyperlink"/>
      <w:u w:val="single"/>
    </w:rPr>
  </w:style>
  <w:style w:type="character" w:customStyle="1" w:styleId="Heading1Char">
    <w:name w:val="Heading 1 Char"/>
    <w:basedOn w:val="DefaultParagraphFont"/>
    <w:link w:val="Heading1"/>
    <w:uiPriority w:val="9"/>
    <w:rsid w:val="00E2645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7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395">
      <w:bodyDiv w:val="1"/>
      <w:marLeft w:val="0"/>
      <w:marRight w:val="0"/>
      <w:marTop w:val="0"/>
      <w:marBottom w:val="0"/>
      <w:divBdr>
        <w:top w:val="none" w:sz="0" w:space="0" w:color="auto"/>
        <w:left w:val="none" w:sz="0" w:space="0" w:color="auto"/>
        <w:bottom w:val="none" w:sz="0" w:space="0" w:color="auto"/>
        <w:right w:val="none" w:sz="0" w:space="0" w:color="auto"/>
      </w:divBdr>
    </w:div>
    <w:div w:id="148400282">
      <w:bodyDiv w:val="1"/>
      <w:marLeft w:val="0"/>
      <w:marRight w:val="0"/>
      <w:marTop w:val="0"/>
      <w:marBottom w:val="0"/>
      <w:divBdr>
        <w:top w:val="none" w:sz="0" w:space="0" w:color="auto"/>
        <w:left w:val="none" w:sz="0" w:space="0" w:color="auto"/>
        <w:bottom w:val="none" w:sz="0" w:space="0" w:color="auto"/>
        <w:right w:val="none" w:sz="0" w:space="0" w:color="auto"/>
      </w:divBdr>
    </w:div>
    <w:div w:id="685448400">
      <w:bodyDiv w:val="1"/>
      <w:marLeft w:val="0"/>
      <w:marRight w:val="0"/>
      <w:marTop w:val="0"/>
      <w:marBottom w:val="0"/>
      <w:divBdr>
        <w:top w:val="none" w:sz="0" w:space="0" w:color="auto"/>
        <w:left w:val="none" w:sz="0" w:space="0" w:color="auto"/>
        <w:bottom w:val="none" w:sz="0" w:space="0" w:color="auto"/>
        <w:right w:val="none" w:sz="0" w:space="0" w:color="auto"/>
      </w:divBdr>
    </w:div>
    <w:div w:id="1039016842">
      <w:bodyDiv w:val="1"/>
      <w:marLeft w:val="0"/>
      <w:marRight w:val="0"/>
      <w:marTop w:val="0"/>
      <w:marBottom w:val="0"/>
      <w:divBdr>
        <w:top w:val="none" w:sz="0" w:space="0" w:color="auto"/>
        <w:left w:val="none" w:sz="0" w:space="0" w:color="auto"/>
        <w:bottom w:val="none" w:sz="0" w:space="0" w:color="auto"/>
        <w:right w:val="none" w:sz="0" w:space="0" w:color="auto"/>
      </w:divBdr>
    </w:div>
    <w:div w:id="1168785824">
      <w:bodyDiv w:val="1"/>
      <w:marLeft w:val="0"/>
      <w:marRight w:val="0"/>
      <w:marTop w:val="0"/>
      <w:marBottom w:val="0"/>
      <w:divBdr>
        <w:top w:val="none" w:sz="0" w:space="0" w:color="auto"/>
        <w:left w:val="none" w:sz="0" w:space="0" w:color="auto"/>
        <w:bottom w:val="none" w:sz="0" w:space="0" w:color="auto"/>
        <w:right w:val="none" w:sz="0" w:space="0" w:color="auto"/>
      </w:divBdr>
    </w:div>
    <w:div w:id="1399356320">
      <w:bodyDiv w:val="1"/>
      <w:marLeft w:val="0"/>
      <w:marRight w:val="0"/>
      <w:marTop w:val="0"/>
      <w:marBottom w:val="0"/>
      <w:divBdr>
        <w:top w:val="none" w:sz="0" w:space="0" w:color="auto"/>
        <w:left w:val="none" w:sz="0" w:space="0" w:color="auto"/>
        <w:bottom w:val="none" w:sz="0" w:space="0" w:color="auto"/>
        <w:right w:val="none" w:sz="0" w:space="0" w:color="auto"/>
      </w:divBdr>
    </w:div>
    <w:div w:id="18659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Blastland, Victoria</cp:lastModifiedBy>
  <cp:revision>3</cp:revision>
  <dcterms:created xsi:type="dcterms:W3CDTF">2021-05-27T10:34:00Z</dcterms:created>
  <dcterms:modified xsi:type="dcterms:W3CDTF">2022-06-06T12:17:00Z</dcterms:modified>
</cp:coreProperties>
</file>