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B62F" w14:textId="34C6C2D8" w:rsidR="4B83E60D" w:rsidRDefault="00CA53E0" w:rsidP="4B83E60D">
      <w:r>
        <w:rPr>
          <w:rFonts w:cs="Arial"/>
          <w:noProof/>
          <w:szCs w:val="20"/>
          <w:lang w:eastAsia="en-GB"/>
        </w:rPr>
        <w:drawing>
          <wp:anchor distT="0" distB="0" distL="114300" distR="114300" simplePos="0" relativeHeight="251660291" behindDoc="0" locked="0" layoutInCell="1" allowOverlap="1" wp14:anchorId="482D996E" wp14:editId="4E1567D0">
            <wp:simplePos x="0" y="0"/>
            <wp:positionH relativeFrom="margin">
              <wp:posOffset>2374900</wp:posOffset>
            </wp:positionH>
            <wp:positionV relativeFrom="paragraph">
              <wp:posOffset>250825</wp:posOffset>
            </wp:positionV>
            <wp:extent cx="963295" cy="1037590"/>
            <wp:effectExtent l="0" t="0" r="8255" b="0"/>
            <wp:wrapSquare wrapText="bothSides"/>
            <wp:docPr id="436057362"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57362" name="Picture 1" descr="A logo for a scho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64B">
        <w:rPr>
          <w:rFonts w:cs="Arial"/>
          <w:noProof/>
          <w:szCs w:val="20"/>
          <w:lang w:eastAsia="en-GB"/>
        </w:rPr>
        <mc:AlternateContent>
          <mc:Choice Requires="wps">
            <w:drawing>
              <wp:anchor distT="0" distB="0" distL="114300" distR="114300" simplePos="0" relativeHeight="251658243" behindDoc="0" locked="0" layoutInCell="1" allowOverlap="1" wp14:anchorId="050E45E4" wp14:editId="539A0532">
                <wp:simplePos x="0" y="0"/>
                <wp:positionH relativeFrom="margin">
                  <wp:posOffset>-617855</wp:posOffset>
                </wp:positionH>
                <wp:positionV relativeFrom="paragraph">
                  <wp:posOffset>6133465</wp:posOffset>
                </wp:positionV>
                <wp:extent cx="6949440" cy="833120"/>
                <wp:effectExtent l="0" t="0" r="0" b="508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7AB1F" w14:textId="77777777" w:rsidR="00F47A37" w:rsidRPr="002E09EE" w:rsidRDefault="00F47A37"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F47A37" w:rsidRDefault="00F47A37" w:rsidP="00F47A37">
                            <w:pPr>
                              <w:rPr>
                                <w:color w:val="808080" w:themeColor="background1" w:themeShade="80"/>
                                <w:sz w:val="64"/>
                                <w:szCs w:val="64"/>
                              </w:rPr>
                            </w:pPr>
                          </w:p>
                          <w:p w14:paraId="52AE1507" w14:textId="77777777" w:rsidR="00F47A37" w:rsidRDefault="00F47A37" w:rsidP="00F47A37">
                            <w:pPr>
                              <w:rPr>
                                <w:color w:val="808080" w:themeColor="background1" w:themeShade="80"/>
                                <w:sz w:val="64"/>
                                <w:szCs w:val="64"/>
                              </w:rPr>
                            </w:pPr>
                          </w:p>
                          <w:p w14:paraId="7B699025" w14:textId="77777777" w:rsidR="00F47A37" w:rsidRDefault="00F47A37" w:rsidP="00F47A37">
                            <w:pPr>
                              <w:rPr>
                                <w:color w:val="808080" w:themeColor="background1" w:themeShade="80"/>
                                <w:sz w:val="64"/>
                                <w:szCs w:val="64"/>
                              </w:rPr>
                            </w:pPr>
                          </w:p>
                          <w:p w14:paraId="1BCBDD25" w14:textId="77777777" w:rsidR="00F47A37" w:rsidRDefault="00F47A37" w:rsidP="00F47A37">
                            <w:pPr>
                              <w:rPr>
                                <w:color w:val="808080" w:themeColor="background1" w:themeShade="80"/>
                                <w:sz w:val="64"/>
                                <w:szCs w:val="64"/>
                              </w:rPr>
                            </w:pPr>
                          </w:p>
                          <w:p w14:paraId="76EF9819" w14:textId="77777777" w:rsidR="00F47A37" w:rsidRDefault="00F47A37" w:rsidP="00F47A37">
                            <w:pPr>
                              <w:rPr>
                                <w:color w:val="808080" w:themeColor="background1" w:themeShade="80"/>
                                <w:sz w:val="64"/>
                                <w:szCs w:val="64"/>
                              </w:rPr>
                            </w:pPr>
                          </w:p>
                          <w:p w14:paraId="60AAF81B" w14:textId="77777777" w:rsidR="00F47A37" w:rsidRDefault="00F47A37" w:rsidP="00F47A37">
                            <w:pPr>
                              <w:rPr>
                                <w:color w:val="808080" w:themeColor="background1" w:themeShade="80"/>
                                <w:sz w:val="64"/>
                                <w:szCs w:val="64"/>
                              </w:rPr>
                            </w:pPr>
                          </w:p>
                          <w:p w14:paraId="19FD1BEC" w14:textId="77777777" w:rsidR="00F47A37" w:rsidRDefault="00F47A37" w:rsidP="00F47A37">
                            <w:pPr>
                              <w:rPr>
                                <w:color w:val="808080" w:themeColor="background1" w:themeShade="80"/>
                                <w:sz w:val="64"/>
                                <w:szCs w:val="64"/>
                              </w:rPr>
                            </w:pPr>
                          </w:p>
                          <w:p w14:paraId="1E24E6BB" w14:textId="77777777" w:rsidR="00F47A37" w:rsidRDefault="00F47A37" w:rsidP="00F47A37">
                            <w:pPr>
                              <w:rPr>
                                <w:color w:val="808080" w:themeColor="background1" w:themeShade="80"/>
                                <w:sz w:val="64"/>
                                <w:szCs w:val="64"/>
                              </w:rPr>
                            </w:pPr>
                          </w:p>
                          <w:p w14:paraId="08B45E0B" w14:textId="77777777" w:rsidR="00F47A37" w:rsidRPr="002E09EE" w:rsidRDefault="00F47A37" w:rsidP="00F47A37">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E45E4" id="_x0000_t202" coordsize="21600,21600" o:spt="202" path="m,l,21600r21600,l21600,xe">
                <v:stroke joinstyle="miter"/>
                <v:path gradientshapeok="t" o:connecttype="rect"/>
              </v:shapetype>
              <v:shape id="Text Box 1590238577" o:spid="_x0000_s1026" type="#_x0000_t202" style="position:absolute;margin-left:-48.65pt;margin-top:482.95pt;width:547.2pt;height:65.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" filled="f" stroked="f">
                <v:textbox>
                  <w:txbxContent>
                    <w:p w14:paraId="77E7AB1F" w14:textId="77777777" w:rsidR="00F47A37" w:rsidRPr="002E09EE" w:rsidRDefault="00F47A37"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F47A37" w:rsidRDefault="00F47A37" w:rsidP="00F47A37">
                      <w:pPr>
                        <w:rPr>
                          <w:color w:val="808080" w:themeColor="background1" w:themeShade="80"/>
                          <w:sz w:val="64"/>
                          <w:szCs w:val="64"/>
                        </w:rPr>
                      </w:pPr>
                    </w:p>
                    <w:p w14:paraId="52AE1507" w14:textId="77777777" w:rsidR="00F47A37" w:rsidRDefault="00F47A37" w:rsidP="00F47A37">
                      <w:pPr>
                        <w:rPr>
                          <w:color w:val="808080" w:themeColor="background1" w:themeShade="80"/>
                          <w:sz w:val="64"/>
                          <w:szCs w:val="64"/>
                        </w:rPr>
                      </w:pPr>
                    </w:p>
                    <w:p w14:paraId="7B699025" w14:textId="77777777" w:rsidR="00F47A37" w:rsidRDefault="00F47A37" w:rsidP="00F47A37">
                      <w:pPr>
                        <w:rPr>
                          <w:color w:val="808080" w:themeColor="background1" w:themeShade="80"/>
                          <w:sz w:val="64"/>
                          <w:szCs w:val="64"/>
                        </w:rPr>
                      </w:pPr>
                    </w:p>
                    <w:p w14:paraId="1BCBDD25" w14:textId="77777777" w:rsidR="00F47A37" w:rsidRDefault="00F47A37" w:rsidP="00F47A37">
                      <w:pPr>
                        <w:rPr>
                          <w:color w:val="808080" w:themeColor="background1" w:themeShade="80"/>
                          <w:sz w:val="64"/>
                          <w:szCs w:val="64"/>
                        </w:rPr>
                      </w:pPr>
                    </w:p>
                    <w:p w14:paraId="76EF9819" w14:textId="77777777" w:rsidR="00F47A37" w:rsidRDefault="00F47A37" w:rsidP="00F47A37">
                      <w:pPr>
                        <w:rPr>
                          <w:color w:val="808080" w:themeColor="background1" w:themeShade="80"/>
                          <w:sz w:val="64"/>
                          <w:szCs w:val="64"/>
                        </w:rPr>
                      </w:pPr>
                    </w:p>
                    <w:p w14:paraId="60AAF81B" w14:textId="77777777" w:rsidR="00F47A37" w:rsidRDefault="00F47A37" w:rsidP="00F47A37">
                      <w:pPr>
                        <w:rPr>
                          <w:color w:val="808080" w:themeColor="background1" w:themeShade="80"/>
                          <w:sz w:val="64"/>
                          <w:szCs w:val="64"/>
                        </w:rPr>
                      </w:pPr>
                    </w:p>
                    <w:p w14:paraId="19FD1BEC" w14:textId="77777777" w:rsidR="00F47A37" w:rsidRDefault="00F47A37" w:rsidP="00F47A37">
                      <w:pPr>
                        <w:rPr>
                          <w:color w:val="808080" w:themeColor="background1" w:themeShade="80"/>
                          <w:sz w:val="64"/>
                          <w:szCs w:val="64"/>
                        </w:rPr>
                      </w:pPr>
                    </w:p>
                    <w:p w14:paraId="1E24E6BB" w14:textId="77777777" w:rsidR="00F47A37" w:rsidRDefault="00F47A37" w:rsidP="00F47A37">
                      <w:pPr>
                        <w:rPr>
                          <w:color w:val="808080" w:themeColor="background1" w:themeShade="80"/>
                          <w:sz w:val="64"/>
                          <w:szCs w:val="64"/>
                        </w:rPr>
                      </w:pPr>
                    </w:p>
                    <w:p w14:paraId="08B45E0B" w14:textId="77777777" w:rsidR="00F47A37" w:rsidRPr="002E09EE" w:rsidRDefault="00F47A37" w:rsidP="00F47A37">
                      <w:pPr>
                        <w:rPr>
                          <w:color w:val="808080" w:themeColor="background1" w:themeShade="80"/>
                          <w:sz w:val="64"/>
                          <w:szCs w:val="64"/>
                        </w:rPr>
                      </w:pPr>
                    </w:p>
                  </w:txbxContent>
                </v:textbox>
                <w10:wrap type="square" anchorx="margin"/>
              </v:shape>
            </w:pict>
          </mc:Fallback>
        </mc:AlternateContent>
      </w:r>
      <w:r w:rsidR="008153DA">
        <w:rPr>
          <w:rFonts w:cs="Arial"/>
          <w:noProof/>
          <w:szCs w:val="20"/>
          <w:lang w:eastAsia="en-GB"/>
        </w:rPr>
        <mc:AlternateContent>
          <mc:Choice Requires="wps">
            <w:drawing>
              <wp:anchor distT="0" distB="0" distL="114300" distR="114300" simplePos="0" relativeHeight="251658242" behindDoc="0" locked="0" layoutInCell="1" allowOverlap="1" wp14:anchorId="44722DDB" wp14:editId="44D85D2D">
                <wp:simplePos x="0" y="0"/>
                <wp:positionH relativeFrom="column">
                  <wp:posOffset>1191260</wp:posOffset>
                </wp:positionH>
                <wp:positionV relativeFrom="paragraph">
                  <wp:posOffset>4848860</wp:posOffset>
                </wp:positionV>
                <wp:extent cx="3543300" cy="44704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30F64" w14:textId="77777777" w:rsidR="008153DA" w:rsidRPr="00472A51" w:rsidRDefault="008153DA" w:rsidP="008153DA">
                            <w:pPr>
                              <w:jc w:val="center"/>
                              <w:rPr>
                                <w:rFonts w:eastAsia="Arial" w:cs="Arial"/>
                                <w:bCs/>
                                <w:sz w:val="28"/>
                                <w:szCs w:val="28"/>
                              </w:rPr>
                            </w:pPr>
                            <w:r>
                              <w:rPr>
                                <w:rFonts w:eastAsia="Calibri" w:cs="Arial"/>
                                <w:b/>
                                <w:sz w:val="28"/>
                                <w:szCs w:val="28"/>
                              </w:rPr>
                              <w:t>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22DDB" id="Text Box 1622839809" o:spid="_x0000_s1027" type="#_x0000_t202" style="position:absolute;margin-left:93.8pt;margin-top:381.8pt;width:279pt;height:35.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" filled="f" stroked="f">
                <v:textbox>
                  <w:txbxContent>
                    <w:p w14:paraId="2D830F64" w14:textId="77777777" w:rsidR="008153DA" w:rsidRPr="00472A51" w:rsidRDefault="008153DA" w:rsidP="008153DA">
                      <w:pPr>
                        <w:jc w:val="center"/>
                        <w:rPr>
                          <w:rFonts w:eastAsia="Arial" w:cs="Arial"/>
                          <w:bCs/>
                          <w:sz w:val="28"/>
                          <w:szCs w:val="28"/>
                        </w:rPr>
                      </w:pPr>
                      <w:r>
                        <w:rPr>
                          <w:rFonts w:eastAsia="Calibri" w:cs="Arial"/>
                          <w:b/>
                          <w:sz w:val="28"/>
                          <w:szCs w:val="28"/>
                        </w:rPr>
                        <w:t>Safeguarding Policy</w:t>
                      </w:r>
                    </w:p>
                  </w:txbxContent>
                </v:textbox>
                <w10:wrap type="square"/>
              </v:shape>
            </w:pict>
          </mc:Fallback>
        </mc:AlternateContent>
      </w:r>
      <w:r w:rsidR="008153DA" w:rsidRPr="00D04960">
        <w:rPr>
          <w:rFonts w:cs="Arial"/>
          <w:noProof/>
          <w:szCs w:val="20"/>
          <w:lang w:eastAsia="en-GB"/>
        </w:rPr>
        <w:drawing>
          <wp:anchor distT="0" distB="0" distL="114300" distR="114300" simplePos="0" relativeHeight="251658241" behindDoc="0" locked="0" layoutInCell="1" allowOverlap="1" wp14:anchorId="255DFA30" wp14:editId="2153C96C">
            <wp:simplePos x="0" y="0"/>
            <wp:positionH relativeFrom="column">
              <wp:posOffset>0</wp:posOffset>
            </wp:positionH>
            <wp:positionV relativeFrom="paragraph">
              <wp:posOffset>236220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p>
    <w:p w14:paraId="24A6F086" w14:textId="6A6CB388" w:rsidR="0062071C" w:rsidRPr="0025164B" w:rsidRDefault="0062071C" w:rsidP="007E6128">
      <w:pPr>
        <w:pStyle w:val="3Policytitle"/>
        <w:rPr>
          <w:sz w:val="10"/>
          <w:szCs w:val="10"/>
        </w:rPr>
      </w:pPr>
    </w:p>
    <w:p w14:paraId="6C294F6E" w14:textId="1852BF32" w:rsidR="00DC4C0F" w:rsidRPr="0025164B" w:rsidRDefault="00EF214E" w:rsidP="0025164B">
      <w:pPr>
        <w:pStyle w:val="3Policytitle"/>
        <w:rPr>
          <w:rFonts w:asciiTheme="minorHAnsi" w:hAnsiTheme="minorHAnsi" w:cstheme="minorHAnsi"/>
          <w:sz w:val="32"/>
          <w:szCs w:val="3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64B08AE7" wp14:editId="062B476F">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175F33" w:rsidRDefault="00175F33"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175F33" w:rsidRPr="0004349B" w:rsidRDefault="00175F33"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8AE7" id="Text Box 6" o:spid="_x0000_s1028" type="#_x0000_t202" style="position:absolute;margin-left:3.8pt;margin-top:466.05pt;width:494.7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" fillcolor="white [3201]" stroked="f" strokeweight=".5pt">
                <v:textbox>
                  <w:txbxContent>
                    <w:p w14:paraId="47CC118A" w14:textId="77777777" w:rsidR="00175F33" w:rsidRDefault="00175F33"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175F33" w:rsidRPr="0004349B" w:rsidRDefault="00175F33" w:rsidP="009D06D0">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3540"/>
        <w:gridCol w:w="1260"/>
        <w:gridCol w:w="1830"/>
      </w:tblGrid>
      <w:tr w:rsidR="0025164B" w14:paraId="6D81316F"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14CF60" w14:textId="77777777" w:rsidR="0025164B" w:rsidRDefault="0025164B" w:rsidP="006807B6">
            <w:pPr>
              <w:rPr>
                <w:rFonts w:eastAsia="Arial" w:cs="Arial"/>
                <w:szCs w:val="20"/>
              </w:rPr>
            </w:pPr>
            <w:r w:rsidRPr="131798F9">
              <w:rPr>
                <w:rFonts w:eastAsia="Arial" w:cs="Arial"/>
                <w:b/>
                <w:bCs/>
                <w:szCs w:val="20"/>
              </w:rPr>
              <w:t>Approved by:</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064460E" w14:textId="77777777" w:rsidR="0025164B" w:rsidRDefault="0025164B" w:rsidP="006807B6">
            <w:pPr>
              <w:rPr>
                <w:rFonts w:eastAsia="Arial" w:cs="Arial"/>
                <w:szCs w:val="20"/>
              </w:rPr>
            </w:pPr>
            <w:r w:rsidRPr="131798F9">
              <w:rPr>
                <w:rFonts w:eastAsia="Arial" w:cs="Arial"/>
                <w:szCs w:val="20"/>
              </w:rPr>
              <w:t>Trustees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1E0590F" w14:textId="78012F8D" w:rsidR="0025164B" w:rsidRDefault="0025164B" w:rsidP="006807B6">
            <w:pPr>
              <w:rPr>
                <w:rFonts w:eastAsia="Arial" w:cs="Arial"/>
                <w:szCs w:val="20"/>
              </w:rPr>
            </w:pPr>
          </w:p>
        </w:tc>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6C56359" w14:textId="3582E56D" w:rsidR="0025164B" w:rsidRDefault="0025164B" w:rsidP="006807B6">
            <w:pPr>
              <w:rPr>
                <w:rFonts w:eastAsia="Arial" w:cs="Arial"/>
                <w:szCs w:val="20"/>
              </w:rPr>
            </w:pPr>
          </w:p>
        </w:tc>
      </w:tr>
      <w:tr w:rsidR="0025164B" w14:paraId="7D6B2B1B"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05262F1" w14:textId="77777777" w:rsidR="0025164B" w:rsidRDefault="0025164B" w:rsidP="006807B6">
            <w:pPr>
              <w:rPr>
                <w:rFonts w:eastAsia="Arial" w:cs="Arial"/>
                <w:szCs w:val="20"/>
              </w:rPr>
            </w:pPr>
            <w:r w:rsidRPr="131798F9">
              <w:rPr>
                <w:rFonts w:eastAsia="Arial" w:cs="Arial"/>
                <w:b/>
                <w:bCs/>
                <w:szCs w:val="20"/>
              </w:rPr>
              <w:t>Last reviewed:</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3AA7584" w14:textId="49E52599" w:rsidR="0025164B" w:rsidRDefault="00C7428E" w:rsidP="006807B6">
            <w:pPr>
              <w:rPr>
                <w:rFonts w:eastAsia="Arial" w:cs="Arial"/>
                <w:szCs w:val="20"/>
              </w:rPr>
            </w:pPr>
            <w:r>
              <w:rPr>
                <w:rFonts w:eastAsia="Arial" w:cs="Arial"/>
                <w:szCs w:val="20"/>
              </w:rPr>
              <w:t>JULY 2023</w:t>
            </w:r>
          </w:p>
        </w:tc>
      </w:tr>
      <w:tr w:rsidR="0025164B" w14:paraId="1BDE27F2"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61A911" w14:textId="77777777" w:rsidR="0025164B" w:rsidRDefault="0025164B" w:rsidP="006807B6">
            <w:pPr>
              <w:rPr>
                <w:rFonts w:eastAsia="Arial" w:cs="Arial"/>
                <w:szCs w:val="20"/>
              </w:rPr>
            </w:pPr>
            <w:r w:rsidRPr="131798F9">
              <w:rPr>
                <w:rFonts w:eastAsia="Arial" w:cs="Arial"/>
                <w:b/>
                <w:bCs/>
                <w:szCs w:val="20"/>
              </w:rPr>
              <w:t>Next review due by:</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49FA733" w14:textId="20428E83" w:rsidR="0025164B" w:rsidRDefault="00C7428E" w:rsidP="006807B6">
            <w:pPr>
              <w:rPr>
                <w:rFonts w:eastAsia="Arial" w:cs="Arial"/>
                <w:szCs w:val="20"/>
              </w:rPr>
            </w:pPr>
            <w:r>
              <w:rPr>
                <w:rFonts w:eastAsia="Arial" w:cs="Arial"/>
                <w:szCs w:val="20"/>
              </w:rPr>
              <w:t>JULY 2024</w:t>
            </w:r>
          </w:p>
        </w:tc>
      </w:tr>
    </w:tbl>
    <w:p w14:paraId="07D913E5" w14:textId="647412B2" w:rsidR="00DC4C0F" w:rsidRDefault="00DC4C0F" w:rsidP="05D9FCB7">
      <w:pPr>
        <w:pStyle w:val="1bodycopy10pt"/>
        <w:jc w:val="center"/>
        <w:rPr>
          <w:b/>
          <w:bCs/>
          <w:sz w:val="72"/>
          <w:szCs w:val="72"/>
        </w:rPr>
      </w:pPr>
    </w:p>
    <w:p w14:paraId="23D737D8" w14:textId="583F01B4" w:rsidR="00B50A31" w:rsidRPr="00C7428E"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6930"/>
        <w:gridCol w:w="1275"/>
      </w:tblGrid>
      <w:tr w:rsidR="131798F9" w14:paraId="0B13F65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5456" w14:textId="2286F210" w:rsidR="131798F9" w:rsidRDefault="131798F9" w:rsidP="131798F9">
            <w:pPr>
              <w:jc w:val="center"/>
              <w:rPr>
                <w:rFonts w:eastAsia="Arial" w:cs="Arial"/>
                <w:szCs w:val="20"/>
              </w:rPr>
            </w:pPr>
            <w:r w:rsidRPr="131798F9">
              <w:rPr>
                <w:rFonts w:eastAsia="Arial" w:cs="Arial"/>
                <w:b/>
                <w:bCs/>
                <w:szCs w:val="20"/>
              </w:rPr>
              <w:t>Section</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92EA611" w14:textId="374C3C2F" w:rsidR="131798F9" w:rsidRDefault="131798F9" w:rsidP="131798F9">
            <w:pPr>
              <w:rPr>
                <w:rFonts w:eastAsia="Arial" w:cs="Arial"/>
                <w:szCs w:val="20"/>
              </w:rPr>
            </w:pPr>
            <w:r w:rsidRPr="131798F9">
              <w:rPr>
                <w:rFonts w:eastAsia="Arial" w:cs="Arial"/>
                <w:b/>
                <w:bCs/>
                <w:szCs w:val="20"/>
              </w:rPr>
              <w:t>Title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19E8726" w14:textId="4A5E39F6" w:rsidR="131798F9" w:rsidRDefault="131798F9" w:rsidP="131798F9">
            <w:pPr>
              <w:jc w:val="center"/>
              <w:rPr>
                <w:rFonts w:eastAsia="Arial" w:cs="Arial"/>
                <w:szCs w:val="20"/>
              </w:rPr>
            </w:pPr>
            <w:r w:rsidRPr="131798F9">
              <w:rPr>
                <w:rFonts w:eastAsia="Arial" w:cs="Arial"/>
                <w:b/>
                <w:bCs/>
                <w:szCs w:val="20"/>
              </w:rPr>
              <w:t>Page</w:t>
            </w:r>
          </w:p>
        </w:tc>
      </w:tr>
      <w:tr w:rsidR="131798F9" w14:paraId="7841E4D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F71A49" w14:textId="39374002"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A8A8D" w14:textId="0FC1F764" w:rsidR="131798F9" w:rsidRDefault="131798F9" w:rsidP="131798F9">
            <w:pPr>
              <w:rPr>
                <w:rFonts w:eastAsia="Arial" w:cs="Arial"/>
                <w:szCs w:val="20"/>
              </w:rPr>
            </w:pPr>
            <w:r w:rsidRPr="131798F9">
              <w:rPr>
                <w:rFonts w:eastAsia="Arial" w:cs="Arial"/>
                <w:szCs w:val="20"/>
              </w:rPr>
              <w:t>Important Contacts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206BF5" w14:textId="5485078E" w:rsidR="131798F9" w:rsidRDefault="131798F9" w:rsidP="131798F9">
            <w:pPr>
              <w:jc w:val="center"/>
              <w:rPr>
                <w:rFonts w:eastAsia="Arial" w:cs="Arial"/>
                <w:szCs w:val="20"/>
              </w:rPr>
            </w:pPr>
          </w:p>
        </w:tc>
      </w:tr>
      <w:tr w:rsidR="131798F9" w14:paraId="7FDD8A19"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D2C2DB4" w14:textId="54B502AB" w:rsidR="131798F9" w:rsidRDefault="131798F9" w:rsidP="131798F9">
            <w:pPr>
              <w:jc w:val="center"/>
              <w:rPr>
                <w:rFonts w:eastAsia="Arial" w:cs="Arial"/>
                <w:szCs w:val="20"/>
              </w:rPr>
            </w:pPr>
            <w:r w:rsidRPr="131798F9">
              <w:rPr>
                <w:rFonts w:eastAsia="Arial" w:cs="Arial"/>
                <w:szCs w:val="20"/>
              </w:rPr>
              <w:t>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434F48" w14:textId="56155A27" w:rsidR="131798F9" w:rsidRDefault="131798F9" w:rsidP="131798F9">
            <w:pPr>
              <w:rPr>
                <w:rFonts w:eastAsia="Arial" w:cs="Arial"/>
                <w:szCs w:val="20"/>
              </w:rPr>
            </w:pPr>
            <w:r w:rsidRPr="131798F9">
              <w:rPr>
                <w:rFonts w:eastAsia="Arial" w:cs="Arial"/>
                <w:szCs w:val="20"/>
              </w:rPr>
              <w:t>Aims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D95BFBD" w14:textId="4EC7A432" w:rsidR="131798F9" w:rsidRDefault="131798F9" w:rsidP="131798F9">
            <w:pPr>
              <w:jc w:val="center"/>
              <w:rPr>
                <w:rFonts w:eastAsia="Arial" w:cs="Arial"/>
                <w:szCs w:val="20"/>
              </w:rPr>
            </w:pPr>
            <w:r w:rsidRPr="131798F9">
              <w:rPr>
                <w:rFonts w:eastAsia="Arial" w:cs="Arial"/>
                <w:szCs w:val="20"/>
              </w:rPr>
              <w:t>5</w:t>
            </w:r>
          </w:p>
        </w:tc>
      </w:tr>
      <w:tr w:rsidR="131798F9" w14:paraId="44176A8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A3FEA32" w14:textId="7F73008B" w:rsidR="131798F9" w:rsidRDefault="131798F9" w:rsidP="131798F9">
            <w:pPr>
              <w:jc w:val="center"/>
              <w:rPr>
                <w:rFonts w:eastAsia="Arial" w:cs="Arial"/>
                <w:szCs w:val="20"/>
              </w:rPr>
            </w:pPr>
            <w:r w:rsidRPr="131798F9">
              <w:rPr>
                <w:rFonts w:eastAsia="Arial" w:cs="Arial"/>
                <w:szCs w:val="20"/>
              </w:rPr>
              <w:t>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3620C18" w14:textId="296C4424" w:rsidR="131798F9" w:rsidRDefault="131798F9" w:rsidP="131798F9">
            <w:pPr>
              <w:rPr>
                <w:rFonts w:eastAsia="Arial" w:cs="Arial"/>
                <w:szCs w:val="20"/>
              </w:rPr>
            </w:pPr>
            <w:r w:rsidRPr="131798F9">
              <w:rPr>
                <w:rFonts w:eastAsia="Arial" w:cs="Arial"/>
                <w:szCs w:val="20"/>
              </w:rPr>
              <w:t>Legislation &amp; Statutory Guidance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EFC328" w14:textId="2476AEA1" w:rsidR="131798F9" w:rsidRDefault="131798F9" w:rsidP="131798F9">
            <w:pPr>
              <w:jc w:val="center"/>
              <w:rPr>
                <w:rFonts w:eastAsia="Arial" w:cs="Arial"/>
                <w:szCs w:val="20"/>
              </w:rPr>
            </w:pPr>
            <w:r w:rsidRPr="131798F9">
              <w:rPr>
                <w:rFonts w:eastAsia="Arial" w:cs="Arial"/>
                <w:szCs w:val="20"/>
              </w:rPr>
              <w:t>5</w:t>
            </w:r>
          </w:p>
        </w:tc>
      </w:tr>
      <w:tr w:rsidR="131798F9" w14:paraId="36AC6C1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2597CD0" w14:textId="7A880195" w:rsidR="131798F9" w:rsidRDefault="131798F9" w:rsidP="131798F9">
            <w:pPr>
              <w:jc w:val="center"/>
              <w:rPr>
                <w:rFonts w:eastAsia="Arial" w:cs="Arial"/>
                <w:szCs w:val="20"/>
              </w:rPr>
            </w:pPr>
            <w:r w:rsidRPr="131798F9">
              <w:rPr>
                <w:rFonts w:eastAsia="Arial" w:cs="Arial"/>
                <w:szCs w:val="20"/>
              </w:rPr>
              <w:t>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5E112A" w14:textId="3BB4C7B5" w:rsidR="131798F9" w:rsidRDefault="131798F9" w:rsidP="131798F9">
            <w:pPr>
              <w:rPr>
                <w:rFonts w:eastAsia="Arial" w:cs="Arial"/>
                <w:szCs w:val="20"/>
              </w:rPr>
            </w:pPr>
            <w:r w:rsidRPr="131798F9">
              <w:rPr>
                <w:rFonts w:eastAsia="Arial" w:cs="Arial"/>
                <w:szCs w:val="20"/>
              </w:rPr>
              <w:t>Definitions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EE11615" w14:textId="3DE9BC89" w:rsidR="131798F9" w:rsidRDefault="131798F9" w:rsidP="131798F9">
            <w:pPr>
              <w:jc w:val="center"/>
              <w:rPr>
                <w:rFonts w:eastAsia="Arial" w:cs="Arial"/>
                <w:szCs w:val="20"/>
              </w:rPr>
            </w:pPr>
            <w:r w:rsidRPr="131798F9">
              <w:rPr>
                <w:rFonts w:eastAsia="Arial" w:cs="Arial"/>
                <w:szCs w:val="20"/>
              </w:rPr>
              <w:t>6</w:t>
            </w:r>
          </w:p>
        </w:tc>
      </w:tr>
      <w:tr w:rsidR="131798F9" w14:paraId="1A5FB7D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F8D39AF" w14:textId="70F8F98A" w:rsidR="131798F9" w:rsidRDefault="131798F9" w:rsidP="131798F9">
            <w:pPr>
              <w:jc w:val="center"/>
              <w:rPr>
                <w:rFonts w:eastAsia="Arial" w:cs="Arial"/>
                <w:szCs w:val="20"/>
              </w:rPr>
            </w:pPr>
            <w:r w:rsidRPr="131798F9">
              <w:rPr>
                <w:rFonts w:eastAsia="Arial" w:cs="Arial"/>
                <w:szCs w:val="20"/>
              </w:rPr>
              <w:t>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3EB8483" w14:textId="76CC1912" w:rsidR="131798F9" w:rsidRDefault="131798F9" w:rsidP="131798F9">
            <w:pPr>
              <w:rPr>
                <w:rFonts w:eastAsia="Arial" w:cs="Arial"/>
                <w:szCs w:val="20"/>
              </w:rPr>
            </w:pPr>
            <w:r w:rsidRPr="131798F9">
              <w:rPr>
                <w:rFonts w:eastAsia="Arial" w:cs="Arial"/>
                <w:szCs w:val="20"/>
              </w:rPr>
              <w:t>Equality Statement</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FEE882" w14:textId="1018514A" w:rsidR="131798F9" w:rsidRDefault="131798F9" w:rsidP="131798F9">
            <w:pPr>
              <w:jc w:val="center"/>
              <w:rPr>
                <w:rFonts w:eastAsia="Arial" w:cs="Arial"/>
                <w:szCs w:val="20"/>
              </w:rPr>
            </w:pPr>
            <w:r w:rsidRPr="131798F9">
              <w:rPr>
                <w:rFonts w:eastAsia="Arial" w:cs="Arial"/>
                <w:szCs w:val="20"/>
              </w:rPr>
              <w:t>6</w:t>
            </w:r>
          </w:p>
        </w:tc>
      </w:tr>
      <w:tr w:rsidR="131798F9" w14:paraId="33398F40"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647D5FF" w14:textId="098DBE19" w:rsidR="131798F9" w:rsidRDefault="131798F9" w:rsidP="131798F9">
            <w:pPr>
              <w:jc w:val="center"/>
              <w:rPr>
                <w:rFonts w:eastAsia="Arial" w:cs="Arial"/>
                <w:szCs w:val="20"/>
              </w:rPr>
            </w:pPr>
            <w:r w:rsidRPr="131798F9">
              <w:rPr>
                <w:rFonts w:eastAsia="Arial" w:cs="Arial"/>
                <w:szCs w:val="20"/>
              </w:rPr>
              <w:t>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CEBE5FE" w14:textId="3CE50436" w:rsidR="131798F9" w:rsidRDefault="131798F9" w:rsidP="131798F9">
            <w:pPr>
              <w:rPr>
                <w:rFonts w:eastAsia="Arial" w:cs="Arial"/>
                <w:szCs w:val="20"/>
              </w:rPr>
            </w:pPr>
            <w:r w:rsidRPr="131798F9">
              <w:rPr>
                <w:rFonts w:eastAsia="Arial" w:cs="Arial"/>
                <w:szCs w:val="20"/>
              </w:rPr>
              <w:t>Roles &amp; Responsibility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A464D8" w14:textId="72784406" w:rsidR="131798F9" w:rsidRDefault="131798F9" w:rsidP="131798F9">
            <w:pPr>
              <w:jc w:val="center"/>
              <w:rPr>
                <w:rFonts w:eastAsia="Arial" w:cs="Arial"/>
                <w:szCs w:val="20"/>
              </w:rPr>
            </w:pPr>
            <w:r w:rsidRPr="131798F9">
              <w:rPr>
                <w:rFonts w:eastAsia="Arial" w:cs="Arial"/>
                <w:szCs w:val="20"/>
              </w:rPr>
              <w:t>7</w:t>
            </w:r>
          </w:p>
        </w:tc>
      </w:tr>
      <w:tr w:rsidR="131798F9" w14:paraId="0905E341"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C163BA" w14:textId="27519F11" w:rsidR="131798F9" w:rsidRDefault="131798F9" w:rsidP="131798F9">
            <w:pPr>
              <w:jc w:val="center"/>
              <w:rPr>
                <w:rFonts w:eastAsia="Arial" w:cs="Arial"/>
                <w:szCs w:val="20"/>
              </w:rPr>
            </w:pPr>
            <w:r w:rsidRPr="131798F9">
              <w:rPr>
                <w:rFonts w:eastAsia="Arial" w:cs="Arial"/>
                <w:szCs w:val="20"/>
              </w:rPr>
              <w:t>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5CA779" w14:textId="571DCFAB" w:rsidR="131798F9" w:rsidRDefault="131798F9" w:rsidP="131798F9">
            <w:pPr>
              <w:rPr>
                <w:rFonts w:eastAsia="Arial" w:cs="Arial"/>
                <w:szCs w:val="20"/>
              </w:rPr>
            </w:pPr>
            <w:r w:rsidRPr="131798F9">
              <w:rPr>
                <w:rFonts w:eastAsia="Arial" w:cs="Arial"/>
                <w:szCs w:val="20"/>
              </w:rPr>
              <w:t>Confidentiality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D9BDF08" w14:textId="43CB1E1C" w:rsidR="131798F9" w:rsidRDefault="131798F9" w:rsidP="131798F9">
            <w:pPr>
              <w:jc w:val="center"/>
              <w:rPr>
                <w:rFonts w:eastAsia="Arial" w:cs="Arial"/>
                <w:szCs w:val="20"/>
              </w:rPr>
            </w:pPr>
            <w:r w:rsidRPr="131798F9">
              <w:rPr>
                <w:rFonts w:eastAsia="Arial" w:cs="Arial"/>
                <w:szCs w:val="20"/>
              </w:rPr>
              <w:t>10</w:t>
            </w:r>
          </w:p>
        </w:tc>
      </w:tr>
      <w:tr w:rsidR="131798F9" w14:paraId="17AED85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0BD3B7" w14:textId="470DF880" w:rsidR="131798F9" w:rsidRDefault="131798F9" w:rsidP="131798F9">
            <w:pPr>
              <w:jc w:val="center"/>
              <w:rPr>
                <w:rFonts w:eastAsia="Arial" w:cs="Arial"/>
                <w:szCs w:val="20"/>
              </w:rPr>
            </w:pPr>
            <w:r w:rsidRPr="131798F9">
              <w:rPr>
                <w:rFonts w:eastAsia="Arial" w:cs="Arial"/>
                <w:szCs w:val="20"/>
              </w:rPr>
              <w:t>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D48D34" w14:textId="1D9BB944" w:rsidR="131798F9" w:rsidRDefault="131798F9" w:rsidP="131798F9">
            <w:pPr>
              <w:rPr>
                <w:rFonts w:eastAsia="Arial" w:cs="Arial"/>
                <w:szCs w:val="20"/>
              </w:rPr>
            </w:pPr>
            <w:proofErr w:type="spellStart"/>
            <w:r w:rsidRPr="131798F9">
              <w:rPr>
                <w:rFonts w:eastAsia="Arial" w:cs="Arial"/>
                <w:szCs w:val="20"/>
              </w:rPr>
              <w:t>Recognising</w:t>
            </w:r>
            <w:proofErr w:type="spellEnd"/>
            <w:r w:rsidRPr="131798F9">
              <w:rPr>
                <w:rFonts w:eastAsia="Arial" w:cs="Arial"/>
                <w:szCs w:val="20"/>
              </w:rPr>
              <w:t xml:space="preserve"> Abuse &amp; Taking Action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9D3DC46" w14:textId="45E6D204" w:rsidR="131798F9" w:rsidRDefault="131798F9" w:rsidP="131798F9">
            <w:pPr>
              <w:jc w:val="center"/>
              <w:rPr>
                <w:rFonts w:eastAsia="Arial" w:cs="Arial"/>
                <w:szCs w:val="20"/>
              </w:rPr>
            </w:pPr>
            <w:r w:rsidRPr="131798F9">
              <w:rPr>
                <w:rFonts w:eastAsia="Arial" w:cs="Arial"/>
                <w:szCs w:val="20"/>
              </w:rPr>
              <w:t>11</w:t>
            </w:r>
          </w:p>
        </w:tc>
      </w:tr>
      <w:tr w:rsidR="131798F9" w14:paraId="581DDB8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7A8065" w14:textId="0D86876A" w:rsidR="131798F9" w:rsidRDefault="131798F9" w:rsidP="131798F9">
            <w:pPr>
              <w:jc w:val="center"/>
              <w:rPr>
                <w:rFonts w:eastAsia="Arial" w:cs="Arial"/>
                <w:szCs w:val="20"/>
              </w:rPr>
            </w:pPr>
            <w:r w:rsidRPr="131798F9">
              <w:rPr>
                <w:rFonts w:eastAsia="Arial" w:cs="Arial"/>
                <w:szCs w:val="20"/>
              </w:rPr>
              <w:t>8</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19FA8E" w14:textId="7BB238AE" w:rsidR="131798F9" w:rsidRDefault="131798F9" w:rsidP="131798F9">
            <w:pPr>
              <w:rPr>
                <w:rFonts w:eastAsia="Arial" w:cs="Arial"/>
                <w:szCs w:val="20"/>
              </w:rPr>
            </w:pPr>
            <w:r w:rsidRPr="131798F9">
              <w:rPr>
                <w:rFonts w:eastAsia="Arial" w:cs="Arial"/>
                <w:szCs w:val="20"/>
              </w:rPr>
              <w:t>Notifying Parents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9B9F0B" w14:textId="3E7FBBBD" w:rsidR="131798F9" w:rsidRDefault="131798F9" w:rsidP="131798F9">
            <w:pPr>
              <w:jc w:val="center"/>
              <w:rPr>
                <w:rFonts w:eastAsia="Arial" w:cs="Arial"/>
                <w:szCs w:val="20"/>
              </w:rPr>
            </w:pPr>
            <w:r w:rsidRPr="131798F9">
              <w:rPr>
                <w:rFonts w:eastAsia="Arial" w:cs="Arial"/>
                <w:szCs w:val="20"/>
              </w:rPr>
              <w:t>21</w:t>
            </w:r>
          </w:p>
        </w:tc>
      </w:tr>
      <w:tr w:rsidR="131798F9" w14:paraId="3F4D7FE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D55375" w14:textId="3276F07E" w:rsidR="131798F9" w:rsidRDefault="131798F9" w:rsidP="131798F9">
            <w:pPr>
              <w:jc w:val="center"/>
              <w:rPr>
                <w:rFonts w:eastAsia="Arial" w:cs="Arial"/>
                <w:szCs w:val="20"/>
              </w:rPr>
            </w:pPr>
            <w:r w:rsidRPr="131798F9">
              <w:rPr>
                <w:rFonts w:eastAsia="Arial" w:cs="Arial"/>
                <w:szCs w:val="20"/>
              </w:rPr>
              <w:t>9</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F808823" w14:textId="6AE65790" w:rsidR="131798F9" w:rsidRDefault="131798F9" w:rsidP="131798F9">
            <w:pPr>
              <w:rPr>
                <w:rFonts w:eastAsia="Arial" w:cs="Arial"/>
                <w:szCs w:val="20"/>
              </w:rPr>
            </w:pPr>
            <w:r w:rsidRPr="131798F9">
              <w:rPr>
                <w:rFonts w:eastAsia="Arial" w:cs="Arial"/>
                <w:szCs w:val="20"/>
              </w:rPr>
              <w:t>Pupils with Special Educational Needs &amp; Disabilities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5178001" w14:textId="2FF227EC" w:rsidR="131798F9" w:rsidRDefault="131798F9" w:rsidP="131798F9">
            <w:pPr>
              <w:jc w:val="center"/>
              <w:rPr>
                <w:rFonts w:eastAsia="Arial" w:cs="Arial"/>
                <w:szCs w:val="20"/>
              </w:rPr>
            </w:pPr>
            <w:r w:rsidRPr="131798F9">
              <w:rPr>
                <w:rFonts w:eastAsia="Arial" w:cs="Arial"/>
                <w:szCs w:val="20"/>
              </w:rPr>
              <w:t>22</w:t>
            </w:r>
          </w:p>
        </w:tc>
      </w:tr>
      <w:tr w:rsidR="131798F9" w14:paraId="029E1EC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4B248D5" w14:textId="0B96C550" w:rsidR="131798F9" w:rsidRDefault="131798F9" w:rsidP="131798F9">
            <w:pPr>
              <w:jc w:val="center"/>
              <w:rPr>
                <w:rFonts w:eastAsia="Arial" w:cs="Arial"/>
                <w:szCs w:val="20"/>
              </w:rPr>
            </w:pPr>
            <w:r w:rsidRPr="131798F9">
              <w:rPr>
                <w:rFonts w:eastAsia="Arial" w:cs="Arial"/>
                <w:szCs w:val="20"/>
              </w:rPr>
              <w:t>10</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A6ED5F7" w14:textId="02D8AB5D" w:rsidR="131798F9" w:rsidRDefault="131798F9" w:rsidP="131798F9">
            <w:pPr>
              <w:rPr>
                <w:rFonts w:eastAsia="Arial" w:cs="Arial"/>
                <w:szCs w:val="20"/>
              </w:rPr>
            </w:pPr>
            <w:r w:rsidRPr="131798F9">
              <w:rPr>
                <w:rFonts w:eastAsia="Arial" w:cs="Arial"/>
                <w:szCs w:val="20"/>
              </w:rPr>
              <w:t>Pupils with a Social Worker</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BC62638" w14:textId="6B761B7B" w:rsidR="131798F9" w:rsidRDefault="131798F9" w:rsidP="131798F9">
            <w:pPr>
              <w:jc w:val="center"/>
              <w:rPr>
                <w:rFonts w:eastAsia="Arial" w:cs="Arial"/>
                <w:szCs w:val="20"/>
              </w:rPr>
            </w:pPr>
            <w:r w:rsidRPr="131798F9">
              <w:rPr>
                <w:rFonts w:eastAsia="Arial" w:cs="Arial"/>
                <w:szCs w:val="20"/>
              </w:rPr>
              <w:t>22</w:t>
            </w:r>
          </w:p>
        </w:tc>
      </w:tr>
      <w:tr w:rsidR="131798F9" w14:paraId="23B4FE3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CB102" w14:textId="524C7D64" w:rsidR="131798F9" w:rsidRDefault="131798F9" w:rsidP="131798F9">
            <w:pPr>
              <w:jc w:val="center"/>
              <w:rPr>
                <w:rFonts w:eastAsia="Arial" w:cs="Arial"/>
                <w:szCs w:val="20"/>
              </w:rPr>
            </w:pPr>
            <w:r w:rsidRPr="131798F9">
              <w:rPr>
                <w:rFonts w:eastAsia="Arial" w:cs="Arial"/>
                <w:szCs w:val="20"/>
              </w:rPr>
              <w:t>11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8E2FB61" w14:textId="2F6AEA51" w:rsidR="131798F9" w:rsidRDefault="131798F9" w:rsidP="131798F9">
            <w:pPr>
              <w:rPr>
                <w:rFonts w:eastAsia="Arial" w:cs="Arial"/>
                <w:szCs w:val="20"/>
              </w:rPr>
            </w:pPr>
            <w:r w:rsidRPr="131798F9">
              <w:rPr>
                <w:rFonts w:eastAsia="Arial" w:cs="Arial"/>
                <w:szCs w:val="20"/>
              </w:rPr>
              <w:t>Looked-after &amp; previously looked after children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7B58FA9" w14:textId="51758B8C" w:rsidR="131798F9" w:rsidRDefault="131798F9" w:rsidP="131798F9">
            <w:pPr>
              <w:jc w:val="center"/>
              <w:rPr>
                <w:rFonts w:eastAsia="Arial" w:cs="Arial"/>
                <w:szCs w:val="20"/>
              </w:rPr>
            </w:pPr>
            <w:r w:rsidRPr="131798F9">
              <w:rPr>
                <w:rFonts w:eastAsia="Arial" w:cs="Arial"/>
                <w:szCs w:val="20"/>
              </w:rPr>
              <w:t>22</w:t>
            </w:r>
          </w:p>
        </w:tc>
      </w:tr>
      <w:tr w:rsidR="131798F9" w14:paraId="50F7FDE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F28FEB" w14:textId="158C15F7" w:rsidR="131798F9" w:rsidRDefault="131798F9" w:rsidP="131798F9">
            <w:pPr>
              <w:jc w:val="center"/>
              <w:rPr>
                <w:rFonts w:eastAsia="Arial" w:cs="Arial"/>
                <w:szCs w:val="20"/>
              </w:rPr>
            </w:pPr>
            <w:r w:rsidRPr="131798F9">
              <w:rPr>
                <w:rFonts w:eastAsia="Arial" w:cs="Arial"/>
                <w:szCs w:val="20"/>
              </w:rPr>
              <w:t>12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4F207B5" w14:textId="4D141C78" w:rsidR="131798F9" w:rsidRDefault="131798F9" w:rsidP="131798F9">
            <w:pPr>
              <w:rPr>
                <w:rFonts w:eastAsia="Arial" w:cs="Arial"/>
                <w:szCs w:val="20"/>
              </w:rPr>
            </w:pPr>
            <w:r w:rsidRPr="131798F9">
              <w:rPr>
                <w:rFonts w:eastAsia="Arial" w:cs="Arial"/>
                <w:szCs w:val="20"/>
              </w:rPr>
              <w:t>Mobile phones &amp; cameras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43B6" w14:textId="2DCEAFC7" w:rsidR="131798F9" w:rsidRDefault="131798F9" w:rsidP="131798F9">
            <w:pPr>
              <w:jc w:val="center"/>
              <w:rPr>
                <w:rFonts w:eastAsia="Arial" w:cs="Arial"/>
                <w:szCs w:val="20"/>
              </w:rPr>
            </w:pPr>
            <w:r w:rsidRPr="131798F9">
              <w:rPr>
                <w:rFonts w:eastAsia="Arial" w:cs="Arial"/>
                <w:szCs w:val="20"/>
              </w:rPr>
              <w:t>23</w:t>
            </w:r>
          </w:p>
        </w:tc>
      </w:tr>
      <w:tr w:rsidR="131798F9" w14:paraId="79CDD315"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54727F" w14:textId="5CBEC34A" w:rsidR="131798F9" w:rsidRDefault="131798F9" w:rsidP="131798F9">
            <w:pPr>
              <w:jc w:val="center"/>
              <w:rPr>
                <w:rFonts w:eastAsia="Arial" w:cs="Arial"/>
                <w:szCs w:val="20"/>
              </w:rPr>
            </w:pPr>
            <w:r w:rsidRPr="131798F9">
              <w:rPr>
                <w:rFonts w:eastAsia="Arial" w:cs="Arial"/>
                <w:szCs w:val="20"/>
              </w:rPr>
              <w:t>13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5018284" w14:textId="35CE0BA9" w:rsidR="131798F9" w:rsidRDefault="131798F9" w:rsidP="131798F9">
            <w:pPr>
              <w:rPr>
                <w:rFonts w:eastAsia="Arial" w:cs="Arial"/>
                <w:szCs w:val="20"/>
              </w:rPr>
            </w:pPr>
            <w:r w:rsidRPr="131798F9">
              <w:rPr>
                <w:rFonts w:eastAsia="Arial" w:cs="Arial"/>
                <w:szCs w:val="20"/>
              </w:rPr>
              <w:t>Complaints &amp; concerns about Academy Safeguarding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7D650F9" w14:textId="7D7922C1" w:rsidR="131798F9" w:rsidRDefault="131798F9" w:rsidP="131798F9">
            <w:pPr>
              <w:jc w:val="center"/>
              <w:rPr>
                <w:rFonts w:eastAsia="Arial" w:cs="Arial"/>
                <w:szCs w:val="20"/>
              </w:rPr>
            </w:pPr>
            <w:r w:rsidRPr="131798F9">
              <w:rPr>
                <w:rFonts w:eastAsia="Arial" w:cs="Arial"/>
                <w:szCs w:val="20"/>
              </w:rPr>
              <w:t>23</w:t>
            </w:r>
          </w:p>
        </w:tc>
      </w:tr>
      <w:tr w:rsidR="131798F9" w14:paraId="7BE8D85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5A3B1D" w14:textId="16704BF4" w:rsidR="131798F9" w:rsidRDefault="131798F9" w:rsidP="131798F9">
            <w:pPr>
              <w:jc w:val="center"/>
              <w:rPr>
                <w:rFonts w:eastAsia="Arial" w:cs="Arial"/>
                <w:szCs w:val="20"/>
              </w:rPr>
            </w:pPr>
            <w:r w:rsidRPr="131798F9">
              <w:rPr>
                <w:rFonts w:eastAsia="Arial" w:cs="Arial"/>
                <w:szCs w:val="20"/>
              </w:rPr>
              <w:t>14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4AE86AB" w14:textId="214C68A8" w:rsidR="131798F9" w:rsidRDefault="131798F9" w:rsidP="131798F9">
            <w:pPr>
              <w:rPr>
                <w:rFonts w:eastAsia="Arial" w:cs="Arial"/>
                <w:szCs w:val="20"/>
              </w:rPr>
            </w:pPr>
            <w:r w:rsidRPr="131798F9">
              <w:rPr>
                <w:rFonts w:eastAsia="Arial" w:cs="Arial"/>
                <w:szCs w:val="20"/>
              </w:rPr>
              <w:t>Record-keeping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827C74B" w14:textId="443FE854" w:rsidR="131798F9" w:rsidRDefault="131798F9" w:rsidP="131798F9">
            <w:pPr>
              <w:jc w:val="center"/>
              <w:rPr>
                <w:rFonts w:eastAsia="Arial" w:cs="Arial"/>
                <w:szCs w:val="20"/>
              </w:rPr>
            </w:pPr>
            <w:r w:rsidRPr="131798F9">
              <w:rPr>
                <w:rFonts w:eastAsia="Arial" w:cs="Arial"/>
                <w:szCs w:val="20"/>
              </w:rPr>
              <w:t>2</w:t>
            </w:r>
            <w:r w:rsidR="00EE7748">
              <w:rPr>
                <w:rFonts w:eastAsia="Arial" w:cs="Arial"/>
                <w:szCs w:val="20"/>
              </w:rPr>
              <w:t>4</w:t>
            </w:r>
          </w:p>
        </w:tc>
      </w:tr>
      <w:tr w:rsidR="131798F9" w14:paraId="0560E57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1E886AD" w14:textId="7248154B" w:rsidR="131798F9" w:rsidRDefault="131798F9" w:rsidP="131798F9">
            <w:pPr>
              <w:jc w:val="center"/>
              <w:rPr>
                <w:rFonts w:eastAsia="Arial" w:cs="Arial"/>
                <w:szCs w:val="20"/>
              </w:rPr>
            </w:pPr>
            <w:r w:rsidRPr="131798F9">
              <w:rPr>
                <w:rFonts w:eastAsia="Arial" w:cs="Arial"/>
                <w:szCs w:val="20"/>
              </w:rPr>
              <w:t>15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49D65BD" w14:textId="3C5FECBB" w:rsidR="131798F9" w:rsidRDefault="131798F9" w:rsidP="131798F9">
            <w:pPr>
              <w:rPr>
                <w:rFonts w:eastAsia="Arial" w:cs="Arial"/>
                <w:szCs w:val="20"/>
              </w:rPr>
            </w:pPr>
            <w:r w:rsidRPr="131798F9">
              <w:rPr>
                <w:rFonts w:eastAsia="Arial" w:cs="Arial"/>
                <w:szCs w:val="20"/>
              </w:rPr>
              <w:t>Training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F1D47D" w14:textId="06A82EDC" w:rsidR="131798F9" w:rsidRDefault="131798F9" w:rsidP="131798F9">
            <w:pPr>
              <w:jc w:val="center"/>
              <w:rPr>
                <w:rFonts w:eastAsia="Arial" w:cs="Arial"/>
                <w:szCs w:val="20"/>
              </w:rPr>
            </w:pPr>
            <w:r w:rsidRPr="131798F9">
              <w:rPr>
                <w:rFonts w:eastAsia="Arial" w:cs="Arial"/>
                <w:szCs w:val="20"/>
              </w:rPr>
              <w:t>24</w:t>
            </w:r>
          </w:p>
        </w:tc>
      </w:tr>
      <w:tr w:rsidR="131798F9" w14:paraId="5AC8EA4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E72337F" w14:textId="0C6607D2" w:rsidR="131798F9" w:rsidRDefault="131798F9" w:rsidP="131798F9">
            <w:pPr>
              <w:jc w:val="center"/>
              <w:rPr>
                <w:rFonts w:eastAsia="Arial" w:cs="Arial"/>
                <w:szCs w:val="20"/>
              </w:rPr>
            </w:pPr>
            <w:r w:rsidRPr="131798F9">
              <w:rPr>
                <w:rFonts w:eastAsia="Arial" w:cs="Arial"/>
                <w:szCs w:val="20"/>
              </w:rPr>
              <w:t>16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3DFF23" w14:textId="54BF087E" w:rsidR="131798F9" w:rsidRDefault="131798F9" w:rsidP="131798F9">
            <w:pPr>
              <w:rPr>
                <w:rFonts w:eastAsia="Arial" w:cs="Arial"/>
                <w:szCs w:val="20"/>
              </w:rPr>
            </w:pPr>
            <w:r w:rsidRPr="131798F9">
              <w:rPr>
                <w:rFonts w:eastAsia="Arial" w:cs="Arial"/>
                <w:szCs w:val="20"/>
              </w:rPr>
              <w:t xml:space="preserve">Monitoring arrangements </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9B9DB6" w14:textId="7E1088F6" w:rsidR="131798F9" w:rsidRDefault="131798F9" w:rsidP="131798F9">
            <w:pPr>
              <w:jc w:val="center"/>
              <w:rPr>
                <w:rFonts w:eastAsia="Arial" w:cs="Arial"/>
                <w:szCs w:val="20"/>
              </w:rPr>
            </w:pPr>
            <w:r w:rsidRPr="131798F9">
              <w:rPr>
                <w:rFonts w:eastAsia="Arial" w:cs="Arial"/>
                <w:szCs w:val="20"/>
              </w:rPr>
              <w:t>25</w:t>
            </w:r>
          </w:p>
        </w:tc>
      </w:tr>
      <w:tr w:rsidR="131798F9" w14:paraId="7394125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3824CB" w14:textId="5AE9D993" w:rsidR="131798F9" w:rsidRDefault="131798F9" w:rsidP="131798F9">
            <w:pPr>
              <w:jc w:val="center"/>
              <w:rPr>
                <w:rFonts w:eastAsia="Arial" w:cs="Arial"/>
                <w:szCs w:val="20"/>
              </w:rPr>
            </w:pPr>
            <w:r w:rsidRPr="131798F9">
              <w:rPr>
                <w:rFonts w:eastAsia="Arial" w:cs="Arial"/>
                <w:szCs w:val="20"/>
              </w:rPr>
              <w:t>17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895545" w14:textId="152BB2A2" w:rsidR="131798F9" w:rsidRDefault="131798F9" w:rsidP="131798F9">
            <w:pPr>
              <w:rPr>
                <w:rFonts w:eastAsia="Arial" w:cs="Arial"/>
                <w:szCs w:val="20"/>
              </w:rPr>
            </w:pPr>
            <w:r w:rsidRPr="131798F9">
              <w:rPr>
                <w:rFonts w:eastAsia="Arial" w:cs="Arial"/>
                <w:szCs w:val="20"/>
              </w:rPr>
              <w:t>Links with other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40E6C41" w14:textId="24CCF7D6" w:rsidR="131798F9" w:rsidRDefault="131798F9" w:rsidP="131798F9">
            <w:pPr>
              <w:jc w:val="center"/>
              <w:rPr>
                <w:rFonts w:eastAsia="Arial" w:cs="Arial"/>
                <w:szCs w:val="20"/>
              </w:rPr>
            </w:pPr>
            <w:r w:rsidRPr="131798F9">
              <w:rPr>
                <w:rFonts w:eastAsia="Arial" w:cs="Arial"/>
                <w:szCs w:val="20"/>
              </w:rPr>
              <w:t>25</w:t>
            </w:r>
          </w:p>
        </w:tc>
      </w:tr>
      <w:tr w:rsidR="131798F9" w14:paraId="54EFFCF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E50FEC9" w14:textId="6A0F9F9A"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A4DF26" w14:textId="51E39081" w:rsidR="131798F9" w:rsidRDefault="131798F9" w:rsidP="131798F9">
            <w:pPr>
              <w:rPr>
                <w:rFonts w:eastAsia="Arial" w:cs="Arial"/>
                <w:szCs w:val="20"/>
              </w:rPr>
            </w:pPr>
            <w:r w:rsidRPr="131798F9">
              <w:rPr>
                <w:rFonts w:eastAsia="Arial" w:cs="Arial"/>
                <w:szCs w:val="20"/>
              </w:rPr>
              <w:t>Appendix 1 – Types of Abuse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2C04384" w14:textId="0CDCF678" w:rsidR="131798F9" w:rsidRDefault="131798F9" w:rsidP="131798F9">
            <w:pPr>
              <w:jc w:val="center"/>
              <w:rPr>
                <w:rFonts w:eastAsia="Arial" w:cs="Arial"/>
                <w:szCs w:val="20"/>
              </w:rPr>
            </w:pPr>
            <w:r w:rsidRPr="131798F9">
              <w:rPr>
                <w:rFonts w:eastAsia="Arial" w:cs="Arial"/>
                <w:szCs w:val="20"/>
              </w:rPr>
              <w:t>26</w:t>
            </w:r>
          </w:p>
        </w:tc>
      </w:tr>
      <w:tr w:rsidR="131798F9" w14:paraId="6E9F4293"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F54E84" w14:textId="091A0A1E"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AA9A835" w14:textId="56677F0E" w:rsidR="131798F9" w:rsidRDefault="131798F9" w:rsidP="131798F9">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BF17959" w14:textId="51054167" w:rsidR="131798F9" w:rsidRDefault="131798F9" w:rsidP="131798F9">
            <w:pPr>
              <w:jc w:val="center"/>
              <w:rPr>
                <w:rFonts w:eastAsia="Arial" w:cs="Arial"/>
                <w:szCs w:val="20"/>
              </w:rPr>
            </w:pPr>
            <w:r w:rsidRPr="131798F9">
              <w:rPr>
                <w:rFonts w:eastAsia="Arial" w:cs="Arial"/>
                <w:szCs w:val="20"/>
              </w:rPr>
              <w:t>27</w:t>
            </w:r>
          </w:p>
        </w:tc>
      </w:tr>
      <w:tr w:rsidR="131798F9" w14:paraId="3D4AB60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29F50E9" w14:textId="1ABE0E8D"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D191E13" w14:textId="2345C21B" w:rsidR="131798F9" w:rsidRDefault="131798F9" w:rsidP="131798F9">
            <w:pPr>
              <w:rPr>
                <w:rFonts w:eastAsia="Arial" w:cs="Arial"/>
                <w:szCs w:val="20"/>
              </w:rPr>
            </w:pPr>
            <w:r w:rsidRPr="131798F9">
              <w:rPr>
                <w:rFonts w:eastAsia="Arial" w:cs="Arial"/>
                <w:szCs w:val="20"/>
              </w:rPr>
              <w:t>Appendix 3 – Allegations of Abuse Made Against Staff</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F9C0729" w14:textId="57E9EDAE" w:rsidR="131798F9" w:rsidRDefault="131798F9" w:rsidP="131798F9">
            <w:pPr>
              <w:jc w:val="center"/>
              <w:rPr>
                <w:rFonts w:eastAsia="Arial" w:cs="Arial"/>
                <w:szCs w:val="20"/>
              </w:rPr>
            </w:pPr>
            <w:r w:rsidRPr="131798F9">
              <w:rPr>
                <w:rFonts w:eastAsia="Arial" w:cs="Arial"/>
                <w:szCs w:val="20"/>
              </w:rPr>
              <w:t>3</w:t>
            </w:r>
            <w:r w:rsidR="0040021A">
              <w:rPr>
                <w:rFonts w:eastAsia="Arial" w:cs="Arial"/>
                <w:szCs w:val="20"/>
              </w:rPr>
              <w:t>1</w:t>
            </w:r>
          </w:p>
        </w:tc>
      </w:tr>
      <w:tr w:rsidR="131798F9" w14:paraId="61851F6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25592C" w14:textId="39BE43E8"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292EB7" w14:textId="78129A7E" w:rsidR="131798F9" w:rsidRDefault="131798F9" w:rsidP="131798F9">
            <w:pPr>
              <w:rPr>
                <w:rFonts w:eastAsia="Arial" w:cs="Arial"/>
                <w:szCs w:val="20"/>
              </w:rPr>
            </w:pPr>
            <w:r w:rsidRPr="131798F9">
              <w:rPr>
                <w:rFonts w:eastAsia="Arial" w:cs="Arial"/>
                <w:szCs w:val="20"/>
              </w:rPr>
              <w:t>Appendix 3.1 – Low Level Concerns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62B5BD" w14:textId="2494C88F"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6</w:t>
            </w:r>
          </w:p>
        </w:tc>
      </w:tr>
      <w:tr w:rsidR="131798F9" w14:paraId="2214B6F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EE48430" w14:textId="08DAD56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E67B068" w14:textId="1C2E2899" w:rsidR="131798F9" w:rsidRDefault="131798F9" w:rsidP="131798F9">
            <w:pPr>
              <w:rPr>
                <w:rFonts w:eastAsia="Arial" w:cs="Arial"/>
                <w:szCs w:val="20"/>
              </w:rPr>
            </w:pPr>
            <w:r w:rsidRPr="131798F9">
              <w:rPr>
                <w:rFonts w:eastAsia="Arial" w:cs="Arial"/>
                <w:szCs w:val="20"/>
              </w:rPr>
              <w:t>Appendix 3.2 – Low Level Concern Log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D10277F" w14:textId="6E2FCAEA"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9</w:t>
            </w:r>
          </w:p>
        </w:tc>
      </w:tr>
      <w:tr w:rsidR="131798F9" w14:paraId="500DBB2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AD66E16" w14:textId="486A294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A85E87A" w14:textId="1A8E2E51" w:rsidR="131798F9" w:rsidRDefault="131798F9" w:rsidP="131798F9">
            <w:pPr>
              <w:rPr>
                <w:rFonts w:eastAsia="Arial" w:cs="Arial"/>
                <w:szCs w:val="20"/>
              </w:rPr>
            </w:pPr>
            <w:r w:rsidRPr="131798F9">
              <w:rPr>
                <w:rFonts w:eastAsia="Arial" w:cs="Arial"/>
                <w:szCs w:val="20"/>
              </w:rPr>
              <w:t>Appendix 4 – Specific Safeguarding Issues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7AC99" w14:textId="654BD4E6" w:rsidR="131798F9" w:rsidRDefault="131798F9" w:rsidP="131798F9">
            <w:pPr>
              <w:jc w:val="center"/>
              <w:rPr>
                <w:rFonts w:eastAsia="Arial" w:cs="Arial"/>
                <w:szCs w:val="20"/>
              </w:rPr>
            </w:pPr>
            <w:r w:rsidRPr="131798F9">
              <w:rPr>
                <w:rFonts w:eastAsia="Arial" w:cs="Arial"/>
                <w:szCs w:val="20"/>
              </w:rPr>
              <w:t>41</w:t>
            </w:r>
          </w:p>
        </w:tc>
      </w:tr>
    </w:tbl>
    <w:p w14:paraId="5BF77B5D" w14:textId="74B8820A" w:rsidR="00B50A31" w:rsidRDefault="00B50A31" w:rsidP="131798F9">
      <w:pPr>
        <w:spacing w:line="259" w:lineRule="auto"/>
        <w:rPr>
          <w:rFonts w:eastAsia="Arial" w:cs="Arial"/>
          <w:color w:val="000000" w:themeColor="text1"/>
          <w:szCs w:val="20"/>
          <w:lang w:val="en-GB"/>
        </w:rPr>
      </w:pPr>
    </w:p>
    <w:p w14:paraId="5F7B2622" w14:textId="252D1CB5" w:rsidR="00B50A31" w:rsidRDefault="00B50A31" w:rsidP="131798F9">
      <w:pPr>
        <w:spacing w:line="259" w:lineRule="auto"/>
        <w:rPr>
          <w:rFonts w:eastAsia="Arial" w:cs="Arial"/>
          <w:color w:val="000000" w:themeColor="text1"/>
          <w:szCs w:val="20"/>
          <w:lang w:val="en-GB"/>
        </w:rPr>
      </w:pPr>
    </w:p>
    <w:p w14:paraId="102B67C3" w14:textId="77777777" w:rsidR="00C7428E" w:rsidRDefault="00C7428E" w:rsidP="131798F9">
      <w:pPr>
        <w:spacing w:line="259" w:lineRule="auto"/>
        <w:rPr>
          <w:rFonts w:eastAsia="Arial" w:cs="Arial"/>
          <w:color w:val="000000" w:themeColor="text1"/>
          <w:szCs w:val="20"/>
          <w:lang w:val="en-GB"/>
        </w:rPr>
      </w:pPr>
    </w:p>
    <w:p w14:paraId="4B1E11B5" w14:textId="77777777" w:rsidR="00C7428E" w:rsidRDefault="00C7428E" w:rsidP="131798F9">
      <w:pPr>
        <w:spacing w:line="259" w:lineRule="auto"/>
        <w:rPr>
          <w:rFonts w:eastAsia="Arial" w:cs="Arial"/>
          <w:color w:val="000000" w:themeColor="text1"/>
          <w:szCs w:val="20"/>
          <w:lang w:val="en-GB"/>
        </w:rPr>
      </w:pPr>
    </w:p>
    <w:p w14:paraId="4251B7B4" w14:textId="77777777" w:rsidR="00C7428E" w:rsidRDefault="00C7428E" w:rsidP="131798F9">
      <w:pPr>
        <w:spacing w:line="259" w:lineRule="auto"/>
        <w:rPr>
          <w:rFonts w:eastAsia="Arial" w:cs="Arial"/>
          <w:color w:val="000000" w:themeColor="text1"/>
          <w:szCs w:val="20"/>
          <w:lang w:val="en-GB"/>
        </w:rPr>
      </w:pPr>
    </w:p>
    <w:p w14:paraId="04E6CCAB" w14:textId="68FE3F38" w:rsidR="00B50A31" w:rsidRPr="00E00D41"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Version History</w:t>
      </w:r>
    </w:p>
    <w:tbl>
      <w:tblPr>
        <w:tblStyle w:val="TableGrid"/>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540"/>
        <w:gridCol w:w="1125"/>
        <w:gridCol w:w="3138"/>
      </w:tblGrid>
      <w:tr w:rsidR="131798F9" w14:paraId="56537080"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BFF010" w14:textId="2FD0DF9E" w:rsidR="131798F9" w:rsidRDefault="131798F9" w:rsidP="131798F9">
            <w:pPr>
              <w:rPr>
                <w:rFonts w:eastAsia="Arial" w:cs="Arial"/>
                <w:szCs w:val="20"/>
              </w:rPr>
            </w:pPr>
            <w:r w:rsidRPr="131798F9">
              <w:rPr>
                <w:rFonts w:eastAsia="Arial" w:cs="Arial"/>
                <w:b/>
                <w:bCs/>
                <w:szCs w:val="20"/>
              </w:rPr>
              <w:t>Date</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D5EFC4" w14:textId="62E9B230" w:rsidR="131798F9" w:rsidRDefault="131798F9" w:rsidP="131798F9">
            <w:pPr>
              <w:rPr>
                <w:rFonts w:eastAsia="Arial" w:cs="Arial"/>
                <w:szCs w:val="20"/>
              </w:rPr>
            </w:pPr>
            <w:r w:rsidRPr="131798F9">
              <w:rPr>
                <w:rFonts w:eastAsia="Arial" w:cs="Arial"/>
                <w:b/>
                <w:bCs/>
                <w:szCs w:val="20"/>
              </w:rPr>
              <w:t>Author</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3424D17" w14:textId="468C24CC" w:rsidR="131798F9" w:rsidRDefault="131798F9" w:rsidP="131798F9">
            <w:pPr>
              <w:rPr>
                <w:rFonts w:eastAsia="Arial" w:cs="Arial"/>
                <w:szCs w:val="20"/>
              </w:rPr>
            </w:pPr>
            <w:r w:rsidRPr="131798F9">
              <w:rPr>
                <w:rFonts w:eastAsia="Arial" w:cs="Arial"/>
                <w:b/>
                <w:bCs/>
                <w:szCs w:val="20"/>
              </w:rPr>
              <w:t>Version</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7D49B05" w14:textId="78541366" w:rsidR="131798F9" w:rsidRDefault="131798F9" w:rsidP="131798F9">
            <w:pPr>
              <w:rPr>
                <w:rFonts w:eastAsia="Arial" w:cs="Arial"/>
                <w:szCs w:val="20"/>
              </w:rPr>
            </w:pPr>
            <w:r w:rsidRPr="131798F9">
              <w:rPr>
                <w:rFonts w:eastAsia="Arial" w:cs="Arial"/>
                <w:b/>
                <w:bCs/>
                <w:szCs w:val="20"/>
              </w:rPr>
              <w:t>Comment</w:t>
            </w:r>
          </w:p>
        </w:tc>
      </w:tr>
      <w:tr w:rsidR="131798F9" w14:paraId="08A9826F"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4803969" w14:textId="272B42B9" w:rsidR="131798F9" w:rsidRDefault="131798F9" w:rsidP="131798F9">
            <w:pPr>
              <w:rPr>
                <w:rFonts w:eastAsia="Arial" w:cs="Arial"/>
                <w:szCs w:val="20"/>
              </w:rPr>
            </w:pPr>
            <w:r w:rsidRPr="131798F9">
              <w:rPr>
                <w:rFonts w:eastAsia="Arial" w:cs="Arial"/>
                <w:szCs w:val="20"/>
              </w:rPr>
              <w:t>July 2020</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896BEA" w14:textId="2C001561"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E800713" w14:textId="03008966" w:rsidR="131798F9" w:rsidRDefault="131798F9" w:rsidP="131798F9">
            <w:pPr>
              <w:rPr>
                <w:rFonts w:eastAsia="Arial" w:cs="Arial"/>
                <w:szCs w:val="20"/>
              </w:rPr>
            </w:pPr>
            <w:r w:rsidRPr="131798F9">
              <w:rPr>
                <w:rFonts w:eastAsia="Arial" w:cs="Arial"/>
                <w:szCs w:val="20"/>
              </w:rPr>
              <w:t>1</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29C594" w14:textId="0E15F8C5" w:rsidR="131798F9" w:rsidRDefault="131798F9" w:rsidP="131798F9">
            <w:pPr>
              <w:rPr>
                <w:rFonts w:eastAsia="Arial" w:cs="Arial"/>
                <w:szCs w:val="20"/>
              </w:rPr>
            </w:pPr>
          </w:p>
        </w:tc>
      </w:tr>
      <w:tr w:rsidR="131798F9" w14:paraId="5535B517"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5B84F9A" w14:textId="5DA5E56C" w:rsidR="131798F9" w:rsidRDefault="131798F9" w:rsidP="131798F9">
            <w:pPr>
              <w:rPr>
                <w:rFonts w:eastAsia="Arial" w:cs="Arial"/>
                <w:szCs w:val="20"/>
              </w:rPr>
            </w:pPr>
            <w:r w:rsidRPr="131798F9">
              <w:rPr>
                <w:rFonts w:eastAsia="Arial" w:cs="Arial"/>
                <w:szCs w:val="20"/>
              </w:rPr>
              <w:t>July 2021</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715CAB" w14:textId="125FFEBD"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ABF5C9" w14:textId="2CADAB7C" w:rsidR="131798F9" w:rsidRDefault="131798F9" w:rsidP="131798F9">
            <w:pPr>
              <w:rPr>
                <w:rFonts w:eastAsia="Arial" w:cs="Arial"/>
                <w:szCs w:val="20"/>
              </w:rPr>
            </w:pPr>
            <w:r w:rsidRPr="131798F9">
              <w:rPr>
                <w:rFonts w:eastAsia="Arial" w:cs="Arial"/>
                <w:szCs w:val="20"/>
              </w:rPr>
              <w:t>2</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2534C78" w14:textId="142748FD" w:rsidR="131798F9" w:rsidRDefault="131798F9" w:rsidP="131798F9">
            <w:pPr>
              <w:rPr>
                <w:rFonts w:eastAsia="Arial" w:cs="Arial"/>
                <w:szCs w:val="20"/>
              </w:rPr>
            </w:pPr>
            <w:r w:rsidRPr="131798F9">
              <w:rPr>
                <w:rFonts w:eastAsia="Arial" w:cs="Arial"/>
                <w:szCs w:val="20"/>
              </w:rPr>
              <w:t>KCSIE changes included</w:t>
            </w:r>
          </w:p>
        </w:tc>
      </w:tr>
      <w:tr w:rsidR="131798F9" w14:paraId="337733D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BB9535B" w14:textId="47656FEC" w:rsidR="131798F9" w:rsidRDefault="131798F9" w:rsidP="131798F9">
            <w:pPr>
              <w:rPr>
                <w:rFonts w:eastAsia="Arial" w:cs="Arial"/>
                <w:szCs w:val="20"/>
              </w:rPr>
            </w:pPr>
            <w:r w:rsidRPr="131798F9">
              <w:rPr>
                <w:rFonts w:eastAsia="Arial" w:cs="Arial"/>
                <w:szCs w:val="20"/>
              </w:rPr>
              <w:t>May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81F1041" w14:textId="68BEA80F" w:rsidR="131798F9" w:rsidRDefault="131798F9"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646CA3C" w14:textId="5989FF6E" w:rsidR="131798F9" w:rsidRDefault="131798F9" w:rsidP="131798F9">
            <w:pPr>
              <w:rPr>
                <w:rFonts w:eastAsia="Arial" w:cs="Arial"/>
                <w:szCs w:val="20"/>
              </w:rPr>
            </w:pPr>
            <w:r w:rsidRPr="131798F9">
              <w:rPr>
                <w:rFonts w:eastAsia="Arial" w:cs="Arial"/>
                <w:szCs w:val="20"/>
              </w:rPr>
              <w:t>3</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4C76CE4" w14:textId="0DCE41D9" w:rsidR="131798F9" w:rsidRDefault="131798F9" w:rsidP="131798F9">
            <w:pPr>
              <w:rPr>
                <w:rFonts w:eastAsia="Arial" w:cs="Arial"/>
                <w:szCs w:val="20"/>
              </w:rPr>
            </w:pPr>
            <w:r w:rsidRPr="131798F9">
              <w:rPr>
                <w:rFonts w:eastAsia="Arial" w:cs="Arial"/>
                <w:szCs w:val="20"/>
              </w:rPr>
              <w:t>Low level concerns, Appendix 3.1 added</w:t>
            </w:r>
          </w:p>
        </w:tc>
      </w:tr>
      <w:tr w:rsidR="131798F9" w14:paraId="2D64889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CFCFE89" w14:textId="3606B00D" w:rsidR="131798F9" w:rsidRDefault="131798F9" w:rsidP="131798F9">
            <w:pPr>
              <w:rPr>
                <w:rFonts w:eastAsia="Arial" w:cs="Arial"/>
                <w:szCs w:val="20"/>
              </w:rPr>
            </w:pPr>
            <w:r w:rsidRPr="131798F9">
              <w:rPr>
                <w:rFonts w:eastAsia="Arial" w:cs="Arial"/>
                <w:szCs w:val="20"/>
              </w:rPr>
              <w:t>July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95E5BC4" w14:textId="0BE23DCC" w:rsidR="131798F9" w:rsidRDefault="131798F9" w:rsidP="131798F9">
            <w:pPr>
              <w:rPr>
                <w:rFonts w:eastAsia="Arial" w:cs="Arial"/>
                <w:szCs w:val="20"/>
              </w:rPr>
            </w:pPr>
            <w:r w:rsidRPr="131798F9">
              <w:rPr>
                <w:rFonts w:eastAsia="Arial" w:cs="Arial"/>
                <w:szCs w:val="20"/>
              </w:rPr>
              <w:t>JH / 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AF0A19" w14:textId="6D90E3F7" w:rsidR="131798F9" w:rsidRDefault="131798F9" w:rsidP="131798F9">
            <w:pPr>
              <w:rPr>
                <w:rFonts w:eastAsia="Arial" w:cs="Arial"/>
                <w:szCs w:val="20"/>
              </w:rPr>
            </w:pPr>
            <w:r w:rsidRPr="131798F9">
              <w:rPr>
                <w:rFonts w:eastAsia="Arial" w:cs="Arial"/>
                <w:szCs w:val="20"/>
              </w:rPr>
              <w:t>4</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38797C" w14:textId="07E9DC66" w:rsidR="131798F9" w:rsidRDefault="131798F9" w:rsidP="131798F9">
            <w:pPr>
              <w:rPr>
                <w:rFonts w:eastAsia="Arial" w:cs="Arial"/>
                <w:szCs w:val="20"/>
              </w:rPr>
            </w:pPr>
            <w:r w:rsidRPr="131798F9">
              <w:rPr>
                <w:rFonts w:eastAsia="Arial" w:cs="Arial"/>
                <w:szCs w:val="20"/>
              </w:rPr>
              <w:t>KCSIE 2022 changes included</w:t>
            </w:r>
          </w:p>
        </w:tc>
      </w:tr>
      <w:tr w:rsidR="131798F9" w14:paraId="17A7C014"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BAE872" w14:textId="121C9DC6" w:rsidR="70B193EB" w:rsidRDefault="70B193EB" w:rsidP="131798F9">
            <w:pPr>
              <w:rPr>
                <w:rFonts w:eastAsia="Arial" w:cs="Arial"/>
                <w:szCs w:val="20"/>
              </w:rPr>
            </w:pPr>
            <w:r w:rsidRPr="131798F9">
              <w:rPr>
                <w:rFonts w:eastAsia="Arial" w:cs="Arial"/>
                <w:szCs w:val="20"/>
              </w:rPr>
              <w:t>July 2023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599F74" w14:textId="7064A780" w:rsidR="70B193EB" w:rsidRDefault="70B193EB"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85E0A03" w14:textId="658CA579" w:rsidR="70B193EB" w:rsidRDefault="70B193EB" w:rsidP="131798F9">
            <w:pPr>
              <w:rPr>
                <w:rFonts w:eastAsia="Arial" w:cs="Arial"/>
                <w:szCs w:val="20"/>
              </w:rPr>
            </w:pPr>
            <w:r w:rsidRPr="131798F9">
              <w:rPr>
                <w:rFonts w:eastAsia="Arial" w:cs="Arial"/>
                <w:szCs w:val="20"/>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FE83E64" w14:textId="4D27F41B" w:rsidR="70B193EB" w:rsidRDefault="70B193EB" w:rsidP="131798F9">
            <w:pPr>
              <w:rPr>
                <w:rFonts w:eastAsia="Arial" w:cs="Arial"/>
                <w:szCs w:val="20"/>
              </w:rPr>
            </w:pPr>
            <w:r w:rsidRPr="131798F9">
              <w:rPr>
                <w:rFonts w:eastAsia="Arial" w:cs="Arial"/>
                <w:szCs w:val="20"/>
              </w:rPr>
              <w:t>KCSIE 2023 changes included</w:t>
            </w:r>
          </w:p>
        </w:tc>
      </w:tr>
      <w:tr w:rsidR="00E00D41" w14:paraId="14CED38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A4D42A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10310FB"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DAF40E1"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58CD75" w14:textId="77777777" w:rsidR="00E00D41" w:rsidRPr="131798F9" w:rsidRDefault="00E00D41" w:rsidP="131798F9">
            <w:pPr>
              <w:rPr>
                <w:rFonts w:eastAsia="Arial" w:cs="Arial"/>
                <w:szCs w:val="20"/>
              </w:rPr>
            </w:pPr>
          </w:p>
        </w:tc>
      </w:tr>
      <w:tr w:rsidR="00E00D41" w14:paraId="28C5C4C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E36774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A8AC3B8"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8835D63"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2A255E4" w14:textId="77777777" w:rsidR="00E00D41" w:rsidRPr="131798F9" w:rsidRDefault="00E00D41" w:rsidP="131798F9">
            <w:pPr>
              <w:rPr>
                <w:rFonts w:eastAsia="Arial" w:cs="Arial"/>
                <w:szCs w:val="20"/>
              </w:rPr>
            </w:pP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935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906"/>
        <w:gridCol w:w="1533"/>
        <w:gridCol w:w="4628"/>
        <w:gridCol w:w="1289"/>
      </w:tblGrid>
      <w:tr w:rsidR="00D058AA" w:rsidRPr="007E54B1" w14:paraId="488E0C7F" w14:textId="77777777" w:rsidTr="2C01526C">
        <w:trPr>
          <w:cantSplit/>
          <w:tblHeader/>
        </w:trPr>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19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46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2C01526C">
        <w:trPr>
          <w:cantSplit/>
          <w:trHeight w:val="567"/>
        </w:trPr>
        <w:tc>
          <w:tcPr>
            <w:tcW w:w="2410"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1934"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460"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2C01526C">
        <w:trPr>
          <w:cantSplit/>
          <w:trHeight w:val="567"/>
        </w:trPr>
        <w:tc>
          <w:tcPr>
            <w:tcW w:w="2410"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bottom w:val="single" w:sz="4" w:space="0" w:color="E7E6E6" w:themeColor="background2"/>
            </w:tcBorders>
            <w:shd w:val="clear" w:color="auto" w:fill="auto"/>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1934"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460"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2C01526C">
        <w:trPr>
          <w:cantSplit/>
          <w:trHeight w:val="567"/>
        </w:trPr>
        <w:tc>
          <w:tcPr>
            <w:tcW w:w="2410" w:type="dxa"/>
            <w:tcBorders>
              <w:right w:val="single" w:sz="4" w:space="0" w:color="E7E6E6" w:themeColor="background2"/>
            </w:tcBorders>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3F3176ED" w14:textId="2CF07515" w:rsidR="00E37D05" w:rsidRPr="00BD5746" w:rsidRDefault="00E37D05" w:rsidP="2C01526C">
            <w:pPr>
              <w:pStyle w:val="Tablecopybulleted"/>
              <w:numPr>
                <w:ilvl w:val="0"/>
                <w:numId w:val="0"/>
              </w:numPr>
              <w:rPr>
                <w:rFonts w:cs="Arial"/>
                <w:sz w:val="22"/>
                <w:szCs w:val="22"/>
              </w:rPr>
            </w:pPr>
            <w:r w:rsidRPr="2C01526C">
              <w:rPr>
                <w:rFonts w:cs="Arial"/>
                <w:sz w:val="22"/>
                <w:szCs w:val="22"/>
              </w:rPr>
              <w:t>Chair of Trustees</w:t>
            </w:r>
          </w:p>
        </w:tc>
        <w:tc>
          <w:tcPr>
            <w:tcW w:w="1934" w:type="dxa"/>
            <w:tcBorders>
              <w:left w:val="single" w:sz="4" w:space="0" w:color="E7E6E6" w:themeColor="background2"/>
            </w:tcBorders>
            <w:shd w:val="clear" w:color="auto" w:fill="auto"/>
          </w:tcPr>
          <w:p w14:paraId="67AC320B" w14:textId="092A22E4" w:rsidR="00E37D05" w:rsidRPr="007E54B1" w:rsidRDefault="00421D64" w:rsidP="3FE4D692">
            <w:pPr>
              <w:pStyle w:val="Tablebodycopy"/>
              <w:spacing w:line="259" w:lineRule="auto"/>
              <w:rPr>
                <w:rFonts w:cs="Arial"/>
                <w:sz w:val="22"/>
                <w:szCs w:val="22"/>
              </w:rPr>
            </w:pPr>
            <w:r>
              <w:rPr>
                <w:rFonts w:cs="Arial"/>
                <w:sz w:val="22"/>
                <w:szCs w:val="22"/>
              </w:rPr>
              <w:t>Delyse</w:t>
            </w:r>
            <w:r w:rsidR="3E2FFEB1" w:rsidRPr="70671A82">
              <w:rPr>
                <w:rFonts w:cs="Arial"/>
                <w:sz w:val="22"/>
                <w:szCs w:val="22"/>
              </w:rPr>
              <w:t xml:space="preserve"> </w:t>
            </w:r>
            <w:r w:rsidR="003F7FA1">
              <w:rPr>
                <w:rFonts w:cs="Arial"/>
                <w:sz w:val="22"/>
                <w:szCs w:val="22"/>
              </w:rPr>
              <w:t>Turrell</w:t>
            </w:r>
          </w:p>
        </w:tc>
        <w:tc>
          <w:tcPr>
            <w:tcW w:w="2460"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D5746" w:rsidRPr="007E54B1" w14:paraId="307641F8" w14:textId="77777777" w:rsidTr="2C01526C">
        <w:trPr>
          <w:cantSplit/>
          <w:trHeight w:val="567"/>
        </w:trPr>
        <w:tc>
          <w:tcPr>
            <w:tcW w:w="2410" w:type="dxa"/>
          </w:tcPr>
          <w:p w14:paraId="5BF5A773" w14:textId="5D39B51A" w:rsidR="00BD5746" w:rsidRPr="007E54B1" w:rsidRDefault="00BD5746" w:rsidP="0024040B">
            <w:pPr>
              <w:pStyle w:val="Tablecopybulleted"/>
              <w:numPr>
                <w:ilvl w:val="0"/>
                <w:numId w:val="0"/>
              </w:numPr>
              <w:rPr>
                <w:rFonts w:cs="Arial"/>
                <w:sz w:val="22"/>
                <w:szCs w:val="22"/>
              </w:rPr>
            </w:pPr>
            <w:r>
              <w:rPr>
                <w:rFonts w:cs="Arial"/>
                <w:sz w:val="22"/>
                <w:szCs w:val="22"/>
              </w:rPr>
              <w:t>The Enquire Learning Trust</w:t>
            </w:r>
          </w:p>
        </w:tc>
        <w:tc>
          <w:tcPr>
            <w:tcW w:w="2552" w:type="dxa"/>
            <w:tcBorders>
              <w:top w:val="single" w:sz="4" w:space="0" w:color="E7E6E6" w:themeColor="background2"/>
            </w:tcBorders>
            <w:shd w:val="clear" w:color="auto" w:fill="auto"/>
          </w:tcPr>
          <w:p w14:paraId="7A25DF7C" w14:textId="4580A84D" w:rsidR="00BD5746" w:rsidRPr="00BD5746" w:rsidRDefault="00BD5746" w:rsidP="2C01526C">
            <w:pPr>
              <w:pStyle w:val="Tablecopybulleted"/>
              <w:numPr>
                <w:ilvl w:val="0"/>
                <w:numId w:val="0"/>
              </w:numPr>
              <w:rPr>
                <w:rFonts w:cs="Arial"/>
                <w:sz w:val="22"/>
                <w:szCs w:val="22"/>
              </w:rPr>
            </w:pPr>
            <w:r w:rsidRPr="2C01526C">
              <w:rPr>
                <w:rFonts w:cs="Arial"/>
                <w:sz w:val="22"/>
                <w:szCs w:val="22"/>
              </w:rPr>
              <w:t>Safeguarding Trustee</w:t>
            </w:r>
          </w:p>
        </w:tc>
        <w:tc>
          <w:tcPr>
            <w:tcW w:w="1934" w:type="dxa"/>
            <w:shd w:val="clear" w:color="auto" w:fill="auto"/>
          </w:tcPr>
          <w:p w14:paraId="19FB89CA" w14:textId="1D71FAAD" w:rsidR="00BD5746" w:rsidRPr="007E54B1" w:rsidRDefault="00FA7425" w:rsidP="3FE4D692">
            <w:pPr>
              <w:pStyle w:val="Tablebodycopy"/>
              <w:spacing w:line="259" w:lineRule="auto"/>
              <w:rPr>
                <w:rFonts w:cs="Arial"/>
                <w:sz w:val="22"/>
                <w:szCs w:val="22"/>
              </w:rPr>
            </w:pPr>
            <w:r>
              <w:rPr>
                <w:rFonts w:cs="Arial"/>
                <w:sz w:val="22"/>
                <w:szCs w:val="22"/>
              </w:rPr>
              <w:t>Andrew Skiffington</w:t>
            </w:r>
          </w:p>
        </w:tc>
        <w:tc>
          <w:tcPr>
            <w:tcW w:w="2460" w:type="dxa"/>
            <w:shd w:val="clear" w:color="auto" w:fill="auto"/>
          </w:tcPr>
          <w:p w14:paraId="61E1DA08" w14:textId="3F99EBCA" w:rsidR="00BD5746" w:rsidRPr="007E54B1" w:rsidRDefault="00BD5746"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2C01526C">
        <w:trPr>
          <w:cantSplit/>
          <w:trHeight w:val="567"/>
        </w:trPr>
        <w:tc>
          <w:tcPr>
            <w:tcW w:w="2410"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460"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2C01526C">
        <w:trPr>
          <w:cantSplit/>
          <w:trHeight w:val="567"/>
        </w:trPr>
        <w:tc>
          <w:tcPr>
            <w:tcW w:w="2410"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460"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D058AA" w:rsidRPr="007E54B1" w14:paraId="3C63EFA0" w14:textId="77777777" w:rsidTr="2C01526C">
        <w:trPr>
          <w:cantSplit/>
        </w:trPr>
        <w:tc>
          <w:tcPr>
            <w:tcW w:w="2410" w:type="dxa"/>
          </w:tcPr>
          <w:p w14:paraId="05FE5FE6" w14:textId="17265F1F" w:rsidR="00BD7019" w:rsidRPr="007E54B1" w:rsidRDefault="00BD7019" w:rsidP="70671A82">
            <w:pPr>
              <w:pStyle w:val="1bodycopy10pt"/>
              <w:spacing w:line="259" w:lineRule="auto"/>
              <w:rPr>
                <w:rFonts w:cs="Arial"/>
                <w:sz w:val="22"/>
                <w:szCs w:val="22"/>
                <w:highlight w:val="cyan"/>
              </w:rPr>
            </w:pPr>
          </w:p>
        </w:tc>
        <w:tc>
          <w:tcPr>
            <w:tcW w:w="2552" w:type="dxa"/>
            <w:shd w:val="clear" w:color="auto" w:fill="auto"/>
            <w:vAlign w:val="center"/>
          </w:tcPr>
          <w:p w14:paraId="73B7C657" w14:textId="339A4B29" w:rsidR="00D058AA" w:rsidRPr="007E54B1" w:rsidRDefault="00D058AA" w:rsidP="0024040B">
            <w:pPr>
              <w:pStyle w:val="1bodycopy10pt"/>
              <w:rPr>
                <w:rFonts w:cs="Arial"/>
                <w:sz w:val="22"/>
                <w:szCs w:val="22"/>
              </w:rPr>
            </w:pPr>
          </w:p>
        </w:tc>
        <w:tc>
          <w:tcPr>
            <w:tcW w:w="1934" w:type="dxa"/>
            <w:shd w:val="clear" w:color="auto" w:fill="auto"/>
          </w:tcPr>
          <w:p w14:paraId="6C40F0C3" w14:textId="02CF60A6" w:rsidR="00D058AA" w:rsidRPr="007E54B1" w:rsidRDefault="00D058AA" w:rsidP="70671A82">
            <w:pPr>
              <w:pStyle w:val="Tablebodycopy"/>
              <w:spacing w:line="259" w:lineRule="auto"/>
              <w:rPr>
                <w:rFonts w:cs="Arial"/>
                <w:sz w:val="22"/>
                <w:szCs w:val="22"/>
              </w:rPr>
            </w:pPr>
          </w:p>
        </w:tc>
        <w:tc>
          <w:tcPr>
            <w:tcW w:w="2460" w:type="dxa"/>
            <w:shd w:val="clear" w:color="auto" w:fill="auto"/>
          </w:tcPr>
          <w:p w14:paraId="12615E1B" w14:textId="6B403A9F" w:rsidR="00D058AA" w:rsidRPr="007E54B1" w:rsidRDefault="00D058AA" w:rsidP="70671A82">
            <w:pPr>
              <w:pStyle w:val="1bodycopy10pt"/>
              <w:rPr>
                <w:rFonts w:cs="Arial"/>
                <w:sz w:val="22"/>
                <w:szCs w:val="22"/>
              </w:rPr>
            </w:pPr>
          </w:p>
        </w:tc>
      </w:tr>
      <w:tr w:rsidR="00E47DD5" w:rsidRPr="007E54B1" w14:paraId="421DF870" w14:textId="77777777" w:rsidTr="2C01526C">
        <w:trPr>
          <w:cantSplit/>
        </w:trPr>
        <w:tc>
          <w:tcPr>
            <w:tcW w:w="2410" w:type="dxa"/>
          </w:tcPr>
          <w:p w14:paraId="769D30DA" w14:textId="110545DB" w:rsidR="00E47DD5" w:rsidRPr="007E54B1" w:rsidRDefault="00E47DD5" w:rsidP="4B83E60D">
            <w:pPr>
              <w:pStyle w:val="1bodycopy10pt"/>
              <w:rPr>
                <w:rFonts w:cs="Arial"/>
                <w:sz w:val="22"/>
                <w:szCs w:val="22"/>
                <w:highlight w:val="cyan"/>
              </w:rPr>
            </w:pPr>
          </w:p>
        </w:tc>
        <w:tc>
          <w:tcPr>
            <w:tcW w:w="2552" w:type="dxa"/>
            <w:shd w:val="clear" w:color="auto" w:fill="auto"/>
            <w:vAlign w:val="center"/>
          </w:tcPr>
          <w:p w14:paraId="076824FE" w14:textId="2EFB3C59" w:rsidR="00E47DD5" w:rsidRPr="007E54B1" w:rsidRDefault="00E47DD5" w:rsidP="0024040B">
            <w:pPr>
              <w:pStyle w:val="1bodycopy10pt"/>
              <w:rPr>
                <w:rFonts w:cs="Arial"/>
                <w:sz w:val="22"/>
                <w:szCs w:val="22"/>
              </w:rPr>
            </w:pPr>
          </w:p>
        </w:tc>
        <w:tc>
          <w:tcPr>
            <w:tcW w:w="1934" w:type="dxa"/>
            <w:shd w:val="clear" w:color="auto" w:fill="auto"/>
          </w:tcPr>
          <w:p w14:paraId="415FD93F" w14:textId="062E0826" w:rsidR="00E47DD5" w:rsidRPr="007E54B1" w:rsidRDefault="00E47DD5" w:rsidP="70671A82">
            <w:pPr>
              <w:pStyle w:val="Tablebodycopy"/>
              <w:spacing w:line="259" w:lineRule="auto"/>
              <w:rPr>
                <w:rFonts w:cs="Arial"/>
                <w:sz w:val="22"/>
                <w:szCs w:val="22"/>
              </w:rPr>
            </w:pPr>
          </w:p>
        </w:tc>
        <w:tc>
          <w:tcPr>
            <w:tcW w:w="2460" w:type="dxa"/>
            <w:shd w:val="clear" w:color="auto" w:fill="auto"/>
          </w:tcPr>
          <w:p w14:paraId="151E2FD7" w14:textId="72F3987E" w:rsidR="00E47DD5" w:rsidRPr="007E54B1" w:rsidRDefault="00E47DD5" w:rsidP="70671A82">
            <w:pPr>
              <w:pStyle w:val="1bodycopy10pt"/>
              <w:spacing w:line="259" w:lineRule="auto"/>
              <w:rPr>
                <w:rFonts w:cs="Arial"/>
                <w:sz w:val="22"/>
                <w:szCs w:val="22"/>
              </w:rPr>
            </w:pPr>
          </w:p>
        </w:tc>
      </w:tr>
      <w:tr w:rsidR="00583B32" w:rsidRPr="007E54B1" w14:paraId="3E51512E" w14:textId="77777777" w:rsidTr="2C01526C">
        <w:trPr>
          <w:cantSplit/>
        </w:trPr>
        <w:tc>
          <w:tcPr>
            <w:tcW w:w="2410" w:type="dxa"/>
          </w:tcPr>
          <w:p w14:paraId="0FB9A041" w14:textId="73A913E3" w:rsidR="00583B32" w:rsidRPr="007E54B1" w:rsidRDefault="00583B32" w:rsidP="4B83E60D">
            <w:pPr>
              <w:pStyle w:val="1bodycopy10pt"/>
              <w:rPr>
                <w:rFonts w:cs="Arial"/>
                <w:sz w:val="22"/>
                <w:szCs w:val="22"/>
                <w:highlight w:val="cyan"/>
              </w:rPr>
            </w:pPr>
          </w:p>
        </w:tc>
        <w:tc>
          <w:tcPr>
            <w:tcW w:w="2552" w:type="dxa"/>
            <w:shd w:val="clear" w:color="auto" w:fill="auto"/>
            <w:vAlign w:val="center"/>
          </w:tcPr>
          <w:p w14:paraId="5F459A01" w14:textId="3BB59991" w:rsidR="00583B32" w:rsidRPr="007E54B1" w:rsidRDefault="00583B32" w:rsidP="0024040B">
            <w:pPr>
              <w:pStyle w:val="1bodycopy10pt"/>
              <w:rPr>
                <w:rFonts w:cs="Arial"/>
                <w:sz w:val="22"/>
                <w:szCs w:val="22"/>
              </w:rPr>
            </w:pPr>
          </w:p>
        </w:tc>
        <w:tc>
          <w:tcPr>
            <w:tcW w:w="1934" w:type="dxa"/>
            <w:shd w:val="clear" w:color="auto" w:fill="auto"/>
          </w:tcPr>
          <w:p w14:paraId="4445DEC3" w14:textId="4A9B1D08" w:rsidR="70671A82" w:rsidRDefault="70671A82" w:rsidP="70671A82">
            <w:pPr>
              <w:pStyle w:val="Tablebodycopy"/>
              <w:spacing w:line="259" w:lineRule="auto"/>
              <w:rPr>
                <w:rFonts w:cs="Arial"/>
                <w:sz w:val="22"/>
                <w:szCs w:val="22"/>
              </w:rPr>
            </w:pPr>
          </w:p>
        </w:tc>
        <w:tc>
          <w:tcPr>
            <w:tcW w:w="2460" w:type="dxa"/>
            <w:shd w:val="clear" w:color="auto" w:fill="auto"/>
          </w:tcPr>
          <w:p w14:paraId="521A1E34" w14:textId="3E6F3042" w:rsidR="70671A82" w:rsidRDefault="70671A82" w:rsidP="70671A82">
            <w:pPr>
              <w:pStyle w:val="1bodycopy10pt"/>
              <w:spacing w:line="259" w:lineRule="auto"/>
              <w:rPr>
                <w:rFonts w:cs="Arial"/>
                <w:sz w:val="22"/>
                <w:szCs w:val="22"/>
              </w:rPr>
            </w:pPr>
          </w:p>
        </w:tc>
      </w:tr>
      <w:tr w:rsidR="00D058AA" w:rsidRPr="007E54B1" w14:paraId="5776F75E" w14:textId="77777777" w:rsidTr="2C01526C">
        <w:trPr>
          <w:cantSplit/>
          <w:trHeight w:val="567"/>
        </w:trPr>
        <w:tc>
          <w:tcPr>
            <w:tcW w:w="2410" w:type="dxa"/>
          </w:tcPr>
          <w:p w14:paraId="7C9BD66F" w14:textId="51E99550" w:rsidR="0089658A" w:rsidRPr="007E54B1" w:rsidRDefault="00330299" w:rsidP="0024040B">
            <w:pPr>
              <w:pStyle w:val="1bodycopy10pt"/>
              <w:rPr>
                <w:rFonts w:cs="Arial"/>
                <w:sz w:val="22"/>
                <w:szCs w:val="22"/>
                <w:highlight w:val="cyan"/>
              </w:rPr>
            </w:pPr>
            <w:proofErr w:type="gramStart"/>
            <w:r>
              <w:lastRenderedPageBreak/>
              <w:t>North East</w:t>
            </w:r>
            <w:proofErr w:type="gramEnd"/>
            <w:r>
              <w:t xml:space="preserve"> Lincolnshire Council (NELC)</w:t>
            </w:r>
          </w:p>
        </w:tc>
        <w:tc>
          <w:tcPr>
            <w:tcW w:w="2552" w:type="dxa"/>
            <w:shd w:val="clear" w:color="auto" w:fill="auto"/>
          </w:tcPr>
          <w:p w14:paraId="67A90E23" w14:textId="77777777" w:rsidR="00330299" w:rsidRDefault="00330299" w:rsidP="0024040B">
            <w:pPr>
              <w:pStyle w:val="1bodycopy10pt"/>
            </w:pPr>
            <w:r>
              <w:t xml:space="preserve">Local authority designated officer </w:t>
            </w:r>
          </w:p>
          <w:p w14:paraId="60ECA158" w14:textId="12732D99" w:rsidR="00D058AA" w:rsidRPr="007E54B1" w:rsidRDefault="00EF5BD9" w:rsidP="0024040B">
            <w:pPr>
              <w:pStyle w:val="1bodycopy10pt"/>
              <w:rPr>
                <w:rFonts w:cs="Arial"/>
                <w:sz w:val="22"/>
                <w:szCs w:val="22"/>
              </w:rPr>
            </w:pPr>
            <w:r>
              <w:rPr>
                <w:rFonts w:cs="Arial"/>
                <w:sz w:val="22"/>
                <w:szCs w:val="22"/>
              </w:rPr>
              <w:t>LADO</w:t>
            </w:r>
          </w:p>
        </w:tc>
        <w:tc>
          <w:tcPr>
            <w:tcW w:w="1934" w:type="dxa"/>
            <w:shd w:val="clear" w:color="auto" w:fill="auto"/>
          </w:tcPr>
          <w:p w14:paraId="70F68D19" w14:textId="5C185F18" w:rsidR="00D058AA" w:rsidRPr="007E54B1" w:rsidRDefault="00FA3E7C" w:rsidP="3FE4D692">
            <w:pPr>
              <w:pStyle w:val="Tablebodycopy"/>
              <w:spacing w:line="259" w:lineRule="auto"/>
              <w:rPr>
                <w:rFonts w:cs="Arial"/>
                <w:sz w:val="22"/>
                <w:szCs w:val="22"/>
                <w:highlight w:val="cyan"/>
              </w:rPr>
            </w:pPr>
            <w:r>
              <w:t>A team of officers</w:t>
            </w:r>
          </w:p>
        </w:tc>
        <w:tc>
          <w:tcPr>
            <w:tcW w:w="2460" w:type="dxa"/>
            <w:shd w:val="clear" w:color="auto" w:fill="auto"/>
          </w:tcPr>
          <w:p w14:paraId="3D8FFA02" w14:textId="19446C07" w:rsidR="00D058AA" w:rsidRPr="007E54B1" w:rsidRDefault="0044106E" w:rsidP="3FE4D692">
            <w:pPr>
              <w:pStyle w:val="1bodycopy10pt"/>
              <w:rPr>
                <w:rFonts w:cs="Arial"/>
                <w:sz w:val="22"/>
                <w:szCs w:val="22"/>
                <w:highlight w:val="cyan"/>
              </w:rPr>
            </w:pPr>
            <w:r>
              <w:t xml:space="preserve">Tel. 01472 326118 </w:t>
            </w:r>
          </w:p>
        </w:tc>
      </w:tr>
      <w:tr w:rsidR="007008A3" w:rsidRPr="007E54B1" w14:paraId="456DCA62" w14:textId="77777777" w:rsidTr="2C01526C">
        <w:trPr>
          <w:cantSplit/>
          <w:trHeight w:val="567"/>
        </w:trPr>
        <w:tc>
          <w:tcPr>
            <w:tcW w:w="2410" w:type="dxa"/>
          </w:tcPr>
          <w:p w14:paraId="5B04074F" w14:textId="5F942C8D" w:rsidR="007008A3" w:rsidRPr="007E54B1" w:rsidRDefault="00277A80" w:rsidP="002E109D">
            <w:pPr>
              <w:pStyle w:val="1bodycopy10pt"/>
              <w:rPr>
                <w:rFonts w:cs="Arial"/>
                <w:sz w:val="22"/>
                <w:szCs w:val="22"/>
                <w:highlight w:val="cyan"/>
              </w:rPr>
            </w:pPr>
            <w:r>
              <w:t xml:space="preserve">NELC Safeguarding </w:t>
            </w:r>
          </w:p>
        </w:tc>
        <w:tc>
          <w:tcPr>
            <w:tcW w:w="2552" w:type="dxa"/>
            <w:shd w:val="clear" w:color="auto" w:fill="auto"/>
          </w:tcPr>
          <w:p w14:paraId="44994355" w14:textId="7625FED3" w:rsidR="007008A3" w:rsidRPr="007E54B1" w:rsidRDefault="00277A80" w:rsidP="002E109D">
            <w:pPr>
              <w:pStyle w:val="1bodycopy10pt"/>
              <w:rPr>
                <w:rFonts w:cs="Arial"/>
                <w:sz w:val="22"/>
                <w:szCs w:val="22"/>
              </w:rPr>
            </w:pPr>
            <w:r>
              <w:t>Children’s Services Integrated Front Door</w:t>
            </w:r>
            <w:r w:rsidRPr="007E54B1">
              <w:rPr>
                <w:rFonts w:cs="Arial"/>
                <w:sz w:val="22"/>
                <w:szCs w:val="22"/>
              </w:rPr>
              <w:t xml:space="preserve"> </w:t>
            </w:r>
          </w:p>
        </w:tc>
        <w:tc>
          <w:tcPr>
            <w:tcW w:w="1934" w:type="dxa"/>
            <w:shd w:val="clear" w:color="auto" w:fill="auto"/>
          </w:tcPr>
          <w:p w14:paraId="46B8E15B" w14:textId="308A713A" w:rsidR="003B4BB6" w:rsidRPr="007E54B1" w:rsidRDefault="005E7BA0" w:rsidP="002E109D">
            <w:pPr>
              <w:pStyle w:val="Tablebodycopy"/>
              <w:rPr>
                <w:rFonts w:cs="Arial"/>
                <w:sz w:val="22"/>
                <w:szCs w:val="22"/>
                <w:highlight w:val="cyan"/>
              </w:rPr>
            </w:pPr>
            <w:r>
              <w:rPr>
                <w:rFonts w:ascii="Open Sans" w:hAnsi="Open Sans" w:cs="Open Sans"/>
                <w:color w:val="212529"/>
                <w:sz w:val="21"/>
                <w:szCs w:val="21"/>
                <w:shd w:val="clear" w:color="auto" w:fill="FFFFFF"/>
              </w:rPr>
              <w:t> </w:t>
            </w:r>
            <w:hyperlink r:id="rId13" w:history="1">
              <w:r w:rsidRPr="00EA5F3C">
                <w:rPr>
                  <w:rStyle w:val="Hyperlink"/>
                  <w:rFonts w:ascii="Open Sans" w:hAnsi="Open Sans" w:cs="Open Sans"/>
                  <w:b/>
                  <w:bCs/>
                  <w:color w:val="000000"/>
                  <w:sz w:val="21"/>
                  <w:szCs w:val="21"/>
                  <w:shd w:val="clear" w:color="auto" w:fill="FFBF47"/>
                </w:rPr>
                <w:t>NELCChildrensFrontDoor@nelincs.gov.uk</w:t>
              </w:r>
            </w:hyperlink>
            <w:r w:rsidRPr="00EA5F3C">
              <w:rPr>
                <w:rFonts w:ascii="Open Sans" w:hAnsi="Open Sans" w:cs="Open Sans"/>
                <w:color w:val="212529"/>
                <w:sz w:val="21"/>
                <w:szCs w:val="21"/>
                <w:shd w:val="clear" w:color="auto" w:fill="FFFFFF"/>
              </w:rPr>
              <w:t>.</w:t>
            </w:r>
          </w:p>
        </w:tc>
        <w:tc>
          <w:tcPr>
            <w:tcW w:w="2460" w:type="dxa"/>
            <w:shd w:val="clear" w:color="auto" w:fill="auto"/>
          </w:tcPr>
          <w:p w14:paraId="3F3BBFE3" w14:textId="77777777" w:rsidR="003B4BB6" w:rsidRPr="003B4BB6" w:rsidRDefault="003B4BB6" w:rsidP="003B4BB6">
            <w:pPr>
              <w:pStyle w:val="Tablebodycopy"/>
              <w:rPr>
                <w:rFonts w:cs="Arial"/>
                <w:sz w:val="22"/>
                <w:szCs w:val="22"/>
              </w:rPr>
            </w:pPr>
            <w:r w:rsidRPr="003B4BB6">
              <w:rPr>
                <w:rFonts w:cs="Arial"/>
                <w:sz w:val="22"/>
                <w:szCs w:val="22"/>
              </w:rPr>
              <w:t>01472 326292</w:t>
            </w:r>
          </w:p>
          <w:p w14:paraId="3DAA32DB" w14:textId="723D3BAE" w:rsidR="00F63D88" w:rsidRPr="007E54B1" w:rsidRDefault="003B4BB6" w:rsidP="003B4BB6">
            <w:pPr>
              <w:pStyle w:val="1bodycopy10pt"/>
              <w:rPr>
                <w:rFonts w:cs="Arial"/>
                <w:sz w:val="22"/>
                <w:szCs w:val="22"/>
                <w:highlight w:val="cyan"/>
              </w:rPr>
            </w:pPr>
            <w:r w:rsidRPr="003B4BB6">
              <w:rPr>
                <w:rFonts w:cs="Arial"/>
                <w:sz w:val="22"/>
                <w:szCs w:val="22"/>
              </w:rPr>
              <w:t>Option 2</w:t>
            </w:r>
          </w:p>
        </w:tc>
      </w:tr>
      <w:tr w:rsidR="0045255B" w:rsidRPr="007E54B1" w14:paraId="3DA618EE" w14:textId="77777777" w:rsidTr="2C01526C">
        <w:trPr>
          <w:cantSplit/>
          <w:trHeight w:val="567"/>
        </w:trPr>
        <w:tc>
          <w:tcPr>
            <w:tcW w:w="2410" w:type="dxa"/>
          </w:tcPr>
          <w:p w14:paraId="04C11E42" w14:textId="14037C58" w:rsidR="0045255B" w:rsidRDefault="0045255B" w:rsidP="002E109D">
            <w:pPr>
              <w:pStyle w:val="1bodycopy10pt"/>
            </w:pPr>
            <w:r>
              <w:t xml:space="preserve">NELC Safeguarding </w:t>
            </w:r>
          </w:p>
        </w:tc>
        <w:tc>
          <w:tcPr>
            <w:tcW w:w="2552" w:type="dxa"/>
            <w:shd w:val="clear" w:color="auto" w:fill="auto"/>
          </w:tcPr>
          <w:p w14:paraId="7FB27B47" w14:textId="64C60300" w:rsidR="0045255B" w:rsidRDefault="0045255B" w:rsidP="002E109D">
            <w:pPr>
              <w:pStyle w:val="1bodycopy10pt"/>
            </w:pPr>
            <w:r>
              <w:t>NELC Professional Consultation Line</w:t>
            </w:r>
          </w:p>
        </w:tc>
        <w:tc>
          <w:tcPr>
            <w:tcW w:w="1934" w:type="dxa"/>
            <w:shd w:val="clear" w:color="auto" w:fill="auto"/>
          </w:tcPr>
          <w:p w14:paraId="7D30408F" w14:textId="77777777" w:rsidR="0045255B" w:rsidRPr="007E54B1" w:rsidRDefault="0045255B" w:rsidP="002E109D">
            <w:pPr>
              <w:pStyle w:val="Tablebodycopy"/>
              <w:rPr>
                <w:rFonts w:cs="Arial"/>
                <w:sz w:val="22"/>
                <w:szCs w:val="22"/>
                <w:highlight w:val="cyan"/>
              </w:rPr>
            </w:pPr>
          </w:p>
        </w:tc>
        <w:tc>
          <w:tcPr>
            <w:tcW w:w="2460" w:type="dxa"/>
            <w:shd w:val="clear" w:color="auto" w:fill="auto"/>
          </w:tcPr>
          <w:p w14:paraId="3F29B233" w14:textId="0E166CF8" w:rsidR="0045255B" w:rsidRPr="003B4BB6" w:rsidRDefault="00C635DE" w:rsidP="003B4BB6">
            <w:pPr>
              <w:pStyle w:val="Tablebodycopy"/>
              <w:rPr>
                <w:rFonts w:cs="Arial"/>
                <w:sz w:val="22"/>
                <w:szCs w:val="22"/>
              </w:rPr>
            </w:pPr>
            <w:r>
              <w:rPr>
                <w:rFonts w:cs="Arial"/>
                <w:sz w:val="22"/>
                <w:szCs w:val="22"/>
              </w:rPr>
              <w:t>Advice: 01472 325415 / 323145</w:t>
            </w:r>
          </w:p>
        </w:tc>
      </w:tr>
      <w:tr w:rsidR="00361B41" w:rsidRPr="007E54B1" w14:paraId="6D85E43F" w14:textId="77777777" w:rsidTr="2C01526C">
        <w:trPr>
          <w:cantSplit/>
          <w:trHeight w:val="567"/>
        </w:trPr>
        <w:tc>
          <w:tcPr>
            <w:tcW w:w="2410" w:type="dxa"/>
          </w:tcPr>
          <w:p w14:paraId="63EE6B22" w14:textId="5AE60585" w:rsidR="00361B41" w:rsidRPr="007E54B1" w:rsidRDefault="00361B41" w:rsidP="002E109D">
            <w:pPr>
              <w:pStyle w:val="1bodycopy10pt"/>
              <w:rPr>
                <w:rFonts w:cs="Arial"/>
                <w:sz w:val="22"/>
                <w:szCs w:val="22"/>
                <w:highlight w:val="cyan"/>
              </w:rPr>
            </w:pPr>
            <w:r w:rsidRPr="00EA5F3C">
              <w:rPr>
                <w:rFonts w:cs="Arial"/>
                <w:sz w:val="22"/>
                <w:szCs w:val="22"/>
              </w:rPr>
              <w:t>Early Help Serv</w:t>
            </w:r>
            <w:r w:rsidR="00621637" w:rsidRPr="00EA5F3C">
              <w:rPr>
                <w:rFonts w:cs="Arial"/>
                <w:sz w:val="22"/>
                <w:szCs w:val="22"/>
              </w:rPr>
              <w:t xml:space="preserve">ice </w:t>
            </w:r>
          </w:p>
        </w:tc>
        <w:tc>
          <w:tcPr>
            <w:tcW w:w="2552" w:type="dxa"/>
            <w:shd w:val="clear" w:color="auto" w:fill="auto"/>
          </w:tcPr>
          <w:p w14:paraId="4C90ECC4" w14:textId="6B7A14B9" w:rsidR="00361B41" w:rsidRPr="007E54B1" w:rsidRDefault="00621637" w:rsidP="002E109D">
            <w:pPr>
              <w:pStyle w:val="1bodycopy10pt"/>
              <w:rPr>
                <w:rFonts w:cs="Arial"/>
                <w:sz w:val="22"/>
                <w:szCs w:val="22"/>
              </w:rPr>
            </w:pPr>
            <w:r>
              <w:rPr>
                <w:rFonts w:cs="Arial"/>
                <w:sz w:val="22"/>
                <w:szCs w:val="22"/>
              </w:rPr>
              <w:t>Local Authority Early Help Service</w:t>
            </w:r>
          </w:p>
        </w:tc>
        <w:tc>
          <w:tcPr>
            <w:tcW w:w="1934" w:type="dxa"/>
            <w:shd w:val="clear" w:color="auto" w:fill="auto"/>
          </w:tcPr>
          <w:p w14:paraId="7B27EAF1" w14:textId="77777777" w:rsidR="00B30BC8" w:rsidRPr="00B30BC8" w:rsidRDefault="009A3025" w:rsidP="002E109D">
            <w:pPr>
              <w:pStyle w:val="Tablebodycopy"/>
              <w:rPr>
                <w:color w:val="000000"/>
                <w:szCs w:val="20"/>
              </w:rPr>
            </w:pPr>
            <w:proofErr w:type="spellStart"/>
            <w:r w:rsidRPr="00B30BC8">
              <w:rPr>
                <w:color w:val="000000"/>
                <w:szCs w:val="20"/>
              </w:rPr>
              <w:t>NELCChildrensFrontDoor</w:t>
            </w:r>
            <w:proofErr w:type="spellEnd"/>
          </w:p>
          <w:p w14:paraId="6ED7E6E1" w14:textId="3C1134EB" w:rsidR="00621637" w:rsidRPr="00B30BC8" w:rsidRDefault="009A3025" w:rsidP="002E109D">
            <w:pPr>
              <w:pStyle w:val="Tablebodycopy"/>
              <w:rPr>
                <w:rFonts w:cs="Arial"/>
                <w:szCs w:val="20"/>
                <w:highlight w:val="cyan"/>
              </w:rPr>
            </w:pPr>
            <w:r w:rsidRPr="00B30BC8">
              <w:rPr>
                <w:color w:val="000000"/>
                <w:szCs w:val="20"/>
              </w:rPr>
              <w:t>@Nelincs.Gov.uk</w:t>
            </w:r>
          </w:p>
        </w:tc>
        <w:tc>
          <w:tcPr>
            <w:tcW w:w="2460" w:type="dxa"/>
            <w:shd w:val="clear" w:color="auto" w:fill="auto"/>
          </w:tcPr>
          <w:p w14:paraId="2FA8D643" w14:textId="77777777" w:rsidR="00EA5F3C" w:rsidRPr="003B4BB6" w:rsidRDefault="00EA5F3C" w:rsidP="00EA5F3C">
            <w:pPr>
              <w:pStyle w:val="Tablebodycopy"/>
              <w:rPr>
                <w:rFonts w:cs="Arial"/>
                <w:sz w:val="22"/>
                <w:szCs w:val="22"/>
              </w:rPr>
            </w:pPr>
            <w:r w:rsidRPr="003B4BB6">
              <w:rPr>
                <w:rFonts w:cs="Arial"/>
                <w:sz w:val="22"/>
                <w:szCs w:val="22"/>
              </w:rPr>
              <w:t>01472 326292</w:t>
            </w:r>
          </w:p>
          <w:p w14:paraId="6BC1311C" w14:textId="7B30A58C" w:rsidR="00361B41" w:rsidRPr="007E54B1" w:rsidRDefault="00EA5F3C" w:rsidP="00EA5F3C">
            <w:pPr>
              <w:pStyle w:val="1bodycopy10pt"/>
              <w:rPr>
                <w:rFonts w:cs="Arial"/>
                <w:sz w:val="22"/>
                <w:szCs w:val="22"/>
                <w:highlight w:val="cyan"/>
              </w:rPr>
            </w:pPr>
            <w:r w:rsidRPr="003B4BB6">
              <w:rPr>
                <w:rFonts w:cs="Arial"/>
                <w:sz w:val="22"/>
                <w:szCs w:val="22"/>
              </w:rPr>
              <w:t>Option 2</w:t>
            </w:r>
          </w:p>
        </w:tc>
      </w:tr>
    </w:tbl>
    <w:p w14:paraId="291CBD24" w14:textId="77777777" w:rsidR="00181877" w:rsidRDefault="00181877" w:rsidP="002E109D">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00181877" w:rsidRPr="00181877" w14:paraId="38BD7976" w14:textId="77777777" w:rsidTr="00181877">
        <w:tc>
          <w:tcPr>
            <w:tcW w:w="4957" w:type="dxa"/>
            <w:shd w:val="clear" w:color="auto" w:fill="D0CECE" w:themeFill="background2" w:themeFillShade="E6"/>
          </w:tcPr>
          <w:p w14:paraId="7EA65BBB" w14:textId="0B1F9E39"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Organisation</w:t>
            </w:r>
          </w:p>
        </w:tc>
        <w:tc>
          <w:tcPr>
            <w:tcW w:w="4394" w:type="dxa"/>
            <w:shd w:val="clear" w:color="auto" w:fill="D0CECE" w:themeFill="background2" w:themeFillShade="E6"/>
          </w:tcPr>
          <w:p w14:paraId="4F1A22FF" w14:textId="426D4FF2"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00181877" w:rsidRPr="00181877" w14:paraId="7B3C4888" w14:textId="77777777" w:rsidTr="00295053">
        <w:trPr>
          <w:trHeight w:val="284"/>
        </w:trPr>
        <w:tc>
          <w:tcPr>
            <w:tcW w:w="4957" w:type="dxa"/>
          </w:tcPr>
          <w:p w14:paraId="57E98220" w14:textId="6C983FD3" w:rsidR="00181877" w:rsidRPr="00181877" w:rsidRDefault="00181877" w:rsidP="00181877">
            <w:pPr>
              <w:pStyle w:val="6Abstract"/>
              <w:spacing w:line="240" w:lineRule="auto"/>
              <w:rPr>
                <w:rFonts w:cs="Arial"/>
                <w:sz w:val="22"/>
                <w:szCs w:val="22"/>
                <w:lang w:val="en-GB"/>
              </w:rPr>
            </w:pPr>
            <w:r>
              <w:rPr>
                <w:rFonts w:cs="Arial"/>
                <w:sz w:val="22"/>
                <w:szCs w:val="22"/>
                <w:lang w:val="en-GB"/>
              </w:rPr>
              <w:t>Channel Helpline</w:t>
            </w:r>
          </w:p>
        </w:tc>
        <w:tc>
          <w:tcPr>
            <w:tcW w:w="4394" w:type="dxa"/>
          </w:tcPr>
          <w:p w14:paraId="3431F2CC" w14:textId="1E63E942"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00181877" w:rsidRPr="00181877" w14:paraId="35B91FED" w14:textId="77777777" w:rsidTr="00295053">
        <w:trPr>
          <w:trHeight w:val="284"/>
        </w:trPr>
        <w:tc>
          <w:tcPr>
            <w:tcW w:w="4957" w:type="dxa"/>
          </w:tcPr>
          <w:p w14:paraId="3FF990C6" w14:textId="628EE542" w:rsidR="00181877" w:rsidRDefault="00181877" w:rsidP="00181877">
            <w:pPr>
              <w:pStyle w:val="6Abstract"/>
              <w:spacing w:line="240" w:lineRule="auto"/>
              <w:rPr>
                <w:rFonts w:cs="Arial"/>
                <w:sz w:val="22"/>
                <w:szCs w:val="22"/>
                <w:lang w:val="en-GB"/>
              </w:rPr>
            </w:pPr>
            <w:r>
              <w:rPr>
                <w:rFonts w:cs="Arial"/>
                <w:sz w:val="22"/>
                <w:szCs w:val="22"/>
                <w:lang w:val="en-GB"/>
              </w:rPr>
              <w:t>Extremism Helpline</w:t>
            </w:r>
          </w:p>
        </w:tc>
        <w:tc>
          <w:tcPr>
            <w:tcW w:w="4394" w:type="dxa"/>
          </w:tcPr>
          <w:p w14:paraId="6433E3DA" w14:textId="4B281765" w:rsidR="00181877" w:rsidRPr="00181877" w:rsidRDefault="00181877" w:rsidP="00181877">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00181877" w:rsidRPr="00181877" w14:paraId="64797700" w14:textId="77777777" w:rsidTr="00295053">
        <w:trPr>
          <w:trHeight w:val="284"/>
        </w:trPr>
        <w:tc>
          <w:tcPr>
            <w:tcW w:w="4957" w:type="dxa"/>
          </w:tcPr>
          <w:p w14:paraId="361561C6" w14:textId="1C03D210" w:rsidR="00181877" w:rsidRDefault="00181877" w:rsidP="00181877">
            <w:pPr>
              <w:pStyle w:val="6Abstract"/>
              <w:spacing w:line="240" w:lineRule="auto"/>
              <w:rPr>
                <w:rFonts w:cs="Arial"/>
                <w:sz w:val="22"/>
                <w:szCs w:val="22"/>
                <w:lang w:val="en-GB"/>
              </w:rPr>
            </w:pPr>
            <w:r>
              <w:rPr>
                <w:rFonts w:cs="Arial"/>
                <w:sz w:val="22"/>
                <w:szCs w:val="22"/>
                <w:lang w:val="en-GB"/>
              </w:rPr>
              <w:t>Anti-Terrorist Helpline</w:t>
            </w:r>
          </w:p>
        </w:tc>
        <w:tc>
          <w:tcPr>
            <w:tcW w:w="4394" w:type="dxa"/>
          </w:tcPr>
          <w:p w14:paraId="6D54ACE3" w14:textId="5C165E46" w:rsidR="00181877" w:rsidRPr="00181877" w:rsidRDefault="00181877" w:rsidP="00181877">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00181877" w:rsidRPr="00181877" w14:paraId="5E737E17" w14:textId="77777777" w:rsidTr="00295053">
        <w:trPr>
          <w:trHeight w:val="284"/>
        </w:trPr>
        <w:tc>
          <w:tcPr>
            <w:tcW w:w="4957" w:type="dxa"/>
          </w:tcPr>
          <w:p w14:paraId="57AFC5AF" w14:textId="401A7B3C" w:rsidR="00181877" w:rsidRDefault="00181877" w:rsidP="00181877">
            <w:pPr>
              <w:pStyle w:val="6Abstract"/>
              <w:spacing w:line="240" w:lineRule="auto"/>
              <w:rPr>
                <w:rFonts w:cs="Arial"/>
                <w:sz w:val="22"/>
                <w:szCs w:val="22"/>
                <w:lang w:val="en-GB"/>
              </w:rPr>
            </w:pPr>
            <w:r>
              <w:rPr>
                <w:rFonts w:cs="Arial"/>
                <w:sz w:val="22"/>
                <w:szCs w:val="22"/>
                <w:lang w:val="en-GB"/>
              </w:rPr>
              <w:t>NSPCC Helpline</w:t>
            </w:r>
          </w:p>
        </w:tc>
        <w:tc>
          <w:tcPr>
            <w:tcW w:w="4394" w:type="dxa"/>
          </w:tcPr>
          <w:p w14:paraId="0D3FAA43" w14:textId="612B827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0808 800 5000</w:t>
            </w:r>
          </w:p>
        </w:tc>
      </w:tr>
      <w:tr w:rsidR="00181877" w:rsidRPr="00181877" w14:paraId="319C2485" w14:textId="77777777" w:rsidTr="00295053">
        <w:trPr>
          <w:trHeight w:val="284"/>
        </w:trPr>
        <w:tc>
          <w:tcPr>
            <w:tcW w:w="4957" w:type="dxa"/>
          </w:tcPr>
          <w:p w14:paraId="5849085F" w14:textId="1D8F4957" w:rsidR="00181877" w:rsidRDefault="00181877" w:rsidP="00181877">
            <w:pPr>
              <w:pStyle w:val="6Abstract"/>
              <w:spacing w:line="240" w:lineRule="auto"/>
              <w:rPr>
                <w:rFonts w:cs="Arial"/>
                <w:sz w:val="22"/>
                <w:szCs w:val="22"/>
                <w:lang w:val="en-GB"/>
              </w:rPr>
            </w:pPr>
            <w:r>
              <w:rPr>
                <w:rFonts w:cs="Arial"/>
                <w:sz w:val="22"/>
                <w:szCs w:val="22"/>
                <w:lang w:val="en-GB"/>
              </w:rPr>
              <w:t>Operation Encompass</w:t>
            </w:r>
          </w:p>
        </w:tc>
        <w:tc>
          <w:tcPr>
            <w:tcW w:w="4394" w:type="dxa"/>
          </w:tcPr>
          <w:p w14:paraId="04D31A14" w14:textId="5D37E8D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0204 513 9990</w:t>
            </w:r>
          </w:p>
        </w:tc>
      </w:tr>
      <w:tr w:rsidR="00181877" w:rsidRPr="00181877" w14:paraId="6D1CD97B" w14:textId="77777777" w:rsidTr="00295053">
        <w:trPr>
          <w:trHeight w:val="284"/>
        </w:trPr>
        <w:tc>
          <w:tcPr>
            <w:tcW w:w="4957" w:type="dxa"/>
          </w:tcPr>
          <w:p w14:paraId="0A156266" w14:textId="2DB7A2CB" w:rsidR="00181877" w:rsidRDefault="00181877" w:rsidP="00181877">
            <w:pPr>
              <w:pStyle w:val="6Abstract"/>
              <w:spacing w:line="240" w:lineRule="auto"/>
              <w:rPr>
                <w:rFonts w:cs="Arial"/>
                <w:sz w:val="22"/>
                <w:szCs w:val="22"/>
                <w:lang w:val="en-GB"/>
              </w:rPr>
            </w:pPr>
            <w:r>
              <w:rPr>
                <w:rFonts w:cs="Arial"/>
                <w:sz w:val="22"/>
                <w:szCs w:val="22"/>
                <w:lang w:val="en-GB"/>
              </w:rPr>
              <w:t>Forced Marriage Unit</w:t>
            </w:r>
          </w:p>
        </w:tc>
        <w:tc>
          <w:tcPr>
            <w:tcW w:w="4394" w:type="dxa"/>
          </w:tcPr>
          <w:p w14:paraId="716C91A8" w14:textId="44EB6381"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020 7008 0151</w:t>
            </w:r>
          </w:p>
        </w:tc>
      </w:tr>
    </w:tbl>
    <w:p w14:paraId="374CAA97" w14:textId="77777777" w:rsidR="00166F69" w:rsidRPr="003B43A8" w:rsidRDefault="00166F69" w:rsidP="0024040B">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00407B26" w:rsidRPr="007E54B1" w14:paraId="5E220847" w14:textId="77777777" w:rsidTr="00C327C8">
        <w:tc>
          <w:tcPr>
            <w:tcW w:w="7938"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t xml:space="preserve">If a child is at risk of immediate </w:t>
            </w:r>
            <w:proofErr w:type="gramStart"/>
            <w:r w:rsidRPr="007E54B1">
              <w:rPr>
                <w:rFonts w:cs="Arial"/>
                <w:sz w:val="22"/>
                <w:szCs w:val="22"/>
              </w:rPr>
              <w:t>harm</w:t>
            </w:r>
            <w:proofErr w:type="gramEnd"/>
            <w:r w:rsidRPr="007E54B1">
              <w:rPr>
                <w:rFonts w:cs="Arial"/>
                <w:sz w:val="22"/>
                <w:szCs w:val="22"/>
              </w:rPr>
              <w:t xml:space="preserve">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3B43A8" w:rsidRDefault="00407B26" w:rsidP="0024040B">
      <w:pPr>
        <w:pStyle w:val="6Abstract"/>
        <w:rPr>
          <w:rFonts w:cs="Arial"/>
          <w:sz w:val="10"/>
          <w:szCs w:val="10"/>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t>Useful Information</w:t>
      </w:r>
    </w:p>
    <w:p w14:paraId="4AC9E106" w14:textId="77777777" w:rsidR="006C2E63" w:rsidRDefault="006C2E63" w:rsidP="00D52625">
      <w:pPr>
        <w:pStyle w:val="4Bulletedcopyblue"/>
      </w:pPr>
      <w:r>
        <w:t xml:space="preserve">NELC Safeguarding Website: </w:t>
      </w:r>
      <w:proofErr w:type="gramStart"/>
      <w:r>
        <w:t>http://www.safernel.co.uk/</w:t>
      </w:r>
      <w:proofErr w:type="gramEnd"/>
      <w:r>
        <w:t xml:space="preserve"> </w:t>
      </w:r>
    </w:p>
    <w:p w14:paraId="1D198FC2" w14:textId="77777777" w:rsidR="006C2E63" w:rsidRDefault="006C2E63" w:rsidP="00D52625">
      <w:pPr>
        <w:pStyle w:val="4Bulletedcopyblue"/>
      </w:pPr>
      <w:r>
        <w:t xml:space="preserve">NELC List of Foodbanks: Food banks - </w:t>
      </w:r>
      <w:proofErr w:type="spellStart"/>
      <w:r>
        <w:t>NAViGO</w:t>
      </w:r>
      <w:proofErr w:type="spellEnd"/>
      <w:r>
        <w:t xml:space="preserve"> </w:t>
      </w:r>
    </w:p>
    <w:p w14:paraId="1F473B22" w14:textId="2BB7C08D" w:rsidR="00593D71" w:rsidRDefault="006C2E63" w:rsidP="00D52625">
      <w:pPr>
        <w:pStyle w:val="4Bulletedcopyblue"/>
      </w:pPr>
      <w:r>
        <w:t xml:space="preserve">NELC website - domestic abuse: </w:t>
      </w:r>
      <w:hyperlink r:id="rId14" w:history="1">
        <w:r w:rsidR="00593D71" w:rsidRPr="00B43FF0">
          <w:rPr>
            <w:rStyle w:val="Hyperlink"/>
          </w:rPr>
          <w:t>https://www.safernel.co.uk/abuse-neglect/domestic-abuse/</w:t>
        </w:r>
      </w:hyperlink>
      <w:r>
        <w:t xml:space="preserve"> </w:t>
      </w:r>
    </w:p>
    <w:p w14:paraId="0B112EC5" w14:textId="77777777" w:rsidR="00593D71" w:rsidRDefault="006C2E63" w:rsidP="00D52625">
      <w:pPr>
        <w:pStyle w:val="4Bulletedcopyblue"/>
      </w:pPr>
      <w:r>
        <w:t xml:space="preserve">NELC website - early help: Prevention and early help - </w:t>
      </w:r>
      <w:proofErr w:type="spellStart"/>
      <w:r>
        <w:t>SaferNEL</w:t>
      </w:r>
      <w:proofErr w:type="spellEnd"/>
      <w:r>
        <w:t xml:space="preserve"> </w:t>
      </w:r>
    </w:p>
    <w:p w14:paraId="711A35F9" w14:textId="77777777" w:rsidR="00593D71" w:rsidRDefault="006C2E63" w:rsidP="00D52625">
      <w:pPr>
        <w:pStyle w:val="4Bulletedcopyblue"/>
      </w:pPr>
      <w:r>
        <w:t xml:space="preserve">NELC website – mental health services: Mental and emotional health – NELC </w:t>
      </w:r>
    </w:p>
    <w:p w14:paraId="24DC9F56" w14:textId="77777777" w:rsidR="00593D71" w:rsidRDefault="006C2E63" w:rsidP="00D52625">
      <w:pPr>
        <w:pStyle w:val="4Bulletedcopyblue"/>
      </w:pPr>
      <w:r>
        <w:t xml:space="preserve">You can call </w:t>
      </w:r>
      <w:proofErr w:type="spellStart"/>
      <w:r>
        <w:t>NAViGO</w:t>
      </w:r>
      <w:proofErr w:type="spellEnd"/>
      <w:r>
        <w:t xml:space="preserve"> on 01472 256256, option 3 for 24/7 mental health support in </w:t>
      </w:r>
      <w:proofErr w:type="gramStart"/>
      <w:r>
        <w:t>North East</w:t>
      </w:r>
      <w:proofErr w:type="gramEnd"/>
      <w:r>
        <w:t xml:space="preserve"> Lincolnshire. </w:t>
      </w:r>
    </w:p>
    <w:p w14:paraId="340E911C" w14:textId="77777777" w:rsidR="00593D71" w:rsidRDefault="006C2E63" w:rsidP="00D52625">
      <w:pPr>
        <w:pStyle w:val="4Bulletedcopyblue"/>
      </w:pPr>
      <w:r>
        <w:lastRenderedPageBreak/>
        <w:t xml:space="preserve">Email: wellbeingservice@nelincs.gov.uk Telephone: 01472 325500 </w:t>
      </w:r>
    </w:p>
    <w:p w14:paraId="478C1960" w14:textId="77777777" w:rsidR="00593D71" w:rsidRDefault="006C2E63" w:rsidP="00D52625">
      <w:pPr>
        <w:pStyle w:val="4Bulletedcopyblue"/>
      </w:pPr>
      <w:r>
        <w:t xml:space="preserve">NELC website – SEND support: What is SEN Support? - NELC SEND Local Offer </w:t>
      </w:r>
    </w:p>
    <w:p w14:paraId="07F1E076" w14:textId="480741B2" w:rsidR="00EC6739" w:rsidRPr="00361B41" w:rsidRDefault="00EC6739" w:rsidP="00EC6739">
      <w:pPr>
        <w:pStyle w:val="NoSpacing"/>
        <w:rPr>
          <w:rFonts w:ascii="Arial" w:eastAsiaTheme="minorHAnsi" w:hAnsi="Arial" w:cs="Arial"/>
          <w:color w:val="0000FF"/>
          <w:u w:val="single"/>
          <w:lang w:val="en-GB"/>
        </w:rPr>
      </w:pPr>
      <w:r w:rsidRPr="00361B41">
        <w:rPr>
          <w:rFonts w:ascii="Arial" w:hAnsi="Arial" w:cs="Arial"/>
        </w:rPr>
        <w:t xml:space="preserve">Support for professionals can be found in the county lines toolkit here </w:t>
      </w:r>
      <w:hyperlink r:id="rId15" w:history="1">
        <w:r w:rsidRPr="00361B41">
          <w:rPr>
            <w:rFonts w:ascii="Arial" w:eastAsiaTheme="minorHAnsi" w:hAnsi="Arial" w:cs="Arial"/>
            <w:color w:val="0000FF"/>
            <w:u w:val="single"/>
            <w:lang w:val="en-GB"/>
          </w:rPr>
          <w:t>County Lines Toolkit For Professionals | The Children's Society (childrenssociety.org.uk)</w:t>
        </w:r>
      </w:hyperlink>
    </w:p>
    <w:p w14:paraId="308D5E12" w14:textId="77777777" w:rsidR="00374BC8" w:rsidRPr="00361B41" w:rsidRDefault="00374BC8" w:rsidP="00EC6739">
      <w:pPr>
        <w:pStyle w:val="NoSpacing"/>
        <w:rPr>
          <w:rFonts w:ascii="Arial" w:eastAsiaTheme="minorHAnsi" w:hAnsi="Arial" w:cs="Arial"/>
          <w:color w:val="0000FF"/>
          <w:u w:val="single"/>
          <w:lang w:val="en-GB"/>
        </w:rPr>
      </w:pPr>
    </w:p>
    <w:p w14:paraId="5A78ACBE" w14:textId="032F94C8" w:rsidR="00374BC8" w:rsidRPr="00361B41" w:rsidRDefault="00290B7C" w:rsidP="00EC6739">
      <w:pPr>
        <w:pStyle w:val="NoSpacing"/>
        <w:rPr>
          <w:rFonts w:ascii="Arial" w:eastAsiaTheme="minorHAnsi" w:hAnsi="Arial" w:cs="Arial"/>
          <w:color w:val="0000FF"/>
          <w:u w:val="single"/>
          <w:lang w:val="en-GB"/>
        </w:rPr>
      </w:pPr>
      <w:r w:rsidRPr="00F203B1">
        <w:rPr>
          <w:rFonts w:ascii="Arial" w:hAnsi="Arial" w:cs="Arial"/>
        </w:rPr>
        <w:t xml:space="preserve">Further information on signs of a child’s involvement in sexual exploitation is available in </w:t>
      </w:r>
      <w:proofErr w:type="gramStart"/>
      <w:r w:rsidRPr="00F203B1">
        <w:rPr>
          <w:rFonts w:ascii="Arial" w:hAnsi="Arial" w:cs="Arial"/>
        </w:rPr>
        <w:t>Home</w:t>
      </w:r>
      <w:proofErr w:type="gramEnd"/>
      <w:r w:rsidRPr="00F203B1">
        <w:rPr>
          <w:rFonts w:ascii="Arial" w:hAnsi="Arial" w:cs="Arial"/>
        </w:rPr>
        <w:t xml:space="preserve"> Office guidance: </w:t>
      </w:r>
      <w:r w:rsidR="000E7A46" w:rsidRPr="00F203B1">
        <w:rPr>
          <w:rFonts w:ascii="Arial" w:eastAsiaTheme="minorHAnsi" w:hAnsi="Arial" w:cs="Arial"/>
          <w:color w:val="0000FF"/>
          <w:u w:val="single"/>
          <w:lang w:val="en-GB"/>
        </w:rPr>
        <w:t>https://www.gov.uk/government/publications/child-sexual-exploitation-definition-and-guide-for-practitioners</w:t>
      </w:r>
    </w:p>
    <w:p w14:paraId="602DEF17" w14:textId="77777777" w:rsidR="007A0115" w:rsidRPr="00361B41" w:rsidRDefault="007A0115" w:rsidP="007A0115">
      <w:pPr>
        <w:pStyle w:val="4Bulletedcopyblue"/>
        <w:rPr>
          <w:sz w:val="22"/>
          <w:szCs w:val="22"/>
        </w:rPr>
      </w:pPr>
    </w:p>
    <w:p w14:paraId="614F8901" w14:textId="71DA28FF" w:rsidR="007A0115" w:rsidRPr="00361B41" w:rsidRDefault="007A0115" w:rsidP="00361B41">
      <w:pPr>
        <w:pStyle w:val="4Bulletedcopyblue"/>
        <w:rPr>
          <w:rFonts w:eastAsiaTheme="minorHAnsi"/>
          <w:color w:val="0000FF"/>
          <w:sz w:val="22"/>
          <w:szCs w:val="22"/>
          <w:u w:val="single"/>
          <w:lang w:val="en-GB"/>
        </w:rPr>
      </w:pPr>
      <w:r w:rsidRPr="00361B41">
        <w:rPr>
          <w:sz w:val="22"/>
          <w:szCs w:val="22"/>
        </w:rPr>
        <w:t xml:space="preserve">Government guidance </w:t>
      </w:r>
      <w:r w:rsidR="00255335" w:rsidRPr="00361B41">
        <w:rPr>
          <w:sz w:val="22"/>
          <w:szCs w:val="22"/>
        </w:rPr>
        <w:t xml:space="preserve">on Forced Marriage can be found here </w:t>
      </w:r>
      <w:hyperlink w:history="1">
        <w:r w:rsidR="00255335" w:rsidRPr="00361B41">
          <w:rPr>
            <w:rStyle w:val="Hyperlink"/>
            <w:rFonts w:eastAsiaTheme="minorHAnsi"/>
            <w:sz w:val="22"/>
            <w:szCs w:val="22"/>
            <w:lang w:val="en-GB"/>
          </w:rPr>
          <w:t>The right to choose: government guidance on forced marriage - GOV.UK (www.gov.uk)</w:t>
        </w:r>
      </w:hyperlink>
    </w:p>
    <w:p w14:paraId="0118A32B" w14:textId="77777777" w:rsidR="0093357C" w:rsidRPr="00361B41" w:rsidRDefault="0093357C" w:rsidP="00EC6739">
      <w:pPr>
        <w:pStyle w:val="NoSpacing"/>
        <w:rPr>
          <w:rFonts w:ascii="Arial" w:eastAsia="MS Mincho" w:hAnsi="Arial" w:cs="Arial"/>
        </w:rPr>
      </w:pPr>
    </w:p>
    <w:p w14:paraId="1CC7901D" w14:textId="02DDF482" w:rsidR="0093357C" w:rsidRPr="00361B41" w:rsidRDefault="00361B41" w:rsidP="00EC6739">
      <w:pPr>
        <w:pStyle w:val="NoSpacing"/>
        <w:rPr>
          <w:rFonts w:ascii="Arial" w:eastAsiaTheme="minorHAnsi" w:hAnsi="Arial" w:cs="Arial"/>
          <w:color w:val="0000FF"/>
          <w:u w:val="single"/>
          <w:lang w:val="en-GB"/>
        </w:rPr>
      </w:pPr>
      <w:r w:rsidRPr="00F203B1">
        <w:rPr>
          <w:rFonts w:ascii="Arial" w:hAnsi="Arial" w:cs="Arial"/>
        </w:rPr>
        <w:t xml:space="preserve">Non-statutory guidance for local areas, developed by the Tackling Child Exploitation (TCE) Support </w:t>
      </w:r>
      <w:proofErr w:type="spellStart"/>
      <w:r w:rsidRPr="00F203B1">
        <w:rPr>
          <w:rFonts w:ascii="Arial" w:hAnsi="Arial" w:cs="Arial"/>
        </w:rPr>
        <w:t>Programme</w:t>
      </w:r>
      <w:proofErr w:type="spellEnd"/>
      <w:r w:rsidRPr="00F203B1">
        <w:rPr>
          <w:rFonts w:ascii="Arial" w:hAnsi="Arial" w:cs="Arial"/>
        </w:rPr>
        <w:t xml:space="preserve">, funded by the Department for Education and supported by the Home Office, the Department for Health and Social Care and the Ministry of Justice </w:t>
      </w:r>
      <w:hyperlink r:id="rId16" w:history="1">
        <w:r w:rsidR="0093357C" w:rsidRPr="00F203B1">
          <w:rPr>
            <w:rFonts w:ascii="Arial" w:eastAsia="MS Mincho" w:hAnsi="Arial" w:cs="Arial"/>
            <w:color w:val="0000FF"/>
            <w:u w:val="single"/>
          </w:rPr>
          <w:t>Multi-agency Practice Principles for responding to child exploitation and extra-familial harm (researchinpractice.org.uk)</w:t>
        </w:r>
      </w:hyperlink>
    </w:p>
    <w:p w14:paraId="06425257" w14:textId="1D29A3CA" w:rsidR="002B3C87" w:rsidRDefault="00F14779" w:rsidP="00011F53">
      <w:pPr>
        <w:rPr>
          <w:rFonts w:cs="Arial"/>
          <w:sz w:val="22"/>
          <w:szCs w:val="22"/>
          <w:lang w:eastAsia="en-GB"/>
        </w:rPr>
      </w:pPr>
      <w:r w:rsidRPr="00361B41">
        <w:rPr>
          <w:rFonts w:cs="Arial"/>
          <w:sz w:val="22"/>
          <w:szCs w:val="22"/>
          <w:lang w:eastAsia="en-GB"/>
        </w:rPr>
        <w:t xml:space="preserve"> </w:t>
      </w:r>
      <w:bookmarkStart w:id="1" w:name="_Toc44934613"/>
    </w:p>
    <w:p w14:paraId="26B3464B" w14:textId="77777777" w:rsidR="00977BB7" w:rsidRDefault="00977BB7" w:rsidP="00011F53">
      <w:pPr>
        <w:rPr>
          <w:rFonts w:cs="Arial"/>
          <w:sz w:val="22"/>
          <w:szCs w:val="22"/>
          <w:lang w:eastAsia="en-GB"/>
        </w:rPr>
      </w:pPr>
    </w:p>
    <w:p w14:paraId="7B60090B" w14:textId="77777777" w:rsidR="00977BB7" w:rsidRPr="00011F53" w:rsidRDefault="00977BB7" w:rsidP="00011F53">
      <w:pPr>
        <w:rPr>
          <w:rFonts w:cs="Arial"/>
          <w:sz w:val="22"/>
          <w:szCs w:val="22"/>
          <w:lang w:eastAsia="en-GB"/>
        </w:rPr>
      </w:pPr>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t xml:space="preserve">1. </w:t>
      </w:r>
      <w:r w:rsidR="0024040B" w:rsidRPr="007E54B1">
        <w:rPr>
          <w:color w:val="ED7D31" w:themeColor="accent2"/>
          <w:sz w:val="24"/>
          <w:szCs w:val="24"/>
        </w:rPr>
        <w:t>Aims</w:t>
      </w:r>
      <w:bookmarkEnd w:id="1"/>
    </w:p>
    <w:p w14:paraId="7C380C70" w14:textId="77777777" w:rsidR="00740AC8" w:rsidRPr="007E54B1" w:rsidRDefault="0024040B" w:rsidP="00011F53">
      <w:pPr>
        <w:pStyle w:val="1bodycopy10pt"/>
        <w:jc w:val="both"/>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011F53">
      <w:pPr>
        <w:pStyle w:val="4Bulletedcopyblue"/>
        <w:jc w:val="both"/>
        <w:rPr>
          <w:sz w:val="22"/>
          <w:szCs w:val="22"/>
        </w:rPr>
      </w:pPr>
      <w:r w:rsidRPr="007E54B1">
        <w:rPr>
          <w:sz w:val="22"/>
          <w:szCs w:val="22"/>
        </w:rPr>
        <w:t xml:space="preserve">Appropriate action is taken in a timely manner to safeguard and promote children’s </w:t>
      </w:r>
      <w:proofErr w:type="gramStart"/>
      <w:r w:rsidRPr="007E54B1">
        <w:rPr>
          <w:sz w:val="22"/>
          <w:szCs w:val="22"/>
        </w:rPr>
        <w:t>welfare</w:t>
      </w:r>
      <w:proofErr w:type="gramEnd"/>
    </w:p>
    <w:p w14:paraId="3F5CDBAE" w14:textId="661473B9" w:rsidR="0024040B" w:rsidRPr="007E54B1" w:rsidRDefault="0024040B" w:rsidP="00011F53">
      <w:pPr>
        <w:pStyle w:val="4Bulletedcopyblue"/>
        <w:jc w:val="both"/>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 xml:space="preserve">their statutory responsibilities with respect to </w:t>
      </w:r>
      <w:proofErr w:type="gramStart"/>
      <w:r w:rsidRPr="007E54B1">
        <w:rPr>
          <w:sz w:val="22"/>
          <w:szCs w:val="22"/>
        </w:rPr>
        <w:t>safeguarding</w:t>
      </w:r>
      <w:proofErr w:type="gramEnd"/>
    </w:p>
    <w:p w14:paraId="68647049" w14:textId="77777777" w:rsidR="00A62B49" w:rsidRPr="007E54B1" w:rsidRDefault="0024040B" w:rsidP="00011F53">
      <w:pPr>
        <w:pStyle w:val="4Bulletedcopyblue"/>
        <w:jc w:val="both"/>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w:t>
      </w:r>
      <w:proofErr w:type="spellStart"/>
      <w:r w:rsidR="00711808" w:rsidRPr="007E54B1">
        <w:rPr>
          <w:sz w:val="22"/>
          <w:szCs w:val="22"/>
        </w:rPr>
        <w:t>recognis</w:t>
      </w:r>
      <w:r w:rsidRPr="007E54B1">
        <w:rPr>
          <w:sz w:val="22"/>
          <w:szCs w:val="22"/>
        </w:rPr>
        <w:t>ing</w:t>
      </w:r>
      <w:proofErr w:type="spellEnd"/>
      <w:r w:rsidRPr="007E54B1">
        <w:rPr>
          <w:sz w:val="22"/>
          <w:szCs w:val="22"/>
        </w:rPr>
        <w:t xml:space="preserve"> and reporting safeguarding </w:t>
      </w:r>
      <w:proofErr w:type="gramStart"/>
      <w:r w:rsidRPr="007E54B1">
        <w:rPr>
          <w:sz w:val="22"/>
          <w:szCs w:val="22"/>
        </w:rPr>
        <w:t>issues</w:t>
      </w:r>
      <w:proofErr w:type="gramEnd"/>
    </w:p>
    <w:p w14:paraId="20AF79EC" w14:textId="77777777" w:rsidR="000740FE" w:rsidRPr="007E54B1" w:rsidRDefault="000740FE" w:rsidP="00011F53">
      <w:pPr>
        <w:pStyle w:val="Heading1"/>
        <w:jc w:val="both"/>
        <w:rPr>
          <w:rFonts w:eastAsia="MS Mincho"/>
          <w:b w:val="0"/>
          <w:color w:val="ED7D31" w:themeColor="accent2"/>
          <w:sz w:val="22"/>
          <w:szCs w:val="22"/>
          <w:lang w:val="en-US"/>
        </w:rPr>
      </w:pPr>
      <w:bookmarkStart w:id="2" w:name="_Toc44934614"/>
    </w:p>
    <w:p w14:paraId="29D39B40" w14:textId="6EFDFBBD" w:rsidR="0024040B" w:rsidRPr="007E54B1" w:rsidRDefault="0024040B" w:rsidP="00011F53">
      <w:pPr>
        <w:pStyle w:val="Heading1"/>
        <w:jc w:val="both"/>
        <w:rPr>
          <w:color w:val="ED7D31" w:themeColor="accent2"/>
          <w:sz w:val="24"/>
          <w:szCs w:val="24"/>
        </w:rPr>
      </w:pPr>
      <w:r w:rsidRPr="007E54B1">
        <w:rPr>
          <w:color w:val="ED7D31" w:themeColor="accent2"/>
          <w:sz w:val="24"/>
          <w:szCs w:val="24"/>
        </w:rPr>
        <w:t>2. Legislation and statutory guidance</w:t>
      </w:r>
      <w:bookmarkEnd w:id="2"/>
    </w:p>
    <w:p w14:paraId="35F7A005" w14:textId="030D8BA2" w:rsidR="0024040B" w:rsidRPr="007E54B1" w:rsidRDefault="0024040B" w:rsidP="00011F53">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7" w:history="1">
        <w:r w:rsidR="00BB778C" w:rsidRPr="00B279EF">
          <w:rPr>
            <w:rFonts w:cs="Arial"/>
            <w:color w:val="0000FF"/>
            <w:sz w:val="22"/>
            <w:szCs w:val="22"/>
            <w:u w:val="single"/>
          </w:rPr>
          <w:t>KCSIE_202</w:t>
        </w:r>
        <w:r w:rsidR="00BD5746">
          <w:rPr>
            <w:rFonts w:cs="Arial"/>
            <w:color w:val="0000FF"/>
            <w:sz w:val="22"/>
            <w:szCs w:val="22"/>
            <w:u w:val="single"/>
          </w:rPr>
          <w:t>3</w:t>
        </w:r>
        <w:r w:rsidR="00BB778C" w:rsidRPr="00B279EF">
          <w:rPr>
            <w:rFonts w:cs="Arial"/>
            <w:color w:val="0000FF"/>
            <w:sz w:val="22"/>
            <w:szCs w:val="22"/>
            <w:u w:val="single"/>
          </w:rPr>
          <w:t>_revised.pdf</w:t>
        </w:r>
      </w:hyperlink>
      <w:r w:rsidRPr="007E54B1">
        <w:rPr>
          <w:rFonts w:eastAsia="Arial" w:cs="Arial"/>
          <w:sz w:val="22"/>
          <w:szCs w:val="22"/>
          <w:lang w:val="en-GB"/>
        </w:rPr>
        <w:t xml:space="preserve"> and </w:t>
      </w:r>
      <w:hyperlink r:id="rId18">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9">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011F53">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011F53">
      <w:pPr>
        <w:pStyle w:val="4Bulletedcopyblue"/>
        <w:jc w:val="both"/>
        <w:rPr>
          <w:sz w:val="22"/>
          <w:szCs w:val="22"/>
        </w:rPr>
      </w:pPr>
      <w:r w:rsidRPr="007E54B1">
        <w:rPr>
          <w:sz w:val="22"/>
          <w:szCs w:val="22"/>
        </w:rPr>
        <w:t xml:space="preserve">Part 3 of the schedule to the </w:t>
      </w:r>
      <w:hyperlink r:id="rId20"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000000" w:rsidP="00011F53">
      <w:pPr>
        <w:pStyle w:val="4Bulletedcopyblue"/>
        <w:jc w:val="both"/>
        <w:rPr>
          <w:sz w:val="22"/>
          <w:szCs w:val="22"/>
        </w:rPr>
      </w:pPr>
      <w:hyperlink r:id="rId21"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22" w:history="1">
        <w:r w:rsidR="0024040B" w:rsidRPr="007E54B1">
          <w:rPr>
            <w:rStyle w:val="Hyperlink"/>
            <w:rFonts w:eastAsia="Arial"/>
            <w:sz w:val="22"/>
            <w:szCs w:val="22"/>
          </w:rPr>
          <w:t>2004 amendment</w:t>
        </w:r>
      </w:hyperlink>
      <w:r w:rsidR="0024040B" w:rsidRPr="007E54B1">
        <w:rPr>
          <w:sz w:val="22"/>
          <w:szCs w:val="22"/>
        </w:rPr>
        <w:t xml:space="preserve">), which provides a framework for the care and protection of </w:t>
      </w:r>
      <w:proofErr w:type="gramStart"/>
      <w:r w:rsidR="0024040B" w:rsidRPr="007E54B1">
        <w:rPr>
          <w:sz w:val="22"/>
          <w:szCs w:val="22"/>
        </w:rPr>
        <w:t>children</w:t>
      </w:r>
      <w:proofErr w:type="gramEnd"/>
    </w:p>
    <w:p w14:paraId="7F5C306A" w14:textId="77777777" w:rsidR="0024040B" w:rsidRPr="007E54B1" w:rsidRDefault="0024040B" w:rsidP="00011F53">
      <w:pPr>
        <w:pStyle w:val="4Bulletedcopyblue"/>
        <w:jc w:val="both"/>
        <w:rPr>
          <w:sz w:val="22"/>
          <w:szCs w:val="22"/>
        </w:rPr>
      </w:pPr>
      <w:r w:rsidRPr="007E54B1">
        <w:rPr>
          <w:sz w:val="22"/>
          <w:szCs w:val="22"/>
        </w:rPr>
        <w:t xml:space="preserve">Section 5B(11) of the Female Genital Mutilation Act 2003, as inserted by section 74 of the </w:t>
      </w:r>
      <w:hyperlink r:id="rId23"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000000" w:rsidP="00011F53">
      <w:pPr>
        <w:pStyle w:val="4Bulletedcopyblue"/>
        <w:jc w:val="both"/>
        <w:rPr>
          <w:sz w:val="22"/>
          <w:szCs w:val="22"/>
        </w:rPr>
      </w:pPr>
      <w:hyperlink r:id="rId24"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000000" w:rsidP="00011F53">
      <w:pPr>
        <w:pStyle w:val="4Bulletedcopyblue"/>
        <w:jc w:val="both"/>
        <w:rPr>
          <w:sz w:val="22"/>
          <w:szCs w:val="22"/>
        </w:rPr>
      </w:pPr>
      <w:hyperlink r:id="rId25" w:history="1">
        <w:r w:rsidR="0024040B" w:rsidRPr="007E54B1">
          <w:rPr>
            <w:rStyle w:val="Hyperlink"/>
            <w:rFonts w:eastAsia="Arial"/>
            <w:sz w:val="22"/>
            <w:szCs w:val="22"/>
          </w:rPr>
          <w:t>The Rehabilitation of Offenders Act 1974</w:t>
        </w:r>
      </w:hyperlink>
      <w:r w:rsidR="0024040B" w:rsidRPr="007E54B1">
        <w:rPr>
          <w:sz w:val="22"/>
          <w:szCs w:val="22"/>
        </w:rPr>
        <w:t xml:space="preserve">, which outlines when people with criminal convictions can work with </w:t>
      </w:r>
      <w:proofErr w:type="gramStart"/>
      <w:r w:rsidR="0024040B" w:rsidRPr="007E54B1">
        <w:rPr>
          <w:sz w:val="22"/>
          <w:szCs w:val="22"/>
        </w:rPr>
        <w:t>children</w:t>
      </w:r>
      <w:proofErr w:type="gramEnd"/>
    </w:p>
    <w:p w14:paraId="7E78A471" w14:textId="77777777" w:rsidR="0024040B" w:rsidRPr="007E54B1" w:rsidRDefault="0024040B" w:rsidP="00011F53">
      <w:pPr>
        <w:pStyle w:val="4Bulletedcopyblue"/>
        <w:jc w:val="both"/>
        <w:rPr>
          <w:sz w:val="22"/>
          <w:szCs w:val="22"/>
        </w:rPr>
      </w:pPr>
      <w:r w:rsidRPr="007E54B1">
        <w:rPr>
          <w:sz w:val="22"/>
          <w:szCs w:val="22"/>
        </w:rPr>
        <w:t xml:space="preserve">Schedule 4 of the </w:t>
      </w:r>
      <w:hyperlink r:id="rId26" w:history="1">
        <w:r w:rsidRPr="007E54B1">
          <w:rPr>
            <w:rStyle w:val="Hyperlink"/>
            <w:rFonts w:eastAsia="Arial"/>
            <w:sz w:val="22"/>
            <w:szCs w:val="22"/>
          </w:rPr>
          <w:t>Safeguarding Vulnerable Groups Act 2006</w:t>
        </w:r>
      </w:hyperlink>
      <w:r w:rsidRPr="007E54B1">
        <w:rPr>
          <w:sz w:val="22"/>
          <w:szCs w:val="22"/>
        </w:rPr>
        <w:t xml:space="preserve">, which defines what ‘regulated activity’ is in relation to </w:t>
      </w:r>
      <w:proofErr w:type="gramStart"/>
      <w:r w:rsidRPr="007E54B1">
        <w:rPr>
          <w:sz w:val="22"/>
          <w:szCs w:val="22"/>
        </w:rPr>
        <w:t>children</w:t>
      </w:r>
      <w:proofErr w:type="gramEnd"/>
    </w:p>
    <w:p w14:paraId="75497636" w14:textId="77777777" w:rsidR="0024040B" w:rsidRPr="007E54B1" w:rsidRDefault="00000000" w:rsidP="00011F53">
      <w:pPr>
        <w:pStyle w:val="4Bulletedcopyblue"/>
        <w:jc w:val="both"/>
        <w:rPr>
          <w:sz w:val="22"/>
          <w:szCs w:val="22"/>
        </w:rPr>
      </w:pPr>
      <w:hyperlink r:id="rId27" w:history="1">
        <w:r w:rsidR="0024040B" w:rsidRPr="007E54B1">
          <w:rPr>
            <w:rStyle w:val="Hyperlink"/>
            <w:rFonts w:eastAsia="Arial"/>
            <w:sz w:val="22"/>
            <w:szCs w:val="22"/>
          </w:rPr>
          <w:t>Statutory guidance on the Prevent duty</w:t>
        </w:r>
      </w:hyperlink>
      <w:r w:rsidR="0024040B" w:rsidRPr="007E54B1">
        <w:rPr>
          <w:sz w:val="22"/>
          <w:szCs w:val="22"/>
        </w:rPr>
        <w:t xml:space="preserve">, which explains schools’ duties under the </w:t>
      </w:r>
      <w:proofErr w:type="gramStart"/>
      <w:r w:rsidR="0024040B" w:rsidRPr="007E54B1">
        <w:rPr>
          <w:sz w:val="22"/>
          <w:szCs w:val="22"/>
        </w:rPr>
        <w:t>Counter-Terrorism</w:t>
      </w:r>
      <w:proofErr w:type="gramEnd"/>
      <w:r w:rsidR="0024040B" w:rsidRPr="007E54B1">
        <w:rPr>
          <w:sz w:val="22"/>
          <w:szCs w:val="22"/>
        </w:rPr>
        <w:t xml:space="preserve"> and Security Act 2015 with respect to protecting people from the risk of </w:t>
      </w:r>
      <w:proofErr w:type="spellStart"/>
      <w:r w:rsidR="0024040B" w:rsidRPr="007E54B1">
        <w:rPr>
          <w:sz w:val="22"/>
          <w:szCs w:val="22"/>
        </w:rPr>
        <w:t>radicalisation</w:t>
      </w:r>
      <w:proofErr w:type="spellEnd"/>
      <w:r w:rsidR="0024040B" w:rsidRPr="007E54B1">
        <w:rPr>
          <w:sz w:val="22"/>
          <w:szCs w:val="22"/>
        </w:rPr>
        <w:t xml:space="preserve"> and extremism</w:t>
      </w:r>
    </w:p>
    <w:p w14:paraId="1E48FCDD" w14:textId="77777777" w:rsidR="0024040B" w:rsidRPr="007E54B1" w:rsidRDefault="0024040B" w:rsidP="00011F53">
      <w:pPr>
        <w:pStyle w:val="4Bulletedcopyblue"/>
        <w:jc w:val="both"/>
        <w:rPr>
          <w:sz w:val="22"/>
          <w:szCs w:val="22"/>
        </w:rPr>
      </w:pPr>
      <w:r w:rsidRPr="007E54B1">
        <w:rPr>
          <w:sz w:val="22"/>
          <w:szCs w:val="22"/>
        </w:rPr>
        <w:t xml:space="preserve">The </w:t>
      </w:r>
      <w:hyperlink r:id="rId28"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29"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011F53">
      <w:pPr>
        <w:pStyle w:val="4Bulletedcopyblue"/>
        <w:jc w:val="both"/>
        <w:rPr>
          <w:sz w:val="22"/>
          <w:szCs w:val="22"/>
          <w:lang w:val="en-GB"/>
        </w:rPr>
      </w:pPr>
      <w:r w:rsidRPr="007E54B1">
        <w:rPr>
          <w:sz w:val="22"/>
          <w:szCs w:val="22"/>
          <w:lang w:val="en-GB"/>
        </w:rPr>
        <w:t xml:space="preserve">This policy also meets requirements relating to safeguarding and welfare in the </w:t>
      </w:r>
      <w:hyperlink r:id="rId30" w:history="1">
        <w:r w:rsidRPr="007E54B1">
          <w:rPr>
            <w:rStyle w:val="Hyperlink"/>
            <w:sz w:val="22"/>
            <w:szCs w:val="22"/>
            <w:lang w:val="en-GB"/>
          </w:rPr>
          <w:t>statutory framework for the Early Years Foundation Stage</w:t>
        </w:r>
      </w:hyperlink>
      <w:r w:rsidRPr="007E54B1">
        <w:rPr>
          <w:sz w:val="22"/>
          <w:szCs w:val="22"/>
          <w:lang w:val="en-GB"/>
        </w:rPr>
        <w:t>.</w:t>
      </w:r>
    </w:p>
    <w:p w14:paraId="58C6B200" w14:textId="77777777" w:rsidR="00A31E7F" w:rsidRDefault="00A31E7F" w:rsidP="00011F53">
      <w:pPr>
        <w:pStyle w:val="1bodycopy10pt"/>
        <w:jc w:val="both"/>
        <w:rPr>
          <w:rFonts w:cs="Arial"/>
          <w:sz w:val="22"/>
          <w:szCs w:val="22"/>
          <w:lang w:val="en-GB"/>
        </w:rPr>
      </w:pPr>
    </w:p>
    <w:p w14:paraId="0607F5A8" w14:textId="62725F81" w:rsidR="0024040B" w:rsidRPr="007E54B1" w:rsidRDefault="0024040B" w:rsidP="00011F53">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011F53">
      <w:pPr>
        <w:pStyle w:val="4Bulletedcopyblue"/>
        <w:jc w:val="both"/>
        <w:rPr>
          <w:sz w:val="22"/>
          <w:szCs w:val="22"/>
        </w:rPr>
      </w:pPr>
    </w:p>
    <w:p w14:paraId="3B894A13" w14:textId="77777777" w:rsidR="008C73CC" w:rsidRDefault="008C73CC" w:rsidP="0024040B">
      <w:pPr>
        <w:pStyle w:val="4Bulletedcopyblue"/>
        <w:rPr>
          <w:sz w:val="22"/>
          <w:szCs w:val="22"/>
        </w:rPr>
      </w:pPr>
    </w:p>
    <w:p w14:paraId="17871BBE" w14:textId="77777777" w:rsidR="00977BB7" w:rsidRDefault="00977BB7" w:rsidP="0024040B">
      <w:pPr>
        <w:pStyle w:val="4Bulletedcopyblue"/>
        <w:rPr>
          <w:sz w:val="22"/>
          <w:szCs w:val="22"/>
        </w:rPr>
      </w:pPr>
    </w:p>
    <w:p w14:paraId="56BD8246" w14:textId="77777777" w:rsidR="00E25BF1" w:rsidRDefault="00E25BF1" w:rsidP="0024040B">
      <w:pPr>
        <w:pStyle w:val="4Bulletedcopyblue"/>
        <w:rPr>
          <w:sz w:val="22"/>
          <w:szCs w:val="22"/>
        </w:rPr>
      </w:pPr>
    </w:p>
    <w:p w14:paraId="5F12E538" w14:textId="77777777" w:rsidR="00CC340E" w:rsidRPr="007E54B1" w:rsidRDefault="00CC340E" w:rsidP="00011F53">
      <w:pPr>
        <w:pStyle w:val="Heading1"/>
        <w:jc w:val="both"/>
        <w:rPr>
          <w:color w:val="ED7D31" w:themeColor="accent2"/>
          <w:sz w:val="24"/>
          <w:szCs w:val="24"/>
        </w:rPr>
      </w:pPr>
      <w:bookmarkStart w:id="3" w:name="_Toc44934615"/>
      <w:r w:rsidRPr="007E54B1">
        <w:rPr>
          <w:color w:val="ED7D31" w:themeColor="accent2"/>
          <w:sz w:val="24"/>
          <w:szCs w:val="24"/>
        </w:rPr>
        <w:t>3. Definitions</w:t>
      </w:r>
      <w:bookmarkEnd w:id="3"/>
    </w:p>
    <w:p w14:paraId="72F0749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011F53">
      <w:pPr>
        <w:pStyle w:val="4Bulletedcopyblue"/>
        <w:jc w:val="both"/>
        <w:rPr>
          <w:sz w:val="22"/>
          <w:szCs w:val="22"/>
        </w:rPr>
      </w:pPr>
      <w:r w:rsidRPr="007E54B1">
        <w:rPr>
          <w:sz w:val="22"/>
          <w:szCs w:val="22"/>
        </w:rPr>
        <w:t>Protecting children from maltreatment</w:t>
      </w:r>
    </w:p>
    <w:p w14:paraId="7990540D" w14:textId="77777777" w:rsidR="00CC340E" w:rsidRPr="007E54B1" w:rsidRDefault="00CC340E" w:rsidP="00011F53">
      <w:pPr>
        <w:pStyle w:val="4Bulletedcopyblue"/>
        <w:jc w:val="both"/>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011F53">
      <w:pPr>
        <w:pStyle w:val="4Bulletedcopyblue"/>
        <w:jc w:val="both"/>
        <w:rPr>
          <w:sz w:val="22"/>
          <w:szCs w:val="22"/>
        </w:rPr>
      </w:pPr>
      <w:r w:rsidRPr="007E54B1">
        <w:rPr>
          <w:sz w:val="22"/>
          <w:szCs w:val="22"/>
        </w:rPr>
        <w:t xml:space="preserve">Ensuring that children grow up in circumstances consistent with the provision of safe and effective </w:t>
      </w:r>
      <w:proofErr w:type="gramStart"/>
      <w:r w:rsidRPr="007E54B1">
        <w:rPr>
          <w:sz w:val="22"/>
          <w:szCs w:val="22"/>
        </w:rPr>
        <w:t>care</w:t>
      </w:r>
      <w:proofErr w:type="gramEnd"/>
    </w:p>
    <w:p w14:paraId="52846391" w14:textId="77777777" w:rsidR="00CC340E" w:rsidRPr="007E54B1" w:rsidRDefault="00CC340E" w:rsidP="00011F53">
      <w:pPr>
        <w:pStyle w:val="4Bulletedcopyblue"/>
        <w:jc w:val="both"/>
        <w:rPr>
          <w:sz w:val="22"/>
          <w:szCs w:val="22"/>
        </w:rPr>
      </w:pPr>
      <w:r w:rsidRPr="007E54B1">
        <w:rPr>
          <w:sz w:val="22"/>
          <w:szCs w:val="22"/>
        </w:rPr>
        <w:t xml:space="preserve">Taking action to enable all children to have the best </w:t>
      </w:r>
      <w:proofErr w:type="gramStart"/>
      <w:r w:rsidRPr="007E54B1">
        <w:rPr>
          <w:sz w:val="22"/>
          <w:szCs w:val="22"/>
        </w:rPr>
        <w:t>outcomes</w:t>
      </w:r>
      <w:proofErr w:type="gramEnd"/>
    </w:p>
    <w:p w14:paraId="3BEC98ED"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011F53">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011F53">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w:t>
      </w:r>
      <w:proofErr w:type="gramStart"/>
      <w:r w:rsidRPr="007E54B1">
        <w:rPr>
          <w:rFonts w:cs="Arial"/>
          <w:sz w:val="22"/>
          <w:szCs w:val="22"/>
        </w:rPr>
        <w:t>children</w:t>
      </w:r>
      <w:proofErr w:type="gramEnd"/>
    </w:p>
    <w:p w14:paraId="6D8AE88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w:t>
      </w:r>
      <w:proofErr w:type="gramStart"/>
      <w:r w:rsidRPr="007E54B1">
        <w:rPr>
          <w:rFonts w:cs="Arial"/>
          <w:sz w:val="22"/>
          <w:szCs w:val="22"/>
        </w:rPr>
        <w:t>make arrangements</w:t>
      </w:r>
      <w:proofErr w:type="gramEnd"/>
      <w:r w:rsidRPr="007E54B1">
        <w:rPr>
          <w:rFonts w:cs="Arial"/>
          <w:sz w:val="22"/>
          <w:szCs w:val="22"/>
        </w:rPr>
        <w:t xml:space="preserve">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011F53">
      <w:pPr>
        <w:pStyle w:val="4Bulletedcopyblue"/>
        <w:jc w:val="both"/>
        <w:rPr>
          <w:sz w:val="22"/>
          <w:szCs w:val="22"/>
          <w:lang w:val="en-GB"/>
        </w:rPr>
      </w:pPr>
      <w:r w:rsidRPr="007E54B1">
        <w:rPr>
          <w:sz w:val="22"/>
          <w:szCs w:val="22"/>
          <w:lang w:val="en-GB"/>
        </w:rPr>
        <w:t>The local authority (LA)</w:t>
      </w:r>
    </w:p>
    <w:p w14:paraId="255E2458" w14:textId="77777777" w:rsidR="00CC340E" w:rsidRPr="007E54B1" w:rsidRDefault="00CC340E" w:rsidP="00011F53">
      <w:pPr>
        <w:pStyle w:val="4Bulletedcopyblue"/>
        <w:jc w:val="both"/>
        <w:rPr>
          <w:sz w:val="22"/>
          <w:szCs w:val="22"/>
        </w:rPr>
      </w:pPr>
      <w:r w:rsidRPr="007E54B1">
        <w:rPr>
          <w:sz w:val="22"/>
          <w:szCs w:val="22"/>
          <w:lang w:val="en-GB"/>
        </w:rPr>
        <w:t>A clinical commissioning group for an area within the LA</w:t>
      </w:r>
    </w:p>
    <w:p w14:paraId="75BC6B58" w14:textId="3A60CABF" w:rsidR="00977BB7" w:rsidRPr="00637327" w:rsidRDefault="00CC340E" w:rsidP="00011F53">
      <w:pPr>
        <w:pStyle w:val="4Bulletedcopyblue"/>
        <w:jc w:val="both"/>
        <w:rPr>
          <w:sz w:val="22"/>
          <w:szCs w:val="22"/>
          <w:lang w:val="en-GB"/>
        </w:rPr>
      </w:pPr>
      <w:r w:rsidRPr="007E54B1">
        <w:rPr>
          <w:sz w:val="22"/>
          <w:szCs w:val="22"/>
          <w:lang w:val="en-GB"/>
        </w:rPr>
        <w:t>The chief officer of police for a police area in the LA area</w:t>
      </w:r>
    </w:p>
    <w:p w14:paraId="1AFEE373" w14:textId="77777777" w:rsidR="00CC340E" w:rsidRPr="007E54B1" w:rsidRDefault="00CC340E" w:rsidP="00011F53">
      <w:pPr>
        <w:pStyle w:val="Heading1"/>
        <w:jc w:val="both"/>
        <w:rPr>
          <w:color w:val="ED7D31" w:themeColor="accent2"/>
          <w:sz w:val="24"/>
          <w:szCs w:val="24"/>
        </w:rPr>
      </w:pPr>
      <w:bookmarkStart w:id="4" w:name="_Toc44934616"/>
      <w:r w:rsidRPr="007E54B1">
        <w:rPr>
          <w:color w:val="ED7D31" w:themeColor="accent2"/>
          <w:sz w:val="24"/>
          <w:szCs w:val="24"/>
        </w:rPr>
        <w:lastRenderedPageBreak/>
        <w:t>4. Equality statement</w:t>
      </w:r>
      <w:bookmarkEnd w:id="4"/>
    </w:p>
    <w:p w14:paraId="3F686834" w14:textId="7A3500A7" w:rsidR="00CC340E" w:rsidRDefault="00CC340E" w:rsidP="00011F53">
      <w:pPr>
        <w:pStyle w:val="1bodycopy10pt"/>
        <w:jc w:val="both"/>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r w:rsidR="000B3899">
        <w:rPr>
          <w:rFonts w:cs="Arial"/>
          <w:sz w:val="22"/>
          <w:szCs w:val="22"/>
        </w:rPr>
        <w:t xml:space="preserve"> </w:t>
      </w:r>
    </w:p>
    <w:p w14:paraId="67999396" w14:textId="6B37878A" w:rsidR="00970027" w:rsidRPr="00C75D6F" w:rsidRDefault="003D43FF" w:rsidP="00011F53">
      <w:pPr>
        <w:pStyle w:val="1bodycopy10pt"/>
        <w:jc w:val="both"/>
        <w:rPr>
          <w:sz w:val="22"/>
          <w:szCs w:val="22"/>
        </w:rPr>
      </w:pPr>
      <w:r w:rsidRPr="00B4354A">
        <w:rPr>
          <w:sz w:val="22"/>
          <w:szCs w:val="22"/>
        </w:rPr>
        <w:t xml:space="preserve">We have due regard to the need to eliminate unlawful discrimination, </w:t>
      </w:r>
      <w:proofErr w:type="gramStart"/>
      <w:r w:rsidRPr="00B4354A">
        <w:rPr>
          <w:sz w:val="22"/>
          <w:szCs w:val="22"/>
        </w:rPr>
        <w:t>harassment</w:t>
      </w:r>
      <w:proofErr w:type="gramEnd"/>
      <w:r w:rsidRPr="00B4354A">
        <w:rPr>
          <w:sz w:val="22"/>
          <w:szCs w:val="22"/>
        </w:rPr>
        <w:t xml:space="preserve"> and </w:t>
      </w:r>
      <w:proofErr w:type="spellStart"/>
      <w:r w:rsidRPr="00B4354A">
        <w:rPr>
          <w:sz w:val="22"/>
          <w:szCs w:val="22"/>
        </w:rPr>
        <w:t>victimisation</w:t>
      </w:r>
      <w:proofErr w:type="spellEnd"/>
      <w:r w:rsidRPr="00B4354A">
        <w:rPr>
          <w:sz w:val="22"/>
          <w:szCs w:val="22"/>
        </w:rPr>
        <w:t xml:space="preserve"> (and any other conduct prohibited under the Equality Act</w:t>
      </w:r>
      <w:r w:rsidR="003A704E" w:rsidRPr="00B4354A">
        <w:rPr>
          <w:sz w:val="22"/>
          <w:szCs w:val="22"/>
        </w:rPr>
        <w:t xml:space="preserve"> 2010</w:t>
      </w:r>
      <w:r w:rsidRPr="00B4354A">
        <w:rPr>
          <w:sz w:val="22"/>
          <w:szCs w:val="22"/>
        </w:rPr>
        <w:t xml:space="preserve">), to advance equality of opportunity and foster good relations between those who share a protected characteristic and those who do not. </w:t>
      </w:r>
      <w:r w:rsidR="003A704E" w:rsidRPr="00B4354A">
        <w:rPr>
          <w:sz w:val="22"/>
          <w:szCs w:val="22"/>
        </w:rPr>
        <w:t xml:space="preserve">Guidance </w:t>
      </w:r>
      <w:r w:rsidR="003B2FAF" w:rsidRPr="00B4354A">
        <w:rPr>
          <w:sz w:val="22"/>
          <w:szCs w:val="22"/>
        </w:rPr>
        <w:t>from</w:t>
      </w:r>
      <w:r w:rsidR="003A704E" w:rsidRPr="00B4354A">
        <w:rPr>
          <w:sz w:val="22"/>
          <w:szCs w:val="22"/>
        </w:rPr>
        <w:t xml:space="preserve"> the </w:t>
      </w:r>
      <w:r w:rsidR="00CA1ED5" w:rsidRPr="00B4354A">
        <w:rPr>
          <w:sz w:val="22"/>
          <w:szCs w:val="22"/>
        </w:rPr>
        <w:t>Human Rights Act (1998), the Equality Act (2010) and Public Sector Equality Duty</w:t>
      </w:r>
      <w:r w:rsidR="003A704E" w:rsidRPr="00B4354A">
        <w:rPr>
          <w:sz w:val="22"/>
          <w:szCs w:val="22"/>
        </w:rPr>
        <w:t xml:space="preserve"> is followed</w:t>
      </w:r>
      <w:r w:rsidR="00CA1ED5" w:rsidRPr="00B4354A">
        <w:rPr>
          <w:sz w:val="22"/>
          <w:szCs w:val="22"/>
        </w:rPr>
        <w:t>.</w:t>
      </w:r>
    </w:p>
    <w:p w14:paraId="237259ED" w14:textId="77777777" w:rsidR="00CC340E" w:rsidRPr="007E54B1" w:rsidRDefault="00CC340E" w:rsidP="00011F53">
      <w:pPr>
        <w:pStyle w:val="1bodycopy10pt"/>
        <w:jc w:val="both"/>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011F53">
      <w:pPr>
        <w:pStyle w:val="4Bulletedcopyblue"/>
        <w:jc w:val="both"/>
        <w:rPr>
          <w:sz w:val="22"/>
          <w:szCs w:val="22"/>
        </w:rPr>
      </w:pPr>
      <w:r w:rsidRPr="007E54B1">
        <w:rPr>
          <w:sz w:val="22"/>
          <w:szCs w:val="22"/>
        </w:rPr>
        <w:t>Have special educational needs (SEN) or disabilities (see section 9)</w:t>
      </w:r>
    </w:p>
    <w:p w14:paraId="4C6D2824" w14:textId="77777777" w:rsidR="00CC340E" w:rsidRPr="007E54B1" w:rsidRDefault="00CC340E" w:rsidP="00011F53">
      <w:pPr>
        <w:pStyle w:val="4Bulletedcopyblue"/>
        <w:jc w:val="both"/>
        <w:rPr>
          <w:sz w:val="22"/>
          <w:szCs w:val="22"/>
        </w:rPr>
      </w:pPr>
      <w:r w:rsidRPr="007E54B1">
        <w:rPr>
          <w:sz w:val="22"/>
          <w:szCs w:val="22"/>
        </w:rPr>
        <w:t xml:space="preserve">Are young </w:t>
      </w:r>
      <w:proofErr w:type="gramStart"/>
      <w:r w:rsidRPr="007E54B1">
        <w:rPr>
          <w:sz w:val="22"/>
          <w:szCs w:val="22"/>
        </w:rPr>
        <w:t>carers</w:t>
      </w:r>
      <w:proofErr w:type="gramEnd"/>
    </w:p>
    <w:p w14:paraId="12A9D083" w14:textId="54A5FF93" w:rsidR="00CC340E" w:rsidRDefault="00CC340E" w:rsidP="00011F53">
      <w:pPr>
        <w:pStyle w:val="4Bulletedcopyblue"/>
        <w:jc w:val="both"/>
        <w:rPr>
          <w:sz w:val="22"/>
          <w:szCs w:val="22"/>
        </w:rPr>
      </w:pPr>
      <w:r w:rsidRPr="007E54B1">
        <w:rPr>
          <w:sz w:val="22"/>
          <w:szCs w:val="22"/>
        </w:rPr>
        <w:t xml:space="preserve">May experience discrimination due to their race, ethnicity, religion, gender identification or sexuality </w:t>
      </w:r>
    </w:p>
    <w:p w14:paraId="7F4AA069" w14:textId="0EC942B8" w:rsidR="006711D5" w:rsidRPr="00B4354A" w:rsidRDefault="0048192D" w:rsidP="00011F53">
      <w:pPr>
        <w:pStyle w:val="4Bulletedcopyblue"/>
        <w:jc w:val="both"/>
        <w:rPr>
          <w:sz w:val="22"/>
          <w:szCs w:val="22"/>
        </w:rPr>
      </w:pPr>
      <w:r w:rsidRPr="00B4354A">
        <w:rPr>
          <w:sz w:val="22"/>
          <w:szCs w:val="22"/>
        </w:rPr>
        <w:t>Children who are LGBTQ</w:t>
      </w:r>
      <w:r w:rsidR="008F11F2" w:rsidRPr="00B4354A">
        <w:rPr>
          <w:sz w:val="22"/>
          <w:szCs w:val="22"/>
        </w:rPr>
        <w:t>+</w:t>
      </w:r>
      <w:r w:rsidR="00A3696B" w:rsidRPr="00B4354A">
        <w:rPr>
          <w:sz w:val="22"/>
          <w:szCs w:val="22"/>
        </w:rPr>
        <w:t xml:space="preserve"> </w:t>
      </w:r>
      <w:r w:rsidR="006F7DC1" w:rsidRPr="00B4354A">
        <w:rPr>
          <w:sz w:val="22"/>
          <w:szCs w:val="22"/>
        </w:rPr>
        <w:t>(see section</w:t>
      </w:r>
      <w:r w:rsidR="006B667A" w:rsidRPr="00B4354A">
        <w:rPr>
          <w:sz w:val="22"/>
          <w:szCs w:val="22"/>
        </w:rPr>
        <w:t xml:space="preserve"> 7</w:t>
      </w:r>
      <w:r w:rsidR="006F7DC1" w:rsidRPr="00B4354A">
        <w:rPr>
          <w:sz w:val="22"/>
          <w:szCs w:val="22"/>
        </w:rPr>
        <w:t>)</w:t>
      </w:r>
    </w:p>
    <w:p w14:paraId="17B0E67E" w14:textId="77777777" w:rsidR="00CC340E" w:rsidRPr="007E54B1" w:rsidRDefault="00CC340E" w:rsidP="00011F53">
      <w:pPr>
        <w:pStyle w:val="4Bulletedcopyblue"/>
        <w:jc w:val="both"/>
        <w:rPr>
          <w:sz w:val="22"/>
          <w:szCs w:val="22"/>
        </w:rPr>
      </w:pPr>
      <w:r w:rsidRPr="007E54B1">
        <w:rPr>
          <w:sz w:val="22"/>
          <w:szCs w:val="22"/>
        </w:rPr>
        <w:t xml:space="preserve">Have English as an additional </w:t>
      </w:r>
      <w:proofErr w:type="gramStart"/>
      <w:r w:rsidRPr="007E54B1">
        <w:rPr>
          <w:sz w:val="22"/>
          <w:szCs w:val="22"/>
        </w:rPr>
        <w:t>language</w:t>
      </w:r>
      <w:proofErr w:type="gramEnd"/>
    </w:p>
    <w:p w14:paraId="78872C63" w14:textId="77777777" w:rsidR="00CC340E" w:rsidRPr="007E54B1" w:rsidRDefault="00CC340E" w:rsidP="00011F53">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w:t>
      </w:r>
      <w:proofErr w:type="gramStart"/>
      <w:r w:rsidRPr="007E54B1">
        <w:rPr>
          <w:sz w:val="22"/>
          <w:szCs w:val="22"/>
        </w:rPr>
        <w:t>violence</w:t>
      </w:r>
      <w:proofErr w:type="gramEnd"/>
      <w:r w:rsidRPr="007E54B1">
        <w:rPr>
          <w:sz w:val="22"/>
          <w:szCs w:val="22"/>
        </w:rPr>
        <w:t xml:space="preserve"> </w:t>
      </w:r>
    </w:p>
    <w:p w14:paraId="74BED024" w14:textId="77777777" w:rsidR="00CC340E" w:rsidRPr="007E54B1" w:rsidRDefault="00CC340E" w:rsidP="00011F53">
      <w:pPr>
        <w:pStyle w:val="4Bulletedcopyblue"/>
        <w:jc w:val="both"/>
        <w:rPr>
          <w:sz w:val="22"/>
          <w:szCs w:val="22"/>
        </w:rPr>
      </w:pPr>
      <w:r w:rsidRPr="007E54B1">
        <w:rPr>
          <w:sz w:val="22"/>
          <w:szCs w:val="22"/>
        </w:rPr>
        <w:t xml:space="preserve">Are at risk of FGM, sexual exploitation, forced marriage, or </w:t>
      </w:r>
      <w:proofErr w:type="spellStart"/>
      <w:proofErr w:type="gramStart"/>
      <w:r w:rsidRPr="007E54B1">
        <w:rPr>
          <w:sz w:val="22"/>
          <w:szCs w:val="22"/>
        </w:rPr>
        <w:t>radicalisation</w:t>
      </w:r>
      <w:proofErr w:type="spellEnd"/>
      <w:proofErr w:type="gramEnd"/>
    </w:p>
    <w:p w14:paraId="5743F0C9" w14:textId="77777777" w:rsidR="00CC340E" w:rsidRPr="007E54B1" w:rsidRDefault="00CC340E" w:rsidP="00011F53">
      <w:pPr>
        <w:pStyle w:val="4Bulletedcopyblue"/>
        <w:jc w:val="both"/>
        <w:rPr>
          <w:sz w:val="22"/>
          <w:szCs w:val="22"/>
        </w:rPr>
      </w:pPr>
      <w:r w:rsidRPr="007E54B1">
        <w:rPr>
          <w:sz w:val="22"/>
          <w:szCs w:val="22"/>
        </w:rPr>
        <w:t xml:space="preserve">Are asylum </w:t>
      </w:r>
      <w:proofErr w:type="gramStart"/>
      <w:r w:rsidRPr="007E54B1">
        <w:rPr>
          <w:sz w:val="22"/>
          <w:szCs w:val="22"/>
        </w:rPr>
        <w:t>seekers</w:t>
      </w:r>
      <w:proofErr w:type="gramEnd"/>
    </w:p>
    <w:p w14:paraId="647924A9" w14:textId="77777777" w:rsidR="00CC340E" w:rsidRPr="007E54B1" w:rsidRDefault="00CC340E" w:rsidP="00011F53">
      <w:pPr>
        <w:pStyle w:val="4Bulletedcopyblue"/>
        <w:jc w:val="both"/>
        <w:rPr>
          <w:sz w:val="22"/>
          <w:szCs w:val="22"/>
        </w:rPr>
      </w:pPr>
      <w:r w:rsidRPr="007E54B1">
        <w:rPr>
          <w:sz w:val="22"/>
          <w:szCs w:val="22"/>
        </w:rPr>
        <w:t xml:space="preserve">Are at risk due to either their own or a family member’s mental health </w:t>
      </w:r>
      <w:proofErr w:type="gramStart"/>
      <w:r w:rsidRPr="007E54B1">
        <w:rPr>
          <w:sz w:val="22"/>
          <w:szCs w:val="22"/>
        </w:rPr>
        <w:t>needs</w:t>
      </w:r>
      <w:proofErr w:type="gramEnd"/>
      <w:r w:rsidRPr="007E54B1">
        <w:rPr>
          <w:sz w:val="22"/>
          <w:szCs w:val="22"/>
        </w:rPr>
        <w:t xml:space="preserve"> </w:t>
      </w:r>
    </w:p>
    <w:p w14:paraId="168058D7" w14:textId="77777777" w:rsidR="00CC340E" w:rsidRDefault="00CC340E" w:rsidP="00011F53">
      <w:pPr>
        <w:pStyle w:val="4Bulletedcopyblue"/>
        <w:jc w:val="both"/>
        <w:rPr>
          <w:sz w:val="22"/>
          <w:szCs w:val="22"/>
        </w:rPr>
      </w:pPr>
      <w:r w:rsidRPr="007E54B1">
        <w:rPr>
          <w:sz w:val="22"/>
          <w:szCs w:val="22"/>
        </w:rPr>
        <w:t>Are looked after or previously looked after</w:t>
      </w:r>
      <w:r w:rsidR="00B54A97" w:rsidRPr="007E54B1">
        <w:rPr>
          <w:sz w:val="22"/>
          <w:szCs w:val="22"/>
        </w:rPr>
        <w:t xml:space="preserve"> (see section 11)</w:t>
      </w:r>
    </w:p>
    <w:p w14:paraId="4B5F299B" w14:textId="77777777" w:rsidR="00C75D6F" w:rsidRDefault="00C75D6F" w:rsidP="00C75D6F">
      <w:pPr>
        <w:pStyle w:val="4Bulletedcopyblue"/>
        <w:ind w:left="530" w:hanging="360"/>
        <w:rPr>
          <w:sz w:val="22"/>
          <w:szCs w:val="22"/>
        </w:rPr>
      </w:pPr>
    </w:p>
    <w:p w14:paraId="56D4877A" w14:textId="42E31530" w:rsidR="00C75D6F" w:rsidRDefault="00C75D6F" w:rsidP="00C75D6F">
      <w:pPr>
        <w:pStyle w:val="4Bulletedcopyblue"/>
        <w:ind w:left="530" w:hanging="360"/>
        <w:rPr>
          <w:rFonts w:cs="Times New Roman"/>
          <w:szCs w:val="24"/>
        </w:rPr>
      </w:pPr>
      <w:r>
        <w:rPr>
          <w:sz w:val="22"/>
          <w:szCs w:val="22"/>
        </w:rPr>
        <w:t xml:space="preserve">Further </w:t>
      </w:r>
      <w:r w:rsidR="00AF5500">
        <w:rPr>
          <w:sz w:val="22"/>
          <w:szCs w:val="22"/>
        </w:rPr>
        <w:t xml:space="preserve">guidance can be found here </w:t>
      </w:r>
      <w:hyperlink r:id="rId31" w:history="1">
        <w:r w:rsidR="00AF5500" w:rsidRPr="00AF5500">
          <w:rPr>
            <w:rFonts w:cs="Times New Roman"/>
            <w:color w:val="0000FF"/>
            <w:szCs w:val="24"/>
            <w:u w:val="single"/>
          </w:rPr>
          <w:t>Equality_Act_Advice_Final.pdf (publishing.service.gov.uk)</w:t>
        </w:r>
      </w:hyperlink>
    </w:p>
    <w:p w14:paraId="25421C46" w14:textId="77777777" w:rsidR="00AF5500" w:rsidRDefault="00AF5500" w:rsidP="00C75D6F">
      <w:pPr>
        <w:pStyle w:val="4Bulletedcopyblue"/>
        <w:ind w:left="530" w:hanging="360"/>
        <w:rPr>
          <w:sz w:val="22"/>
          <w:szCs w:val="22"/>
        </w:rPr>
      </w:pPr>
    </w:p>
    <w:p w14:paraId="32935E58" w14:textId="77777777" w:rsidR="000B3899" w:rsidRPr="007E54B1" w:rsidRDefault="000B3899" w:rsidP="000B3899">
      <w:pPr>
        <w:pStyle w:val="4Bulletedcopyblue"/>
        <w:ind w:left="530" w:hanging="360"/>
        <w:rPr>
          <w:sz w:val="22"/>
          <w:szCs w:val="22"/>
        </w:rPr>
      </w:pPr>
    </w:p>
    <w:p w14:paraId="39195C8B" w14:textId="6ECDAF9A" w:rsidR="00CC340E" w:rsidRPr="007E54B1" w:rsidRDefault="00CC340E" w:rsidP="00011F53">
      <w:pPr>
        <w:pStyle w:val="Heading1"/>
        <w:jc w:val="both"/>
        <w:rPr>
          <w:color w:val="ED7D31" w:themeColor="accent2"/>
          <w:sz w:val="24"/>
          <w:szCs w:val="24"/>
        </w:rPr>
      </w:pPr>
      <w:bookmarkStart w:id="5" w:name="_Toc44934617"/>
      <w:r w:rsidRPr="007E54B1">
        <w:rPr>
          <w:color w:val="ED7D31" w:themeColor="accent2"/>
          <w:sz w:val="24"/>
          <w:szCs w:val="24"/>
        </w:rPr>
        <w:t>5. Roles and responsibilities</w:t>
      </w:r>
      <w:bookmarkEnd w:id="5"/>
    </w:p>
    <w:p w14:paraId="1D0011A5"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5.1 All staff</w:t>
      </w:r>
    </w:p>
    <w:p w14:paraId="0A9CBD15"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32"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011F53">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007B405B" w:rsidRPr="007E54B1">
        <w:rPr>
          <w:sz w:val="22"/>
          <w:szCs w:val="22"/>
        </w:rPr>
        <w:t>, how records should be kept on CPOMs</w:t>
      </w:r>
      <w:r w:rsidRPr="007E54B1">
        <w:rPr>
          <w:sz w:val="22"/>
          <w:szCs w:val="22"/>
        </w:rPr>
        <w:t xml:space="preserve"> and the safeguarding response to children who go missing from </w:t>
      </w:r>
      <w:proofErr w:type="gramStart"/>
      <w:r w:rsidRPr="007E54B1">
        <w:rPr>
          <w:sz w:val="22"/>
          <w:szCs w:val="22"/>
        </w:rPr>
        <w:t>education</w:t>
      </w:r>
      <w:proofErr w:type="gramEnd"/>
      <w:r w:rsidRPr="007E54B1">
        <w:rPr>
          <w:sz w:val="22"/>
          <w:szCs w:val="22"/>
        </w:rPr>
        <w:t xml:space="preserve"> </w:t>
      </w:r>
    </w:p>
    <w:p w14:paraId="37E92D7A" w14:textId="61A9A5D3" w:rsidR="00CC340E" w:rsidRPr="007E54B1" w:rsidRDefault="00CC340E" w:rsidP="00011F53">
      <w:pPr>
        <w:pStyle w:val="4Bulletedcopyblue"/>
        <w:jc w:val="both"/>
        <w:rPr>
          <w:sz w:val="22"/>
          <w:szCs w:val="22"/>
        </w:rPr>
      </w:pPr>
      <w:r w:rsidRPr="007E54B1">
        <w:rPr>
          <w:sz w:val="22"/>
          <w:szCs w:val="22"/>
        </w:rPr>
        <w:lastRenderedPageBreak/>
        <w:t xml:space="preserve">The early help process and their role in it, including identifying emerging problems, liaising with the DSL, and sharing information with other professionals to support early identification and </w:t>
      </w:r>
      <w:proofErr w:type="gramStart"/>
      <w:r w:rsidRPr="007E54B1">
        <w:rPr>
          <w:sz w:val="22"/>
          <w:szCs w:val="22"/>
        </w:rPr>
        <w:t>assessment</w:t>
      </w:r>
      <w:proofErr w:type="gramEnd"/>
      <w:r w:rsidRPr="007E54B1">
        <w:rPr>
          <w:sz w:val="22"/>
          <w:szCs w:val="22"/>
        </w:rPr>
        <w:t xml:space="preserve"> </w:t>
      </w:r>
    </w:p>
    <w:p w14:paraId="078268BB" w14:textId="77777777" w:rsidR="00CC340E" w:rsidRPr="007E54B1" w:rsidRDefault="00CC340E" w:rsidP="00011F53">
      <w:pPr>
        <w:pStyle w:val="4Bulletedcopyblue"/>
        <w:jc w:val="both"/>
        <w:rPr>
          <w:sz w:val="22"/>
          <w:szCs w:val="22"/>
        </w:rPr>
      </w:pPr>
      <w:r w:rsidRPr="007E54B1">
        <w:rPr>
          <w:sz w:val="22"/>
          <w:szCs w:val="22"/>
        </w:rPr>
        <w:t xml:space="preserve">The process for making referrals to local authority children’s social care and for statutory assessments that may follow a referral, including the role they might be expected to </w:t>
      </w:r>
      <w:proofErr w:type="gramStart"/>
      <w:r w:rsidRPr="007E54B1">
        <w:rPr>
          <w:sz w:val="22"/>
          <w:szCs w:val="22"/>
        </w:rPr>
        <w:t>play</w:t>
      </w:r>
      <w:proofErr w:type="gramEnd"/>
    </w:p>
    <w:p w14:paraId="30F88562" w14:textId="77777777" w:rsidR="00CC340E" w:rsidRPr="007E54B1" w:rsidRDefault="00CC340E" w:rsidP="00011F53">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011F53">
      <w:pPr>
        <w:pStyle w:val="4Bulletedcopyblue"/>
        <w:jc w:val="both"/>
        <w:rPr>
          <w:sz w:val="22"/>
          <w:szCs w:val="22"/>
        </w:rPr>
      </w:pPr>
      <w:r w:rsidRPr="007E54B1">
        <w:rPr>
          <w:sz w:val="22"/>
          <w:szCs w:val="22"/>
        </w:rPr>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w:t>
      </w:r>
      <w:proofErr w:type="spellStart"/>
      <w:proofErr w:type="gramStart"/>
      <w:r w:rsidRPr="007E54B1">
        <w:rPr>
          <w:sz w:val="22"/>
          <w:szCs w:val="22"/>
        </w:rPr>
        <w:t>radicalisation</w:t>
      </w:r>
      <w:proofErr w:type="spellEnd"/>
      <w:proofErr w:type="gramEnd"/>
      <w:r w:rsidRPr="007E54B1">
        <w:rPr>
          <w:sz w:val="22"/>
          <w:szCs w:val="22"/>
        </w:rPr>
        <w:t xml:space="preserve"> </w:t>
      </w:r>
    </w:p>
    <w:p w14:paraId="2F679986" w14:textId="77777777" w:rsidR="00CC340E" w:rsidRPr="007E54B1" w:rsidRDefault="00CC340E" w:rsidP="00011F53">
      <w:pPr>
        <w:jc w:val="both"/>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5.2 The designated safeguarding lead (DSL)</w:t>
      </w:r>
    </w:p>
    <w:p w14:paraId="22EA785F" w14:textId="2901A2A2" w:rsidR="00524CE9" w:rsidRDefault="00CC340E" w:rsidP="00011F53">
      <w:pPr>
        <w:jc w:val="both"/>
        <w:rPr>
          <w:rFonts w:cs="Arial"/>
          <w:b/>
          <w:bCs/>
          <w:sz w:val="22"/>
          <w:szCs w:val="22"/>
          <w:lang w:val="en-GB"/>
        </w:rPr>
      </w:pPr>
      <w:r w:rsidRPr="00B279EF">
        <w:rPr>
          <w:rFonts w:cs="Arial"/>
          <w:b/>
          <w:bCs/>
          <w:sz w:val="22"/>
          <w:szCs w:val="22"/>
          <w:lang w:val="en-GB"/>
        </w:rPr>
        <w:t xml:space="preserve">The DSL is a member of the senior leadership team. Our DSL is </w:t>
      </w:r>
      <w:r w:rsidR="00AC23A9">
        <w:rPr>
          <w:rFonts w:cs="Arial"/>
          <w:b/>
          <w:bCs/>
          <w:sz w:val="22"/>
          <w:szCs w:val="22"/>
          <w:lang w:val="en-GB"/>
        </w:rPr>
        <w:t xml:space="preserve">Mrs </w:t>
      </w:r>
      <w:r w:rsidR="00177D39">
        <w:rPr>
          <w:rFonts w:cs="Arial"/>
          <w:b/>
          <w:bCs/>
          <w:sz w:val="22"/>
          <w:szCs w:val="22"/>
          <w:lang w:val="en-GB"/>
        </w:rPr>
        <w:t>Joanne Lowe</w:t>
      </w:r>
      <w:r w:rsidR="00AC23A9">
        <w:rPr>
          <w:rFonts w:cs="Arial"/>
          <w:b/>
          <w:bCs/>
          <w:sz w:val="22"/>
          <w:szCs w:val="22"/>
          <w:lang w:val="en-GB"/>
        </w:rPr>
        <w:t>.</w:t>
      </w:r>
      <w:r w:rsidRPr="00B279EF">
        <w:rPr>
          <w:rFonts w:cs="Arial"/>
          <w:b/>
          <w:bCs/>
          <w:sz w:val="22"/>
          <w:szCs w:val="22"/>
          <w:lang w:val="en-GB"/>
        </w:rPr>
        <w:t xml:space="preserve"> </w:t>
      </w:r>
    </w:p>
    <w:p w14:paraId="3033CAFB" w14:textId="4F2A401D" w:rsidR="00CC340E" w:rsidRPr="00B279EF" w:rsidRDefault="00CC340E" w:rsidP="00011F53">
      <w:pPr>
        <w:jc w:val="both"/>
        <w:rPr>
          <w:rFonts w:cs="Arial"/>
          <w:b/>
          <w:bCs/>
          <w:sz w:val="22"/>
          <w:szCs w:val="22"/>
          <w:lang w:val="en-GB"/>
        </w:rPr>
      </w:pPr>
      <w:r w:rsidRPr="00B279EF">
        <w:rPr>
          <w:rFonts w:cs="Arial"/>
          <w:b/>
          <w:bCs/>
          <w:sz w:val="22"/>
          <w:szCs w:val="22"/>
          <w:lang w:val="en-GB"/>
        </w:rPr>
        <w:t>The DSL takes lead responsibility for child protection and wider safeguarding.</w:t>
      </w:r>
    </w:p>
    <w:p w14:paraId="1E00FEF2" w14:textId="3D9B8B2B" w:rsidR="00CC340E" w:rsidRPr="00B279EF" w:rsidRDefault="00CC340E" w:rsidP="00011F53">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3DD1B8F3" w14:textId="77777777" w:rsidR="006A08F1" w:rsidRDefault="006A08F1" w:rsidP="00011F53">
      <w:pPr>
        <w:jc w:val="both"/>
        <w:rPr>
          <w:rFonts w:cs="Arial"/>
          <w:b/>
          <w:bCs/>
          <w:sz w:val="22"/>
          <w:szCs w:val="22"/>
          <w:lang w:val="en-GB"/>
        </w:rPr>
      </w:pPr>
    </w:p>
    <w:p w14:paraId="1077A871" w14:textId="6FC98E67" w:rsidR="006A30E4" w:rsidRPr="007E54B1" w:rsidRDefault="006A30E4" w:rsidP="00011F53">
      <w:pPr>
        <w:jc w:val="both"/>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Pr="007E54B1">
        <w:rPr>
          <w:rFonts w:cs="Arial"/>
          <w:sz w:val="22"/>
          <w:szCs w:val="22"/>
          <w:lang w:val="en-GB"/>
        </w:rPr>
        <w:t xml:space="preserve"> The DDSL is</w:t>
      </w:r>
      <w:r w:rsidR="00524CE9">
        <w:rPr>
          <w:rFonts w:cs="Arial"/>
          <w:sz w:val="22"/>
          <w:szCs w:val="22"/>
          <w:lang w:val="en-GB"/>
        </w:rPr>
        <w:t xml:space="preserve"> M</w:t>
      </w:r>
      <w:r w:rsidR="00177D39">
        <w:rPr>
          <w:rFonts w:cs="Arial"/>
          <w:sz w:val="22"/>
          <w:szCs w:val="22"/>
          <w:lang w:val="en-GB"/>
        </w:rPr>
        <w:t xml:space="preserve">iss Victoria </w:t>
      </w:r>
      <w:proofErr w:type="spellStart"/>
      <w:r w:rsidR="00177D39">
        <w:rPr>
          <w:rFonts w:cs="Arial"/>
          <w:sz w:val="22"/>
          <w:szCs w:val="22"/>
          <w:lang w:val="en-GB"/>
        </w:rPr>
        <w:t>Blastland</w:t>
      </w:r>
      <w:proofErr w:type="spellEnd"/>
      <w:r w:rsidR="00524CE9">
        <w:rPr>
          <w:rFonts w:cs="Arial"/>
          <w:sz w:val="22"/>
          <w:szCs w:val="22"/>
          <w:lang w:val="en-GB"/>
        </w:rPr>
        <w:t>.</w:t>
      </w:r>
    </w:p>
    <w:p w14:paraId="10103225" w14:textId="77777777" w:rsidR="00CC340E" w:rsidRDefault="00CC340E" w:rsidP="00011F53">
      <w:pPr>
        <w:jc w:val="both"/>
        <w:rPr>
          <w:rFonts w:cs="Arial"/>
          <w:sz w:val="22"/>
          <w:szCs w:val="22"/>
          <w:lang w:val="en-GB"/>
        </w:rPr>
      </w:pPr>
      <w:r w:rsidRPr="007E54B1">
        <w:rPr>
          <w:rFonts w:cs="Arial"/>
          <w:sz w:val="22"/>
          <w:szCs w:val="22"/>
          <w:lang w:val="en-GB"/>
        </w:rPr>
        <w:t xml:space="preserve">The DSL will be given the time, funding, training, </w:t>
      </w:r>
      <w:proofErr w:type="gramStart"/>
      <w:r w:rsidRPr="007E54B1">
        <w:rPr>
          <w:rFonts w:cs="Arial"/>
          <w:sz w:val="22"/>
          <w:szCs w:val="22"/>
          <w:lang w:val="en-GB"/>
        </w:rPr>
        <w:t>resources</w:t>
      </w:r>
      <w:proofErr w:type="gramEnd"/>
      <w:r w:rsidRPr="007E54B1">
        <w:rPr>
          <w:rFonts w:cs="Arial"/>
          <w:sz w:val="22"/>
          <w:szCs w:val="22"/>
          <w:lang w:val="en-GB"/>
        </w:rPr>
        <w:t xml:space="preserve"> and support to:</w:t>
      </w:r>
    </w:p>
    <w:p w14:paraId="703EB99E" w14:textId="771104F6" w:rsidR="005879D1" w:rsidRPr="00E020CF" w:rsidRDefault="005879D1" w:rsidP="00011F53">
      <w:pPr>
        <w:pStyle w:val="4Bulletedcopyblue"/>
        <w:jc w:val="both"/>
        <w:rPr>
          <w:sz w:val="22"/>
          <w:szCs w:val="22"/>
          <w:lang w:val="en-GB"/>
        </w:rPr>
      </w:pPr>
      <w:r w:rsidRPr="00E020CF">
        <w:rPr>
          <w:sz w:val="22"/>
          <w:szCs w:val="22"/>
        </w:rPr>
        <w:t xml:space="preserve">The </w:t>
      </w:r>
      <w:r w:rsidR="00BF7B10" w:rsidRPr="00E020CF">
        <w:rPr>
          <w:sz w:val="22"/>
          <w:szCs w:val="22"/>
        </w:rPr>
        <w:t>DSL</w:t>
      </w:r>
      <w:r w:rsidRPr="00E020CF">
        <w:rPr>
          <w:sz w:val="22"/>
          <w:szCs w:val="22"/>
        </w:rPr>
        <w:t xml:space="preserve"> will take lead responsibility for safeguarding and child protection (including online safety and understanding the filtering and monitoring systems and processes in place).</w:t>
      </w:r>
    </w:p>
    <w:p w14:paraId="5860773A" w14:textId="77777777" w:rsidR="00685FBB" w:rsidRPr="007E54B1" w:rsidRDefault="00CC340E" w:rsidP="00011F53">
      <w:pPr>
        <w:pStyle w:val="4Bulletedcopyblue"/>
        <w:jc w:val="both"/>
        <w:rPr>
          <w:sz w:val="22"/>
          <w:szCs w:val="22"/>
        </w:rPr>
      </w:pPr>
      <w:r w:rsidRPr="007E54B1">
        <w:rPr>
          <w:sz w:val="22"/>
          <w:szCs w:val="22"/>
        </w:rPr>
        <w:t xml:space="preserve">Provide advice and support to other staff on child welfare and child protection </w:t>
      </w:r>
      <w:proofErr w:type="gramStart"/>
      <w:r w:rsidRPr="007E54B1">
        <w:rPr>
          <w:sz w:val="22"/>
          <w:szCs w:val="22"/>
        </w:rPr>
        <w:t>matters</w:t>
      </w:r>
      <w:proofErr w:type="gramEnd"/>
    </w:p>
    <w:p w14:paraId="07CAD858" w14:textId="77777777" w:rsidR="00685FBB" w:rsidRPr="007E54B1" w:rsidRDefault="00685FBB" w:rsidP="00011F53">
      <w:pPr>
        <w:pStyle w:val="4Bulletedcopyblue"/>
        <w:jc w:val="both"/>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011F53">
      <w:pPr>
        <w:pStyle w:val="4Bulletedcopyblue"/>
        <w:jc w:val="both"/>
        <w:rPr>
          <w:sz w:val="22"/>
          <w:szCs w:val="22"/>
        </w:rPr>
      </w:pPr>
      <w:r w:rsidRPr="007E54B1">
        <w:rPr>
          <w:sz w:val="22"/>
          <w:szCs w:val="22"/>
        </w:rPr>
        <w:t xml:space="preserve">The DSL should liaise with the </w:t>
      </w:r>
      <w:proofErr w:type="gramStart"/>
      <w:r w:rsidRPr="007E54B1">
        <w:rPr>
          <w:sz w:val="22"/>
          <w:szCs w:val="22"/>
        </w:rPr>
        <w:t>Principal</w:t>
      </w:r>
      <w:proofErr w:type="gramEnd"/>
      <w:r w:rsidRPr="007E54B1">
        <w:rPr>
          <w:sz w:val="22"/>
          <w:szCs w:val="22"/>
        </w:rPr>
        <w:t xml:space="preserve"> to inform them of issues especially ongoing enquiries under section 47 of the Children Act 1989 and police investigations.</w:t>
      </w:r>
    </w:p>
    <w:p w14:paraId="55A7B6EB" w14:textId="77777777" w:rsidR="00685FBB" w:rsidRPr="007E54B1" w:rsidRDefault="00685FBB" w:rsidP="00011F53">
      <w:pPr>
        <w:pStyle w:val="4Bulletedcopyblue"/>
        <w:jc w:val="both"/>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66B15D0B" w14:textId="7C8A2EE8" w:rsidR="008C73CC" w:rsidRPr="00920683" w:rsidRDefault="00685FBB" w:rsidP="00011F53">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w:t>
      </w:r>
      <w:proofErr w:type="gramStart"/>
      <w:r w:rsidRPr="007E54B1">
        <w:rPr>
          <w:sz w:val="22"/>
          <w:szCs w:val="22"/>
        </w:rPr>
        <w:t>recorded</w:t>
      </w:r>
      <w:proofErr w:type="gramEnd"/>
      <w:r w:rsidRPr="007E54B1">
        <w:rPr>
          <w:sz w:val="22"/>
          <w:szCs w:val="22"/>
        </w:rPr>
        <w:t xml:space="preserve"> and referred to the appropriate agency. </w:t>
      </w:r>
    </w:p>
    <w:p w14:paraId="1E213309" w14:textId="663A53E5" w:rsidR="00685FBB" w:rsidRPr="007E54B1" w:rsidRDefault="00685FBB" w:rsidP="00011F53">
      <w:pPr>
        <w:pStyle w:val="4Bulletedcopyblue"/>
        <w:ind w:left="530"/>
        <w:jc w:val="both"/>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14:paraId="7AAF95B1" w14:textId="77777777" w:rsidR="00685FBB" w:rsidRPr="007E54B1" w:rsidRDefault="00685FBB" w:rsidP="00011F53">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011F53">
      <w:pPr>
        <w:pStyle w:val="4Bulletedcopyblue"/>
        <w:jc w:val="both"/>
        <w:rPr>
          <w:sz w:val="22"/>
          <w:szCs w:val="22"/>
        </w:rPr>
      </w:pPr>
      <w:r w:rsidRPr="007E54B1">
        <w:rPr>
          <w:sz w:val="22"/>
          <w:szCs w:val="22"/>
        </w:rPr>
        <w:t xml:space="preserve">They are responsible for arranging whole school safeguarding training for all staff and volunteers who work with children and young people in the school/establishment and that this training takes place at least every two years. They should act as a source of support, </w:t>
      </w:r>
      <w:proofErr w:type="gramStart"/>
      <w:r w:rsidRPr="007E54B1">
        <w:rPr>
          <w:sz w:val="22"/>
          <w:szCs w:val="22"/>
        </w:rPr>
        <w:t>advice</w:t>
      </w:r>
      <w:proofErr w:type="gramEnd"/>
      <w:r w:rsidRPr="007E54B1">
        <w:rPr>
          <w:sz w:val="22"/>
          <w:szCs w:val="22"/>
        </w:rPr>
        <w:t xml:space="preserve"> and expertise for other staff.</w:t>
      </w:r>
    </w:p>
    <w:p w14:paraId="736B51FE" w14:textId="5E36AA76" w:rsidR="00685FBB" w:rsidRPr="007E54B1" w:rsidRDefault="00685FBB" w:rsidP="00011F53">
      <w:pPr>
        <w:pStyle w:val="4Bulletedcopyblue"/>
        <w:jc w:val="both"/>
        <w:rPr>
          <w:sz w:val="22"/>
          <w:szCs w:val="22"/>
        </w:rPr>
      </w:pPr>
      <w:r w:rsidRPr="007E54B1">
        <w:rPr>
          <w:sz w:val="22"/>
          <w:szCs w:val="22"/>
        </w:rPr>
        <w:lastRenderedPageBreak/>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00B4354A" w:rsidRPr="007E54B1">
        <w:rPr>
          <w:color w:val="000000"/>
          <w:sz w:val="22"/>
          <w:szCs w:val="22"/>
        </w:rPr>
        <w:t>programs</w:t>
      </w:r>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011F53">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011F53">
      <w:pPr>
        <w:pStyle w:val="4Bulletedcopyblue"/>
        <w:jc w:val="both"/>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011F53">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33" w:history="1">
        <w:r w:rsidR="00837B0E" w:rsidRPr="00B279EF">
          <w:rPr>
            <w:color w:val="0000FF"/>
            <w:sz w:val="22"/>
            <w:szCs w:val="22"/>
            <w:u w:val="single"/>
          </w:rPr>
          <w:t>PACE Code C 2019 (accessible) - GOV.UK (www.gov.uk)</w:t>
        </w:r>
      </w:hyperlink>
    </w:p>
    <w:p w14:paraId="21E9DD91" w14:textId="77777777" w:rsidR="00685FBB" w:rsidRPr="00B279EF" w:rsidRDefault="00685FBB" w:rsidP="00011F53">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011F53">
      <w:pPr>
        <w:jc w:val="both"/>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011F53">
      <w:pPr>
        <w:pStyle w:val="Subhead2"/>
        <w:jc w:val="both"/>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4F53586D" w:rsidR="00365A7C" w:rsidRPr="00B279EF" w:rsidRDefault="00F678C0" w:rsidP="00011F53">
      <w:pPr>
        <w:pStyle w:val="NoSpacing"/>
        <w:widowControl/>
        <w:spacing w:before="120" w:after="120"/>
        <w:jc w:val="both"/>
        <w:rPr>
          <w:rFonts w:ascii="Arial" w:hAnsi="Arial" w:cs="Arial"/>
        </w:rPr>
      </w:pPr>
      <w:r w:rsidRPr="005A08B0">
        <w:rPr>
          <w:rFonts w:ascii="Arial" w:hAnsi="Arial" w:cs="Arial"/>
        </w:rPr>
        <w:t>Trustees will receive appropriate safeguarding and child protection (including online</w:t>
      </w:r>
      <w:r w:rsidR="00336FB1" w:rsidRPr="005A08B0">
        <w:t xml:space="preserve"> </w:t>
      </w:r>
      <w:r w:rsidR="005553D5" w:rsidRPr="005A08B0">
        <w:rPr>
          <w:rFonts w:ascii="Arial" w:hAnsi="Arial" w:cs="Arial"/>
        </w:rPr>
        <w:t xml:space="preserve">safety and </w:t>
      </w:r>
      <w:r w:rsidR="00336FB1" w:rsidRPr="005A08B0">
        <w:rPr>
          <w:rFonts w:ascii="Arial" w:hAnsi="Arial" w:cs="Arial"/>
        </w:rPr>
        <w:t xml:space="preserve">expectations, applicable </w:t>
      </w:r>
      <w:proofErr w:type="gramStart"/>
      <w:r w:rsidR="00336FB1" w:rsidRPr="005A08B0">
        <w:rPr>
          <w:rFonts w:ascii="Arial" w:hAnsi="Arial" w:cs="Arial"/>
        </w:rPr>
        <w:t>roles</w:t>
      </w:r>
      <w:proofErr w:type="gramEnd"/>
      <w:r w:rsidR="00336FB1" w:rsidRPr="005A08B0">
        <w:rPr>
          <w:rFonts w:ascii="Arial" w:hAnsi="Arial" w:cs="Arial"/>
        </w:rPr>
        <w:t xml:space="preserve"> and responsibilities in relation to filtering and monitoring</w:t>
      </w:r>
      <w:r w:rsidRPr="005A08B0">
        <w:rPr>
          <w:rFonts w:ascii="Arial" w:hAnsi="Arial" w:cs="Arial"/>
        </w:rPr>
        <w:t xml:space="preserve">) training at </w:t>
      </w:r>
      <w:r w:rsidR="00272854" w:rsidRPr="005A08B0">
        <w:rPr>
          <w:rFonts w:ascii="Arial" w:hAnsi="Arial" w:cs="Arial"/>
        </w:rPr>
        <w:t>induction,</w:t>
      </w:r>
      <w:r w:rsidRPr="005A08B0">
        <w:rPr>
          <w:rFonts w:ascii="Arial" w:hAnsi="Arial" w:cs="Arial"/>
        </w:rPr>
        <w:t xml:space="preserve"> and this will be updated on a regular basis.</w:t>
      </w:r>
    </w:p>
    <w:p w14:paraId="0AF0F84E" w14:textId="64C91A03" w:rsidR="00FA786F" w:rsidRDefault="00FA786F" w:rsidP="00011F53">
      <w:pPr>
        <w:pStyle w:val="NoSpacing"/>
        <w:widowControl/>
        <w:spacing w:before="120" w:after="120"/>
        <w:jc w:val="both"/>
        <w:rPr>
          <w:rFonts w:ascii="Arial" w:hAnsi="Arial" w:cs="Arial"/>
        </w:rPr>
      </w:pPr>
      <w:r w:rsidRPr="00B279EF">
        <w:rPr>
          <w:rFonts w:ascii="Arial" w:hAnsi="Arial" w:cs="Arial"/>
        </w:rPr>
        <w:t>Flick training will maintain a record of Trustee professional development.</w:t>
      </w:r>
    </w:p>
    <w:p w14:paraId="30048F28" w14:textId="1875FF0B" w:rsidR="0077741C" w:rsidRPr="00B279EF" w:rsidRDefault="0077741C" w:rsidP="00011F53">
      <w:pPr>
        <w:pStyle w:val="NoSpacing"/>
        <w:widowControl/>
        <w:spacing w:before="120" w:after="120"/>
        <w:jc w:val="both"/>
        <w:rPr>
          <w:rFonts w:ascii="Arial" w:hAnsi="Arial" w:cs="Arial"/>
        </w:rPr>
      </w:pPr>
      <w:r w:rsidRPr="00B02A69">
        <w:rPr>
          <w:rFonts w:ascii="Arial" w:hAnsi="Arial" w:cs="Arial"/>
        </w:rPr>
        <w:t xml:space="preserve">Trustees </w:t>
      </w:r>
      <w:r w:rsidR="00C055BA" w:rsidRPr="00B02A69">
        <w:rPr>
          <w:rFonts w:ascii="Arial" w:hAnsi="Arial" w:cs="Arial"/>
        </w:rPr>
        <w:t xml:space="preserve">are responsible for the oversite of safeguarding </w:t>
      </w:r>
      <w:r w:rsidR="00165686" w:rsidRPr="00B02A69">
        <w:rPr>
          <w:rFonts w:ascii="Arial" w:hAnsi="Arial" w:cs="Arial"/>
        </w:rPr>
        <w:t xml:space="preserve">arrangements and fulfill this role </w:t>
      </w:r>
      <w:r w:rsidR="00AC0CF4" w:rsidRPr="00B02A69">
        <w:rPr>
          <w:rFonts w:ascii="Arial" w:hAnsi="Arial" w:cs="Arial"/>
        </w:rPr>
        <w:t>at strategic level. Th</w:t>
      </w:r>
      <w:r w:rsidR="005553CC" w:rsidRPr="00B02A69">
        <w:rPr>
          <w:rFonts w:ascii="Arial" w:hAnsi="Arial" w:cs="Arial"/>
        </w:rPr>
        <w:t xml:space="preserve">e process involved includes </w:t>
      </w:r>
      <w:r w:rsidR="00A466FA" w:rsidRPr="00B02A69">
        <w:rPr>
          <w:rFonts w:ascii="Arial" w:hAnsi="Arial" w:cs="Arial"/>
        </w:rPr>
        <w:t xml:space="preserve">termly </w:t>
      </w:r>
      <w:r w:rsidR="002B2630" w:rsidRPr="00B02A69">
        <w:rPr>
          <w:rFonts w:ascii="Arial" w:hAnsi="Arial" w:cs="Arial"/>
        </w:rPr>
        <w:t xml:space="preserve">safeguarding visits to academies, a termly report </w:t>
      </w:r>
      <w:r w:rsidR="00E025F3" w:rsidRPr="00B02A69">
        <w:rPr>
          <w:rFonts w:ascii="Arial" w:hAnsi="Arial" w:cs="Arial"/>
        </w:rPr>
        <w:t xml:space="preserve">to trustees and attendance of the vulnerable </w:t>
      </w:r>
      <w:proofErr w:type="gramStart"/>
      <w:r w:rsidR="008B52F5" w:rsidRPr="00B02A69">
        <w:rPr>
          <w:rFonts w:ascii="Arial" w:hAnsi="Arial" w:cs="Arial"/>
        </w:rPr>
        <w:t>pupils</w:t>
      </w:r>
      <w:proofErr w:type="gramEnd"/>
      <w:r w:rsidR="00E025F3" w:rsidRPr="00B02A69">
        <w:rPr>
          <w:rFonts w:ascii="Arial" w:hAnsi="Arial" w:cs="Arial"/>
        </w:rPr>
        <w:t xml:space="preserve"> officer and vulnerable pupils lead at the termly standards committee. </w:t>
      </w:r>
      <w:r w:rsidR="008B52F5" w:rsidRPr="00B02A69">
        <w:rPr>
          <w:rFonts w:ascii="Arial" w:hAnsi="Arial" w:cs="Arial"/>
        </w:rPr>
        <w:t xml:space="preserve"> There is a named trustee who champions safeguarding within the Trust.</w:t>
      </w:r>
    </w:p>
    <w:p w14:paraId="1E194735" w14:textId="7E5C0BE1" w:rsidR="00685FBB" w:rsidRPr="007E54B1"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rPr>
        <w:t xml:space="preserve">Trustees </w:t>
      </w:r>
      <w:r w:rsidR="00BD709D">
        <w:rPr>
          <w:rFonts w:ascii="Arial" w:hAnsi="Arial" w:cs="Arial"/>
        </w:rPr>
        <w:t xml:space="preserve">also </w:t>
      </w:r>
      <w:r w:rsidR="007B405B" w:rsidRPr="00B279EF">
        <w:rPr>
          <w:rFonts w:ascii="Arial" w:hAnsi="Arial" w:cs="Arial"/>
        </w:rPr>
        <w:t>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00A925A7" w:rsidRPr="007E54B1">
        <w:rPr>
          <w:rFonts w:ascii="Arial" w:hAnsi="Arial" w:cs="Arial"/>
        </w:rPr>
        <w:t>pupils</w:t>
      </w:r>
      <w:r w:rsidR="008B52F5">
        <w:rPr>
          <w:rFonts w:ascii="Arial" w:hAnsi="Arial" w:cs="Arial"/>
        </w:rPr>
        <w:t>.</w:t>
      </w:r>
    </w:p>
    <w:p w14:paraId="09348FBE" w14:textId="405D247D" w:rsidR="00782C8A" w:rsidRDefault="00782C8A" w:rsidP="00011F53">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14:paraId="243416F7" w14:textId="77777777" w:rsidR="008B52F5" w:rsidRDefault="008B52F5" w:rsidP="00011F53">
      <w:pPr>
        <w:pStyle w:val="Standard"/>
        <w:jc w:val="both"/>
        <w:rPr>
          <w:color w:val="000000"/>
          <w:sz w:val="22"/>
          <w:szCs w:val="22"/>
        </w:rPr>
      </w:pPr>
    </w:p>
    <w:p w14:paraId="2CFDC68E" w14:textId="5A1F2126" w:rsidR="008B52F5" w:rsidRPr="007E54B1" w:rsidRDefault="008B52F5" w:rsidP="00011F53">
      <w:pPr>
        <w:pStyle w:val="Standard"/>
        <w:jc w:val="both"/>
        <w:rPr>
          <w:color w:val="000000"/>
          <w:sz w:val="22"/>
          <w:szCs w:val="22"/>
        </w:rPr>
      </w:pPr>
      <w:r w:rsidRPr="00B02A69">
        <w:rPr>
          <w:color w:val="000000"/>
          <w:sz w:val="22"/>
          <w:szCs w:val="22"/>
        </w:rPr>
        <w:t xml:space="preserve">The AIC </w:t>
      </w:r>
      <w:r w:rsidR="000E2A49" w:rsidRPr="00B02A69">
        <w:rPr>
          <w:color w:val="000000"/>
          <w:sz w:val="22"/>
          <w:szCs w:val="22"/>
        </w:rPr>
        <w:t xml:space="preserve">have access to termly Designated Safeguarding Lead sessions that are hosted by the vulnerable pupils lead and attend termly </w:t>
      </w:r>
      <w:r w:rsidR="004C4A49" w:rsidRPr="00B02A69">
        <w:rPr>
          <w:color w:val="000000"/>
          <w:sz w:val="22"/>
          <w:szCs w:val="22"/>
        </w:rPr>
        <w:t xml:space="preserve">academy </w:t>
      </w:r>
      <w:r w:rsidR="000E2A49" w:rsidRPr="00B02A69">
        <w:rPr>
          <w:color w:val="000000"/>
          <w:sz w:val="22"/>
          <w:szCs w:val="22"/>
        </w:rPr>
        <w:t xml:space="preserve">meetings </w:t>
      </w:r>
      <w:r w:rsidR="004C4A49" w:rsidRPr="00B02A69">
        <w:rPr>
          <w:color w:val="000000"/>
          <w:sz w:val="22"/>
          <w:szCs w:val="22"/>
        </w:rPr>
        <w:t>as part of their role.</w:t>
      </w:r>
    </w:p>
    <w:p w14:paraId="4B0D1455" w14:textId="77777777" w:rsidR="00782C8A" w:rsidRPr="007E54B1" w:rsidRDefault="00782C8A" w:rsidP="00011F53">
      <w:pPr>
        <w:pStyle w:val="Standard"/>
        <w:jc w:val="both"/>
        <w:rPr>
          <w:color w:val="000000"/>
          <w:sz w:val="22"/>
          <w:szCs w:val="22"/>
        </w:rPr>
      </w:pPr>
    </w:p>
    <w:p w14:paraId="4ACD89E1" w14:textId="1D3A13C8" w:rsidR="00685FBB" w:rsidRPr="00B279EF" w:rsidRDefault="00685FBB" w:rsidP="00011F53">
      <w:pPr>
        <w:pStyle w:val="Standard"/>
        <w:jc w:val="both"/>
        <w:rPr>
          <w:color w:val="FF0000"/>
          <w:sz w:val="22"/>
          <w:szCs w:val="22"/>
        </w:rPr>
      </w:pPr>
      <w:r w:rsidRPr="00B279EF">
        <w:rPr>
          <w:color w:val="000000" w:themeColor="text1"/>
          <w:sz w:val="22"/>
          <w:szCs w:val="22"/>
        </w:rPr>
        <w:t xml:space="preserve">The </w:t>
      </w:r>
      <w:r w:rsidR="007B405B" w:rsidRPr="00B279EF">
        <w:rPr>
          <w:color w:val="000000" w:themeColor="text1"/>
          <w:sz w:val="22"/>
          <w:szCs w:val="22"/>
        </w:rPr>
        <w:t>Trust’s</w:t>
      </w:r>
      <w:r w:rsidRPr="00B279EF">
        <w:rPr>
          <w:color w:val="000000" w:themeColor="text1"/>
          <w:sz w:val="22"/>
          <w:szCs w:val="22"/>
        </w:rPr>
        <w:t xml:space="preserve"> named </w:t>
      </w:r>
      <w:r w:rsidR="04680277" w:rsidRPr="00B279EF">
        <w:rPr>
          <w:color w:val="000000" w:themeColor="text1"/>
          <w:sz w:val="22"/>
          <w:szCs w:val="22"/>
        </w:rPr>
        <w:t xml:space="preserve">Trustee </w:t>
      </w:r>
      <w:r w:rsidRPr="00B279EF">
        <w:rPr>
          <w:color w:val="000000" w:themeColor="text1"/>
          <w:sz w:val="22"/>
          <w:szCs w:val="22"/>
        </w:rPr>
        <w:t xml:space="preserve">for safeguarding </w:t>
      </w:r>
      <w:r w:rsidR="00177D39">
        <w:rPr>
          <w:color w:val="000000" w:themeColor="text1"/>
          <w:sz w:val="22"/>
          <w:szCs w:val="22"/>
        </w:rPr>
        <w:t xml:space="preserve">is </w:t>
      </w:r>
      <w:r w:rsidR="00177D39">
        <w:rPr>
          <w:rFonts w:ascii="Aptos" w:hAnsi="Aptos"/>
          <w:color w:val="000000"/>
          <w:shd w:val="clear" w:color="auto" w:fill="FFFFFF"/>
        </w:rPr>
        <w:t xml:space="preserve">Andrew Skiffington.  </w:t>
      </w:r>
      <w:r w:rsidR="00494B55" w:rsidRPr="00FC68F1">
        <w:rPr>
          <w:color w:val="000000" w:themeColor="text1"/>
          <w:sz w:val="22"/>
          <w:szCs w:val="22"/>
        </w:rPr>
        <w:t>To conta</w:t>
      </w:r>
      <w:r w:rsidR="00177D39">
        <w:rPr>
          <w:color w:val="000000" w:themeColor="text1"/>
          <w:sz w:val="22"/>
          <w:szCs w:val="22"/>
        </w:rPr>
        <w:t>ct Andrew</w:t>
      </w:r>
      <w:r w:rsidR="00FC68F1">
        <w:rPr>
          <w:color w:val="000000" w:themeColor="text1"/>
          <w:sz w:val="22"/>
          <w:szCs w:val="22"/>
        </w:rPr>
        <w:t xml:space="preserve"> </w:t>
      </w:r>
      <w:r w:rsidR="00494B55" w:rsidRPr="00B279EF">
        <w:rPr>
          <w:color w:val="000000" w:themeColor="text1"/>
          <w:sz w:val="22"/>
          <w:szCs w:val="22"/>
        </w:rPr>
        <w:t xml:space="preserve">please visit the </w:t>
      </w:r>
      <w:r w:rsidR="00EF7CE4" w:rsidRPr="00B279EF">
        <w:rPr>
          <w:color w:val="000000" w:themeColor="text1"/>
          <w:sz w:val="22"/>
          <w:szCs w:val="22"/>
        </w:rPr>
        <w:t xml:space="preserve">‘Contact Us’ part of the Enquire Learning Trust website which can be found here </w:t>
      </w:r>
      <w:hyperlink r:id="rId34" w:history="1">
        <w:r w:rsidR="004379AE" w:rsidRPr="00B279EF">
          <w:rPr>
            <w:rFonts w:eastAsia="MS Mincho"/>
            <w:color w:val="0000FF"/>
            <w:sz w:val="22"/>
            <w:szCs w:val="22"/>
            <w:u w:val="single"/>
            <w:lang w:val="en-US"/>
          </w:rPr>
          <w:t>Contact us | The Enquire Learning Trust</w:t>
        </w:r>
      </w:hyperlink>
      <w:r w:rsidR="004379AE" w:rsidRPr="00B279EF">
        <w:rPr>
          <w:rFonts w:eastAsia="MS Mincho"/>
          <w:sz w:val="22"/>
          <w:szCs w:val="22"/>
          <w:lang w:val="en-US"/>
        </w:rPr>
        <w:t>.</w:t>
      </w:r>
    </w:p>
    <w:p w14:paraId="3C2B42BC" w14:textId="77777777" w:rsidR="00F01C5D" w:rsidRPr="00B279EF" w:rsidRDefault="00F01C5D" w:rsidP="00011F53">
      <w:pPr>
        <w:pStyle w:val="Standard"/>
        <w:jc w:val="both"/>
        <w:rPr>
          <w:color w:val="000000"/>
          <w:sz w:val="22"/>
          <w:szCs w:val="22"/>
        </w:rPr>
      </w:pPr>
    </w:p>
    <w:p w14:paraId="4DB3ACE7" w14:textId="4A4716D7" w:rsidR="00D37FFE" w:rsidRPr="00B279EF" w:rsidRDefault="00D37FFE" w:rsidP="00011F53">
      <w:pPr>
        <w:jc w:val="both"/>
        <w:rPr>
          <w:rFonts w:cs="Arial"/>
          <w:sz w:val="22"/>
          <w:szCs w:val="22"/>
          <w:lang w:val="en-GB"/>
        </w:rPr>
      </w:pPr>
      <w:r w:rsidRPr="00B279EF">
        <w:rPr>
          <w:rFonts w:cs="Arial"/>
          <w:sz w:val="22"/>
          <w:szCs w:val="22"/>
          <w:lang w:val="en-GB"/>
        </w:rPr>
        <w:lastRenderedPageBreak/>
        <w:t xml:space="preserve">All </w:t>
      </w:r>
      <w:r w:rsidR="00C06BA1">
        <w:rPr>
          <w:rFonts w:cs="Arial"/>
          <w:sz w:val="22"/>
          <w:szCs w:val="22"/>
          <w:lang w:val="en-GB"/>
        </w:rPr>
        <w:t>AIC members</w:t>
      </w:r>
      <w:r w:rsidRPr="00B279EF">
        <w:rPr>
          <w:rFonts w:cs="Arial"/>
          <w:sz w:val="22"/>
          <w:szCs w:val="22"/>
          <w:lang w:val="en-GB"/>
        </w:rPr>
        <w:t xml:space="preserve"> will read </w:t>
      </w:r>
      <w:r w:rsidR="12FF9A6E" w:rsidRPr="00B279EF">
        <w:rPr>
          <w:rFonts w:cs="Arial"/>
          <w:sz w:val="22"/>
          <w:szCs w:val="22"/>
          <w:lang w:val="en-GB"/>
        </w:rPr>
        <w:t xml:space="preserve">and demonstrate and understanding of </w:t>
      </w:r>
      <w:r w:rsidRPr="00B279EF">
        <w:rPr>
          <w:rFonts w:cs="Arial"/>
          <w:sz w:val="22"/>
          <w:szCs w:val="22"/>
          <w:lang w:val="en-GB"/>
        </w:rPr>
        <w:t>Keeping Children Safe in Education</w:t>
      </w:r>
      <w:r w:rsidR="00F01C5D" w:rsidRPr="00B279EF">
        <w:rPr>
          <w:rFonts w:cs="Arial"/>
          <w:sz w:val="22"/>
          <w:szCs w:val="22"/>
          <w:lang w:val="en-GB"/>
        </w:rPr>
        <w:t xml:space="preserve"> </w:t>
      </w:r>
      <w:r w:rsidR="00F01C5D" w:rsidRPr="006E5EA0">
        <w:rPr>
          <w:rFonts w:cs="Arial"/>
          <w:sz w:val="22"/>
          <w:szCs w:val="22"/>
          <w:lang w:val="en-GB"/>
        </w:rPr>
        <w:t>202</w:t>
      </w:r>
      <w:r w:rsidR="00C06BA1" w:rsidRPr="006E5EA0">
        <w:rPr>
          <w:rFonts w:cs="Arial"/>
          <w:sz w:val="22"/>
          <w:szCs w:val="22"/>
          <w:lang w:val="en-GB"/>
        </w:rPr>
        <w:t>3</w:t>
      </w:r>
      <w:r w:rsidRPr="006E5EA0">
        <w:rPr>
          <w:rFonts w:cs="Arial"/>
          <w:sz w:val="22"/>
          <w:szCs w:val="22"/>
          <w:lang w:val="en-GB"/>
        </w:rPr>
        <w:t>.</w:t>
      </w:r>
      <w:r w:rsidRPr="00B279EF">
        <w:rPr>
          <w:rFonts w:cs="Arial"/>
          <w:sz w:val="22"/>
          <w:szCs w:val="22"/>
          <w:lang w:val="en-GB"/>
        </w:rPr>
        <w:t xml:space="preserve"> </w:t>
      </w:r>
    </w:p>
    <w:p w14:paraId="00FCF6B0" w14:textId="77777777" w:rsidR="00D37FFE" w:rsidRPr="00B279EF" w:rsidRDefault="00B54A97" w:rsidP="00011F53">
      <w:pPr>
        <w:jc w:val="both"/>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011F53">
      <w:pPr>
        <w:pStyle w:val="Subhead2"/>
        <w:jc w:val="both"/>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B75B355" w:rsidR="00D37FFE" w:rsidRPr="00B279EF" w:rsidRDefault="00D37FFE" w:rsidP="00011F53">
      <w:pPr>
        <w:jc w:val="both"/>
        <w:rPr>
          <w:rFonts w:cs="Arial"/>
          <w:sz w:val="22"/>
          <w:szCs w:val="22"/>
          <w:lang w:val="en-GB"/>
        </w:rPr>
      </w:pPr>
      <w:r w:rsidRPr="00B279EF">
        <w:rPr>
          <w:rFonts w:cs="Arial"/>
          <w:sz w:val="22"/>
          <w:szCs w:val="22"/>
          <w:lang w:val="en-GB"/>
        </w:rPr>
        <w:t xml:space="preserve">The </w:t>
      </w:r>
      <w:proofErr w:type="gramStart"/>
      <w:r w:rsidR="00E25BF1">
        <w:rPr>
          <w:rFonts w:cs="Arial"/>
          <w:sz w:val="22"/>
          <w:szCs w:val="22"/>
          <w:lang w:val="en-GB"/>
        </w:rPr>
        <w:t>P</w:t>
      </w:r>
      <w:r w:rsidR="6B8D7FC2" w:rsidRPr="00B279EF">
        <w:rPr>
          <w:rFonts w:cs="Arial"/>
          <w:sz w:val="22"/>
          <w:szCs w:val="22"/>
          <w:lang w:val="en-GB"/>
        </w:rPr>
        <w:t>rincipal</w:t>
      </w:r>
      <w:proofErr w:type="gramEnd"/>
      <w:r w:rsidR="6B8D7FC2" w:rsidRPr="00B279EF">
        <w:rPr>
          <w:rFonts w:cs="Arial"/>
          <w:sz w:val="22"/>
          <w:szCs w:val="22"/>
          <w:lang w:val="en-GB"/>
        </w:rPr>
        <w:t xml:space="preserve"> </w:t>
      </w:r>
      <w:r w:rsidRPr="00B279EF">
        <w:rPr>
          <w:rFonts w:cs="Arial"/>
          <w:sz w:val="22"/>
          <w:szCs w:val="22"/>
          <w:lang w:val="en-GB"/>
        </w:rPr>
        <w:t>is responsible for the implementation of this policy, including:</w:t>
      </w:r>
    </w:p>
    <w:p w14:paraId="540EC123" w14:textId="219AE7AB" w:rsidR="00F01C5D" w:rsidRPr="00B279EF" w:rsidRDefault="00F01C5D" w:rsidP="00011F53">
      <w:pPr>
        <w:pStyle w:val="4Bulletedcopyblue"/>
        <w:jc w:val="both"/>
        <w:rPr>
          <w:sz w:val="22"/>
          <w:szCs w:val="22"/>
        </w:rPr>
      </w:pPr>
      <w:r w:rsidRPr="270DD145">
        <w:rPr>
          <w:sz w:val="22"/>
          <w:szCs w:val="22"/>
        </w:rPr>
        <w:t xml:space="preserve">The </w:t>
      </w:r>
      <w:proofErr w:type="gramStart"/>
      <w:r w:rsidRPr="270DD145">
        <w:rPr>
          <w:sz w:val="22"/>
          <w:szCs w:val="22"/>
        </w:rPr>
        <w:t>Principal</w:t>
      </w:r>
      <w:proofErr w:type="gramEnd"/>
      <w:r w:rsidRPr="270DD145">
        <w:rPr>
          <w:sz w:val="22"/>
          <w:szCs w:val="22"/>
        </w:rPr>
        <w:t xml:space="preserve">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14:paraId="41E1CE7D" w14:textId="70EF5752" w:rsidR="35DA65E2" w:rsidRDefault="35DA65E2" w:rsidP="00011F53">
      <w:pPr>
        <w:pStyle w:val="4Bulletedcopyblue"/>
        <w:jc w:val="both"/>
        <w:rPr>
          <w:rFonts w:eastAsia="Arial"/>
          <w:sz w:val="22"/>
          <w:szCs w:val="22"/>
        </w:rPr>
      </w:pPr>
      <w:r w:rsidRPr="270DD145">
        <w:rPr>
          <w:rFonts w:eastAsia="Arial"/>
          <w:sz w:val="22"/>
          <w:szCs w:val="22"/>
        </w:rPr>
        <w:t xml:space="preserve">The </w:t>
      </w:r>
      <w:proofErr w:type="gramStart"/>
      <w:r w:rsidRPr="270DD145">
        <w:rPr>
          <w:rFonts w:eastAsia="Arial"/>
          <w:sz w:val="22"/>
          <w:szCs w:val="22"/>
        </w:rPr>
        <w:t>Principal</w:t>
      </w:r>
      <w:proofErr w:type="gramEnd"/>
      <w:r w:rsidRPr="270DD145">
        <w:rPr>
          <w:rFonts w:eastAsia="Arial"/>
          <w:sz w:val="22"/>
          <w:szCs w:val="22"/>
        </w:rPr>
        <w:t xml:space="preserve">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011F53">
      <w:pPr>
        <w:pStyle w:val="4Bulletedcopyblue"/>
        <w:jc w:val="both"/>
        <w:rPr>
          <w:sz w:val="22"/>
          <w:szCs w:val="22"/>
        </w:rPr>
      </w:pPr>
      <w:r w:rsidRPr="00B279EF">
        <w:rPr>
          <w:sz w:val="22"/>
          <w:szCs w:val="22"/>
        </w:rPr>
        <w:t xml:space="preserve">It is the responsibility of the </w:t>
      </w:r>
      <w:proofErr w:type="gramStart"/>
      <w:r w:rsidRPr="00B279EF">
        <w:rPr>
          <w:sz w:val="22"/>
          <w:szCs w:val="22"/>
        </w:rPr>
        <w:t>Principal</w:t>
      </w:r>
      <w:proofErr w:type="gramEnd"/>
      <w:r w:rsidRPr="00B279EF">
        <w:rPr>
          <w:sz w:val="22"/>
          <w:szCs w:val="22"/>
        </w:rPr>
        <w:t xml:space="preserve">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011F53">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011F53">
      <w:pPr>
        <w:pStyle w:val="4Bulletedcopyblue"/>
        <w:jc w:val="both"/>
        <w:rPr>
          <w:sz w:val="22"/>
          <w:szCs w:val="22"/>
        </w:rPr>
      </w:pPr>
      <w:r w:rsidRPr="007E54B1">
        <w:rPr>
          <w:sz w:val="22"/>
          <w:szCs w:val="22"/>
        </w:rPr>
        <w:t xml:space="preserve">Communicating this policy to parents when their child joins the school and via the school </w:t>
      </w:r>
      <w:proofErr w:type="gramStart"/>
      <w:r w:rsidRPr="007E54B1">
        <w:rPr>
          <w:sz w:val="22"/>
          <w:szCs w:val="22"/>
        </w:rPr>
        <w:t>website</w:t>
      </w:r>
      <w:proofErr w:type="gramEnd"/>
    </w:p>
    <w:p w14:paraId="50F6257C" w14:textId="77777777" w:rsidR="00D37FFE" w:rsidRPr="007E54B1" w:rsidRDefault="00D37FFE" w:rsidP="00011F53">
      <w:pPr>
        <w:pStyle w:val="4Bulletedcopyblue"/>
        <w:jc w:val="both"/>
        <w:rPr>
          <w:sz w:val="22"/>
          <w:szCs w:val="22"/>
        </w:rPr>
      </w:pPr>
      <w:r w:rsidRPr="007E54B1">
        <w:rPr>
          <w:sz w:val="22"/>
          <w:szCs w:val="22"/>
        </w:rPr>
        <w:t xml:space="preserve">Ensuring that the DSL has appropriate time, funding, training and resources, and that there is always adequate cover if the DSL is </w:t>
      </w:r>
      <w:proofErr w:type="gramStart"/>
      <w:r w:rsidRPr="007E54B1">
        <w:rPr>
          <w:sz w:val="22"/>
          <w:szCs w:val="22"/>
        </w:rPr>
        <w:t>absent</w:t>
      </w:r>
      <w:proofErr w:type="gramEnd"/>
    </w:p>
    <w:p w14:paraId="0E08E1B0" w14:textId="77777777" w:rsidR="00D37FFE" w:rsidRPr="007E54B1" w:rsidRDefault="00D37FFE" w:rsidP="00011F53">
      <w:pPr>
        <w:pStyle w:val="4Bulletedcopyblue"/>
        <w:jc w:val="both"/>
        <w:rPr>
          <w:sz w:val="22"/>
          <w:szCs w:val="22"/>
        </w:rPr>
      </w:pPr>
      <w:r w:rsidRPr="007E54B1">
        <w:rPr>
          <w:sz w:val="22"/>
          <w:szCs w:val="22"/>
        </w:rPr>
        <w:t xml:space="preserve">Ensuring that all staff undertake appropriate safeguarding and child protection training and update this </w:t>
      </w:r>
      <w:proofErr w:type="gramStart"/>
      <w:r w:rsidRPr="007E54B1">
        <w:rPr>
          <w:sz w:val="22"/>
          <w:szCs w:val="22"/>
        </w:rPr>
        <w:t>regularly</w:t>
      </w:r>
      <w:proofErr w:type="gramEnd"/>
      <w:r w:rsidRPr="007E54B1">
        <w:rPr>
          <w:sz w:val="22"/>
          <w:szCs w:val="22"/>
        </w:rPr>
        <w:t xml:space="preserve"> </w:t>
      </w:r>
    </w:p>
    <w:p w14:paraId="7B4D4BC5" w14:textId="4F15EE59" w:rsidR="00861B31" w:rsidRPr="00B279EF" w:rsidRDefault="00C4741B" w:rsidP="00011F53">
      <w:pPr>
        <w:pStyle w:val="4Bulletedcopyblue"/>
        <w:jc w:val="both"/>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w:t>
      </w:r>
      <w:proofErr w:type="gramStart"/>
      <w:r w:rsidR="0002497C" w:rsidRPr="270DD145">
        <w:rPr>
          <w:sz w:val="22"/>
          <w:szCs w:val="22"/>
        </w:rPr>
        <w:t>staf</w:t>
      </w:r>
      <w:r w:rsidR="69A64CFD" w:rsidRPr="270DD145">
        <w:rPr>
          <w:sz w:val="22"/>
          <w:szCs w:val="22"/>
        </w:rPr>
        <w:t>f</w:t>
      </w:r>
      <w:proofErr w:type="gramEnd"/>
      <w:r w:rsidR="0002497C" w:rsidRPr="270DD145">
        <w:rPr>
          <w:sz w:val="22"/>
          <w:szCs w:val="22"/>
        </w:rPr>
        <w:t xml:space="preserve"> </w:t>
      </w:r>
    </w:p>
    <w:p w14:paraId="05C6D609" w14:textId="77777777" w:rsidR="00685FBB" w:rsidRPr="007E54B1" w:rsidRDefault="00D37FFE" w:rsidP="00011F53">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011F53">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011F53">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011F53">
      <w:pPr>
        <w:pStyle w:val="4Bulletedcopyblue"/>
        <w:jc w:val="both"/>
        <w:rPr>
          <w:sz w:val="22"/>
          <w:szCs w:val="22"/>
        </w:rPr>
      </w:pPr>
      <w:r w:rsidRPr="007E54B1">
        <w:rPr>
          <w:sz w:val="22"/>
          <w:szCs w:val="22"/>
        </w:rPr>
        <w:t xml:space="preserve">Ensuring that staff, </w:t>
      </w:r>
      <w:proofErr w:type="gramStart"/>
      <w:r w:rsidRPr="007E54B1">
        <w:rPr>
          <w:sz w:val="22"/>
          <w:szCs w:val="22"/>
        </w:rPr>
        <w:t>time</w:t>
      </w:r>
      <w:proofErr w:type="gramEnd"/>
      <w:r w:rsidRPr="007E54B1">
        <w:rPr>
          <w:sz w:val="22"/>
          <w:szCs w:val="22"/>
        </w:rPr>
        <w:t xml:space="preserv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14:paraId="78DE33E9" w14:textId="77777777" w:rsidR="00685FBB" w:rsidRPr="007E54B1" w:rsidRDefault="00D37FFE" w:rsidP="00011F53">
      <w:pPr>
        <w:pStyle w:val="4Bulletedcopyblue"/>
        <w:jc w:val="both"/>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011F53">
      <w:pPr>
        <w:pStyle w:val="4Bulletedcopyblue"/>
        <w:jc w:val="both"/>
        <w:rPr>
          <w:sz w:val="22"/>
          <w:szCs w:val="22"/>
        </w:rPr>
      </w:pPr>
      <w:r w:rsidRPr="007E54B1">
        <w:rPr>
          <w:rFonts w:eastAsia="Arial"/>
          <w:sz w:val="22"/>
          <w:szCs w:val="22"/>
        </w:rPr>
        <w:t xml:space="preserve">Making sure each child in the Early Years Foundation Stage is assigned a key </w:t>
      </w:r>
      <w:proofErr w:type="gramStart"/>
      <w:r w:rsidRPr="007E54B1">
        <w:rPr>
          <w:rFonts w:eastAsia="Arial"/>
          <w:sz w:val="22"/>
          <w:szCs w:val="22"/>
        </w:rPr>
        <w:t>person</w:t>
      </w:r>
      <w:proofErr w:type="gramEnd"/>
    </w:p>
    <w:p w14:paraId="13BF8E00" w14:textId="77777777" w:rsidR="00D37FFE" w:rsidRPr="007E54B1" w:rsidRDefault="00D37FFE" w:rsidP="00011F53">
      <w:pPr>
        <w:jc w:val="both"/>
        <w:rPr>
          <w:rFonts w:cs="Arial"/>
          <w:sz w:val="22"/>
          <w:szCs w:val="22"/>
          <w:lang w:val="en-GB"/>
        </w:rPr>
      </w:pPr>
    </w:p>
    <w:p w14:paraId="36B75910" w14:textId="77777777" w:rsidR="00D37FFE" w:rsidRPr="007E54B1" w:rsidRDefault="00D37FFE" w:rsidP="00011F53">
      <w:pPr>
        <w:pStyle w:val="Heading1"/>
        <w:jc w:val="both"/>
        <w:rPr>
          <w:color w:val="ED7D31" w:themeColor="accent2"/>
          <w:sz w:val="24"/>
          <w:szCs w:val="24"/>
        </w:rPr>
      </w:pPr>
      <w:bookmarkStart w:id="6" w:name="_Toc44934618"/>
      <w:r w:rsidRPr="007E54B1">
        <w:rPr>
          <w:color w:val="ED7D31" w:themeColor="accent2"/>
          <w:sz w:val="24"/>
          <w:szCs w:val="24"/>
        </w:rPr>
        <w:t>6. Confidentiality</w:t>
      </w:r>
      <w:bookmarkEnd w:id="6"/>
    </w:p>
    <w:p w14:paraId="32E08418" w14:textId="77777777" w:rsidR="00D37FFE" w:rsidRPr="007E54B1" w:rsidRDefault="007B405B" w:rsidP="00011F53">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011F53">
      <w:pPr>
        <w:pStyle w:val="4Bulletedcopyblue"/>
        <w:jc w:val="both"/>
        <w:rPr>
          <w:sz w:val="22"/>
          <w:szCs w:val="22"/>
        </w:rPr>
      </w:pPr>
      <w:r w:rsidRPr="007E54B1">
        <w:rPr>
          <w:sz w:val="22"/>
          <w:szCs w:val="22"/>
        </w:rPr>
        <w:t xml:space="preserve">Timely information sharing is essential to effective </w:t>
      </w:r>
      <w:proofErr w:type="gramStart"/>
      <w:r w:rsidRPr="007E54B1">
        <w:rPr>
          <w:sz w:val="22"/>
          <w:szCs w:val="22"/>
        </w:rPr>
        <w:t>safeguarding</w:t>
      </w:r>
      <w:proofErr w:type="gramEnd"/>
    </w:p>
    <w:p w14:paraId="0EB82529" w14:textId="77777777" w:rsidR="00D37FFE" w:rsidRPr="007E54B1" w:rsidRDefault="00D37FFE" w:rsidP="00011F53">
      <w:pPr>
        <w:pStyle w:val="4Bulletedcopyblue"/>
        <w:jc w:val="both"/>
        <w:rPr>
          <w:sz w:val="22"/>
          <w:szCs w:val="22"/>
        </w:rPr>
      </w:pPr>
      <w:r w:rsidRPr="007E54B1">
        <w:rPr>
          <w:sz w:val="22"/>
          <w:szCs w:val="22"/>
        </w:rPr>
        <w:t xml:space="preserve">Fears about sharing information must not be allowed to stand in the way of the need to promote the welfare, and protect the safety, of </w:t>
      </w:r>
      <w:proofErr w:type="gramStart"/>
      <w:r w:rsidRPr="007E54B1">
        <w:rPr>
          <w:sz w:val="22"/>
          <w:szCs w:val="22"/>
        </w:rPr>
        <w:t>children</w:t>
      </w:r>
      <w:proofErr w:type="gramEnd"/>
    </w:p>
    <w:p w14:paraId="49765E0D" w14:textId="77777777" w:rsidR="00D37FFE" w:rsidRPr="007E54B1" w:rsidRDefault="00D37FFE" w:rsidP="00011F53">
      <w:pPr>
        <w:pStyle w:val="4Bulletedcopyblue"/>
        <w:jc w:val="both"/>
        <w:rPr>
          <w:sz w:val="22"/>
          <w:szCs w:val="22"/>
        </w:rPr>
      </w:pPr>
      <w:r w:rsidRPr="007E54B1">
        <w:rPr>
          <w:sz w:val="22"/>
          <w:szCs w:val="22"/>
        </w:rPr>
        <w:lastRenderedPageBreak/>
        <w:t xml:space="preserve">The Data Protection Act (DPA) 2018 and GDPR do not prevent, or limit, the sharing of information for the purposes of keeping children </w:t>
      </w:r>
      <w:proofErr w:type="gramStart"/>
      <w:r w:rsidRPr="007E54B1">
        <w:rPr>
          <w:sz w:val="22"/>
          <w:szCs w:val="22"/>
        </w:rPr>
        <w:t>safe</w:t>
      </w:r>
      <w:proofErr w:type="gramEnd"/>
    </w:p>
    <w:p w14:paraId="5D02EF7D" w14:textId="77777777" w:rsidR="00D37FFE" w:rsidRPr="007E54B1" w:rsidRDefault="00D37FFE" w:rsidP="00011F53">
      <w:pPr>
        <w:pStyle w:val="4Bulletedcopyblue"/>
        <w:jc w:val="both"/>
        <w:rPr>
          <w:sz w:val="22"/>
          <w:szCs w:val="22"/>
        </w:rPr>
      </w:pPr>
      <w:r w:rsidRPr="007E54B1">
        <w:rPr>
          <w:sz w:val="22"/>
          <w:szCs w:val="22"/>
        </w:rP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w:t>
      </w:r>
      <w:proofErr w:type="gramStart"/>
      <w:r w:rsidRPr="007E54B1">
        <w:rPr>
          <w:sz w:val="22"/>
          <w:szCs w:val="22"/>
        </w:rPr>
        <w:t>risk</w:t>
      </w:r>
      <w:proofErr w:type="gramEnd"/>
    </w:p>
    <w:p w14:paraId="54AA7549" w14:textId="77777777" w:rsidR="00D37FFE" w:rsidRPr="007E54B1" w:rsidRDefault="00D37FFE" w:rsidP="00011F53">
      <w:pPr>
        <w:pStyle w:val="4Bulletedcopyblue"/>
        <w:jc w:val="both"/>
        <w:rPr>
          <w:sz w:val="22"/>
          <w:szCs w:val="22"/>
        </w:rPr>
      </w:pPr>
      <w:r w:rsidRPr="007E54B1">
        <w:rPr>
          <w:sz w:val="22"/>
          <w:szCs w:val="22"/>
        </w:rPr>
        <w:t xml:space="preserve">Staff should never promise a child that they will not tell anyone about a report of abuse, as this may not be in the child’s best </w:t>
      </w:r>
      <w:proofErr w:type="gramStart"/>
      <w:r w:rsidRPr="007E54B1">
        <w:rPr>
          <w:sz w:val="22"/>
          <w:szCs w:val="22"/>
        </w:rPr>
        <w:t>interests</w:t>
      </w:r>
      <w:proofErr w:type="gramEnd"/>
    </w:p>
    <w:p w14:paraId="2A625A6C" w14:textId="77777777" w:rsidR="00D37FFE" w:rsidRPr="007E54B1" w:rsidRDefault="00D37FFE" w:rsidP="00011F53">
      <w:pPr>
        <w:pStyle w:val="4Bulletedcopyblue"/>
        <w:jc w:val="both"/>
        <w:rPr>
          <w:sz w:val="22"/>
          <w:szCs w:val="22"/>
        </w:rPr>
      </w:pPr>
      <w:r w:rsidRPr="007E54B1">
        <w:rPr>
          <w:sz w:val="22"/>
          <w:szCs w:val="22"/>
        </w:rPr>
        <w:t xml:space="preserve">The government’s </w:t>
      </w:r>
      <w:hyperlink r:id="rId35"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78B78D26" w14:textId="3ED1D3DF" w:rsidR="004629FB" w:rsidRDefault="00D37FFE" w:rsidP="00011F53">
      <w:pPr>
        <w:pStyle w:val="4Bulletedcopyblue"/>
        <w:jc w:val="both"/>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1FD8B404" w14:textId="77777777" w:rsidR="006A08F1" w:rsidRPr="006A08F1" w:rsidRDefault="006A08F1" w:rsidP="006A08F1">
      <w:pPr>
        <w:pStyle w:val="4Bulletedcopyblue"/>
        <w:ind w:left="530"/>
        <w:jc w:val="both"/>
        <w:rPr>
          <w:sz w:val="22"/>
          <w:szCs w:val="22"/>
        </w:rPr>
      </w:pPr>
    </w:p>
    <w:p w14:paraId="34AEF1FA" w14:textId="77777777" w:rsidR="00D37FFE" w:rsidRPr="007E54B1" w:rsidRDefault="00D37FFE" w:rsidP="00011F53">
      <w:pPr>
        <w:pStyle w:val="Heading1"/>
        <w:jc w:val="both"/>
        <w:rPr>
          <w:color w:val="ED7D31" w:themeColor="accent2"/>
          <w:sz w:val="24"/>
          <w:szCs w:val="24"/>
        </w:rPr>
      </w:pPr>
      <w:bookmarkStart w:id="7" w:name="_Toc44934619"/>
      <w:r w:rsidRPr="007E54B1">
        <w:rPr>
          <w:color w:val="ED7D31" w:themeColor="accent2"/>
          <w:sz w:val="24"/>
          <w:szCs w:val="24"/>
        </w:rPr>
        <w:t xml:space="preserve">7. Recognising abuse and </w:t>
      </w:r>
      <w:proofErr w:type="gramStart"/>
      <w:r w:rsidRPr="007E54B1">
        <w:rPr>
          <w:color w:val="ED7D31" w:themeColor="accent2"/>
          <w:sz w:val="24"/>
          <w:szCs w:val="24"/>
        </w:rPr>
        <w:t>taking action</w:t>
      </w:r>
      <w:bookmarkEnd w:id="7"/>
      <w:proofErr w:type="gramEnd"/>
    </w:p>
    <w:p w14:paraId="3685D15F" w14:textId="3CE52CBD" w:rsidR="00D37FFE" w:rsidRPr="007E54B1" w:rsidRDefault="00D37FFE" w:rsidP="00011F53">
      <w:pPr>
        <w:jc w:val="both"/>
        <w:rPr>
          <w:rFonts w:cs="Arial"/>
          <w:sz w:val="22"/>
          <w:szCs w:val="22"/>
          <w:lang w:val="en-GB"/>
        </w:rPr>
      </w:pPr>
      <w:r w:rsidRPr="007E54B1">
        <w:rPr>
          <w:rFonts w:cs="Arial"/>
          <w:sz w:val="22"/>
          <w:szCs w:val="22"/>
          <w:lang w:val="en-GB"/>
        </w:rPr>
        <w:t xml:space="preserve">Staff, </w:t>
      </w:r>
      <w:proofErr w:type="gramStart"/>
      <w:r w:rsidRPr="007E54B1">
        <w:rPr>
          <w:rFonts w:cs="Arial"/>
          <w:sz w:val="22"/>
          <w:szCs w:val="22"/>
          <w:lang w:val="en-GB"/>
        </w:rPr>
        <w:t>volunteers</w:t>
      </w:r>
      <w:proofErr w:type="gramEnd"/>
      <w:r w:rsidRPr="007E54B1">
        <w:rPr>
          <w:rFonts w:cs="Arial"/>
          <w:sz w:val="22"/>
          <w:szCs w:val="22"/>
          <w:lang w:val="en-GB"/>
        </w:rPr>
        <w:t xml:space="preserve">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00011F53">
      <w:pPr>
        <w:jc w:val="both"/>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54AA7231" w14:textId="0D270603" w:rsidR="004E308D" w:rsidRDefault="001E030A" w:rsidP="00011F53">
      <w:pPr>
        <w:jc w:val="both"/>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233F02EB" w:rsidR="001E030A" w:rsidRDefault="001E030A" w:rsidP="00011F53">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14:paraId="435FB7F4" w14:textId="1693BA08" w:rsidR="006B667A" w:rsidRPr="00B279EF" w:rsidRDefault="006B667A" w:rsidP="00011F53">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14:paraId="1573500E" w14:textId="5356B3B0" w:rsidR="001E030A" w:rsidRPr="007E54B1" w:rsidRDefault="007F41DC" w:rsidP="00011F53">
      <w:pPr>
        <w:jc w:val="both"/>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AD085E" w:rsidRPr="007E54B1">
        <w:rPr>
          <w:rFonts w:cs="Arial"/>
          <w:sz w:val="22"/>
          <w:szCs w:val="22"/>
        </w:rPr>
        <w:t xml:space="preserve"> at</w:t>
      </w:r>
      <w:r w:rsidR="006E5EA0">
        <w:rPr>
          <w:rFonts w:cs="Arial"/>
          <w:sz w:val="22"/>
          <w:szCs w:val="22"/>
        </w:rPr>
        <w:t xml:space="preserve"> Enfield </w:t>
      </w:r>
      <w:r w:rsidR="00AD085E" w:rsidRPr="007E54B1">
        <w:rPr>
          <w:rFonts w:cs="Arial"/>
          <w:sz w:val="22"/>
          <w:szCs w:val="22"/>
        </w:rPr>
        <w:t xml:space="preserve">Academy </w:t>
      </w:r>
      <w:r w:rsidR="00AD085E" w:rsidRPr="006E5EA0">
        <w:rPr>
          <w:rFonts w:cs="Arial"/>
          <w:sz w:val="22"/>
          <w:szCs w:val="22"/>
        </w:rPr>
        <w:t>is</w:t>
      </w:r>
      <w:r w:rsidR="006E5EA0">
        <w:rPr>
          <w:rFonts w:cs="Arial"/>
          <w:sz w:val="22"/>
          <w:szCs w:val="22"/>
        </w:rPr>
        <w:t xml:space="preserve"> a ‘communication box’ in each classroom.</w:t>
      </w:r>
    </w:p>
    <w:p w14:paraId="46BE0347" w14:textId="77777777" w:rsidR="00D37FFE" w:rsidRDefault="00D37FFE" w:rsidP="00011F53">
      <w:pPr>
        <w:jc w:val="both"/>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68753CBF" w14:textId="77777777" w:rsidR="006A08F1" w:rsidRPr="007E54B1" w:rsidRDefault="006A08F1" w:rsidP="00011F53">
      <w:pPr>
        <w:jc w:val="both"/>
        <w:rPr>
          <w:rFonts w:cs="Arial"/>
          <w:sz w:val="22"/>
          <w:szCs w:val="22"/>
          <w:lang w:val="en-GB"/>
        </w:rPr>
      </w:pPr>
    </w:p>
    <w:p w14:paraId="02908580" w14:textId="77777777" w:rsidR="00D37FFE" w:rsidRPr="007E54B1" w:rsidRDefault="00D37FFE" w:rsidP="00011F53">
      <w:pPr>
        <w:pStyle w:val="Subhead2"/>
        <w:jc w:val="both"/>
        <w:rPr>
          <w:rFonts w:cs="Arial"/>
          <w:color w:val="ED7D31" w:themeColor="accent2"/>
          <w:lang w:val="en-GB"/>
        </w:rPr>
      </w:pPr>
      <w:r w:rsidRPr="007E54B1">
        <w:rPr>
          <w:rFonts w:cs="Arial"/>
          <w:color w:val="ED7D31" w:themeColor="accent2"/>
          <w:lang w:val="en-GB"/>
        </w:rPr>
        <w:t xml:space="preserve">7.1 If a child is suffering or likely to suffer harm, or in immediate </w:t>
      </w:r>
      <w:proofErr w:type="gramStart"/>
      <w:r w:rsidRPr="007E54B1">
        <w:rPr>
          <w:rFonts w:cs="Arial"/>
          <w:color w:val="ED7D31" w:themeColor="accent2"/>
          <w:lang w:val="en-GB"/>
        </w:rPr>
        <w:t>danger</w:t>
      </w:r>
      <w:proofErr w:type="gramEnd"/>
    </w:p>
    <w:p w14:paraId="7D5E36A5" w14:textId="493C0DED" w:rsidR="00D37FFE" w:rsidRPr="007E54B1" w:rsidRDefault="00D37FFE" w:rsidP="00011F53">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011F53">
      <w:pPr>
        <w:jc w:val="both"/>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011F53">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w:t>
      </w:r>
      <w:proofErr w:type="gramStart"/>
      <w:r w:rsidRPr="007E54B1">
        <w:rPr>
          <w:rFonts w:cs="Arial"/>
          <w:sz w:val="22"/>
          <w:szCs w:val="22"/>
        </w:rPr>
        <w:t>parents</w:t>
      </w:r>
      <w:proofErr w:type="gramEnd"/>
      <w:r w:rsidRPr="007E54B1">
        <w:rPr>
          <w:rFonts w:cs="Arial"/>
          <w:sz w:val="22"/>
          <w:szCs w:val="22"/>
        </w:rPr>
        <w:t xml:space="preserve">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lastRenderedPageBreak/>
        <w:t xml:space="preserve">General Welfare Concern – </w:t>
      </w:r>
      <w:r w:rsidRPr="007E54B1">
        <w:rPr>
          <w:rFonts w:cs="Arial"/>
          <w:sz w:val="22"/>
          <w:szCs w:val="22"/>
        </w:rPr>
        <w:t xml:space="preserve">child inappropriately dressed- e.g.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parent/carer with child, visible injuries to the child that are explainable – e.g. ‘My sister scratched me when I was playing.’ </w:t>
      </w:r>
    </w:p>
    <w:p w14:paraId="32B7BFF5" w14:textId="77777777" w:rsidR="006A08F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e.g. no coat in winter, wet shoes, persistent lack of glasses over a week. </w:t>
      </w:r>
    </w:p>
    <w:p w14:paraId="3038B851" w14:textId="446D5DE4" w:rsidR="00685FBB" w:rsidRPr="007E54B1" w:rsidRDefault="00685FBB" w:rsidP="006A08F1">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14:paraId="0B03BB1E" w14:textId="77777777" w:rsidR="00685FBB" w:rsidRPr="007B74D0" w:rsidRDefault="00685FBB" w:rsidP="00011F53">
      <w:pPr>
        <w:pStyle w:val="ListParagraph"/>
        <w:jc w:val="both"/>
        <w:rPr>
          <w:rFonts w:cs="Arial"/>
          <w:b/>
          <w:sz w:val="4"/>
          <w:szCs w:val="4"/>
        </w:rPr>
      </w:pPr>
    </w:p>
    <w:p w14:paraId="292E3083" w14:textId="77777777" w:rsidR="00685FBB" w:rsidRPr="007E54B1" w:rsidRDefault="00685FBB" w:rsidP="00011F53">
      <w:pPr>
        <w:jc w:val="both"/>
        <w:rPr>
          <w:rFonts w:cs="Arial"/>
          <w:b/>
          <w:color w:val="ED7D31" w:themeColor="accent2"/>
          <w:sz w:val="24"/>
        </w:rPr>
      </w:pPr>
      <w:r w:rsidRPr="007E54B1">
        <w:rPr>
          <w:rFonts w:cs="Arial"/>
          <w:b/>
          <w:color w:val="ED7D31" w:themeColor="accent2"/>
          <w:sz w:val="24"/>
        </w:rPr>
        <w:t xml:space="preserve">Procedures for dealing with a </w:t>
      </w:r>
      <w:proofErr w:type="gramStart"/>
      <w:r w:rsidRPr="007E54B1">
        <w:rPr>
          <w:rFonts w:cs="Arial"/>
          <w:b/>
          <w:color w:val="ED7D31" w:themeColor="accent2"/>
          <w:sz w:val="24"/>
        </w:rPr>
        <w:t>Disclosure</w:t>
      </w:r>
      <w:proofErr w:type="gramEnd"/>
    </w:p>
    <w:p w14:paraId="6C07D76C" w14:textId="77777777" w:rsidR="00685FBB" w:rsidRPr="007E54B1" w:rsidRDefault="00685FBB" w:rsidP="00011F53">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011F53">
      <w:pPr>
        <w:jc w:val="both"/>
        <w:rPr>
          <w:rFonts w:cs="Arial"/>
          <w:sz w:val="22"/>
          <w:szCs w:val="22"/>
        </w:rPr>
      </w:pPr>
      <w:r w:rsidRPr="007E54B1">
        <w:rPr>
          <w:rFonts w:cs="Arial"/>
          <w:sz w:val="22"/>
          <w:szCs w:val="22"/>
        </w:rPr>
        <w:t>These include:</w:t>
      </w:r>
    </w:p>
    <w:p w14:paraId="4A7E2B82" w14:textId="4F8A797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83903" w:rsidRDefault="00685FBB" w:rsidP="00011F53">
      <w:pPr>
        <w:jc w:val="both"/>
        <w:rPr>
          <w:rFonts w:cs="Arial"/>
          <w:b/>
          <w:bCs/>
          <w:sz w:val="22"/>
          <w:szCs w:val="22"/>
        </w:rPr>
      </w:pPr>
      <w:r w:rsidRPr="00783903">
        <w:rPr>
          <w:rFonts w:cs="Arial"/>
          <w:b/>
          <w:bCs/>
          <w:sz w:val="22"/>
          <w:szCs w:val="22"/>
        </w:rPr>
        <w:t xml:space="preserve">All staff must:  </w:t>
      </w:r>
    </w:p>
    <w:p w14:paraId="4804D41E" w14:textId="77777777" w:rsidR="00685FBB" w:rsidRPr="007E54B1" w:rsidRDefault="00685FBB" w:rsidP="00011F53">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e.g.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w:t>
      </w:r>
      <w:proofErr w:type="gramStart"/>
      <w:r w:rsidRPr="007E54B1">
        <w:rPr>
          <w:rFonts w:cs="Arial"/>
          <w:sz w:val="22"/>
          <w:szCs w:val="22"/>
        </w:rPr>
        <w:t>abuse</w:t>
      </w:r>
      <w:proofErr w:type="gramEnd"/>
      <w:r w:rsidRPr="007E54B1">
        <w:rPr>
          <w:rFonts w:cs="Arial"/>
          <w:sz w:val="22"/>
          <w:szCs w:val="22"/>
        </w:rPr>
        <w:t xml:space="preserve"> </w:t>
      </w:r>
    </w:p>
    <w:p w14:paraId="7C4A57DD" w14:textId="77777777" w:rsidR="00685FBB" w:rsidRPr="007E54B1" w:rsidRDefault="00685FBB" w:rsidP="00011F53">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14:paraId="4B19B8BD" w14:textId="77777777" w:rsidR="00685FBB" w:rsidRPr="007E54B1" w:rsidRDefault="00685FBB" w:rsidP="00011F53">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011F53">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011F53">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011F53">
      <w:pPr>
        <w:jc w:val="both"/>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011F53">
      <w:pPr>
        <w:pStyle w:val="4Bulletedcopyblue"/>
        <w:jc w:val="both"/>
        <w:rPr>
          <w:sz w:val="22"/>
          <w:szCs w:val="22"/>
        </w:rPr>
      </w:pPr>
      <w:r w:rsidRPr="007E54B1">
        <w:rPr>
          <w:sz w:val="22"/>
          <w:szCs w:val="22"/>
        </w:rPr>
        <w:t xml:space="preserve">Listen to and believe them. Allow them time to talk freely and do not ask leading </w:t>
      </w:r>
      <w:proofErr w:type="gramStart"/>
      <w:r w:rsidRPr="007E54B1">
        <w:rPr>
          <w:sz w:val="22"/>
          <w:szCs w:val="22"/>
        </w:rPr>
        <w:t>questions</w:t>
      </w:r>
      <w:proofErr w:type="gramEnd"/>
    </w:p>
    <w:p w14:paraId="5B99368E" w14:textId="77777777" w:rsidR="00685FBB" w:rsidRPr="007E54B1" w:rsidRDefault="00685FBB" w:rsidP="00011F53">
      <w:pPr>
        <w:pStyle w:val="4Bulletedcopyblue"/>
        <w:jc w:val="both"/>
        <w:rPr>
          <w:sz w:val="22"/>
          <w:szCs w:val="22"/>
        </w:rPr>
      </w:pPr>
      <w:r w:rsidRPr="007E54B1">
        <w:rPr>
          <w:sz w:val="22"/>
          <w:szCs w:val="22"/>
        </w:rPr>
        <w:t xml:space="preserve">Stay calm and do not show that you are shocked or </w:t>
      </w:r>
      <w:proofErr w:type="gramStart"/>
      <w:r w:rsidRPr="007E54B1">
        <w:rPr>
          <w:sz w:val="22"/>
          <w:szCs w:val="22"/>
        </w:rPr>
        <w:t>upset</w:t>
      </w:r>
      <w:proofErr w:type="gramEnd"/>
      <w:r w:rsidRPr="007E54B1">
        <w:rPr>
          <w:sz w:val="22"/>
          <w:szCs w:val="22"/>
        </w:rPr>
        <w:t xml:space="preserve"> </w:t>
      </w:r>
    </w:p>
    <w:p w14:paraId="1FCECA5E" w14:textId="77777777" w:rsidR="00685FBB" w:rsidRPr="007E54B1" w:rsidRDefault="00685FBB" w:rsidP="00011F53">
      <w:pPr>
        <w:pStyle w:val="4Bulletedcopyblue"/>
        <w:jc w:val="both"/>
        <w:rPr>
          <w:sz w:val="22"/>
          <w:szCs w:val="22"/>
        </w:rPr>
      </w:pPr>
      <w:r w:rsidRPr="007E54B1">
        <w:rPr>
          <w:sz w:val="22"/>
          <w:szCs w:val="22"/>
        </w:rPr>
        <w:t xml:space="preserve">Tell the child they have done the right thing in telling you. Do not tell them they should have told you </w:t>
      </w:r>
      <w:proofErr w:type="gramStart"/>
      <w:r w:rsidRPr="007E54B1">
        <w:rPr>
          <w:sz w:val="22"/>
          <w:szCs w:val="22"/>
        </w:rPr>
        <w:t>sooner</w:t>
      </w:r>
      <w:proofErr w:type="gramEnd"/>
    </w:p>
    <w:p w14:paraId="5B363763" w14:textId="77777777" w:rsidR="00685FBB" w:rsidRPr="007E54B1" w:rsidRDefault="00685FBB" w:rsidP="00011F53">
      <w:pPr>
        <w:pStyle w:val="4Bulletedcopyblue"/>
        <w:jc w:val="both"/>
        <w:rPr>
          <w:sz w:val="22"/>
          <w:szCs w:val="22"/>
        </w:rPr>
      </w:pPr>
      <w:r w:rsidRPr="007E54B1">
        <w:rPr>
          <w:sz w:val="22"/>
          <w:szCs w:val="22"/>
        </w:rPr>
        <w:t xml:space="preserve">Explain what will happen next and that you will have to pass this information on. Do not promise to keep it a </w:t>
      </w:r>
      <w:proofErr w:type="gramStart"/>
      <w:r w:rsidRPr="007E54B1">
        <w:rPr>
          <w:sz w:val="22"/>
          <w:szCs w:val="22"/>
        </w:rPr>
        <w:t>secret</w:t>
      </w:r>
      <w:proofErr w:type="gramEnd"/>
      <w:r w:rsidRPr="007E54B1">
        <w:rPr>
          <w:sz w:val="22"/>
          <w:szCs w:val="22"/>
        </w:rPr>
        <w:t xml:space="preserve"> </w:t>
      </w:r>
    </w:p>
    <w:p w14:paraId="49F7B67E" w14:textId="04D02116" w:rsidR="00685FBB" w:rsidRDefault="00685FBB" w:rsidP="00011F53">
      <w:pPr>
        <w:pStyle w:val="4Bulletedcopyblue"/>
        <w:jc w:val="both"/>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011F53">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6DF5111" w14:textId="77777777" w:rsidR="00B90D93" w:rsidRDefault="00B90D93" w:rsidP="00011F53">
      <w:pPr>
        <w:pStyle w:val="NoSpacing"/>
        <w:jc w:val="both"/>
        <w:rPr>
          <w:rFonts w:ascii="Arial" w:hAnsi="Arial" w:cs="Arial"/>
          <w:b/>
          <w:bCs/>
          <w:color w:val="ED7D31" w:themeColor="accent2"/>
          <w:sz w:val="24"/>
          <w:szCs w:val="24"/>
        </w:rPr>
      </w:pPr>
    </w:p>
    <w:p w14:paraId="4402E071" w14:textId="1470CFC4"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011F53">
      <w:pPr>
        <w:pStyle w:val="NoSpacing"/>
        <w:jc w:val="both"/>
        <w:rPr>
          <w:rFonts w:ascii="Arial" w:hAnsi="Arial" w:cs="Arial"/>
        </w:rPr>
      </w:pPr>
    </w:p>
    <w:p w14:paraId="05752E76" w14:textId="77777777" w:rsidR="007B405B" w:rsidRPr="001E1F7C" w:rsidRDefault="00685FBB" w:rsidP="00011F53">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011F53">
      <w:pPr>
        <w:pStyle w:val="NoSpacing"/>
        <w:ind w:left="720"/>
        <w:jc w:val="both"/>
        <w:rPr>
          <w:rFonts w:ascii="Arial" w:hAnsi="Arial" w:cs="Arial"/>
        </w:rPr>
      </w:pPr>
    </w:p>
    <w:p w14:paraId="7B84224E" w14:textId="77777777" w:rsidR="00685FBB" w:rsidRDefault="007B405B" w:rsidP="00011F53">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011F53">
      <w:pPr>
        <w:pStyle w:val="NoSpacing"/>
        <w:ind w:left="720"/>
        <w:jc w:val="both"/>
        <w:rPr>
          <w:rFonts w:ascii="Arial" w:hAnsi="Arial" w:cs="Arial"/>
        </w:rPr>
      </w:pPr>
    </w:p>
    <w:p w14:paraId="17250871" w14:textId="77777777" w:rsidR="00685FBB" w:rsidRDefault="00685FBB" w:rsidP="00011F53">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xml:space="preserve">’ – indicate on the body diagram on CPOMS. Pass this information to the designated lead </w:t>
      </w:r>
      <w:proofErr w:type="gramStart"/>
      <w:r w:rsidRPr="007E54B1">
        <w:rPr>
          <w:rFonts w:ascii="Arial" w:hAnsi="Arial" w:cs="Arial"/>
        </w:rPr>
        <w:t>immediatel</w:t>
      </w:r>
      <w:r w:rsidR="007B405B" w:rsidRPr="007E54B1">
        <w:rPr>
          <w:rFonts w:ascii="Arial" w:hAnsi="Arial" w:cs="Arial"/>
        </w:rPr>
        <w:t>y</w:t>
      </w:r>
      <w:proofErr w:type="gramEnd"/>
    </w:p>
    <w:p w14:paraId="4EF781B4" w14:textId="77777777" w:rsidR="001E1F7C" w:rsidRPr="007E54B1" w:rsidRDefault="001E1F7C" w:rsidP="00011F53">
      <w:pPr>
        <w:pStyle w:val="NoSpacing"/>
        <w:jc w:val="both"/>
        <w:rPr>
          <w:rFonts w:ascii="Arial" w:hAnsi="Arial" w:cs="Arial"/>
        </w:rPr>
      </w:pPr>
    </w:p>
    <w:p w14:paraId="02C1A581" w14:textId="77777777" w:rsidR="00685FBB" w:rsidRDefault="00685FBB" w:rsidP="00011F53">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011F53">
      <w:pPr>
        <w:pStyle w:val="NoSpacing"/>
        <w:jc w:val="both"/>
        <w:rPr>
          <w:rFonts w:ascii="Arial" w:hAnsi="Arial" w:cs="Arial"/>
        </w:rPr>
      </w:pPr>
    </w:p>
    <w:p w14:paraId="794B7947" w14:textId="122AE70D" w:rsidR="00352FB4" w:rsidRPr="00C82DCB" w:rsidRDefault="00352FB4" w:rsidP="00011F53">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011F53">
      <w:pPr>
        <w:pStyle w:val="NoSpacing"/>
        <w:jc w:val="both"/>
        <w:rPr>
          <w:rFonts w:ascii="Arial" w:hAnsi="Arial" w:cs="Arial"/>
        </w:rPr>
      </w:pPr>
    </w:p>
    <w:p w14:paraId="2C865E1D" w14:textId="6297518D" w:rsidR="001E1F7C" w:rsidRPr="00207E78" w:rsidRDefault="00685FBB" w:rsidP="00011F53">
      <w:pPr>
        <w:pStyle w:val="NoSpacing"/>
        <w:numPr>
          <w:ilvl w:val="0"/>
          <w:numId w:val="16"/>
        </w:numPr>
        <w:jc w:val="both"/>
        <w:rPr>
          <w:rFonts w:ascii="Arial" w:hAnsi="Arial" w:cs="Arial"/>
          <w:b/>
          <w:bCs/>
        </w:rPr>
      </w:pPr>
      <w:r w:rsidRPr="00207E78">
        <w:rPr>
          <w:rFonts w:ascii="Arial" w:hAnsi="Arial" w:cs="Arial"/>
        </w:rPr>
        <w:t>CPOMS will alert the DSL</w:t>
      </w:r>
      <w:r w:rsidR="00433595" w:rsidRPr="00207E78">
        <w:rPr>
          <w:rFonts w:ascii="Arial" w:hAnsi="Arial" w:cs="Arial"/>
        </w:rPr>
        <w:t xml:space="preserve"> and DDSL</w:t>
      </w:r>
      <w:r w:rsidRPr="00207E78">
        <w:rPr>
          <w:rFonts w:ascii="Arial" w:hAnsi="Arial" w:cs="Arial"/>
        </w:rPr>
        <w:t xml:space="preserve"> immediatel</w:t>
      </w:r>
      <w:r w:rsidR="001D673C" w:rsidRPr="00207E78">
        <w:rPr>
          <w:rFonts w:ascii="Arial" w:hAnsi="Arial" w:cs="Arial"/>
        </w:rPr>
        <w:t>y</w:t>
      </w:r>
      <w:r w:rsidR="00207E78">
        <w:rPr>
          <w:rFonts w:ascii="Arial" w:hAnsi="Arial" w:cs="Arial"/>
        </w:rPr>
        <w:t>.</w:t>
      </w:r>
    </w:p>
    <w:p w14:paraId="169F7D3F" w14:textId="224D81D1" w:rsidR="00DF6AE2" w:rsidRPr="00C82DCB" w:rsidRDefault="00DF6AE2" w:rsidP="00011F53">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w:t>
      </w:r>
      <w:proofErr w:type="gramStart"/>
      <w:r w:rsidR="00154521" w:rsidRPr="00C82DCB">
        <w:rPr>
          <w:rFonts w:ascii="Arial" w:hAnsi="Arial" w:cs="Arial"/>
          <w:spacing w:val="2"/>
        </w:rPr>
        <w:t>followed</w:t>
      </w:r>
      <w:proofErr w:type="gramEnd"/>
      <w:r w:rsidR="00154521" w:rsidRPr="00C82DCB">
        <w:rPr>
          <w:rFonts w:ascii="Arial" w:hAnsi="Arial" w:cs="Arial"/>
          <w:spacing w:val="2"/>
        </w:rPr>
        <w:t xml:space="preserve"> and the actions completed. </w:t>
      </w:r>
    </w:p>
    <w:p w14:paraId="31F3CA4F" w14:textId="77777777" w:rsidR="001E1F7C" w:rsidRPr="00C82DCB" w:rsidRDefault="001E1F7C" w:rsidP="00011F53">
      <w:pPr>
        <w:pStyle w:val="NoSpacing"/>
        <w:jc w:val="both"/>
        <w:rPr>
          <w:rFonts w:ascii="Arial" w:hAnsi="Arial" w:cs="Arial"/>
          <w:b/>
          <w:bCs/>
        </w:rPr>
      </w:pPr>
    </w:p>
    <w:p w14:paraId="5F36203D" w14:textId="4B616D0C" w:rsidR="00154521" w:rsidRPr="00C82DCB" w:rsidRDefault="0058629F" w:rsidP="00011F53">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w:t>
      </w:r>
      <w:proofErr w:type="gramStart"/>
      <w:r w:rsidR="00365644" w:rsidRPr="00C82DCB">
        <w:rPr>
          <w:rFonts w:ascii="Arial" w:hAnsi="Arial" w:cs="Arial"/>
          <w:spacing w:val="2"/>
        </w:rPr>
        <w:t>paper based</w:t>
      </w:r>
      <w:proofErr w:type="gramEnd"/>
      <w:r w:rsidR="00365644" w:rsidRPr="00C82DCB">
        <w:rPr>
          <w:rFonts w:ascii="Arial" w:hAnsi="Arial" w:cs="Arial"/>
          <w:spacing w:val="2"/>
        </w:rPr>
        <w:t xml:space="preserve">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011F53">
      <w:pPr>
        <w:pStyle w:val="NoSpacing"/>
        <w:jc w:val="both"/>
        <w:rPr>
          <w:rFonts w:ascii="Arial" w:hAnsi="Arial" w:cs="Arial"/>
          <w:b/>
          <w:bCs/>
        </w:rPr>
      </w:pPr>
    </w:p>
    <w:p w14:paraId="37AF7D3B" w14:textId="77777777" w:rsidR="002E3733" w:rsidRDefault="00257AE1" w:rsidP="00011F5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011F53">
      <w:pPr>
        <w:pStyle w:val="ListParagraph"/>
        <w:jc w:val="both"/>
        <w:rPr>
          <w:rFonts w:cs="Arial"/>
          <w:spacing w:val="2"/>
        </w:rPr>
      </w:pPr>
    </w:p>
    <w:p w14:paraId="16CE5D03" w14:textId="3B3AB26C" w:rsidR="009D5472" w:rsidRPr="002E3733" w:rsidRDefault="009D5472" w:rsidP="00011F53">
      <w:pPr>
        <w:pStyle w:val="NoSpacing"/>
        <w:numPr>
          <w:ilvl w:val="0"/>
          <w:numId w:val="16"/>
        </w:numPr>
        <w:jc w:val="both"/>
        <w:rPr>
          <w:rFonts w:ascii="Arial" w:hAnsi="Arial" w:cs="Arial"/>
          <w:b/>
          <w:bCs/>
        </w:rPr>
      </w:pPr>
      <w:r w:rsidRPr="002E3733">
        <w:rPr>
          <w:rFonts w:ascii="Arial" w:hAnsi="Arial" w:cs="Arial"/>
          <w:spacing w:val="2"/>
        </w:rPr>
        <w:t xml:space="preserve">The </w:t>
      </w:r>
      <w:proofErr w:type="gramStart"/>
      <w:r w:rsidRPr="002E3733">
        <w:rPr>
          <w:rFonts w:ascii="Arial" w:hAnsi="Arial" w:cs="Arial"/>
          <w:spacing w:val="2"/>
        </w:rPr>
        <w:t>Principal</w:t>
      </w:r>
      <w:proofErr w:type="gramEnd"/>
      <w:r w:rsidRPr="002E3733">
        <w:rPr>
          <w:rFonts w:ascii="Arial" w:hAnsi="Arial" w:cs="Arial"/>
          <w:spacing w:val="2"/>
        </w:rPr>
        <w:t xml:space="preserve">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w:t>
      </w:r>
      <w:r w:rsidRPr="00296CBE">
        <w:rPr>
          <w:rFonts w:ascii="Arial" w:hAnsi="Arial" w:cs="Arial"/>
          <w:spacing w:val="2"/>
        </w:rPr>
        <w:t xml:space="preserve">. </w:t>
      </w:r>
      <w:r w:rsidR="19C0EE29" w:rsidRPr="00296CBE">
        <w:rPr>
          <w:rFonts w:ascii="Arial" w:eastAsia="Arial" w:hAnsi="Arial" w:cs="Arial"/>
        </w:rPr>
        <w:t xml:space="preserve">An entry must be made on CPOMs to indicate who/ when these records were sampled </w:t>
      </w:r>
      <w:r w:rsidR="00F7054B" w:rsidRPr="00296CBE">
        <w:rPr>
          <w:rFonts w:ascii="Arial" w:eastAsia="Arial" w:hAnsi="Arial" w:cs="Arial"/>
        </w:rPr>
        <w:t>e.g.</w:t>
      </w:r>
      <w:r w:rsidR="19C0EE29" w:rsidRPr="00296CBE">
        <w:rPr>
          <w:rFonts w:ascii="Arial" w:eastAsia="Arial" w:hAnsi="Arial" w:cs="Arial"/>
        </w:rPr>
        <w:t xml:space="preserve"> Sample</w:t>
      </w:r>
      <w:r w:rsidR="000D71D1" w:rsidRPr="00296CBE">
        <w:rPr>
          <w:rFonts w:ascii="Arial" w:eastAsia="Arial" w:hAnsi="Arial" w:cs="Arial"/>
        </w:rPr>
        <w:t>d, date, outcome.</w:t>
      </w:r>
    </w:p>
    <w:p w14:paraId="580B4AE0" w14:textId="77777777" w:rsidR="001E1F7C" w:rsidRPr="00C82DCB" w:rsidRDefault="001E1F7C" w:rsidP="00011F53">
      <w:pPr>
        <w:pStyle w:val="NoSpacing"/>
        <w:jc w:val="both"/>
        <w:rPr>
          <w:rFonts w:ascii="Arial" w:hAnsi="Arial" w:cs="Arial"/>
          <w:b/>
          <w:bCs/>
        </w:rPr>
      </w:pPr>
    </w:p>
    <w:p w14:paraId="79F8477E" w14:textId="28BDAC59" w:rsidR="00442B01" w:rsidRPr="00C82DCB" w:rsidRDefault="00442B01" w:rsidP="00011F53">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011F53">
      <w:pPr>
        <w:jc w:val="both"/>
        <w:rPr>
          <w:rFonts w:cs="Arial"/>
          <w:b/>
          <w:bCs/>
          <w:color w:val="000000"/>
          <w:sz w:val="22"/>
          <w:szCs w:val="22"/>
        </w:rPr>
      </w:pPr>
    </w:p>
    <w:p w14:paraId="3CC4483C" w14:textId="77777777"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011F53">
      <w:pPr>
        <w:pStyle w:val="NoSpacing"/>
        <w:jc w:val="both"/>
        <w:rPr>
          <w:rFonts w:ascii="Arial" w:hAnsi="Arial" w:cs="Arial"/>
          <w:b/>
          <w:bCs/>
        </w:rPr>
      </w:pPr>
    </w:p>
    <w:p w14:paraId="35630F2D" w14:textId="675FB967" w:rsidR="00685FBB" w:rsidRDefault="00685FBB" w:rsidP="00011F53">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011F53">
      <w:pPr>
        <w:pStyle w:val="NoSpacing"/>
        <w:jc w:val="both"/>
        <w:rPr>
          <w:rFonts w:ascii="Arial" w:hAnsi="Arial" w:cs="Arial"/>
          <w:bCs/>
        </w:rPr>
      </w:pPr>
    </w:p>
    <w:p w14:paraId="3449F648"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011F53">
      <w:pPr>
        <w:pStyle w:val="NoSpacing"/>
        <w:ind w:left="720"/>
        <w:jc w:val="both"/>
        <w:rPr>
          <w:rFonts w:ascii="Arial" w:hAnsi="Arial" w:cs="Arial"/>
          <w:bCs/>
        </w:rPr>
      </w:pPr>
    </w:p>
    <w:p w14:paraId="284C5E11" w14:textId="6B89EF80"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Discuss with other parties i.e. the pupil, parents, other staff members.</w:t>
      </w:r>
    </w:p>
    <w:p w14:paraId="14C18AF8" w14:textId="77777777" w:rsidR="007B405B" w:rsidRPr="007E54B1" w:rsidRDefault="007B405B" w:rsidP="00011F53">
      <w:pPr>
        <w:pStyle w:val="NoSpacing"/>
        <w:jc w:val="both"/>
        <w:rPr>
          <w:rFonts w:ascii="Arial" w:hAnsi="Arial" w:cs="Arial"/>
          <w:bCs/>
        </w:rPr>
      </w:pPr>
    </w:p>
    <w:p w14:paraId="094CA58D" w14:textId="504FDCA2" w:rsidR="00685FBB" w:rsidRPr="007E54B1" w:rsidRDefault="00685FBB" w:rsidP="00011F53">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 xml:space="preserve">No further </w:t>
      </w:r>
      <w:proofErr w:type="gramStart"/>
      <w:r w:rsidRPr="007E54B1">
        <w:rPr>
          <w:rFonts w:ascii="Arial" w:hAnsi="Arial" w:cs="Arial"/>
          <w:bCs/>
        </w:rPr>
        <w:t>action, but</w:t>
      </w:r>
      <w:proofErr w:type="gramEnd"/>
      <w:r w:rsidRPr="007E54B1">
        <w:rPr>
          <w:rFonts w:ascii="Arial" w:hAnsi="Arial" w:cs="Arial"/>
          <w:bCs/>
        </w:rPr>
        <w:t xml:space="preserve"> monitor the situation.</w:t>
      </w:r>
    </w:p>
    <w:p w14:paraId="7770CB5A" w14:textId="77777777" w:rsidR="001E1F7C" w:rsidRPr="007E54B1" w:rsidRDefault="001E1F7C" w:rsidP="00011F53">
      <w:pPr>
        <w:pStyle w:val="NoSpacing"/>
        <w:ind w:left="720"/>
        <w:jc w:val="both"/>
        <w:rPr>
          <w:rFonts w:ascii="Arial" w:hAnsi="Arial" w:cs="Arial"/>
          <w:bCs/>
        </w:rPr>
      </w:pPr>
    </w:p>
    <w:p w14:paraId="776172CB"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011F53">
      <w:pPr>
        <w:pStyle w:val="NoSpacing"/>
        <w:jc w:val="both"/>
        <w:rPr>
          <w:rFonts w:ascii="Arial" w:hAnsi="Arial" w:cs="Arial"/>
          <w:bCs/>
        </w:rPr>
      </w:pPr>
    </w:p>
    <w:p w14:paraId="707DDC04" w14:textId="0CB83D52" w:rsidR="00685FBB" w:rsidRDefault="00685FBB" w:rsidP="00011F53">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011F53">
      <w:pPr>
        <w:pStyle w:val="NoSpacing"/>
        <w:jc w:val="both"/>
        <w:rPr>
          <w:rFonts w:ascii="Arial" w:hAnsi="Arial" w:cs="Arial"/>
          <w:bCs/>
        </w:rPr>
      </w:pPr>
    </w:p>
    <w:p w14:paraId="276E727A" w14:textId="77777777"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011F53">
      <w:pPr>
        <w:pStyle w:val="NoSpacing"/>
        <w:jc w:val="both"/>
        <w:rPr>
          <w:rFonts w:ascii="Arial" w:hAnsi="Arial" w:cs="Arial"/>
          <w:bCs/>
        </w:rPr>
      </w:pPr>
    </w:p>
    <w:p w14:paraId="1E3981A5" w14:textId="77777777" w:rsidR="00685FBB" w:rsidRPr="007E54B1" w:rsidRDefault="00685FBB" w:rsidP="00011F53">
      <w:pPr>
        <w:pStyle w:val="NoSpacing"/>
        <w:jc w:val="both"/>
        <w:rPr>
          <w:rFonts w:ascii="Arial" w:hAnsi="Arial" w:cs="Arial"/>
          <w:bCs/>
        </w:rPr>
      </w:pPr>
      <w:r w:rsidRPr="007E54B1">
        <w:rPr>
          <w:rFonts w:ascii="Arial" w:hAnsi="Arial" w:cs="Arial"/>
          <w:bCs/>
        </w:rPr>
        <w:t xml:space="preserve">If a referral is necessary, an immediate telephone call will be made to Children’s Social Care.  A full written log of the telephone referral will be made stating the date, time, name of contact </w:t>
      </w:r>
      <w:r w:rsidRPr="007E54B1">
        <w:rPr>
          <w:rFonts w:ascii="Arial" w:hAnsi="Arial" w:cs="Arial"/>
          <w:bCs/>
        </w:rPr>
        <w:lastRenderedPageBreak/>
        <w:t>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011F53">
      <w:pPr>
        <w:pStyle w:val="NoSpacing"/>
        <w:jc w:val="both"/>
        <w:rPr>
          <w:rFonts w:ascii="Arial" w:hAnsi="Arial" w:cs="Arial"/>
          <w:bCs/>
        </w:rPr>
      </w:pPr>
    </w:p>
    <w:p w14:paraId="74CAF697" w14:textId="3C092C68" w:rsidR="00685FBB" w:rsidRPr="00C82DCB" w:rsidRDefault="00685FBB" w:rsidP="00011F53">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011F53">
      <w:pPr>
        <w:pStyle w:val="NoSpacing"/>
        <w:jc w:val="both"/>
        <w:rPr>
          <w:rFonts w:ascii="Arial" w:hAnsi="Arial" w:cs="Arial"/>
          <w:bCs/>
          <w:color w:val="000000"/>
        </w:rPr>
      </w:pPr>
    </w:p>
    <w:p w14:paraId="5624B117" w14:textId="11989B08" w:rsidR="00685FBB" w:rsidRPr="007E54B1" w:rsidRDefault="00685FBB" w:rsidP="00011F53">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w:t>
      </w:r>
      <w:r w:rsidR="00296CBE">
        <w:rPr>
          <w:rFonts w:ascii="Arial" w:hAnsi="Arial" w:cs="Arial"/>
          <w:bCs/>
        </w:rPr>
        <w:t>’</w:t>
      </w:r>
      <w:r w:rsidR="00294DEB" w:rsidRPr="00C82DCB">
        <w:rPr>
          <w:rFonts w:ascii="Arial" w:hAnsi="Arial" w:cs="Arial"/>
          <w:bCs/>
        </w:rPr>
        <w:t>s Vulnerable Pupils Officer Jamie Holbrook or the Trust</w:t>
      </w:r>
      <w:r w:rsidR="00296CBE">
        <w:rPr>
          <w:rFonts w:ascii="Arial" w:hAnsi="Arial" w:cs="Arial"/>
          <w:bCs/>
        </w:rPr>
        <w:t>’</w:t>
      </w:r>
      <w:r w:rsidR="00294DEB" w:rsidRPr="00C82DCB">
        <w:rPr>
          <w:rFonts w:ascii="Arial" w:hAnsi="Arial" w:cs="Arial"/>
          <w:bCs/>
        </w:rPr>
        <w:t>s Vulnerable Pupils Leader, Rachel Cooper</w:t>
      </w:r>
      <w:r w:rsidRPr="00C82DCB">
        <w:rPr>
          <w:rFonts w:ascii="Arial" w:hAnsi="Arial" w:cs="Arial"/>
          <w:bCs/>
        </w:rPr>
        <w:t>.</w:t>
      </w:r>
    </w:p>
    <w:p w14:paraId="58AAAFE6" w14:textId="77777777" w:rsidR="00685FBB" w:rsidRPr="007E54B1" w:rsidRDefault="00685FBB" w:rsidP="00011F53">
      <w:pPr>
        <w:pStyle w:val="NoSpacing"/>
        <w:jc w:val="both"/>
        <w:rPr>
          <w:rFonts w:ascii="Arial" w:hAnsi="Arial" w:cs="Arial"/>
          <w:bCs/>
        </w:rPr>
      </w:pPr>
    </w:p>
    <w:p w14:paraId="272ADDA7" w14:textId="77777777" w:rsidR="00685FBB" w:rsidRPr="007E54B1" w:rsidRDefault="00685FBB" w:rsidP="00011F53">
      <w:pPr>
        <w:pStyle w:val="NoSpacing"/>
        <w:jc w:val="both"/>
        <w:rPr>
          <w:rFonts w:ascii="Arial" w:hAnsi="Arial" w:cs="Arial"/>
          <w:bCs/>
          <w:color w:val="ED7D31" w:themeColor="accent2"/>
        </w:rPr>
      </w:pPr>
    </w:p>
    <w:p w14:paraId="008A772E" w14:textId="053B9B5B" w:rsidR="001E1F7C"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11F53">
      <w:pPr>
        <w:pStyle w:val="NoSpacing"/>
        <w:jc w:val="both"/>
        <w:rPr>
          <w:rFonts w:ascii="Arial" w:hAnsi="Arial" w:cs="Arial"/>
        </w:rPr>
      </w:pPr>
    </w:p>
    <w:p w14:paraId="6C98C711" w14:textId="7381DEBE" w:rsidR="03A5F877" w:rsidRPr="000E0CCE" w:rsidRDefault="03A5F877" w:rsidP="00011F53">
      <w:pPr>
        <w:pStyle w:val="NoSpacing"/>
        <w:jc w:val="both"/>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14:paraId="1E4FC7B5" w14:textId="0D36B6AB" w:rsidR="633BF9B9" w:rsidRPr="000E0CCE" w:rsidRDefault="633BF9B9" w:rsidP="00011F53">
      <w:pPr>
        <w:pStyle w:val="NoSpacing"/>
        <w:jc w:val="both"/>
        <w:rPr>
          <w:rFonts w:ascii="Arial" w:hAnsi="Arial" w:cs="Arial"/>
        </w:rPr>
      </w:pPr>
    </w:p>
    <w:p w14:paraId="6EDD6752" w14:textId="1120AA2E" w:rsidR="00685FBB" w:rsidRPr="000E0CCE" w:rsidRDefault="00685FBB" w:rsidP="00011F53">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 xml:space="preserve">l </w:t>
      </w:r>
      <w:proofErr w:type="gramStart"/>
      <w:r w:rsidRPr="000E0CCE">
        <w:rPr>
          <w:rFonts w:ascii="Arial" w:hAnsi="Arial" w:cs="Arial"/>
        </w:rPr>
        <w:t>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roofErr w:type="gramEnd"/>
    </w:p>
    <w:p w14:paraId="3ED1B0F2" w14:textId="77777777" w:rsidR="00685FBB" w:rsidRPr="000E0CCE" w:rsidRDefault="00685FBB" w:rsidP="00011F53">
      <w:pPr>
        <w:pStyle w:val="NoSpacing"/>
        <w:jc w:val="both"/>
        <w:rPr>
          <w:rFonts w:ascii="Arial" w:hAnsi="Arial" w:cs="Arial"/>
        </w:rPr>
      </w:pPr>
    </w:p>
    <w:p w14:paraId="0D7E0D02" w14:textId="033A27EB"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proofErr w:type="gramStart"/>
      <w:r w:rsidRPr="000E0CCE">
        <w:rPr>
          <w:rFonts w:ascii="Arial" w:hAnsi="Arial" w:cs="Arial"/>
          <w:spacing w:val="-1"/>
        </w:rPr>
        <w:t>h</w:t>
      </w:r>
      <w:r w:rsidRPr="000E0CCE">
        <w:rPr>
          <w:rFonts w:ascii="Arial" w:hAnsi="Arial" w:cs="Arial"/>
          <w:spacing w:val="1"/>
        </w:rPr>
        <w:t>a</w:t>
      </w:r>
      <w:r w:rsidRPr="000E0CCE">
        <w:rPr>
          <w:rFonts w:ascii="Arial" w:hAnsi="Arial" w:cs="Arial"/>
        </w:rPr>
        <w:t>rm</w:t>
      </w:r>
      <w:proofErr w:type="gramEnd"/>
    </w:p>
    <w:p w14:paraId="37C5B814" w14:textId="77777777" w:rsidR="00685FBB" w:rsidRPr="000E0CCE" w:rsidRDefault="00685FBB" w:rsidP="00011F53">
      <w:pPr>
        <w:pStyle w:val="NoSpacing"/>
        <w:jc w:val="both"/>
        <w:rPr>
          <w:rFonts w:ascii="Arial" w:hAnsi="Arial" w:cs="Arial"/>
        </w:rPr>
      </w:pPr>
    </w:p>
    <w:p w14:paraId="3733B381" w14:textId="69ECDE18"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11F53">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11F53">
      <w:pPr>
        <w:pStyle w:val="NoSpacing"/>
        <w:jc w:val="both"/>
        <w:rPr>
          <w:rFonts w:ascii="Arial" w:hAnsi="Arial" w:cs="Arial"/>
        </w:rPr>
      </w:pPr>
    </w:p>
    <w:p w14:paraId="387729D2" w14:textId="13153CE5" w:rsidR="008C2C30" w:rsidRDefault="00685FBB" w:rsidP="00011F53">
      <w:pPr>
        <w:pStyle w:val="NoSpacing"/>
        <w:numPr>
          <w:ilvl w:val="0"/>
          <w:numId w:val="22"/>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011F53">
      <w:pPr>
        <w:pStyle w:val="NoSpacing"/>
        <w:ind w:left="720"/>
        <w:jc w:val="both"/>
        <w:rPr>
          <w:rFonts w:ascii="Arial" w:hAnsi="Arial" w:cs="Arial"/>
        </w:rPr>
      </w:pPr>
    </w:p>
    <w:p w14:paraId="2947F837" w14:textId="598EB82A" w:rsidR="00685FBB" w:rsidRDefault="00685FBB" w:rsidP="00011F53">
      <w:pPr>
        <w:pStyle w:val="NoSpacing"/>
        <w:numPr>
          <w:ilvl w:val="0"/>
          <w:numId w:val="22"/>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011F53">
      <w:pPr>
        <w:pStyle w:val="NoSpacing"/>
        <w:jc w:val="both"/>
        <w:rPr>
          <w:rFonts w:ascii="Arial" w:hAnsi="Arial" w:cs="Arial"/>
        </w:rPr>
      </w:pPr>
    </w:p>
    <w:p w14:paraId="24135CE8" w14:textId="57675B31" w:rsidR="00685FBB" w:rsidRDefault="00685FBB" w:rsidP="00011F53">
      <w:pPr>
        <w:pStyle w:val="NoSpacing"/>
        <w:numPr>
          <w:ilvl w:val="0"/>
          <w:numId w:val="22"/>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011F53">
      <w:pPr>
        <w:pStyle w:val="NoSpacing"/>
        <w:jc w:val="both"/>
        <w:rPr>
          <w:rFonts w:ascii="Arial" w:hAnsi="Arial" w:cs="Arial"/>
        </w:rPr>
      </w:pPr>
    </w:p>
    <w:p w14:paraId="4C30D89E" w14:textId="12CEF038" w:rsidR="00685FBB" w:rsidRDefault="00685FBB" w:rsidP="00011F53">
      <w:pPr>
        <w:pStyle w:val="NoSpacing"/>
        <w:numPr>
          <w:ilvl w:val="0"/>
          <w:numId w:val="22"/>
        </w:numPr>
        <w:jc w:val="both"/>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14:paraId="305A1B69" w14:textId="77777777" w:rsidR="001E1F7C" w:rsidRPr="000E0CCE" w:rsidRDefault="001E1F7C" w:rsidP="00011F53">
      <w:pPr>
        <w:pStyle w:val="NoSpacing"/>
        <w:jc w:val="both"/>
        <w:rPr>
          <w:rFonts w:ascii="Arial" w:hAnsi="Arial" w:cs="Arial"/>
        </w:rPr>
      </w:pPr>
    </w:p>
    <w:p w14:paraId="08F30B01" w14:textId="330FE1BD" w:rsidR="00685FBB" w:rsidRPr="000E0CCE" w:rsidRDefault="00685FBB" w:rsidP="00011F53">
      <w:pPr>
        <w:pStyle w:val="NoSpacing"/>
        <w:numPr>
          <w:ilvl w:val="0"/>
          <w:numId w:val="22"/>
        </w:numPr>
        <w:jc w:val="both"/>
        <w:rPr>
          <w:rFonts w:ascii="Arial" w:hAnsi="Arial" w:cs="Arial"/>
        </w:rPr>
      </w:pPr>
      <w:r w:rsidRPr="000E0CCE">
        <w:rPr>
          <w:rFonts w:ascii="Arial" w:hAnsi="Arial" w:cs="Arial"/>
        </w:rPr>
        <w:t xml:space="preserve">promoting a caring, </w:t>
      </w:r>
      <w:proofErr w:type="gramStart"/>
      <w:r w:rsidRPr="000E0CCE">
        <w:rPr>
          <w:rFonts w:ascii="Arial" w:hAnsi="Arial" w:cs="Arial"/>
        </w:rPr>
        <w:t>safe</w:t>
      </w:r>
      <w:proofErr w:type="gramEnd"/>
      <w:r w:rsidRPr="000E0CCE">
        <w:rPr>
          <w:rFonts w:ascii="Arial" w:hAnsi="Arial" w:cs="Arial"/>
        </w:rPr>
        <w:t xml:space="preserve"> and positive environment.</w:t>
      </w:r>
    </w:p>
    <w:p w14:paraId="6EF9E486" w14:textId="77777777" w:rsidR="00685FBB" w:rsidRPr="000E0CCE" w:rsidRDefault="00685FBB" w:rsidP="00011F53">
      <w:pPr>
        <w:pStyle w:val="NoSpacing"/>
        <w:jc w:val="both"/>
        <w:rPr>
          <w:rFonts w:ascii="Arial" w:hAnsi="Arial" w:cs="Arial"/>
        </w:rPr>
      </w:pPr>
    </w:p>
    <w:p w14:paraId="3AA5AE28" w14:textId="1DFAD8A0" w:rsidR="00685FBB" w:rsidRPr="000E0CCE" w:rsidRDefault="00000000" w:rsidP="00011F53">
      <w:pPr>
        <w:jc w:val="both"/>
        <w:rPr>
          <w:rStyle w:val="Hyperlink"/>
          <w:rFonts w:cs="Arial"/>
          <w:sz w:val="22"/>
          <w:szCs w:val="22"/>
        </w:rPr>
      </w:pPr>
      <w:hyperlink r:id="rId36" w:history="1">
        <w:r w:rsidR="00D37FFE" w:rsidRPr="000E0CCE">
          <w:rPr>
            <w:rStyle w:val="Hyperlink"/>
            <w:rFonts w:cs="Arial"/>
            <w:sz w:val="22"/>
            <w:szCs w:val="22"/>
          </w:rPr>
          <w:t>https://www.gov.uk/report-child-abuse-to-local-council</w:t>
        </w:r>
      </w:hyperlink>
    </w:p>
    <w:p w14:paraId="400B813B" w14:textId="77777777" w:rsidR="003800AA" w:rsidRDefault="003800AA" w:rsidP="00011F53">
      <w:pPr>
        <w:jc w:val="both"/>
        <w:rPr>
          <w:rFonts w:cs="Arial"/>
          <w:b/>
          <w:bCs/>
          <w:color w:val="ED7D31" w:themeColor="accent2"/>
          <w:spacing w:val="1"/>
          <w:sz w:val="22"/>
          <w:szCs w:val="22"/>
        </w:rPr>
      </w:pPr>
    </w:p>
    <w:p w14:paraId="0AEE659E" w14:textId="77777777" w:rsidR="00923EE5" w:rsidRDefault="00923EE5" w:rsidP="00011F53">
      <w:pPr>
        <w:jc w:val="both"/>
        <w:rPr>
          <w:rFonts w:cs="Arial"/>
          <w:b/>
          <w:bCs/>
          <w:color w:val="ED7D31" w:themeColor="accent2"/>
          <w:spacing w:val="1"/>
          <w:sz w:val="22"/>
          <w:szCs w:val="22"/>
        </w:rPr>
      </w:pPr>
    </w:p>
    <w:p w14:paraId="1E4A4172" w14:textId="77777777" w:rsidR="001E1F7C" w:rsidRDefault="00685FBB" w:rsidP="00011F53">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proofErr w:type="gramStart"/>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roofErr w:type="gramEnd"/>
    </w:p>
    <w:p w14:paraId="017F9EDC" w14:textId="4C4215C7" w:rsidR="00685FBB" w:rsidRPr="001E1F7C" w:rsidRDefault="00685FBB" w:rsidP="00011F53">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 xml:space="preserve">If you </w:t>
      </w:r>
      <w:proofErr w:type="gramStart"/>
      <w:r w:rsidRPr="007E54B1">
        <w:rPr>
          <w:rFonts w:cs="Arial"/>
          <w:b/>
          <w:color w:val="000000"/>
          <w:sz w:val="22"/>
          <w:szCs w:val="22"/>
        </w:rPr>
        <w:t>make a decision</w:t>
      </w:r>
      <w:proofErr w:type="gramEnd"/>
      <w:r w:rsidRPr="007E54B1">
        <w:rPr>
          <w:rFonts w:cs="Arial"/>
          <w:b/>
          <w:color w:val="000000"/>
          <w:sz w:val="22"/>
          <w:szCs w:val="22"/>
        </w:rPr>
        <w:t xml:space="preserve">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011F53">
      <w:pPr>
        <w:pStyle w:val="NoSpacing"/>
        <w:ind w:firstLine="720"/>
        <w:jc w:val="both"/>
        <w:rPr>
          <w:rFonts w:ascii="Arial" w:hAnsi="Arial" w:cs="Arial"/>
          <w:color w:val="000000"/>
        </w:rPr>
      </w:pPr>
    </w:p>
    <w:p w14:paraId="0969E000" w14:textId="1E775D18" w:rsidR="00685FBB" w:rsidRDefault="00685FBB" w:rsidP="00011F53">
      <w:pPr>
        <w:pStyle w:val="NoSpacing"/>
        <w:numPr>
          <w:ilvl w:val="0"/>
          <w:numId w:val="22"/>
        </w:numPr>
        <w:jc w:val="both"/>
        <w:rPr>
          <w:rFonts w:ascii="Arial" w:hAnsi="Arial" w:cs="Arial"/>
        </w:rPr>
      </w:pPr>
      <w:r w:rsidRPr="00CF66A5">
        <w:rPr>
          <w:rFonts w:ascii="Arial" w:hAnsi="Arial" w:cs="Arial"/>
        </w:rPr>
        <w:lastRenderedPageBreak/>
        <w:t>Where there are any doubts, the designated lead should clarify with Children’s Social Care whether, and if so when and by whom, the parents should be told about the referral.</w:t>
      </w:r>
    </w:p>
    <w:p w14:paraId="61F514EE" w14:textId="77777777" w:rsidR="001E1F7C" w:rsidRDefault="001E1F7C" w:rsidP="00011F53">
      <w:pPr>
        <w:pStyle w:val="NoSpacing"/>
        <w:ind w:left="720"/>
        <w:jc w:val="both"/>
        <w:rPr>
          <w:rFonts w:ascii="Arial" w:hAnsi="Arial" w:cs="Arial"/>
        </w:rPr>
      </w:pPr>
    </w:p>
    <w:p w14:paraId="5F5CA2BB" w14:textId="2DF878FF" w:rsidR="00685FBB" w:rsidRDefault="00685FBB" w:rsidP="00011F53">
      <w:pPr>
        <w:pStyle w:val="NoSpacing"/>
        <w:numPr>
          <w:ilvl w:val="0"/>
          <w:numId w:val="22"/>
        </w:numPr>
        <w:jc w:val="both"/>
        <w:rPr>
          <w:rFonts w:ascii="Arial" w:hAnsi="Arial" w:cs="Arial"/>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1C65679A" w14:textId="77777777" w:rsidR="00637327" w:rsidRDefault="00637327" w:rsidP="00637327">
      <w:pPr>
        <w:pStyle w:val="ListParagraph"/>
        <w:rPr>
          <w:rStyle w:val="Hyperlink"/>
          <w:rFonts w:cs="Arial"/>
          <w:color w:val="auto"/>
          <w:u w:val="none"/>
        </w:rPr>
      </w:pPr>
    </w:p>
    <w:p w14:paraId="21E3F5C1" w14:textId="77777777" w:rsidR="00637327" w:rsidRPr="001E1F7C" w:rsidRDefault="00637327" w:rsidP="00637327">
      <w:pPr>
        <w:pStyle w:val="NoSpacing"/>
        <w:ind w:left="720"/>
        <w:jc w:val="both"/>
        <w:rPr>
          <w:rStyle w:val="Hyperlink"/>
          <w:rFonts w:ascii="Arial" w:hAnsi="Arial" w:cs="Arial"/>
          <w:color w:val="auto"/>
          <w:u w:val="none"/>
        </w:rPr>
      </w:pPr>
    </w:p>
    <w:p w14:paraId="09489F32" w14:textId="77777777" w:rsidR="001E1F7C" w:rsidRDefault="00D37FFE" w:rsidP="00011F53">
      <w:pPr>
        <w:pStyle w:val="Subhead2"/>
        <w:jc w:val="both"/>
        <w:rPr>
          <w:rFonts w:cs="Arial"/>
          <w:color w:val="ED7D31" w:themeColor="accent2"/>
          <w:lang w:val="en-GB"/>
        </w:rPr>
      </w:pPr>
      <w:r w:rsidRPr="001E1F7C">
        <w:rPr>
          <w:rFonts w:cs="Arial"/>
          <w:color w:val="ED7D31" w:themeColor="accent2"/>
          <w:lang w:val="en-GB"/>
        </w:rPr>
        <w:t xml:space="preserve">7.3 If you discover that FGM has taken </w:t>
      </w:r>
      <w:proofErr w:type="gramStart"/>
      <w:r w:rsidRPr="001E1F7C">
        <w:rPr>
          <w:rFonts w:cs="Arial"/>
          <w:color w:val="ED7D31" w:themeColor="accent2"/>
          <w:lang w:val="en-GB"/>
        </w:rPr>
        <w:t>place</w:t>
      </w:r>
      <w:proofErr w:type="gramEnd"/>
      <w:r w:rsidRPr="001E1F7C">
        <w:rPr>
          <w:rFonts w:cs="Arial"/>
          <w:color w:val="ED7D31" w:themeColor="accent2"/>
          <w:lang w:val="en-GB"/>
        </w:rPr>
        <w:t xml:space="preserve"> or a pupil is at risk of FGM</w:t>
      </w:r>
    </w:p>
    <w:p w14:paraId="2F21882F" w14:textId="4138BD7F" w:rsidR="00D37FFE" w:rsidRPr="001E1F7C" w:rsidRDefault="00D37FFE" w:rsidP="00011F53">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011F53">
      <w:pPr>
        <w:jc w:val="both"/>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011F53">
      <w:pPr>
        <w:jc w:val="both"/>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011F53">
      <w:pPr>
        <w:jc w:val="both"/>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011F53">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011F53">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Default="00D37FFE" w:rsidP="00011F53">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3843368D" w14:textId="77777777" w:rsidR="00391B76" w:rsidRDefault="00391B76" w:rsidP="00011F53">
      <w:pPr>
        <w:jc w:val="both"/>
        <w:rPr>
          <w:rFonts w:cs="Arial"/>
          <w:sz w:val="22"/>
          <w:szCs w:val="22"/>
        </w:rPr>
      </w:pPr>
    </w:p>
    <w:p w14:paraId="3488DD8A" w14:textId="77777777" w:rsidR="00F34EDF" w:rsidRPr="00FC68F1" w:rsidRDefault="00F34EDF" w:rsidP="00011F53">
      <w:pPr>
        <w:jc w:val="both"/>
        <w:rPr>
          <w:b/>
          <w:bCs/>
          <w:sz w:val="28"/>
          <w:szCs w:val="28"/>
        </w:rPr>
      </w:pPr>
      <w:r w:rsidRPr="00FC68F1">
        <w:rPr>
          <w:b/>
          <w:bCs/>
          <w:sz w:val="28"/>
          <w:szCs w:val="28"/>
        </w:rPr>
        <w:t xml:space="preserve">NELC Local Procedures for FGM </w:t>
      </w:r>
    </w:p>
    <w:p w14:paraId="1E92ABEC" w14:textId="77777777" w:rsidR="00F34EDF" w:rsidRPr="00F34EDF" w:rsidRDefault="00F34EDF" w:rsidP="00011F53">
      <w:pPr>
        <w:jc w:val="both"/>
        <w:rPr>
          <w:b/>
          <w:bCs/>
        </w:rPr>
      </w:pPr>
      <w:r w:rsidRPr="00F34EDF">
        <w:rPr>
          <w:b/>
          <w:bCs/>
        </w:rPr>
        <w:t xml:space="preserve">PROTECTION AND ACTION TO BE TAKEN </w:t>
      </w:r>
    </w:p>
    <w:p w14:paraId="0140EDB4" w14:textId="77777777" w:rsidR="00F34EDF" w:rsidRPr="009542B5" w:rsidRDefault="00F34EDF" w:rsidP="00011F53">
      <w:pPr>
        <w:jc w:val="both"/>
        <w:rPr>
          <w:sz w:val="22"/>
          <w:szCs w:val="22"/>
        </w:rPr>
      </w:pPr>
      <w:r w:rsidRPr="009542B5">
        <w:rPr>
          <w:sz w:val="22"/>
          <w:szCs w:val="22"/>
        </w:rPr>
        <w:t xml:space="preserve">Where concerns about the welfare and safety of a child or young person have come to light in relation to FGM, a referral to Children’s Social Care should be made in accordance with the Referrals Procedure. </w:t>
      </w:r>
    </w:p>
    <w:p w14:paraId="17D3C130" w14:textId="77777777" w:rsidR="00F34EDF" w:rsidRPr="009542B5" w:rsidRDefault="00F34EDF" w:rsidP="00011F53">
      <w:pPr>
        <w:jc w:val="both"/>
        <w:rPr>
          <w:sz w:val="22"/>
          <w:szCs w:val="22"/>
        </w:rPr>
      </w:pPr>
      <w:r w:rsidRPr="009542B5">
        <w:rPr>
          <w:sz w:val="22"/>
          <w:szCs w:val="22"/>
        </w:rPr>
        <w:t xml:space="preserve">Children’s Social Care will undertake an assessment and, jointly with the Police, will undertake a Section 47 Enquiry if they have reason to believe that a child is likely to suffer or has suffered FGM. </w:t>
      </w:r>
    </w:p>
    <w:p w14:paraId="73721C87" w14:textId="77777777" w:rsidR="00F34EDF" w:rsidRPr="009542B5" w:rsidRDefault="00F34EDF" w:rsidP="00011F53">
      <w:pPr>
        <w:jc w:val="both"/>
        <w:rPr>
          <w:sz w:val="22"/>
          <w:szCs w:val="22"/>
        </w:rPr>
      </w:pPr>
      <w:r w:rsidRPr="009542B5">
        <w:rPr>
          <w:sz w:val="22"/>
          <w:szCs w:val="22"/>
        </w:rPr>
        <w:t xml:space="preserve">A strategy discussion/meeting should include the relevant health professionals and, if the child is of school age, the relevant school representative. Interpretation services should be used if English is not spoken or well </w:t>
      </w:r>
      <w:proofErr w:type="gramStart"/>
      <w:r w:rsidRPr="009542B5">
        <w:rPr>
          <w:sz w:val="22"/>
          <w:szCs w:val="22"/>
        </w:rPr>
        <w:t>understood</w:t>
      </w:r>
      <w:proofErr w:type="gramEnd"/>
      <w:r w:rsidRPr="009542B5">
        <w:rPr>
          <w:sz w:val="22"/>
          <w:szCs w:val="22"/>
        </w:rPr>
        <w:t xml:space="preserve"> and the interpreter should not be an individual who is known to the family.</w:t>
      </w:r>
    </w:p>
    <w:p w14:paraId="5DC0C047" w14:textId="31A71F8C" w:rsidR="00F34EDF" w:rsidRPr="009542B5" w:rsidRDefault="00F34EDF" w:rsidP="00011F53">
      <w:pPr>
        <w:jc w:val="both"/>
        <w:rPr>
          <w:rFonts w:cs="Arial"/>
          <w:sz w:val="22"/>
          <w:szCs w:val="22"/>
        </w:rPr>
      </w:pPr>
      <w:r w:rsidRPr="009542B5">
        <w:rPr>
          <w:sz w:val="22"/>
          <w:szCs w:val="22"/>
        </w:rPr>
        <w:t xml:space="preserve"> Where a child appears to be in immediate danger of mutilation, legal advice should be sought and consideration should be given, for example, to seek a Female Genital Mutilation </w:t>
      </w:r>
      <w:r w:rsidRPr="009542B5">
        <w:rPr>
          <w:sz w:val="22"/>
          <w:szCs w:val="22"/>
        </w:rPr>
        <w:lastRenderedPageBreak/>
        <w:t xml:space="preserve">Protection Order, an Emergency Protection </w:t>
      </w:r>
      <w:proofErr w:type="gramStart"/>
      <w:r w:rsidRPr="009542B5">
        <w:rPr>
          <w:sz w:val="22"/>
          <w:szCs w:val="22"/>
        </w:rPr>
        <w:t>Order</w:t>
      </w:r>
      <w:proofErr w:type="gramEnd"/>
      <w:r w:rsidRPr="009542B5">
        <w:rPr>
          <w:sz w:val="22"/>
          <w:szCs w:val="22"/>
        </w:rPr>
        <w:t xml:space="preserve"> or a Prohibited Steps Order, making it clear to the family that they will be breaking the law if they arrange for the child to have the procedure.</w:t>
      </w:r>
    </w:p>
    <w:p w14:paraId="13C63518" w14:textId="77777777" w:rsidR="00391B76" w:rsidRPr="00C82DCB" w:rsidRDefault="00391B76" w:rsidP="00011F53">
      <w:pPr>
        <w:jc w:val="both"/>
        <w:rPr>
          <w:rFonts w:cs="Arial"/>
          <w:sz w:val="22"/>
          <w:szCs w:val="22"/>
        </w:rPr>
      </w:pPr>
    </w:p>
    <w:p w14:paraId="245B47C0" w14:textId="77777777" w:rsidR="00D37FFE" w:rsidRPr="00C82DCB" w:rsidRDefault="00D37FFE" w:rsidP="00011F53">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011F53">
      <w:pPr>
        <w:jc w:val="both"/>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011F53">
      <w:pPr>
        <w:jc w:val="both"/>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011F53">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011F53">
      <w:pPr>
        <w:jc w:val="both"/>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011F53">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011F53">
      <w:pPr>
        <w:jc w:val="both"/>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011F53">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011F53">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011F53">
      <w:pPr>
        <w:jc w:val="both"/>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local authority will </w:t>
      </w:r>
      <w:proofErr w:type="gramStart"/>
      <w:r w:rsidRPr="007E54B1">
        <w:rPr>
          <w:rFonts w:cs="Arial"/>
          <w:sz w:val="22"/>
          <w:szCs w:val="22"/>
          <w:lang w:val="en-GB"/>
        </w:rPr>
        <w:t>make a decision</w:t>
      </w:r>
      <w:proofErr w:type="gramEnd"/>
      <w:r w:rsidRPr="007E54B1">
        <w:rPr>
          <w:rFonts w:cs="Arial"/>
          <w:sz w:val="22"/>
          <w:szCs w:val="22"/>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011F53">
      <w:pPr>
        <w:jc w:val="both"/>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011F53">
      <w:pPr>
        <w:pStyle w:val="Subhead2"/>
        <w:jc w:val="both"/>
        <w:rPr>
          <w:rFonts w:cs="Arial"/>
          <w:color w:val="ED7D31" w:themeColor="accent2"/>
        </w:rPr>
      </w:pPr>
      <w:r w:rsidRPr="001E1F7C">
        <w:rPr>
          <w:rFonts w:cs="Arial"/>
          <w:color w:val="ED7D31" w:themeColor="accent2"/>
        </w:rPr>
        <w:t xml:space="preserve">7.5 If you have concerns about </w:t>
      </w:r>
      <w:proofErr w:type="gramStart"/>
      <w:r w:rsidRPr="001E1F7C">
        <w:rPr>
          <w:rFonts w:cs="Arial"/>
          <w:color w:val="ED7D31" w:themeColor="accent2"/>
        </w:rPr>
        <w:t>extremism</w:t>
      </w:r>
      <w:proofErr w:type="gramEnd"/>
    </w:p>
    <w:p w14:paraId="34208913" w14:textId="77777777" w:rsidR="00D37FFE" w:rsidRPr="007E54B1" w:rsidRDefault="00D37FFE" w:rsidP="00011F53">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w:t>
      </w:r>
      <w:r w:rsidRPr="007E54B1">
        <w:rPr>
          <w:rFonts w:cs="Arial"/>
          <w:sz w:val="22"/>
          <w:szCs w:val="22"/>
          <w:lang w:val="en-GB"/>
        </w:rPr>
        <w:lastRenderedPageBreak/>
        <w:t>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7"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8"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011F53">
      <w:pPr>
        <w:pStyle w:val="4Bulletedcopyblue"/>
        <w:jc w:val="both"/>
        <w:rPr>
          <w:sz w:val="22"/>
          <w:szCs w:val="22"/>
        </w:rPr>
      </w:pPr>
      <w:r w:rsidRPr="007E54B1">
        <w:rPr>
          <w:sz w:val="22"/>
          <w:szCs w:val="22"/>
        </w:rPr>
        <w:t xml:space="preserve">Think someone is in immediate </w:t>
      </w:r>
      <w:proofErr w:type="gramStart"/>
      <w:r w:rsidRPr="007E54B1">
        <w:rPr>
          <w:sz w:val="22"/>
          <w:szCs w:val="22"/>
        </w:rPr>
        <w:t>danger</w:t>
      </w:r>
      <w:proofErr w:type="gramEnd"/>
    </w:p>
    <w:p w14:paraId="2A8BFB99" w14:textId="77777777" w:rsidR="00D37FFE" w:rsidRPr="007E54B1" w:rsidRDefault="00D37FFE" w:rsidP="00011F53">
      <w:pPr>
        <w:pStyle w:val="4Bulletedcopyblue"/>
        <w:jc w:val="both"/>
        <w:rPr>
          <w:sz w:val="22"/>
          <w:szCs w:val="22"/>
        </w:rPr>
      </w:pPr>
      <w:r w:rsidRPr="007E54B1">
        <w:rPr>
          <w:sz w:val="22"/>
          <w:szCs w:val="22"/>
        </w:rPr>
        <w:t xml:space="preserve">Think someone may be planning to travel to join an extremist </w:t>
      </w:r>
      <w:proofErr w:type="gramStart"/>
      <w:r w:rsidRPr="007E54B1">
        <w:rPr>
          <w:sz w:val="22"/>
          <w:szCs w:val="22"/>
        </w:rPr>
        <w:t>group</w:t>
      </w:r>
      <w:proofErr w:type="gramEnd"/>
    </w:p>
    <w:p w14:paraId="573FEC14" w14:textId="77777777" w:rsidR="00F60514" w:rsidRDefault="00D37FFE" w:rsidP="00011F53">
      <w:pPr>
        <w:pStyle w:val="4Bulletedcopyblue"/>
        <w:jc w:val="both"/>
        <w:rPr>
          <w:sz w:val="22"/>
          <w:szCs w:val="22"/>
        </w:rPr>
      </w:pPr>
      <w:r w:rsidRPr="007E54B1">
        <w:rPr>
          <w:sz w:val="22"/>
          <w:szCs w:val="22"/>
        </w:rPr>
        <w:t>See or hear something that may be terrorist-</w:t>
      </w:r>
      <w:proofErr w:type="gramStart"/>
      <w:r w:rsidRPr="007E54B1">
        <w:rPr>
          <w:sz w:val="22"/>
          <w:szCs w:val="22"/>
        </w:rPr>
        <w:t>related</w:t>
      </w:r>
      <w:proofErr w:type="gramEnd"/>
    </w:p>
    <w:p w14:paraId="4EA85367" w14:textId="77777777" w:rsidR="003800AA" w:rsidRPr="007E54B1" w:rsidRDefault="003800AA" w:rsidP="00011F53">
      <w:pPr>
        <w:pStyle w:val="4Bulletedcopyblue"/>
        <w:ind w:left="530" w:hanging="360"/>
        <w:jc w:val="both"/>
        <w:rPr>
          <w:sz w:val="22"/>
          <w:szCs w:val="22"/>
        </w:rPr>
      </w:pPr>
    </w:p>
    <w:p w14:paraId="4A50B0C1" w14:textId="77777777" w:rsidR="00F60514" w:rsidRPr="001E1F7C" w:rsidRDefault="0098130E" w:rsidP="00011F53">
      <w:pPr>
        <w:pStyle w:val="Subhead2"/>
        <w:jc w:val="both"/>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w:t>
      </w:r>
      <w:proofErr w:type="gramStart"/>
      <w:r w:rsidR="005C4C6D" w:rsidRPr="001E1F7C">
        <w:rPr>
          <w:rFonts w:cs="Arial"/>
          <w:color w:val="ED7D31" w:themeColor="accent2"/>
        </w:rPr>
        <w:t>concern</w:t>
      </w:r>
      <w:proofErr w:type="gramEnd"/>
      <w:r w:rsidR="005C4C6D" w:rsidRPr="001E1F7C">
        <w:rPr>
          <w:rFonts w:cs="Arial"/>
          <w:color w:val="ED7D31" w:themeColor="accent2"/>
        </w:rPr>
        <w:t xml:space="preserve">  </w:t>
      </w:r>
    </w:p>
    <w:p w14:paraId="1499AEC3" w14:textId="77777777" w:rsidR="005C4C6D" w:rsidRPr="007E54B1" w:rsidRDefault="005C4C6D" w:rsidP="00011F53">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011F53">
      <w:pPr>
        <w:pStyle w:val="1bodycopy10pt"/>
        <w:jc w:val="both"/>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proofErr w:type="spellStart"/>
      <w:r w:rsidRPr="007E54B1">
        <w:rPr>
          <w:rFonts w:cs="Arial"/>
          <w:sz w:val="22"/>
          <w:szCs w:val="22"/>
        </w:rPr>
        <w:t>behaviour</w:t>
      </w:r>
      <w:r w:rsidR="00183897" w:rsidRPr="007E54B1">
        <w:rPr>
          <w:rFonts w:cs="Arial"/>
          <w:sz w:val="22"/>
          <w:szCs w:val="22"/>
        </w:rPr>
        <w:t>al</w:t>
      </w:r>
      <w:proofErr w:type="spellEnd"/>
      <w:r w:rsidR="00183897" w:rsidRPr="007E54B1">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011F53">
      <w:pPr>
        <w:pStyle w:val="1bodycopy10pt"/>
        <w:jc w:val="both"/>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011F53">
      <w:pPr>
        <w:pStyle w:val="1bodycopy10pt"/>
        <w:jc w:val="both"/>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011F53">
      <w:pPr>
        <w:pStyle w:val="1bodycopy10pt"/>
        <w:jc w:val="both"/>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011F53">
      <w:pPr>
        <w:pStyle w:val="1bodycopy10pt"/>
        <w:jc w:val="both"/>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00011F53">
      <w:pPr>
        <w:spacing w:beforeAutospacing="1" w:afterAutospacing="1"/>
        <w:jc w:val="both"/>
        <w:rPr>
          <w:rFonts w:eastAsia="Arial" w:cs="Arial"/>
          <w:color w:val="000000" w:themeColor="text1"/>
          <w:sz w:val="22"/>
          <w:szCs w:val="22"/>
          <w:lang w:val="en-GB"/>
        </w:rPr>
      </w:pPr>
      <w:proofErr w:type="gramStart"/>
      <w:r w:rsidRPr="007E54B1">
        <w:rPr>
          <w:rStyle w:val="normaltextrun"/>
          <w:rFonts w:eastAsia="Arial" w:cs="Arial"/>
          <w:color w:val="000000" w:themeColor="text1"/>
          <w:sz w:val="22"/>
          <w:szCs w:val="22"/>
        </w:rPr>
        <w:t>In order to</w:t>
      </w:r>
      <w:proofErr w:type="gramEnd"/>
      <w:r w:rsidRPr="007E54B1">
        <w:rPr>
          <w:rStyle w:val="normaltextrun"/>
          <w:rFonts w:eastAsia="Arial" w:cs="Arial"/>
          <w:color w:val="000000" w:themeColor="text1"/>
          <w:sz w:val="22"/>
          <w:szCs w:val="22"/>
        </w:rPr>
        <w:t xml:space="preserve">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011F53">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011F53">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011F53">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w:t>
      </w:r>
      <w:proofErr w:type="gramStart"/>
      <w:r w:rsidRPr="001E1F7C">
        <w:rPr>
          <w:rFonts w:cs="Arial"/>
          <w:color w:val="ED7D31" w:themeColor="accent2"/>
          <w:lang w:val="en-GB"/>
        </w:rPr>
        <w:t>pupils</w:t>
      </w:r>
      <w:proofErr w:type="gramEnd"/>
    </w:p>
    <w:p w14:paraId="0CAA104C" w14:textId="77777777" w:rsidR="008E4212" w:rsidRPr="00C82DCB" w:rsidRDefault="008E4212" w:rsidP="00011F53">
      <w:pPr>
        <w:jc w:val="both"/>
        <w:rPr>
          <w:rFonts w:cs="Arial"/>
          <w:sz w:val="22"/>
          <w:szCs w:val="22"/>
          <w:lang w:val="en-GB"/>
        </w:rPr>
      </w:pPr>
      <w:r w:rsidRPr="007E54B1">
        <w:rPr>
          <w:rFonts w:cs="Arial"/>
          <w:sz w:val="22"/>
          <w:szCs w:val="22"/>
          <w:lang w:val="en-GB"/>
        </w:rPr>
        <w:t xml:space="preserve">We recognise that children </w:t>
      </w:r>
      <w:proofErr w:type="gramStart"/>
      <w:r w:rsidRPr="007E54B1">
        <w:rPr>
          <w:rFonts w:cs="Arial"/>
          <w:sz w:val="22"/>
          <w:szCs w:val="22"/>
          <w:lang w:val="en-GB"/>
        </w:rPr>
        <w:t>are capable of abusing</w:t>
      </w:r>
      <w:proofErr w:type="gramEnd"/>
      <w:r w:rsidRPr="007E54B1">
        <w:rPr>
          <w:rFonts w:cs="Arial"/>
          <w:sz w:val="22"/>
          <w:szCs w:val="22"/>
          <w:lang w:val="en-GB"/>
        </w:rPr>
        <w:t xml:space="preserve">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011F53">
      <w:pPr>
        <w:jc w:val="both"/>
        <w:rPr>
          <w:rFonts w:cs="Arial"/>
          <w:sz w:val="22"/>
          <w:szCs w:val="22"/>
        </w:rPr>
      </w:pPr>
      <w:r w:rsidRPr="00C82DCB">
        <w:rPr>
          <w:rFonts w:cs="Arial"/>
          <w:sz w:val="22"/>
          <w:szCs w:val="22"/>
          <w:lang w:val="en-GB"/>
        </w:rPr>
        <w:t xml:space="preserve">We also recognise the gendered nature of </w:t>
      </w:r>
      <w:proofErr w:type="gramStart"/>
      <w:r w:rsidR="006029FD" w:rsidRPr="00C82DCB">
        <w:rPr>
          <w:rFonts w:cs="Arial"/>
          <w:sz w:val="22"/>
          <w:szCs w:val="22"/>
          <w:lang w:val="en-GB"/>
        </w:rPr>
        <w:t>child on child</w:t>
      </w:r>
      <w:proofErr w:type="gramEnd"/>
      <w:r w:rsidR="00965ABE" w:rsidRPr="00C82DCB">
        <w:rPr>
          <w:rFonts w:cs="Arial"/>
          <w:sz w:val="22"/>
          <w:szCs w:val="22"/>
          <w:lang w:val="en-GB"/>
        </w:rPr>
        <w:t xml:space="preserve"> abuse</w:t>
      </w:r>
      <w:r w:rsidRPr="00C82DCB">
        <w:rPr>
          <w:rFonts w:cs="Arial"/>
          <w:sz w:val="22"/>
          <w:szCs w:val="22"/>
        </w:rPr>
        <w:t xml:space="preserve">. However, all </w:t>
      </w:r>
      <w:proofErr w:type="gramStart"/>
      <w:r w:rsidR="006029FD" w:rsidRPr="00C82DCB">
        <w:rPr>
          <w:rFonts w:cs="Arial"/>
          <w:sz w:val="22"/>
          <w:szCs w:val="22"/>
        </w:rPr>
        <w:t>child on child</w:t>
      </w:r>
      <w:proofErr w:type="gramEnd"/>
      <w:r w:rsidR="006029FD" w:rsidRPr="00C82DCB">
        <w:rPr>
          <w:rFonts w:cs="Arial"/>
          <w:sz w:val="22"/>
          <w:szCs w:val="22"/>
        </w:rPr>
        <w:t xml:space="preserve"> </w:t>
      </w:r>
      <w:r w:rsidRPr="00C82DCB">
        <w:rPr>
          <w:rFonts w:cs="Arial"/>
          <w:sz w:val="22"/>
          <w:szCs w:val="22"/>
        </w:rPr>
        <w:t>abuse is unacceptable and will be taken seriously.</w:t>
      </w:r>
    </w:p>
    <w:p w14:paraId="73A57EC7" w14:textId="77777777" w:rsidR="008E4212" w:rsidRPr="00C82DCB" w:rsidRDefault="008E4212" w:rsidP="00011F53">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011F53">
      <w:pPr>
        <w:pStyle w:val="4Bulletedcopyblue"/>
        <w:jc w:val="both"/>
        <w:rPr>
          <w:sz w:val="22"/>
          <w:szCs w:val="22"/>
        </w:rPr>
      </w:pPr>
      <w:r w:rsidRPr="00C82DCB">
        <w:rPr>
          <w:sz w:val="22"/>
          <w:szCs w:val="22"/>
        </w:rPr>
        <w:t xml:space="preserve">Is serious, and potentially a criminal </w:t>
      </w:r>
      <w:proofErr w:type="gramStart"/>
      <w:r w:rsidRPr="00C82DCB">
        <w:rPr>
          <w:sz w:val="22"/>
          <w:szCs w:val="22"/>
        </w:rPr>
        <w:t>offence</w:t>
      </w:r>
      <w:proofErr w:type="gramEnd"/>
    </w:p>
    <w:p w14:paraId="4E213C4D" w14:textId="77777777" w:rsidR="008E4212" w:rsidRPr="00C82DCB" w:rsidRDefault="008E4212" w:rsidP="00011F53">
      <w:pPr>
        <w:pStyle w:val="4Bulletedcopyblue"/>
        <w:jc w:val="both"/>
        <w:rPr>
          <w:sz w:val="22"/>
          <w:szCs w:val="22"/>
        </w:rPr>
      </w:pPr>
      <w:r w:rsidRPr="00C82DCB">
        <w:rPr>
          <w:sz w:val="22"/>
          <w:szCs w:val="22"/>
        </w:rPr>
        <w:t xml:space="preserve">Could put pupils in the school at </w:t>
      </w:r>
      <w:proofErr w:type="gramStart"/>
      <w:r w:rsidRPr="00C82DCB">
        <w:rPr>
          <w:sz w:val="22"/>
          <w:szCs w:val="22"/>
        </w:rPr>
        <w:t>risk</w:t>
      </w:r>
      <w:proofErr w:type="gramEnd"/>
    </w:p>
    <w:p w14:paraId="6C133F52" w14:textId="77777777" w:rsidR="008E4212" w:rsidRPr="00C82DCB" w:rsidRDefault="008E4212" w:rsidP="00011F53">
      <w:pPr>
        <w:pStyle w:val="4Bulletedcopyblue"/>
        <w:jc w:val="both"/>
        <w:rPr>
          <w:sz w:val="22"/>
          <w:szCs w:val="22"/>
        </w:rPr>
      </w:pPr>
      <w:r w:rsidRPr="00C82DCB">
        <w:rPr>
          <w:sz w:val="22"/>
          <w:szCs w:val="22"/>
        </w:rPr>
        <w:t xml:space="preserve">Is </w:t>
      </w:r>
      <w:proofErr w:type="gramStart"/>
      <w:r w:rsidRPr="00C82DCB">
        <w:rPr>
          <w:sz w:val="22"/>
          <w:szCs w:val="22"/>
        </w:rPr>
        <w:t>violent</w:t>
      </w:r>
      <w:proofErr w:type="gramEnd"/>
    </w:p>
    <w:p w14:paraId="39711577" w14:textId="77777777" w:rsidR="008E4212" w:rsidRPr="00C82DCB" w:rsidRDefault="008E4212" w:rsidP="00011F53">
      <w:pPr>
        <w:pStyle w:val="4Bulletedcopyblue"/>
        <w:jc w:val="both"/>
        <w:rPr>
          <w:sz w:val="22"/>
          <w:szCs w:val="22"/>
        </w:rPr>
      </w:pPr>
      <w:r w:rsidRPr="00C82DCB">
        <w:rPr>
          <w:sz w:val="22"/>
          <w:szCs w:val="22"/>
        </w:rPr>
        <w:t xml:space="preserve">Involves pupils being forced to use drugs or </w:t>
      </w:r>
      <w:proofErr w:type="gramStart"/>
      <w:r w:rsidRPr="00C82DCB">
        <w:rPr>
          <w:sz w:val="22"/>
          <w:szCs w:val="22"/>
        </w:rPr>
        <w:t>alcohol</w:t>
      </w:r>
      <w:proofErr w:type="gramEnd"/>
    </w:p>
    <w:p w14:paraId="425146A1" w14:textId="6143C89B" w:rsidR="008E4212" w:rsidRPr="00C82DCB" w:rsidRDefault="008E4212" w:rsidP="00011F53">
      <w:pPr>
        <w:pStyle w:val="4Bulletedcopyblue"/>
        <w:jc w:val="both"/>
        <w:rPr>
          <w:sz w:val="22"/>
          <w:szCs w:val="22"/>
        </w:rPr>
      </w:pPr>
      <w:r w:rsidRPr="00C82DCB">
        <w:rPr>
          <w:sz w:val="22"/>
          <w:szCs w:val="22"/>
        </w:rPr>
        <w:t xml:space="preserve">Involves sexual exploitation, sexual </w:t>
      </w:r>
      <w:proofErr w:type="gramStart"/>
      <w:r w:rsidRPr="00C82DCB">
        <w:rPr>
          <w:sz w:val="22"/>
          <w:szCs w:val="22"/>
        </w:rPr>
        <w:t>abuse</w:t>
      </w:r>
      <w:proofErr w:type="gramEnd"/>
      <w:r w:rsidRPr="00C82DCB">
        <w:rPr>
          <w:sz w:val="22"/>
          <w:szCs w:val="22"/>
        </w:rPr>
        <w:t xml:space="preserve"> or sexual harassment, such as indecent exposure, sexual assault,</w:t>
      </w:r>
      <w:r w:rsidR="00DF75E4" w:rsidRPr="00C82DCB">
        <w:rPr>
          <w:sz w:val="22"/>
          <w:szCs w:val="22"/>
        </w:rPr>
        <w:t xml:space="preserve"> upskirting</w:t>
      </w:r>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011F53">
      <w:pPr>
        <w:jc w:val="both"/>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011F53">
      <w:pPr>
        <w:pStyle w:val="4Bulletedcopyblue"/>
        <w:jc w:val="both"/>
        <w:rPr>
          <w:sz w:val="22"/>
          <w:szCs w:val="22"/>
        </w:rPr>
      </w:pPr>
      <w:r w:rsidRPr="00C82DCB">
        <w:rPr>
          <w:sz w:val="22"/>
          <w:szCs w:val="22"/>
        </w:rPr>
        <w:t xml:space="preserve">You must record the allegation and tell the DSL, but do not investigate </w:t>
      </w:r>
      <w:proofErr w:type="gramStart"/>
      <w:r w:rsidRPr="00C82DCB">
        <w:rPr>
          <w:sz w:val="22"/>
          <w:szCs w:val="22"/>
        </w:rPr>
        <w:t>it</w:t>
      </w:r>
      <w:proofErr w:type="gramEnd"/>
    </w:p>
    <w:p w14:paraId="5F986267" w14:textId="77777777" w:rsidR="008E4212" w:rsidRPr="00C82DCB" w:rsidRDefault="008E4212" w:rsidP="00011F53">
      <w:pPr>
        <w:pStyle w:val="4Bulletedcopyblue"/>
        <w:jc w:val="both"/>
        <w:rPr>
          <w:sz w:val="22"/>
          <w:szCs w:val="22"/>
        </w:rPr>
      </w:pPr>
      <w:r w:rsidRPr="00C82DCB">
        <w:rPr>
          <w:sz w:val="22"/>
          <w:szCs w:val="22"/>
        </w:rPr>
        <w:t xml:space="preserve">The DSL will contact the local authority children’s social care team and follow its advice, as well as the police if the allegation involves a potential criminal </w:t>
      </w:r>
      <w:proofErr w:type="gramStart"/>
      <w:r w:rsidRPr="00C82DCB">
        <w:rPr>
          <w:sz w:val="22"/>
          <w:szCs w:val="22"/>
        </w:rPr>
        <w:t>offence</w:t>
      </w:r>
      <w:proofErr w:type="gramEnd"/>
    </w:p>
    <w:p w14:paraId="7403EAE6" w14:textId="77777777" w:rsidR="008E4212" w:rsidRPr="00C82DCB" w:rsidRDefault="008E4212" w:rsidP="00011F53">
      <w:pPr>
        <w:pStyle w:val="4Bulletedcopyblue"/>
        <w:jc w:val="both"/>
        <w:rPr>
          <w:sz w:val="22"/>
          <w:szCs w:val="22"/>
        </w:rPr>
      </w:pPr>
      <w:r w:rsidRPr="00C82DCB">
        <w:rPr>
          <w:sz w:val="22"/>
          <w:szCs w:val="22"/>
        </w:rPr>
        <w:t xml:space="preserve">The DSL will put a risk assessment and support plan into place for all children involved (including the victim(s), the child(ren) against whom the allegation has been made and any others affected) with a named person they can talk to if </w:t>
      </w:r>
      <w:proofErr w:type="gramStart"/>
      <w:r w:rsidRPr="00C82DCB">
        <w:rPr>
          <w:sz w:val="22"/>
          <w:szCs w:val="22"/>
        </w:rPr>
        <w:t>needed</w:t>
      </w:r>
      <w:proofErr w:type="gramEnd"/>
    </w:p>
    <w:p w14:paraId="55575F75" w14:textId="77777777" w:rsidR="008E4212" w:rsidRPr="00C82DCB" w:rsidRDefault="008E4212" w:rsidP="00011F53">
      <w:pPr>
        <w:pStyle w:val="4Bulletedcopyblue"/>
        <w:jc w:val="both"/>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011F53">
      <w:pPr>
        <w:jc w:val="both"/>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proofErr w:type="gramStart"/>
      <w:r w:rsidR="006029FD" w:rsidRPr="00C82DCB">
        <w:rPr>
          <w:rFonts w:cs="Arial"/>
          <w:sz w:val="22"/>
          <w:szCs w:val="22"/>
        </w:rPr>
        <w:t>child on child</w:t>
      </w:r>
      <w:proofErr w:type="gramEnd"/>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011F53">
      <w:pPr>
        <w:pStyle w:val="4Bulletedcopyblue"/>
        <w:jc w:val="both"/>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w:t>
      </w:r>
      <w:proofErr w:type="gramStart"/>
      <w:r w:rsidRPr="007E54B1">
        <w:rPr>
          <w:sz w:val="22"/>
          <w:szCs w:val="22"/>
        </w:rPr>
        <w:t>requesting</w:t>
      </w:r>
      <w:proofErr w:type="gramEnd"/>
      <w:r w:rsidRPr="007E54B1">
        <w:rPr>
          <w:sz w:val="22"/>
          <w:szCs w:val="22"/>
        </w:rPr>
        <w:t xml:space="preserve"> or sending sexual images </w:t>
      </w:r>
    </w:p>
    <w:p w14:paraId="31747990" w14:textId="77777777" w:rsidR="008E4212" w:rsidRPr="007E54B1" w:rsidRDefault="008E4212" w:rsidP="00011F53">
      <w:pPr>
        <w:pStyle w:val="4Bulletedcopyblue"/>
        <w:jc w:val="both"/>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w:t>
      </w:r>
      <w:proofErr w:type="gramStart"/>
      <w:r w:rsidRPr="007E54B1">
        <w:rPr>
          <w:sz w:val="22"/>
          <w:szCs w:val="22"/>
        </w:rPr>
        <w:t>boys</w:t>
      </w:r>
      <w:proofErr w:type="gramEnd"/>
    </w:p>
    <w:p w14:paraId="5C686972" w14:textId="77777777" w:rsidR="008E4212" w:rsidRPr="007E54B1" w:rsidRDefault="008E4212" w:rsidP="00011F53">
      <w:pPr>
        <w:pStyle w:val="4Bulletedcopyblue"/>
        <w:jc w:val="both"/>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w:t>
      </w:r>
      <w:proofErr w:type="gramStart"/>
      <w:r w:rsidRPr="007E54B1">
        <w:rPr>
          <w:sz w:val="22"/>
          <w:szCs w:val="22"/>
        </w:rPr>
        <w:t>consent</w:t>
      </w:r>
      <w:proofErr w:type="gramEnd"/>
      <w:r w:rsidRPr="007E54B1">
        <w:rPr>
          <w:sz w:val="22"/>
          <w:szCs w:val="22"/>
        </w:rPr>
        <w:t xml:space="preserve"> </w:t>
      </w:r>
    </w:p>
    <w:p w14:paraId="2CA215FA" w14:textId="44CDD0D3" w:rsidR="008E4212" w:rsidRPr="007E54B1" w:rsidRDefault="008E4212" w:rsidP="00011F53">
      <w:pPr>
        <w:pStyle w:val="4Bulletedcopyblue"/>
        <w:jc w:val="both"/>
        <w:rPr>
          <w:sz w:val="22"/>
          <w:szCs w:val="22"/>
        </w:rPr>
      </w:pPr>
      <w:r w:rsidRPr="007E54B1">
        <w:rPr>
          <w:sz w:val="22"/>
          <w:szCs w:val="22"/>
        </w:rPr>
        <w:t xml:space="preserve">Ensuring pupils know they can talk to staff confidentially by </w:t>
      </w:r>
      <w:r w:rsidR="2E13851A" w:rsidRPr="007E54B1">
        <w:rPr>
          <w:sz w:val="22"/>
          <w:szCs w:val="22"/>
        </w:rPr>
        <w:t xml:space="preserve">reporting to staff or using the talk </w:t>
      </w:r>
      <w:proofErr w:type="gramStart"/>
      <w:r w:rsidR="2E13851A" w:rsidRPr="007E54B1">
        <w:rPr>
          <w:sz w:val="22"/>
          <w:szCs w:val="22"/>
        </w:rPr>
        <w:t>boxes</w:t>
      </w:r>
      <w:proofErr w:type="gramEnd"/>
    </w:p>
    <w:p w14:paraId="6131F04F" w14:textId="77777777" w:rsidR="008E4212" w:rsidRPr="007E54B1" w:rsidRDefault="008E4212" w:rsidP="00011F53">
      <w:pPr>
        <w:pStyle w:val="4Bulletedcopyblue"/>
        <w:jc w:val="both"/>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 xml:space="preserve">being abused themselves, and that this would fall under the scope of this </w:t>
      </w:r>
      <w:proofErr w:type="gramStart"/>
      <w:r w:rsidRPr="007E54B1">
        <w:rPr>
          <w:sz w:val="22"/>
          <w:szCs w:val="22"/>
        </w:rPr>
        <w:t>policy</w:t>
      </w:r>
      <w:proofErr w:type="gramEnd"/>
    </w:p>
    <w:p w14:paraId="53DCF465" w14:textId="2375426D" w:rsidR="008E4212" w:rsidRPr="001E1F7C" w:rsidRDefault="008E4212" w:rsidP="00011F53">
      <w:pPr>
        <w:pStyle w:val="Subhead2"/>
        <w:jc w:val="both"/>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011F53">
      <w:pPr>
        <w:jc w:val="both"/>
        <w:rPr>
          <w:rFonts w:cs="Arial"/>
          <w:b/>
          <w:color w:val="ED7D31" w:themeColor="accent2"/>
          <w:sz w:val="24"/>
        </w:rPr>
      </w:pPr>
      <w:r w:rsidRPr="001E1F7C">
        <w:rPr>
          <w:rFonts w:cs="Arial"/>
          <w:b/>
          <w:color w:val="ED7D31" w:themeColor="accent2"/>
          <w:sz w:val="24"/>
        </w:rPr>
        <w:t xml:space="preserve">Your responsibilities when responding to an </w:t>
      </w:r>
      <w:proofErr w:type="gramStart"/>
      <w:r w:rsidRPr="001E1F7C">
        <w:rPr>
          <w:rFonts w:cs="Arial"/>
          <w:b/>
          <w:color w:val="ED7D31" w:themeColor="accent2"/>
          <w:sz w:val="24"/>
        </w:rPr>
        <w:t>incident</w:t>
      </w:r>
      <w:proofErr w:type="gramEnd"/>
    </w:p>
    <w:p w14:paraId="7CA67406"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011F53">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011F53">
      <w:pPr>
        <w:pStyle w:val="4Bulletedcopyblue"/>
        <w:jc w:val="both"/>
        <w:rPr>
          <w:b/>
          <w:bCs/>
          <w:sz w:val="22"/>
          <w:szCs w:val="22"/>
        </w:rPr>
      </w:pPr>
      <w:r w:rsidRPr="007E54B1">
        <w:rPr>
          <w:b/>
          <w:bCs/>
          <w:sz w:val="22"/>
          <w:szCs w:val="22"/>
        </w:rPr>
        <w:t xml:space="preserve">View, download or share the imagery yourself, or ask a pupil to share or download it. If you have already viewed the imagery by accident, you must report this to the </w:t>
      </w:r>
      <w:proofErr w:type="gramStart"/>
      <w:r w:rsidRPr="007E54B1">
        <w:rPr>
          <w:b/>
          <w:bCs/>
          <w:sz w:val="22"/>
          <w:szCs w:val="22"/>
        </w:rPr>
        <w:t>DSL</w:t>
      </w:r>
      <w:proofErr w:type="gramEnd"/>
    </w:p>
    <w:p w14:paraId="5B01FEA7" w14:textId="77777777" w:rsidR="008E4212" w:rsidRPr="007E54B1" w:rsidRDefault="008E4212" w:rsidP="00011F53">
      <w:pPr>
        <w:pStyle w:val="4Bulletedcopyblue"/>
        <w:jc w:val="both"/>
        <w:rPr>
          <w:sz w:val="22"/>
          <w:szCs w:val="22"/>
        </w:rPr>
      </w:pPr>
      <w:r w:rsidRPr="007E54B1">
        <w:rPr>
          <w:sz w:val="22"/>
          <w:szCs w:val="22"/>
        </w:rPr>
        <w:t xml:space="preserve">Delete the imagery or ask the pupil to delete </w:t>
      </w:r>
      <w:proofErr w:type="gramStart"/>
      <w:r w:rsidRPr="007E54B1">
        <w:rPr>
          <w:sz w:val="22"/>
          <w:szCs w:val="22"/>
        </w:rPr>
        <w:t>it</w:t>
      </w:r>
      <w:proofErr w:type="gramEnd"/>
    </w:p>
    <w:p w14:paraId="76932F58" w14:textId="77777777" w:rsidR="008E4212" w:rsidRPr="007E54B1" w:rsidRDefault="008E4212" w:rsidP="00011F53">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011F53">
      <w:pPr>
        <w:pStyle w:val="4Bulletedcopyblue"/>
        <w:jc w:val="both"/>
        <w:rPr>
          <w:sz w:val="22"/>
          <w:szCs w:val="22"/>
        </w:rPr>
      </w:pPr>
      <w:r w:rsidRPr="007E54B1">
        <w:rPr>
          <w:sz w:val="22"/>
          <w:szCs w:val="22"/>
        </w:rPr>
        <w:t xml:space="preserve">Share information about the incident with other members of staff, the pupil(s) it involves or their, or other, parents and/or </w:t>
      </w:r>
      <w:proofErr w:type="gramStart"/>
      <w:r w:rsidRPr="007E54B1">
        <w:rPr>
          <w:sz w:val="22"/>
          <w:szCs w:val="22"/>
        </w:rPr>
        <w:t>carers</w:t>
      </w:r>
      <w:proofErr w:type="gramEnd"/>
    </w:p>
    <w:p w14:paraId="2C3E920B" w14:textId="77777777" w:rsidR="008E4212" w:rsidRPr="007E54B1" w:rsidRDefault="008E4212" w:rsidP="00011F53">
      <w:pPr>
        <w:pStyle w:val="4Bulletedcopyblue"/>
        <w:jc w:val="both"/>
        <w:rPr>
          <w:sz w:val="22"/>
          <w:szCs w:val="22"/>
        </w:rPr>
      </w:pPr>
      <w:r w:rsidRPr="007E54B1">
        <w:rPr>
          <w:sz w:val="22"/>
          <w:szCs w:val="22"/>
        </w:rPr>
        <w:t xml:space="preserve">Say or do anything to blame or shame any young people </w:t>
      </w:r>
      <w:proofErr w:type="gramStart"/>
      <w:r w:rsidRPr="007E54B1">
        <w:rPr>
          <w:sz w:val="22"/>
          <w:szCs w:val="22"/>
        </w:rPr>
        <w:t>involved</w:t>
      </w:r>
      <w:proofErr w:type="gramEnd"/>
    </w:p>
    <w:p w14:paraId="77758410" w14:textId="680A7B8E" w:rsidR="008E4212" w:rsidRPr="007E54B1" w:rsidRDefault="008E4212" w:rsidP="00011F53">
      <w:pPr>
        <w:jc w:val="both"/>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011F53">
      <w:pPr>
        <w:jc w:val="both"/>
        <w:rPr>
          <w:rFonts w:cs="Arial"/>
          <w:b/>
          <w:color w:val="ED7D31" w:themeColor="accent2"/>
          <w:sz w:val="22"/>
          <w:szCs w:val="22"/>
        </w:rPr>
      </w:pPr>
    </w:p>
    <w:p w14:paraId="7258525F" w14:textId="3BDA7E46" w:rsidR="008E4212" w:rsidRPr="001E1F7C" w:rsidRDefault="008E4212" w:rsidP="00011F53">
      <w:pPr>
        <w:jc w:val="both"/>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011F53">
      <w:pPr>
        <w:pStyle w:val="4Bulletedcopyblue"/>
        <w:jc w:val="both"/>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011F53">
      <w:pPr>
        <w:pStyle w:val="4Bulletedcopyblue"/>
        <w:jc w:val="both"/>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011F53">
      <w:pPr>
        <w:pStyle w:val="4Bulletedcopyblue"/>
        <w:jc w:val="both"/>
        <w:rPr>
          <w:sz w:val="22"/>
          <w:szCs w:val="22"/>
          <w:lang w:val="en-GB"/>
        </w:rPr>
      </w:pPr>
      <w:r w:rsidRPr="007E54B1">
        <w:rPr>
          <w:sz w:val="22"/>
          <w:szCs w:val="22"/>
        </w:rPr>
        <w:t xml:space="preserve">If it is necessary to view the imagery </w:t>
      </w:r>
      <w:proofErr w:type="gramStart"/>
      <w:r w:rsidRPr="007E54B1">
        <w:rPr>
          <w:sz w:val="22"/>
          <w:szCs w:val="22"/>
        </w:rPr>
        <w:t>in order to</w:t>
      </w:r>
      <w:proofErr w:type="gramEnd"/>
      <w:r w:rsidRPr="007E54B1">
        <w:rPr>
          <w:sz w:val="22"/>
          <w:szCs w:val="22"/>
        </w:rPr>
        <w:t xml:space="preserve"> safeguard the young person (in most cases, imagery should not be viewed)</w:t>
      </w:r>
    </w:p>
    <w:p w14:paraId="7F28B9D2" w14:textId="77777777" w:rsidR="008E4212" w:rsidRPr="007E54B1" w:rsidRDefault="008E4212" w:rsidP="00011F53">
      <w:pPr>
        <w:pStyle w:val="4Bulletedcopyblue"/>
        <w:jc w:val="both"/>
        <w:rPr>
          <w:sz w:val="22"/>
          <w:szCs w:val="22"/>
          <w:lang w:val="en-GB"/>
        </w:rPr>
      </w:pPr>
      <w:r w:rsidRPr="007E54B1">
        <w:rPr>
          <w:sz w:val="22"/>
          <w:szCs w:val="22"/>
        </w:rPr>
        <w:t xml:space="preserve">What further information is required to decide on the best </w:t>
      </w:r>
      <w:proofErr w:type="gramStart"/>
      <w:r w:rsidRPr="007E54B1">
        <w:rPr>
          <w:sz w:val="22"/>
          <w:szCs w:val="22"/>
        </w:rPr>
        <w:t>response</w:t>
      </w:r>
      <w:proofErr w:type="gramEnd"/>
    </w:p>
    <w:p w14:paraId="586D9D4E" w14:textId="77777777" w:rsidR="008E4212" w:rsidRPr="007E54B1" w:rsidRDefault="008E4212" w:rsidP="00011F53">
      <w:pPr>
        <w:pStyle w:val="4Bulletedcopyblue"/>
        <w:jc w:val="both"/>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011F53">
      <w:pPr>
        <w:pStyle w:val="4Bulletedcopyblue"/>
        <w:jc w:val="both"/>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011F53">
      <w:pPr>
        <w:pStyle w:val="4Bulletedcopyblue"/>
        <w:jc w:val="both"/>
        <w:rPr>
          <w:sz w:val="22"/>
          <w:szCs w:val="22"/>
          <w:lang w:val="en-GB"/>
        </w:rPr>
      </w:pPr>
      <w:r w:rsidRPr="007E54B1">
        <w:rPr>
          <w:sz w:val="22"/>
          <w:szCs w:val="22"/>
        </w:rPr>
        <w:t xml:space="preserve">Any relevant facts about the pupils involved which would influence risk </w:t>
      </w:r>
      <w:proofErr w:type="gramStart"/>
      <w:r w:rsidRPr="007E54B1">
        <w:rPr>
          <w:sz w:val="22"/>
          <w:szCs w:val="22"/>
        </w:rPr>
        <w:t>assessment</w:t>
      </w:r>
      <w:proofErr w:type="gramEnd"/>
    </w:p>
    <w:p w14:paraId="4C98CD28" w14:textId="77777777" w:rsidR="008E4212" w:rsidRPr="007E54B1" w:rsidRDefault="008E4212" w:rsidP="00011F53">
      <w:pPr>
        <w:pStyle w:val="4Bulletedcopyblue"/>
        <w:jc w:val="both"/>
        <w:rPr>
          <w:sz w:val="22"/>
          <w:szCs w:val="22"/>
          <w:lang w:val="en-GB"/>
        </w:rPr>
      </w:pPr>
      <w:r w:rsidRPr="007E54B1">
        <w:rPr>
          <w:sz w:val="22"/>
          <w:szCs w:val="22"/>
        </w:rPr>
        <w:t xml:space="preserve">If there is a need to contact another school, college, setting or </w:t>
      </w:r>
      <w:proofErr w:type="gramStart"/>
      <w:r w:rsidRPr="007E54B1">
        <w:rPr>
          <w:sz w:val="22"/>
          <w:szCs w:val="22"/>
        </w:rPr>
        <w:t>individual</w:t>
      </w:r>
      <w:proofErr w:type="gramEnd"/>
    </w:p>
    <w:p w14:paraId="34FC7C27" w14:textId="1E942E43" w:rsidR="00B13F96" w:rsidRPr="007E54B1" w:rsidRDefault="008E4212" w:rsidP="00011F53">
      <w:pPr>
        <w:pStyle w:val="4Bulletedcopyblue"/>
        <w:jc w:val="both"/>
        <w:rPr>
          <w:sz w:val="22"/>
          <w:szCs w:val="22"/>
          <w:lang w:val="en-GB"/>
        </w:rPr>
      </w:pPr>
      <w:r w:rsidRPr="007E54B1">
        <w:rPr>
          <w:sz w:val="22"/>
          <w:szCs w:val="22"/>
        </w:rPr>
        <w:t>Whether to contact parents or carers of the pupils involved (in most cases parents should be involved)</w:t>
      </w:r>
    </w:p>
    <w:p w14:paraId="2271AD74" w14:textId="1487B376" w:rsidR="008E4212" w:rsidRPr="007E54B1" w:rsidRDefault="008E4212" w:rsidP="00011F53">
      <w:pPr>
        <w:jc w:val="both"/>
        <w:rPr>
          <w:rFonts w:cs="Arial"/>
          <w:sz w:val="22"/>
          <w:szCs w:val="22"/>
        </w:rPr>
      </w:pPr>
      <w:r w:rsidRPr="007E54B1">
        <w:rPr>
          <w:rFonts w:cs="Arial"/>
          <w:sz w:val="22"/>
          <w:szCs w:val="22"/>
        </w:rPr>
        <w:t xml:space="preserve">The DSL will make an immediate referral to police and/or children’s social care if: </w:t>
      </w:r>
    </w:p>
    <w:p w14:paraId="7E180398" w14:textId="77777777" w:rsidR="008E4212" w:rsidRPr="007E54B1" w:rsidRDefault="008E4212" w:rsidP="00011F53">
      <w:pPr>
        <w:pStyle w:val="4Bulletedcopyblue"/>
        <w:jc w:val="both"/>
        <w:rPr>
          <w:sz w:val="22"/>
          <w:szCs w:val="22"/>
        </w:rPr>
      </w:pPr>
      <w:r w:rsidRPr="007E54B1">
        <w:rPr>
          <w:sz w:val="22"/>
          <w:szCs w:val="22"/>
        </w:rPr>
        <w:lastRenderedPageBreak/>
        <w:t xml:space="preserve">The incident involves an </w:t>
      </w:r>
      <w:proofErr w:type="gramStart"/>
      <w:r w:rsidRPr="007E54B1">
        <w:rPr>
          <w:sz w:val="22"/>
          <w:szCs w:val="22"/>
        </w:rPr>
        <w:t>adult</w:t>
      </w:r>
      <w:proofErr w:type="gramEnd"/>
      <w:r w:rsidRPr="007E54B1">
        <w:rPr>
          <w:sz w:val="22"/>
          <w:szCs w:val="22"/>
        </w:rPr>
        <w:t xml:space="preserve"> </w:t>
      </w:r>
    </w:p>
    <w:p w14:paraId="7A4ED0DB" w14:textId="77777777" w:rsidR="008E4212" w:rsidRPr="007E54B1" w:rsidRDefault="008E4212" w:rsidP="00011F53">
      <w:pPr>
        <w:pStyle w:val="4Bulletedcopyblue"/>
        <w:jc w:val="both"/>
        <w:rPr>
          <w:sz w:val="22"/>
          <w:szCs w:val="22"/>
        </w:rPr>
      </w:pPr>
      <w:r w:rsidRPr="007E54B1">
        <w:rPr>
          <w:sz w:val="22"/>
          <w:szCs w:val="22"/>
        </w:rPr>
        <w:t xml:space="preserve">There is reason to believe that a young person has been coerced, </w:t>
      </w:r>
      <w:proofErr w:type="gramStart"/>
      <w:r w:rsidRPr="007E54B1">
        <w:rPr>
          <w:sz w:val="22"/>
          <w:szCs w:val="22"/>
        </w:rPr>
        <w:t>blackmailed</w:t>
      </w:r>
      <w:proofErr w:type="gramEnd"/>
      <w:r w:rsidRPr="007E54B1">
        <w:rPr>
          <w:sz w:val="22"/>
          <w:szCs w:val="22"/>
        </w:rPr>
        <w:t xml:space="preserve"> or groomed, or if there are concerns about their capacity to consent (for example owing to special educational needs)</w:t>
      </w:r>
    </w:p>
    <w:p w14:paraId="3CAF5E77" w14:textId="77777777" w:rsidR="008E4212" w:rsidRPr="007E54B1" w:rsidRDefault="008E4212" w:rsidP="00011F53">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011F53">
      <w:pPr>
        <w:pStyle w:val="4Bulletedcopyblue"/>
        <w:jc w:val="both"/>
        <w:rPr>
          <w:sz w:val="22"/>
          <w:szCs w:val="22"/>
        </w:rPr>
      </w:pPr>
      <w:r w:rsidRPr="007E54B1">
        <w:rPr>
          <w:sz w:val="22"/>
          <w:szCs w:val="22"/>
        </w:rPr>
        <w:t xml:space="preserve">The imagery involves sexual acts and any pupil in the imagery is under </w:t>
      </w:r>
      <w:proofErr w:type="gramStart"/>
      <w:r w:rsidRPr="007E54B1">
        <w:rPr>
          <w:sz w:val="22"/>
          <w:szCs w:val="22"/>
        </w:rPr>
        <w:t>13</w:t>
      </w:r>
      <w:proofErr w:type="gramEnd"/>
    </w:p>
    <w:p w14:paraId="421AF2A9" w14:textId="77777777" w:rsidR="008E4212" w:rsidRPr="007E54B1" w:rsidRDefault="008E4212" w:rsidP="00011F53">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011F53">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011F53">
      <w:pPr>
        <w:jc w:val="both"/>
        <w:rPr>
          <w:rFonts w:cs="Arial"/>
          <w:sz w:val="22"/>
          <w:szCs w:val="22"/>
        </w:rPr>
      </w:pPr>
    </w:p>
    <w:p w14:paraId="7D5FDFDC" w14:textId="35365FEB"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011F53">
      <w:pPr>
        <w:jc w:val="both"/>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011F53">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011F53">
      <w:pPr>
        <w:jc w:val="both"/>
        <w:rPr>
          <w:rFonts w:cs="Arial"/>
          <w:sz w:val="22"/>
          <w:szCs w:val="22"/>
          <w:lang w:val="en-GB"/>
        </w:rPr>
      </w:pPr>
    </w:p>
    <w:p w14:paraId="35FD5FC5" w14:textId="73858552"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011F53">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011F53">
      <w:pPr>
        <w:jc w:val="both"/>
        <w:rPr>
          <w:rFonts w:cs="Arial"/>
          <w:sz w:val="22"/>
          <w:szCs w:val="22"/>
          <w:lang w:val="en-GB"/>
        </w:rPr>
      </w:pPr>
    </w:p>
    <w:p w14:paraId="18CFD465" w14:textId="3679B4FE"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011F53">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011F53">
      <w:pPr>
        <w:jc w:val="both"/>
        <w:rPr>
          <w:rFonts w:cs="Arial"/>
          <w:sz w:val="22"/>
          <w:szCs w:val="22"/>
          <w:lang w:val="en-GB"/>
        </w:rPr>
      </w:pPr>
    </w:p>
    <w:p w14:paraId="2D718C1D" w14:textId="40C2AD37"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011F53">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011F53">
      <w:pPr>
        <w:jc w:val="both"/>
        <w:rPr>
          <w:rFonts w:cs="Arial"/>
          <w:sz w:val="22"/>
          <w:szCs w:val="22"/>
          <w:lang w:val="en-GB"/>
        </w:rPr>
      </w:pPr>
    </w:p>
    <w:p w14:paraId="70A034B4" w14:textId="5533A62E" w:rsidR="008E4212" w:rsidRPr="001E1F7C" w:rsidRDefault="008E4212" w:rsidP="00011F53">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011F53">
      <w:pPr>
        <w:pStyle w:val="4Bulletedcopyblue"/>
        <w:jc w:val="both"/>
        <w:rPr>
          <w:sz w:val="22"/>
          <w:szCs w:val="22"/>
          <w:lang w:val="en-GB"/>
        </w:rPr>
      </w:pPr>
      <w:r w:rsidRPr="007E54B1">
        <w:rPr>
          <w:sz w:val="22"/>
          <w:szCs w:val="22"/>
        </w:rPr>
        <w:t>What it is</w:t>
      </w:r>
    </w:p>
    <w:p w14:paraId="5469FA45" w14:textId="77777777" w:rsidR="008E4212" w:rsidRPr="007E54B1" w:rsidRDefault="008E4212" w:rsidP="00011F53">
      <w:pPr>
        <w:pStyle w:val="4Bulletedcopyblue"/>
        <w:jc w:val="both"/>
        <w:rPr>
          <w:sz w:val="22"/>
          <w:szCs w:val="22"/>
          <w:lang w:val="en-GB"/>
        </w:rPr>
      </w:pPr>
      <w:r w:rsidRPr="007E54B1">
        <w:rPr>
          <w:sz w:val="22"/>
          <w:szCs w:val="22"/>
        </w:rPr>
        <w:t>How it is most likely to be encountered</w:t>
      </w:r>
    </w:p>
    <w:p w14:paraId="00B30D79" w14:textId="77777777" w:rsidR="008E4212" w:rsidRPr="007E54B1" w:rsidRDefault="008E4212" w:rsidP="00011F53">
      <w:pPr>
        <w:pStyle w:val="4Bulletedcopyblue"/>
        <w:jc w:val="both"/>
        <w:rPr>
          <w:sz w:val="22"/>
          <w:szCs w:val="22"/>
          <w:lang w:val="en-GB"/>
        </w:rPr>
      </w:pPr>
      <w:r w:rsidRPr="007E54B1">
        <w:rPr>
          <w:sz w:val="22"/>
          <w:szCs w:val="22"/>
        </w:rPr>
        <w:t xml:space="preserve">The consequences of requesting, forwarding or providing such images, including when it is and is not </w:t>
      </w:r>
      <w:proofErr w:type="gramStart"/>
      <w:r w:rsidRPr="007E54B1">
        <w:rPr>
          <w:sz w:val="22"/>
          <w:szCs w:val="22"/>
        </w:rPr>
        <w:t>abusive</w:t>
      </w:r>
      <w:proofErr w:type="gramEnd"/>
    </w:p>
    <w:p w14:paraId="70189DB7" w14:textId="77777777" w:rsidR="008E4212" w:rsidRPr="007E54B1" w:rsidRDefault="008E4212" w:rsidP="00011F53">
      <w:pPr>
        <w:pStyle w:val="4Bulletedcopyblue"/>
        <w:jc w:val="both"/>
        <w:rPr>
          <w:sz w:val="22"/>
          <w:szCs w:val="22"/>
          <w:lang w:val="en-GB"/>
        </w:rPr>
      </w:pPr>
      <w:r w:rsidRPr="007E54B1">
        <w:rPr>
          <w:sz w:val="22"/>
          <w:szCs w:val="22"/>
        </w:rPr>
        <w:t>Issues of legality</w:t>
      </w:r>
    </w:p>
    <w:p w14:paraId="7B676F9D" w14:textId="77777777" w:rsidR="008E4212" w:rsidRPr="007E54B1" w:rsidRDefault="008E4212" w:rsidP="00011F53">
      <w:pPr>
        <w:pStyle w:val="4Bulletedcopyblue"/>
        <w:jc w:val="both"/>
        <w:rPr>
          <w:sz w:val="22"/>
          <w:szCs w:val="22"/>
          <w:lang w:val="en-GB"/>
        </w:rPr>
      </w:pPr>
      <w:r w:rsidRPr="007E54B1">
        <w:rPr>
          <w:sz w:val="22"/>
          <w:szCs w:val="22"/>
        </w:rPr>
        <w:lastRenderedPageBreak/>
        <w:t>The risk of damage to people’s feelings and reputation</w:t>
      </w:r>
    </w:p>
    <w:p w14:paraId="4A31C243" w14:textId="77777777" w:rsidR="008E4212" w:rsidRPr="007E54B1" w:rsidRDefault="008E4212" w:rsidP="00011F53">
      <w:pPr>
        <w:jc w:val="both"/>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011F53">
      <w:pPr>
        <w:pStyle w:val="4Bulletedcopyblue"/>
        <w:jc w:val="both"/>
        <w:rPr>
          <w:sz w:val="22"/>
          <w:szCs w:val="22"/>
        </w:rPr>
      </w:pPr>
      <w:r w:rsidRPr="007E54B1">
        <w:rPr>
          <w:sz w:val="22"/>
          <w:szCs w:val="22"/>
        </w:rPr>
        <w:t xml:space="preserve">Specific requests or pressure to provide (or forward) such </w:t>
      </w:r>
      <w:proofErr w:type="gramStart"/>
      <w:r w:rsidRPr="007E54B1">
        <w:rPr>
          <w:sz w:val="22"/>
          <w:szCs w:val="22"/>
        </w:rPr>
        <w:t>images</w:t>
      </w:r>
      <w:proofErr w:type="gramEnd"/>
    </w:p>
    <w:p w14:paraId="119972A1" w14:textId="77777777" w:rsidR="008E4212" w:rsidRPr="007E54B1" w:rsidRDefault="008E4212" w:rsidP="00011F53">
      <w:pPr>
        <w:pStyle w:val="4Bulletedcopyblue"/>
        <w:jc w:val="both"/>
        <w:rPr>
          <w:sz w:val="22"/>
          <w:szCs w:val="22"/>
        </w:rPr>
      </w:pPr>
      <w:r w:rsidRPr="007E54B1">
        <w:rPr>
          <w:sz w:val="22"/>
          <w:szCs w:val="22"/>
        </w:rPr>
        <w:t>The receipt of such images</w:t>
      </w:r>
    </w:p>
    <w:p w14:paraId="1F22C5F9" w14:textId="0087512C" w:rsidR="001E1F7C" w:rsidRDefault="008E4212" w:rsidP="00011F53">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011F53">
      <w:pPr>
        <w:jc w:val="both"/>
        <w:rPr>
          <w:rFonts w:cs="Arial"/>
          <w:sz w:val="22"/>
          <w:szCs w:val="22"/>
        </w:rPr>
      </w:pPr>
    </w:p>
    <w:p w14:paraId="082C8283" w14:textId="65105AE8" w:rsidR="00517500" w:rsidRPr="001E1F7C" w:rsidRDefault="00517500" w:rsidP="00011F53">
      <w:pPr>
        <w:jc w:val="both"/>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011F53">
      <w:pPr>
        <w:jc w:val="both"/>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011F53">
      <w:pPr>
        <w:pStyle w:val="4Bulletedcopyblue"/>
        <w:jc w:val="both"/>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011F53">
      <w:pPr>
        <w:pStyle w:val="4Bulletedcopyblue"/>
        <w:jc w:val="both"/>
        <w:rPr>
          <w:sz w:val="22"/>
          <w:szCs w:val="22"/>
        </w:rPr>
      </w:pPr>
      <w:r w:rsidRPr="00C82DCB">
        <w:rPr>
          <w:sz w:val="22"/>
          <w:szCs w:val="22"/>
        </w:rPr>
        <w:t>Discrimination</w:t>
      </w:r>
    </w:p>
    <w:p w14:paraId="6B23D051" w14:textId="1451EA52" w:rsidR="001C551A" w:rsidRPr="00C82DCB" w:rsidRDefault="00066F58" w:rsidP="00011F53">
      <w:pPr>
        <w:pStyle w:val="4Bulletedcopyblue"/>
        <w:jc w:val="both"/>
        <w:rPr>
          <w:sz w:val="22"/>
          <w:szCs w:val="22"/>
        </w:rPr>
      </w:pPr>
      <w:r w:rsidRPr="00C82DCB">
        <w:rPr>
          <w:sz w:val="22"/>
          <w:szCs w:val="22"/>
        </w:rPr>
        <w:t>Protection</w:t>
      </w:r>
    </w:p>
    <w:p w14:paraId="62D2712A" w14:textId="45B5693B" w:rsidR="002D57FD" w:rsidRDefault="002D57FD" w:rsidP="00011F53">
      <w:pPr>
        <w:pStyle w:val="4Bulletedcopyblue"/>
        <w:jc w:val="both"/>
        <w:rPr>
          <w:sz w:val="22"/>
          <w:szCs w:val="22"/>
        </w:rPr>
      </w:pPr>
      <w:r w:rsidRPr="00C82DCB">
        <w:rPr>
          <w:sz w:val="22"/>
          <w:szCs w:val="22"/>
        </w:rPr>
        <w:t>Legality</w:t>
      </w:r>
    </w:p>
    <w:p w14:paraId="16A1CC80" w14:textId="77777777" w:rsidR="003800AA" w:rsidRPr="00C82DCB" w:rsidRDefault="003800AA" w:rsidP="00011F53">
      <w:pPr>
        <w:pStyle w:val="4Bulletedcopyblue"/>
        <w:ind w:left="530" w:hanging="360"/>
        <w:jc w:val="both"/>
        <w:rPr>
          <w:sz w:val="22"/>
          <w:szCs w:val="22"/>
        </w:rPr>
      </w:pPr>
    </w:p>
    <w:p w14:paraId="5F97D491" w14:textId="30CFB750" w:rsidR="00685FBB" w:rsidRPr="001E1F7C" w:rsidRDefault="00685FBB" w:rsidP="00011F53">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011F53">
      <w:pPr>
        <w:jc w:val="both"/>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r:id="rId40"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w:t>
      </w:r>
      <w:proofErr w:type="gramStart"/>
      <w:r w:rsidRPr="007E54B1">
        <w:rPr>
          <w:rFonts w:cs="Arial"/>
          <w:color w:val="000000"/>
          <w:sz w:val="22"/>
          <w:szCs w:val="22"/>
          <w:shd w:val="clear" w:color="auto" w:fill="FFFFFF"/>
        </w:rPr>
        <w:t>shorts</w:t>
      </w:r>
      <w:proofErr w:type="gramEnd"/>
      <w:r w:rsidRPr="007E54B1">
        <w:rPr>
          <w:rFonts w:cs="Arial"/>
          <w:color w:val="000000"/>
          <w:sz w:val="22"/>
          <w:szCs w:val="22"/>
          <w:shd w:val="clear" w:color="auto" w:fill="FFFFFF"/>
        </w:rPr>
        <w:t xml:space="preserve"> or trousers. It is often performed in crowded public places, for example on public transport or at music festivals, which can make it difficult to notice offenders."</w:t>
      </w:r>
    </w:p>
    <w:p w14:paraId="6A9E2EE8" w14:textId="77777777" w:rsidR="00685FBB" w:rsidRPr="007E54B1" w:rsidRDefault="00685FBB" w:rsidP="00011F53">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w:t>
      </w:r>
      <w:proofErr w:type="gramStart"/>
      <w:r w:rsidRPr="007E54B1">
        <w:rPr>
          <w:rFonts w:cs="Arial"/>
          <w:color w:val="000000"/>
          <w:sz w:val="22"/>
          <w:szCs w:val="22"/>
          <w:shd w:val="clear" w:color="auto" w:fill="FFFFFF"/>
        </w:rPr>
        <w:t>act</w:t>
      </w:r>
      <w:proofErr w:type="gramEnd"/>
      <w:r w:rsidRPr="007E54B1">
        <w:rPr>
          <w:rFonts w:cs="Arial"/>
          <w:color w:val="000000"/>
          <w:sz w:val="22"/>
          <w:szCs w:val="22"/>
          <w:shd w:val="clear" w:color="auto" w:fill="FFFFFF"/>
        </w:rPr>
        <w:t xml:space="preserve"> and the police should be informed. </w:t>
      </w:r>
    </w:p>
    <w:p w14:paraId="517A7038" w14:textId="77777777" w:rsidR="00133923" w:rsidRPr="007E54B1" w:rsidRDefault="00133923" w:rsidP="00011F53">
      <w:pPr>
        <w:jc w:val="both"/>
        <w:rPr>
          <w:rFonts w:cs="Arial"/>
          <w:sz w:val="22"/>
          <w:szCs w:val="22"/>
        </w:rPr>
      </w:pPr>
    </w:p>
    <w:p w14:paraId="612FEA6F" w14:textId="77777777" w:rsidR="008E4212" w:rsidRPr="001E1F7C" w:rsidRDefault="008E4212" w:rsidP="00011F53">
      <w:pPr>
        <w:pStyle w:val="Heading1"/>
        <w:jc w:val="both"/>
        <w:rPr>
          <w:color w:val="ED7D31" w:themeColor="accent2"/>
          <w:sz w:val="24"/>
          <w:szCs w:val="24"/>
        </w:rPr>
      </w:pPr>
      <w:bookmarkStart w:id="8" w:name="_Toc44934620"/>
      <w:r w:rsidRPr="001E1F7C">
        <w:rPr>
          <w:color w:val="ED7D31" w:themeColor="accent2"/>
          <w:sz w:val="24"/>
          <w:szCs w:val="24"/>
        </w:rPr>
        <w:t>8. Notifying parents</w:t>
      </w:r>
      <w:bookmarkEnd w:id="8"/>
    </w:p>
    <w:p w14:paraId="06419937"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011F53">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011F53">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011F53">
      <w:pPr>
        <w:jc w:val="both"/>
        <w:rPr>
          <w:rFonts w:cs="Arial"/>
          <w:sz w:val="22"/>
          <w:szCs w:val="22"/>
          <w:lang w:val="en-GB"/>
        </w:rPr>
      </w:pPr>
    </w:p>
    <w:p w14:paraId="205BD444" w14:textId="77777777" w:rsidR="003800AA" w:rsidRDefault="003800AA" w:rsidP="00011F53">
      <w:pPr>
        <w:jc w:val="both"/>
        <w:rPr>
          <w:rFonts w:cs="Arial"/>
          <w:sz w:val="22"/>
          <w:szCs w:val="22"/>
          <w:lang w:val="en-GB"/>
        </w:rPr>
      </w:pPr>
    </w:p>
    <w:p w14:paraId="4364F31D" w14:textId="77777777" w:rsidR="008E4212" w:rsidRPr="001E1F7C" w:rsidRDefault="008E4212" w:rsidP="00011F53">
      <w:pPr>
        <w:pStyle w:val="Heading1"/>
        <w:jc w:val="both"/>
        <w:rPr>
          <w:color w:val="ED7D31" w:themeColor="accent2"/>
          <w:sz w:val="24"/>
          <w:szCs w:val="24"/>
        </w:rPr>
      </w:pPr>
      <w:bookmarkStart w:id="9" w:name="_Toc44934621"/>
      <w:r w:rsidRPr="001E1F7C">
        <w:rPr>
          <w:color w:val="ED7D31" w:themeColor="accent2"/>
          <w:sz w:val="24"/>
          <w:szCs w:val="24"/>
        </w:rPr>
        <w:t>9. Pupils with special educational needs and disabilities</w:t>
      </w:r>
      <w:bookmarkEnd w:id="9"/>
    </w:p>
    <w:p w14:paraId="12CF721C"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011F53">
      <w:pPr>
        <w:pStyle w:val="4Bulletedcopyblue"/>
        <w:jc w:val="both"/>
        <w:rPr>
          <w:sz w:val="22"/>
          <w:szCs w:val="22"/>
          <w:lang w:val="en-GB"/>
        </w:rPr>
      </w:pPr>
      <w:r w:rsidRPr="007E54B1">
        <w:rPr>
          <w:sz w:val="22"/>
          <w:szCs w:val="22"/>
        </w:rPr>
        <w:lastRenderedPageBreak/>
        <w:t xml:space="preserve">Assumptions that indicators of possible abuse such as </w:t>
      </w:r>
      <w:proofErr w:type="spellStart"/>
      <w:r w:rsidRPr="007E54B1">
        <w:rPr>
          <w:sz w:val="22"/>
          <w:szCs w:val="22"/>
        </w:rPr>
        <w:t>behaviour</w:t>
      </w:r>
      <w:proofErr w:type="spellEnd"/>
      <w:r w:rsidRPr="007E54B1">
        <w:rPr>
          <w:sz w:val="22"/>
          <w:szCs w:val="22"/>
        </w:rPr>
        <w:t xml:space="preserve">, mood and injury relate to the child’s disability without further </w:t>
      </w:r>
      <w:proofErr w:type="gramStart"/>
      <w:r w:rsidRPr="007E54B1">
        <w:rPr>
          <w:sz w:val="22"/>
          <w:szCs w:val="22"/>
        </w:rPr>
        <w:t>exploration</w:t>
      </w:r>
      <w:proofErr w:type="gramEnd"/>
    </w:p>
    <w:p w14:paraId="6D4899DA" w14:textId="77777777" w:rsidR="008E4212" w:rsidRPr="007E54B1" w:rsidRDefault="008E4212" w:rsidP="00011F53">
      <w:pPr>
        <w:pStyle w:val="4Bulletedcopyblue"/>
        <w:jc w:val="both"/>
        <w:rPr>
          <w:sz w:val="22"/>
          <w:szCs w:val="22"/>
          <w:lang w:val="en-GB"/>
        </w:rPr>
      </w:pPr>
      <w:r w:rsidRPr="007E54B1">
        <w:rPr>
          <w:sz w:val="22"/>
          <w:szCs w:val="22"/>
        </w:rPr>
        <w:t xml:space="preserve">Pupils being more prone to peer group isolation than other </w:t>
      </w:r>
      <w:proofErr w:type="gramStart"/>
      <w:r w:rsidRPr="007E54B1">
        <w:rPr>
          <w:sz w:val="22"/>
          <w:szCs w:val="22"/>
        </w:rPr>
        <w:t>pupils</w:t>
      </w:r>
      <w:proofErr w:type="gramEnd"/>
    </w:p>
    <w:p w14:paraId="154336CF" w14:textId="77777777" w:rsidR="008E4212" w:rsidRPr="007E54B1" w:rsidRDefault="008E4212" w:rsidP="00011F53">
      <w:pPr>
        <w:pStyle w:val="4Bulletedcopyblue"/>
        <w:jc w:val="both"/>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w:t>
      </w:r>
      <w:proofErr w:type="gramStart"/>
      <w:r w:rsidRPr="007E54B1">
        <w:rPr>
          <w:sz w:val="22"/>
          <w:szCs w:val="22"/>
        </w:rPr>
        <w:t>signs</w:t>
      </w:r>
      <w:proofErr w:type="gramEnd"/>
    </w:p>
    <w:p w14:paraId="4E9A6B5B" w14:textId="77777777" w:rsidR="008E4212" w:rsidRPr="007E54B1" w:rsidRDefault="008E4212" w:rsidP="00011F53">
      <w:pPr>
        <w:pStyle w:val="4Bulletedcopyblue"/>
        <w:jc w:val="both"/>
        <w:rPr>
          <w:sz w:val="22"/>
          <w:szCs w:val="22"/>
          <w:lang w:val="en-GB"/>
        </w:rPr>
      </w:pPr>
      <w:r w:rsidRPr="007E54B1">
        <w:rPr>
          <w:sz w:val="22"/>
          <w:szCs w:val="22"/>
        </w:rPr>
        <w:t xml:space="preserve">Communication barriers and difficulties in overcoming these </w:t>
      </w:r>
      <w:proofErr w:type="gramStart"/>
      <w:r w:rsidRPr="007E54B1">
        <w:rPr>
          <w:sz w:val="22"/>
          <w:szCs w:val="22"/>
        </w:rPr>
        <w:t>barriers</w:t>
      </w:r>
      <w:proofErr w:type="gramEnd"/>
    </w:p>
    <w:p w14:paraId="03EB7D54" w14:textId="4375A397" w:rsidR="008E4212" w:rsidRPr="00177D39" w:rsidRDefault="008E4212" w:rsidP="00011F53">
      <w:pPr>
        <w:jc w:val="both"/>
        <w:rPr>
          <w:rFonts w:cs="Arial"/>
          <w:sz w:val="24"/>
        </w:rPr>
      </w:pPr>
      <w:r w:rsidRPr="007E54B1">
        <w:rPr>
          <w:rFonts w:cs="Arial"/>
          <w:sz w:val="22"/>
          <w:szCs w:val="22"/>
        </w:rPr>
        <w:t xml:space="preserve">We offer extra pastoral support for pupils with SEN and disabilities. </w:t>
      </w:r>
      <w:r w:rsidR="008467B9" w:rsidRPr="00177D39">
        <w:rPr>
          <w:sz w:val="22"/>
          <w:szCs w:val="28"/>
        </w:rPr>
        <w:t xml:space="preserve">This </w:t>
      </w:r>
      <w:proofErr w:type="gramStart"/>
      <w:r w:rsidR="008467B9" w:rsidRPr="00177D39">
        <w:rPr>
          <w:sz w:val="22"/>
          <w:szCs w:val="28"/>
        </w:rPr>
        <w:t>includes:</w:t>
      </w:r>
      <w:proofErr w:type="gramEnd"/>
      <w:r w:rsidR="008467B9" w:rsidRPr="00177D39">
        <w:rPr>
          <w:sz w:val="22"/>
          <w:szCs w:val="28"/>
        </w:rPr>
        <w:t xml:space="preserve"> access to the academy MHFA, Compass Go,</w:t>
      </w:r>
      <w:r w:rsidR="00345679" w:rsidRPr="00177D39">
        <w:rPr>
          <w:sz w:val="22"/>
          <w:szCs w:val="28"/>
        </w:rPr>
        <w:t xml:space="preserve"> Applied Psychologies and Navigo.</w:t>
      </w:r>
    </w:p>
    <w:p w14:paraId="3425B2A4" w14:textId="77777777" w:rsidR="00805706" w:rsidRDefault="00805706" w:rsidP="00011F53">
      <w:pPr>
        <w:jc w:val="both"/>
        <w:rPr>
          <w:rFonts w:cs="Arial"/>
          <w:sz w:val="22"/>
          <w:szCs w:val="22"/>
        </w:rPr>
      </w:pPr>
    </w:p>
    <w:p w14:paraId="19EED528" w14:textId="2DF35CBD" w:rsidR="00805706" w:rsidRPr="00487860" w:rsidRDefault="00016C26" w:rsidP="00011F53">
      <w:pPr>
        <w:jc w:val="both"/>
        <w:rPr>
          <w:sz w:val="22"/>
          <w:szCs w:val="22"/>
        </w:rPr>
      </w:pPr>
      <w:r w:rsidRPr="008467B9">
        <w:rPr>
          <w:sz w:val="22"/>
          <w:szCs w:val="22"/>
        </w:rPr>
        <w:t xml:space="preserve">The Special Educational Needs and Disabilities Information and Support Services (SENDIASS). SENDIASS offer information, advice and support for parents and carers of children and young people with SEND. All local authorities have such a service: Find your local IAS service </w:t>
      </w:r>
      <w:hyperlink r:id="rId41" w:history="1">
        <w:r w:rsidR="00487860" w:rsidRPr="008467B9">
          <w:rPr>
            <w:color w:val="0000FF"/>
            <w:sz w:val="22"/>
            <w:szCs w:val="22"/>
            <w:u w:val="single"/>
          </w:rPr>
          <w:t>Council for Disabled Children</w:t>
        </w:r>
      </w:hyperlink>
    </w:p>
    <w:p w14:paraId="559239EB" w14:textId="77777777" w:rsidR="00C64293" w:rsidRPr="007E54B1" w:rsidRDefault="00C64293" w:rsidP="00011F53">
      <w:pPr>
        <w:pStyle w:val="1bodycopy10pt"/>
        <w:jc w:val="both"/>
        <w:rPr>
          <w:rFonts w:cs="Arial"/>
          <w:sz w:val="22"/>
          <w:szCs w:val="22"/>
          <w:lang w:val="en-GB"/>
        </w:rPr>
      </w:pPr>
    </w:p>
    <w:p w14:paraId="65C4DB1D" w14:textId="77777777" w:rsidR="00F21CEA" w:rsidRPr="001E1F7C" w:rsidRDefault="00F21CEA" w:rsidP="00011F53">
      <w:pPr>
        <w:pStyle w:val="Heading1"/>
        <w:jc w:val="both"/>
        <w:rPr>
          <w:color w:val="ED7D31" w:themeColor="accent2"/>
          <w:sz w:val="24"/>
          <w:szCs w:val="24"/>
        </w:rPr>
      </w:pPr>
      <w:bookmarkStart w:id="10" w:name="_Toc44934622"/>
      <w:r w:rsidRPr="001E1F7C">
        <w:rPr>
          <w:color w:val="ED7D31" w:themeColor="accent2"/>
          <w:sz w:val="24"/>
          <w:szCs w:val="24"/>
        </w:rPr>
        <w:t>10. Pupils with a social worker</w:t>
      </w:r>
      <w:bookmarkEnd w:id="10"/>
      <w:r w:rsidRPr="001E1F7C">
        <w:rPr>
          <w:color w:val="ED7D31" w:themeColor="accent2"/>
          <w:sz w:val="24"/>
          <w:szCs w:val="24"/>
        </w:rPr>
        <w:t xml:space="preserve"> </w:t>
      </w:r>
    </w:p>
    <w:p w14:paraId="4C16D335" w14:textId="77777777" w:rsidR="00160F4B" w:rsidRPr="007E54B1" w:rsidRDefault="006F6E58" w:rsidP="00011F53">
      <w:pPr>
        <w:pStyle w:val="1bodycopy10pt"/>
        <w:jc w:val="both"/>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 xml:space="preserve">creating barriers to attendance, learning, </w:t>
      </w:r>
      <w:proofErr w:type="spellStart"/>
      <w:proofErr w:type="gramStart"/>
      <w:r w:rsidR="006F1447" w:rsidRPr="007E54B1">
        <w:rPr>
          <w:rFonts w:cs="Arial"/>
          <w:sz w:val="22"/>
          <w:szCs w:val="22"/>
          <w:shd w:val="clear" w:color="auto" w:fill="FFFFFF"/>
        </w:rPr>
        <w:t>behaviour</w:t>
      </w:r>
      <w:proofErr w:type="spellEnd"/>
      <w:proofErr w:type="gramEnd"/>
      <w:r w:rsidR="006F1447" w:rsidRPr="007E54B1">
        <w:rPr>
          <w:rFonts w:cs="Arial"/>
          <w:sz w:val="22"/>
          <w:szCs w:val="22"/>
          <w:shd w:val="clear" w:color="auto" w:fill="FFFFFF"/>
        </w:rPr>
        <w:t xml:space="preserve"> and mental health.</w:t>
      </w:r>
    </w:p>
    <w:p w14:paraId="22B172C5" w14:textId="77777777" w:rsidR="00C00FB8" w:rsidRPr="007E54B1" w:rsidRDefault="00C00FB8" w:rsidP="00011F53">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011F53">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 xml:space="preserve">the best interests of the pupil’s safety, </w:t>
      </w:r>
      <w:proofErr w:type="gramStart"/>
      <w:r w:rsidR="00160F4B" w:rsidRPr="007E54B1">
        <w:rPr>
          <w:rFonts w:cs="Arial"/>
          <w:sz w:val="22"/>
          <w:szCs w:val="22"/>
          <w:shd w:val="clear" w:color="auto" w:fill="FFFFFF"/>
        </w:rPr>
        <w:t>welfare</w:t>
      </w:r>
      <w:proofErr w:type="gramEnd"/>
      <w:r w:rsidR="00160F4B" w:rsidRPr="007E54B1">
        <w:rPr>
          <w:rFonts w:cs="Arial"/>
          <w:sz w:val="22"/>
          <w:szCs w:val="22"/>
          <w:shd w:val="clear" w:color="auto" w:fill="FFFFFF"/>
        </w:rPr>
        <w:t xml:space="preserv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011F53">
      <w:pPr>
        <w:pStyle w:val="4Bulletedcopyblue"/>
        <w:jc w:val="both"/>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w:t>
      </w:r>
      <w:proofErr w:type="gramStart"/>
      <w:r w:rsidRPr="007E54B1">
        <w:rPr>
          <w:sz w:val="22"/>
          <w:szCs w:val="22"/>
          <w:shd w:val="clear" w:color="auto" w:fill="FFFFFF"/>
        </w:rPr>
        <w:t>risks</w:t>
      </w:r>
      <w:proofErr w:type="gramEnd"/>
    </w:p>
    <w:p w14:paraId="6C3E07E4" w14:textId="77777777" w:rsidR="006F1447" w:rsidRPr="007E54B1" w:rsidRDefault="00160F4B" w:rsidP="00011F53">
      <w:pPr>
        <w:pStyle w:val="4Bulletedcopyblue"/>
        <w:jc w:val="both"/>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011F53">
      <w:pPr>
        <w:pStyle w:val="4Bulletedcopyblue"/>
        <w:ind w:left="340"/>
        <w:jc w:val="both"/>
        <w:rPr>
          <w:color w:val="ED7D31" w:themeColor="accent2"/>
          <w:sz w:val="22"/>
          <w:szCs w:val="22"/>
          <w:lang w:val="en-GB"/>
        </w:rPr>
      </w:pPr>
    </w:p>
    <w:p w14:paraId="7B548F61" w14:textId="77777777" w:rsidR="00F21CEA" w:rsidRPr="001E1F7C" w:rsidRDefault="00B03558" w:rsidP="00011F53">
      <w:pPr>
        <w:pStyle w:val="Heading1"/>
        <w:jc w:val="both"/>
        <w:rPr>
          <w:color w:val="ED7D31" w:themeColor="accent2"/>
          <w:sz w:val="24"/>
          <w:szCs w:val="24"/>
        </w:rPr>
      </w:pPr>
      <w:bookmarkStart w:id="11"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1"/>
    </w:p>
    <w:p w14:paraId="760D6DFA" w14:textId="44340135" w:rsidR="00314201" w:rsidRPr="007E54B1" w:rsidRDefault="00930F89" w:rsidP="00011F53">
      <w:pPr>
        <w:pStyle w:val="4Bulletedcopyblue"/>
        <w:jc w:val="both"/>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w:t>
      </w:r>
      <w:proofErr w:type="gramStart"/>
      <w:r w:rsidR="00314201" w:rsidRPr="007E54B1">
        <w:rPr>
          <w:sz w:val="22"/>
          <w:szCs w:val="22"/>
        </w:rPr>
        <w:t>In particular,</w:t>
      </w:r>
      <w:r w:rsidR="00177D39">
        <w:rPr>
          <w:sz w:val="22"/>
          <w:szCs w:val="22"/>
        </w:rPr>
        <w:t xml:space="preserve"> </w:t>
      </w:r>
      <w:r w:rsidR="00314201" w:rsidRPr="007E54B1">
        <w:rPr>
          <w:sz w:val="22"/>
          <w:szCs w:val="22"/>
        </w:rPr>
        <w:t>we</w:t>
      </w:r>
      <w:proofErr w:type="gramEnd"/>
      <w:r w:rsidR="00314201" w:rsidRPr="007E54B1">
        <w:rPr>
          <w:sz w:val="22"/>
          <w:szCs w:val="22"/>
        </w:rPr>
        <w:t xml:space="preserve"> will ensure that: </w:t>
      </w:r>
    </w:p>
    <w:p w14:paraId="7C4105D4" w14:textId="77777777" w:rsidR="00314201" w:rsidRPr="007E54B1" w:rsidRDefault="00314201" w:rsidP="00011F53">
      <w:pPr>
        <w:pStyle w:val="4Bulletedcopyblue"/>
        <w:jc w:val="both"/>
        <w:rPr>
          <w:sz w:val="22"/>
          <w:szCs w:val="22"/>
        </w:rPr>
      </w:pPr>
      <w:r w:rsidRPr="007E54B1">
        <w:rPr>
          <w:sz w:val="22"/>
          <w:szCs w:val="22"/>
        </w:rPr>
        <w:t xml:space="preserve">Appropriate staff have relevant information about </w:t>
      </w:r>
      <w:proofErr w:type="gramStart"/>
      <w:r w:rsidRPr="007E54B1">
        <w:rPr>
          <w:sz w:val="22"/>
          <w:szCs w:val="22"/>
        </w:rPr>
        <w:t>children’s</w:t>
      </w:r>
      <w:proofErr w:type="gramEnd"/>
      <w:r w:rsidRPr="007E54B1">
        <w:rPr>
          <w:sz w:val="22"/>
          <w:szCs w:val="22"/>
        </w:rPr>
        <w:t xml:space="preserve"> looked after legal status, contact arrangements with birth parents or those with parental responsibility, and care arrangements</w:t>
      </w:r>
    </w:p>
    <w:p w14:paraId="65899983" w14:textId="77777777" w:rsidR="002D492A" w:rsidRPr="007E54B1" w:rsidRDefault="00314201" w:rsidP="00011F53">
      <w:pPr>
        <w:pStyle w:val="4Bulletedcopyblue"/>
        <w:jc w:val="both"/>
        <w:rPr>
          <w:sz w:val="22"/>
          <w:szCs w:val="22"/>
        </w:rPr>
      </w:pPr>
      <w:r w:rsidRPr="007E54B1">
        <w:rPr>
          <w:sz w:val="22"/>
          <w:szCs w:val="22"/>
        </w:rPr>
        <w:t xml:space="preserve">The DSL has details of children’s social workers and relevant virtual school </w:t>
      </w:r>
      <w:proofErr w:type="gramStart"/>
      <w:r w:rsidRPr="007E54B1">
        <w:rPr>
          <w:sz w:val="22"/>
          <w:szCs w:val="22"/>
        </w:rPr>
        <w:t>heads</w:t>
      </w:r>
      <w:proofErr w:type="gramEnd"/>
      <w:r w:rsidR="002D492A" w:rsidRPr="007E54B1">
        <w:rPr>
          <w:sz w:val="22"/>
          <w:szCs w:val="22"/>
        </w:rPr>
        <w:t xml:space="preserve"> </w:t>
      </w:r>
    </w:p>
    <w:p w14:paraId="6AD32E66" w14:textId="22BC749A" w:rsidR="006F6E58" w:rsidRPr="007E54B1" w:rsidRDefault="00745388" w:rsidP="00011F53">
      <w:pPr>
        <w:pStyle w:val="4Bulletedcopyblue"/>
        <w:jc w:val="both"/>
        <w:rPr>
          <w:sz w:val="22"/>
          <w:szCs w:val="22"/>
        </w:rPr>
      </w:pPr>
      <w:r w:rsidRPr="007E54B1">
        <w:rPr>
          <w:sz w:val="22"/>
          <w:szCs w:val="22"/>
        </w:rPr>
        <w:t>We have a</w:t>
      </w:r>
      <w:r w:rsidR="006F6E58" w:rsidRPr="007E54B1">
        <w:rPr>
          <w:sz w:val="22"/>
          <w:szCs w:val="22"/>
        </w:rPr>
        <w:t>ppoint</w:t>
      </w:r>
      <w:r w:rsidRPr="007E54B1">
        <w:rPr>
          <w:sz w:val="22"/>
          <w:szCs w:val="22"/>
        </w:rPr>
        <w:t xml:space="preserve">ed a designated teacher, </w:t>
      </w:r>
      <w:proofErr w:type="spellStart"/>
      <w:r w:rsidR="00345679">
        <w:rPr>
          <w:sz w:val="22"/>
          <w:szCs w:val="22"/>
        </w:rPr>
        <w:t>Mrs</w:t>
      </w:r>
      <w:proofErr w:type="spellEnd"/>
      <w:r w:rsidR="00345679">
        <w:rPr>
          <w:sz w:val="22"/>
          <w:szCs w:val="22"/>
        </w:rPr>
        <w:t xml:space="preserve"> </w:t>
      </w:r>
      <w:r w:rsidR="00177D39">
        <w:rPr>
          <w:sz w:val="22"/>
          <w:szCs w:val="22"/>
        </w:rPr>
        <w:t>Joanne Lowe</w:t>
      </w:r>
      <w:r w:rsidR="5AFC36DF" w:rsidRPr="007E54B1">
        <w:rPr>
          <w:sz w:val="22"/>
          <w:szCs w:val="22"/>
        </w:rPr>
        <w:t xml:space="preserve">, </w:t>
      </w:r>
      <w:r w:rsidRPr="007E54B1">
        <w:rPr>
          <w:sz w:val="22"/>
          <w:szCs w:val="22"/>
        </w:rPr>
        <w:t xml:space="preserve"> who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42">
        <w:r w:rsidRPr="007E54B1">
          <w:rPr>
            <w:rStyle w:val="Hyperlink"/>
            <w:sz w:val="22"/>
            <w:szCs w:val="22"/>
          </w:rPr>
          <w:t>statutory guidance</w:t>
        </w:r>
      </w:hyperlink>
      <w:r w:rsidRPr="007E54B1">
        <w:rPr>
          <w:sz w:val="22"/>
          <w:szCs w:val="22"/>
        </w:rPr>
        <w:t xml:space="preserve">. </w:t>
      </w:r>
      <w:hyperlink r:id="rId43"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011F53">
      <w:pPr>
        <w:pStyle w:val="4Bulletedcopyblue"/>
        <w:jc w:val="both"/>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011F53">
      <w:pPr>
        <w:pStyle w:val="4Bulletedcopyblue"/>
        <w:jc w:val="both"/>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011F53">
      <w:pPr>
        <w:pStyle w:val="4Bulletedcopyblue"/>
        <w:jc w:val="both"/>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011F53">
      <w:pPr>
        <w:pStyle w:val="4Bulletedcopyblue"/>
        <w:jc w:val="both"/>
        <w:rPr>
          <w:sz w:val="22"/>
          <w:szCs w:val="22"/>
        </w:rPr>
      </w:pPr>
      <w:r w:rsidRPr="007E54B1">
        <w:rPr>
          <w:sz w:val="22"/>
          <w:szCs w:val="22"/>
        </w:rPr>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w:t>
      </w:r>
      <w:r w:rsidR="00314201" w:rsidRPr="007E54B1">
        <w:rPr>
          <w:sz w:val="22"/>
          <w:szCs w:val="22"/>
        </w:rPr>
        <w:lastRenderedPageBreak/>
        <w:t xml:space="preserve">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011F53">
      <w:pPr>
        <w:pStyle w:val="4Bulletedcopyblue"/>
        <w:ind w:left="530"/>
        <w:jc w:val="both"/>
        <w:rPr>
          <w:sz w:val="22"/>
          <w:szCs w:val="22"/>
        </w:rPr>
      </w:pPr>
    </w:p>
    <w:p w14:paraId="269CEF83" w14:textId="22AA0003" w:rsidR="008E4212" w:rsidRPr="001E1F7C" w:rsidRDefault="00F21CEA" w:rsidP="00011F53">
      <w:pPr>
        <w:pStyle w:val="Heading1"/>
        <w:jc w:val="both"/>
        <w:rPr>
          <w:color w:val="ED7D31" w:themeColor="accent2"/>
          <w:sz w:val="24"/>
          <w:szCs w:val="24"/>
        </w:rPr>
      </w:pPr>
      <w:bookmarkStart w:id="12" w:name="_Toc44934624"/>
      <w:r w:rsidRPr="001E1F7C">
        <w:rPr>
          <w:color w:val="ED7D31" w:themeColor="accent2"/>
          <w:sz w:val="24"/>
          <w:szCs w:val="24"/>
        </w:rPr>
        <w:t>12</w:t>
      </w:r>
      <w:r w:rsidR="008E4212" w:rsidRPr="001E1F7C">
        <w:rPr>
          <w:color w:val="ED7D31" w:themeColor="accent2"/>
          <w:sz w:val="24"/>
          <w:szCs w:val="24"/>
        </w:rPr>
        <w:t>. Mobile phones</w:t>
      </w:r>
      <w:r w:rsidR="00D13B6E">
        <w:rPr>
          <w:color w:val="ED7D31" w:themeColor="accent2"/>
          <w:sz w:val="24"/>
          <w:szCs w:val="24"/>
        </w:rPr>
        <w:t xml:space="preserve">, </w:t>
      </w:r>
      <w:r w:rsidR="00D13B6E" w:rsidRPr="00B16889">
        <w:rPr>
          <w:color w:val="ED7D31" w:themeColor="accent2"/>
          <w:sz w:val="24"/>
          <w:szCs w:val="24"/>
        </w:rPr>
        <w:t xml:space="preserve">smart </w:t>
      </w:r>
      <w:proofErr w:type="gramStart"/>
      <w:r w:rsidR="00D13B6E" w:rsidRPr="00B16889">
        <w:rPr>
          <w:color w:val="ED7D31" w:themeColor="accent2"/>
          <w:sz w:val="24"/>
          <w:szCs w:val="24"/>
        </w:rPr>
        <w:t>watches</w:t>
      </w:r>
      <w:proofErr w:type="gramEnd"/>
      <w:r w:rsidR="008E4212" w:rsidRPr="001E1F7C">
        <w:rPr>
          <w:color w:val="ED7D31" w:themeColor="accent2"/>
          <w:sz w:val="24"/>
          <w:szCs w:val="24"/>
        </w:rPr>
        <w:t xml:space="preserve"> and cameras</w:t>
      </w:r>
      <w:bookmarkEnd w:id="12"/>
    </w:p>
    <w:p w14:paraId="5B2AE5EA" w14:textId="77777777" w:rsidR="002475E6" w:rsidRDefault="008E4212" w:rsidP="00011F53">
      <w:pPr>
        <w:jc w:val="both"/>
        <w:rPr>
          <w:rFonts w:cs="Arial"/>
          <w:sz w:val="22"/>
          <w:szCs w:val="22"/>
          <w:lang w:val="en-GB"/>
        </w:rPr>
      </w:pPr>
      <w:r w:rsidRPr="007E54B1">
        <w:rPr>
          <w:rFonts w:cs="Arial"/>
          <w:sz w:val="22"/>
          <w:szCs w:val="22"/>
          <w:lang w:val="en-GB"/>
        </w:rPr>
        <w:t xml:space="preserve">Staff are allowed to bring their personal phones to school for their own </w:t>
      </w:r>
      <w:proofErr w:type="gramStart"/>
      <w:r w:rsidRPr="007E54B1">
        <w:rPr>
          <w:rFonts w:cs="Arial"/>
          <w:sz w:val="22"/>
          <w:szCs w:val="22"/>
          <w:lang w:val="en-GB"/>
        </w:rPr>
        <w:t>use, but</w:t>
      </w:r>
      <w:proofErr w:type="gramEnd"/>
      <w:r w:rsidRPr="007E54B1">
        <w:rPr>
          <w:rFonts w:cs="Arial"/>
          <w:sz w:val="22"/>
          <w:szCs w:val="22"/>
          <w:lang w:val="en-GB"/>
        </w:rPr>
        <w:t xml:space="preserve"> will limit such use to non-contact time when pupils are not present. Staff members’ personal phones will remain in their bags or cupboards during contact time with pupils.</w:t>
      </w:r>
    </w:p>
    <w:p w14:paraId="6D9D2F7C" w14:textId="32A30087" w:rsidR="008E4212" w:rsidRPr="007E54B1" w:rsidRDefault="00B36D2D" w:rsidP="00011F53">
      <w:pPr>
        <w:jc w:val="both"/>
        <w:rPr>
          <w:rFonts w:cs="Arial"/>
          <w:sz w:val="22"/>
          <w:szCs w:val="22"/>
          <w:lang w:val="en-GB"/>
        </w:rPr>
      </w:pPr>
      <w:r w:rsidRPr="00B16889">
        <w:rPr>
          <w:rFonts w:cs="Arial"/>
          <w:sz w:val="22"/>
          <w:szCs w:val="22"/>
          <w:lang w:val="en-GB"/>
        </w:rPr>
        <w:t xml:space="preserve">Smart watches have various </w:t>
      </w:r>
      <w:r w:rsidR="002475E6" w:rsidRPr="00B16889">
        <w:rPr>
          <w:rFonts w:cs="Arial"/>
          <w:sz w:val="22"/>
          <w:szCs w:val="22"/>
          <w:lang w:val="en-GB"/>
        </w:rPr>
        <w:t xml:space="preserve">apps and functions that may link to a mobile phone, this may include </w:t>
      </w:r>
      <w:r w:rsidR="00E219E6" w:rsidRPr="00B16889">
        <w:rPr>
          <w:rFonts w:cs="Arial"/>
          <w:sz w:val="22"/>
          <w:szCs w:val="22"/>
          <w:lang w:val="en-GB"/>
        </w:rPr>
        <w:t>the ability to take and store photographs</w:t>
      </w:r>
      <w:r w:rsidR="002D7568" w:rsidRPr="00B16889">
        <w:rPr>
          <w:rFonts w:cs="Arial"/>
          <w:sz w:val="22"/>
          <w:szCs w:val="22"/>
          <w:lang w:val="en-GB"/>
        </w:rPr>
        <w:t xml:space="preserve"> and/or</w:t>
      </w:r>
      <w:r w:rsidR="00E219E6" w:rsidRPr="00B16889">
        <w:rPr>
          <w:rFonts w:cs="Arial"/>
          <w:sz w:val="22"/>
          <w:szCs w:val="22"/>
          <w:lang w:val="en-GB"/>
        </w:rPr>
        <w:t xml:space="preserve"> make and receive telephone calls</w:t>
      </w:r>
      <w:r w:rsidR="002D7568" w:rsidRPr="00B16889">
        <w:rPr>
          <w:rFonts w:cs="Arial"/>
          <w:sz w:val="22"/>
          <w:szCs w:val="22"/>
          <w:lang w:val="en-GB"/>
        </w:rPr>
        <w:t>.</w:t>
      </w:r>
      <w:r w:rsidR="00E219E6" w:rsidRPr="00B16889">
        <w:rPr>
          <w:rFonts w:cs="Arial"/>
          <w:sz w:val="22"/>
          <w:szCs w:val="22"/>
          <w:lang w:val="en-GB"/>
        </w:rPr>
        <w:t xml:space="preserve"> </w:t>
      </w:r>
      <w:r w:rsidR="00D13B6E" w:rsidRPr="00B16889">
        <w:rPr>
          <w:rFonts w:cs="Arial"/>
          <w:sz w:val="22"/>
          <w:szCs w:val="22"/>
          <w:lang w:val="en-GB"/>
        </w:rPr>
        <w:t>S</w:t>
      </w:r>
      <w:r w:rsidR="00845A3E" w:rsidRPr="00B16889">
        <w:rPr>
          <w:rFonts w:cs="Arial"/>
          <w:sz w:val="22"/>
          <w:szCs w:val="22"/>
          <w:lang w:val="en-GB"/>
        </w:rPr>
        <w:t xml:space="preserve">taff </w:t>
      </w:r>
      <w:r w:rsidR="000677B3" w:rsidRPr="00B16889">
        <w:rPr>
          <w:rFonts w:cs="Arial"/>
          <w:sz w:val="22"/>
          <w:szCs w:val="22"/>
          <w:lang w:val="en-GB"/>
        </w:rPr>
        <w:t xml:space="preserve">must not wear a smart watch with </w:t>
      </w:r>
      <w:r w:rsidR="00D57B6B" w:rsidRPr="00B16889">
        <w:rPr>
          <w:rFonts w:cs="Arial"/>
          <w:sz w:val="22"/>
          <w:szCs w:val="22"/>
          <w:lang w:val="en-GB"/>
        </w:rPr>
        <w:t>the function to take photographs</w:t>
      </w:r>
      <w:r w:rsidR="00AF4E44" w:rsidRPr="00B16889">
        <w:rPr>
          <w:rFonts w:cs="Arial"/>
          <w:sz w:val="22"/>
          <w:szCs w:val="22"/>
          <w:lang w:val="en-GB"/>
        </w:rPr>
        <w:t xml:space="preserve"> for the protection of children and themselves. </w:t>
      </w:r>
      <w:r w:rsidR="00D57B6B" w:rsidRPr="00B16889">
        <w:rPr>
          <w:rFonts w:cs="Arial"/>
          <w:sz w:val="22"/>
          <w:szCs w:val="22"/>
          <w:lang w:val="en-GB"/>
        </w:rPr>
        <w:t xml:space="preserve"> </w:t>
      </w:r>
      <w:r w:rsidR="00AF4E44" w:rsidRPr="00B16889">
        <w:rPr>
          <w:rFonts w:cs="Arial"/>
          <w:sz w:val="22"/>
          <w:szCs w:val="22"/>
          <w:lang w:val="en-GB"/>
        </w:rPr>
        <w:t>Staff must</w:t>
      </w:r>
      <w:r w:rsidR="00D57B6B" w:rsidRPr="00B16889">
        <w:rPr>
          <w:rFonts w:cs="Arial"/>
          <w:sz w:val="22"/>
          <w:szCs w:val="22"/>
          <w:lang w:val="en-GB"/>
        </w:rPr>
        <w:t xml:space="preserve"> turn off phone notifications, including emails, calls, social </w:t>
      </w:r>
      <w:proofErr w:type="gramStart"/>
      <w:r w:rsidR="00D57B6B" w:rsidRPr="00B16889">
        <w:rPr>
          <w:rFonts w:cs="Arial"/>
          <w:sz w:val="22"/>
          <w:szCs w:val="22"/>
          <w:lang w:val="en-GB"/>
        </w:rPr>
        <w:t>media</w:t>
      </w:r>
      <w:proofErr w:type="gramEnd"/>
      <w:r w:rsidR="00D57B6B" w:rsidRPr="00B16889">
        <w:rPr>
          <w:rFonts w:cs="Arial"/>
          <w:sz w:val="22"/>
          <w:szCs w:val="22"/>
          <w:lang w:val="en-GB"/>
        </w:rPr>
        <w:t xml:space="preserve"> and any form of messaging service, </w:t>
      </w:r>
      <w:r w:rsidR="00396B8C" w:rsidRPr="00B16889">
        <w:rPr>
          <w:rFonts w:cs="Arial"/>
          <w:sz w:val="22"/>
          <w:szCs w:val="22"/>
          <w:lang w:val="en-GB"/>
        </w:rPr>
        <w:t>during contact time with pupils.</w:t>
      </w:r>
      <w:r w:rsidR="00396B8C">
        <w:rPr>
          <w:rFonts w:cs="Arial"/>
          <w:sz w:val="22"/>
          <w:szCs w:val="22"/>
          <w:lang w:val="en-GB"/>
        </w:rPr>
        <w:t xml:space="preserve"> </w:t>
      </w:r>
    </w:p>
    <w:p w14:paraId="4C046CD6" w14:textId="2E9CFC4B" w:rsidR="000C4F3E" w:rsidRPr="007E54B1" w:rsidRDefault="008E4212" w:rsidP="00011F53">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011F53">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011F53">
      <w:pPr>
        <w:jc w:val="both"/>
        <w:rPr>
          <w:rFonts w:cs="Arial"/>
          <w:sz w:val="22"/>
          <w:szCs w:val="22"/>
          <w:lang w:val="en-GB"/>
        </w:rPr>
      </w:pPr>
    </w:p>
    <w:p w14:paraId="59374D79" w14:textId="77777777" w:rsidR="00D37FFE" w:rsidRPr="001E1F7C" w:rsidRDefault="00F21CEA" w:rsidP="00011F53">
      <w:pPr>
        <w:pStyle w:val="Heading1"/>
        <w:jc w:val="both"/>
        <w:rPr>
          <w:color w:val="ED7D31" w:themeColor="accent2"/>
          <w:sz w:val="24"/>
          <w:szCs w:val="24"/>
        </w:rPr>
      </w:pPr>
      <w:bookmarkStart w:id="13"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3"/>
    </w:p>
    <w:p w14:paraId="39A4123E"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011F53">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00011F53">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011F53">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 xml:space="preserve">.3 </w:t>
      </w:r>
      <w:proofErr w:type="gramStart"/>
      <w:r w:rsidR="003A5173" w:rsidRPr="001E1F7C">
        <w:rPr>
          <w:rFonts w:cs="Arial"/>
          <w:color w:val="ED7D31" w:themeColor="accent2"/>
        </w:rPr>
        <w:t>Whistle-blowing</w:t>
      </w:r>
      <w:proofErr w:type="gramEnd"/>
    </w:p>
    <w:p w14:paraId="722CE346" w14:textId="4B0FA1CA" w:rsidR="00A20CEC" w:rsidRPr="001E1F7C" w:rsidRDefault="00F42042" w:rsidP="00011F53">
      <w:pPr>
        <w:pStyle w:val="1bodycopy10pt"/>
        <w:jc w:val="both"/>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w:t>
      </w:r>
      <w:proofErr w:type="gramStart"/>
      <w:r w:rsidR="001C42F1" w:rsidRPr="007E54B1">
        <w:rPr>
          <w:rFonts w:cs="Arial"/>
          <w:sz w:val="22"/>
          <w:szCs w:val="22"/>
        </w:rPr>
        <w:t>Trust</w:t>
      </w:r>
      <w:proofErr w:type="gramEnd"/>
      <w:r w:rsidR="001C42F1" w:rsidRPr="007E54B1">
        <w:rPr>
          <w:rFonts w:cs="Arial"/>
          <w:sz w:val="22"/>
          <w:szCs w:val="22"/>
        </w:rPr>
        <w:t xml:space="preserve"> they should follow guidance set out in the Trust Whistleblowing </w:t>
      </w:r>
      <w:r w:rsidR="00CB6DCA" w:rsidRPr="007E54B1">
        <w:rPr>
          <w:rFonts w:cs="Arial"/>
          <w:sz w:val="22"/>
          <w:szCs w:val="22"/>
        </w:rPr>
        <w:t>Policy which can be found in the staffroom and academy staff shared drive.</w:t>
      </w:r>
    </w:p>
    <w:p w14:paraId="059C96E0" w14:textId="77777777" w:rsidR="00EE7748" w:rsidRDefault="00EE7748" w:rsidP="00011F53">
      <w:pPr>
        <w:pStyle w:val="Heading1"/>
        <w:jc w:val="both"/>
        <w:rPr>
          <w:color w:val="ED7D31" w:themeColor="accent2"/>
          <w:sz w:val="24"/>
          <w:szCs w:val="24"/>
        </w:rPr>
      </w:pPr>
      <w:bookmarkStart w:id="14" w:name="_Toc44934626"/>
    </w:p>
    <w:p w14:paraId="2885E908" w14:textId="3B855863" w:rsidR="003A5173" w:rsidRPr="001E1F7C" w:rsidRDefault="00F21CEA" w:rsidP="00011F53">
      <w:pPr>
        <w:pStyle w:val="Heading1"/>
        <w:jc w:val="both"/>
        <w:rPr>
          <w:color w:val="ED7D31" w:themeColor="accent2"/>
          <w:sz w:val="24"/>
          <w:szCs w:val="24"/>
        </w:rPr>
      </w:pPr>
      <w:r w:rsidRPr="001E1F7C">
        <w:rPr>
          <w:color w:val="ED7D31" w:themeColor="accent2"/>
          <w:sz w:val="24"/>
          <w:szCs w:val="24"/>
        </w:rPr>
        <w:t>14</w:t>
      </w:r>
      <w:r w:rsidR="003A5173" w:rsidRPr="001E1F7C">
        <w:rPr>
          <w:color w:val="ED7D31" w:themeColor="accent2"/>
          <w:sz w:val="24"/>
          <w:szCs w:val="24"/>
        </w:rPr>
        <w:t>. Record-keeping</w:t>
      </w:r>
      <w:bookmarkEnd w:id="14"/>
    </w:p>
    <w:p w14:paraId="34499D5E"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011F53">
      <w:pPr>
        <w:jc w:val="both"/>
        <w:rPr>
          <w:rFonts w:cs="Arial"/>
          <w:sz w:val="22"/>
          <w:szCs w:val="22"/>
          <w:lang w:val="en-GB"/>
        </w:rPr>
      </w:pPr>
      <w:r w:rsidRPr="007E54B1">
        <w:rPr>
          <w:rFonts w:cs="Arial"/>
          <w:sz w:val="22"/>
          <w:szCs w:val="22"/>
          <w:lang w:val="en-GB"/>
        </w:rPr>
        <w:t xml:space="preserve">Confidential information and records will be held securely and only available to those who have a right or professional need to see them. </w:t>
      </w:r>
    </w:p>
    <w:p w14:paraId="61D2B52D" w14:textId="4930D6B9" w:rsidR="003A5173" w:rsidRPr="00C82DCB" w:rsidRDefault="003A5173" w:rsidP="00011F53">
      <w:pPr>
        <w:jc w:val="both"/>
        <w:rPr>
          <w:rFonts w:cs="Arial"/>
          <w:sz w:val="22"/>
          <w:szCs w:val="22"/>
          <w:lang w:val="en-GB"/>
        </w:rPr>
      </w:pPr>
      <w:r w:rsidRPr="00C82DCB">
        <w:rPr>
          <w:rFonts w:cs="Arial"/>
          <w:sz w:val="22"/>
          <w:szCs w:val="22"/>
          <w:lang w:val="en-GB"/>
        </w:rPr>
        <w:lastRenderedPageBreak/>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w:t>
      </w:r>
      <w:proofErr w:type="gramStart"/>
      <w:r w:rsidR="00231567" w:rsidRPr="00C82DCB">
        <w:rPr>
          <w:rFonts w:cs="Arial"/>
          <w:sz w:val="22"/>
          <w:szCs w:val="22"/>
          <w:lang w:val="en-GB"/>
        </w:rPr>
        <w:t>period of time</w:t>
      </w:r>
      <w:proofErr w:type="gramEnd"/>
      <w:r w:rsidR="00231567" w:rsidRPr="00C82DCB">
        <w:rPr>
          <w:rFonts w:cs="Arial"/>
          <w:sz w:val="22"/>
          <w:szCs w:val="22"/>
          <w:lang w:val="en-GB"/>
        </w:rPr>
        <w:t xml:space="preserv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6B7D7043" w14:textId="590DFE9B" w:rsidR="003A5173" w:rsidRPr="00C82DCB" w:rsidRDefault="003A5173" w:rsidP="00011F53">
      <w:pPr>
        <w:jc w:val="both"/>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1499343B" w:rsidR="00D82D84" w:rsidRPr="007E54B1" w:rsidRDefault="00D82D84" w:rsidP="00011F53">
      <w:pPr>
        <w:jc w:val="both"/>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 xml:space="preserve">with other agencies via </w:t>
      </w:r>
      <w:r w:rsidR="00131352">
        <w:rPr>
          <w:rFonts w:cs="Arial"/>
          <w:sz w:val="22"/>
          <w:szCs w:val="22"/>
          <w:lang w:val="en-GB"/>
        </w:rPr>
        <w:t xml:space="preserve">the </w:t>
      </w:r>
      <w:proofErr w:type="spellStart"/>
      <w:r w:rsidR="00131352">
        <w:rPr>
          <w:rFonts w:cs="Arial"/>
          <w:sz w:val="22"/>
          <w:szCs w:val="22"/>
          <w:lang w:val="en-GB"/>
        </w:rPr>
        <w:t>Moveit</w:t>
      </w:r>
      <w:proofErr w:type="spellEnd"/>
      <w:r w:rsidR="00131352">
        <w:rPr>
          <w:rFonts w:cs="Arial"/>
          <w:sz w:val="22"/>
          <w:szCs w:val="22"/>
          <w:lang w:val="en-GB"/>
        </w:rPr>
        <w:t xml:space="preserve"> secure email system.</w:t>
      </w:r>
    </w:p>
    <w:p w14:paraId="17B3B7BC" w14:textId="77777777" w:rsidR="003A5173" w:rsidRPr="007E54B1" w:rsidRDefault="003A5173" w:rsidP="00011F53">
      <w:pPr>
        <w:jc w:val="both"/>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011F53">
      <w:pPr>
        <w:pStyle w:val="4Bulletedcopyblue"/>
        <w:jc w:val="both"/>
        <w:rPr>
          <w:sz w:val="22"/>
          <w:szCs w:val="22"/>
        </w:rPr>
      </w:pPr>
      <w:r w:rsidRPr="007E54B1">
        <w:rPr>
          <w:sz w:val="22"/>
          <w:szCs w:val="22"/>
        </w:rPr>
        <w:t xml:space="preserve">Appendix 2 sets out our policy on record-keeping specifically with respect to recruitment and pre-employment </w:t>
      </w:r>
      <w:proofErr w:type="gramStart"/>
      <w:r w:rsidRPr="007E54B1">
        <w:rPr>
          <w:sz w:val="22"/>
          <w:szCs w:val="22"/>
        </w:rPr>
        <w:t>checks</w:t>
      </w:r>
      <w:proofErr w:type="gramEnd"/>
    </w:p>
    <w:p w14:paraId="46B5E59C" w14:textId="648E71F3" w:rsidR="001B52D8" w:rsidRDefault="003A5173" w:rsidP="00011F5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011F53">
      <w:pPr>
        <w:pStyle w:val="4Bulletedcopyblue"/>
        <w:ind w:left="530"/>
        <w:jc w:val="both"/>
        <w:rPr>
          <w:sz w:val="22"/>
          <w:szCs w:val="22"/>
        </w:rPr>
      </w:pPr>
    </w:p>
    <w:p w14:paraId="70000463" w14:textId="77777777" w:rsidR="003A5173" w:rsidRPr="001E1F7C" w:rsidRDefault="00F21CEA" w:rsidP="00011F53">
      <w:pPr>
        <w:pStyle w:val="Heading1"/>
        <w:jc w:val="both"/>
        <w:rPr>
          <w:color w:val="ED7D31" w:themeColor="accent2"/>
          <w:sz w:val="24"/>
          <w:szCs w:val="24"/>
        </w:rPr>
      </w:pPr>
      <w:bookmarkStart w:id="15" w:name="_Toc44934627"/>
      <w:r w:rsidRPr="001E1F7C">
        <w:rPr>
          <w:color w:val="ED7D31" w:themeColor="accent2"/>
          <w:sz w:val="24"/>
          <w:szCs w:val="24"/>
        </w:rPr>
        <w:t>15</w:t>
      </w:r>
      <w:r w:rsidR="003A5173" w:rsidRPr="001E1F7C">
        <w:rPr>
          <w:color w:val="ED7D31" w:themeColor="accent2"/>
          <w:sz w:val="24"/>
          <w:szCs w:val="24"/>
        </w:rPr>
        <w:t>. Training</w:t>
      </w:r>
      <w:bookmarkEnd w:id="15"/>
    </w:p>
    <w:p w14:paraId="4BB54333"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1DC2BEA8" w14:textId="27F7651E" w:rsidR="00BC3F44" w:rsidRPr="007E54B1" w:rsidRDefault="003A5173" w:rsidP="00011F53">
      <w:pPr>
        <w:jc w:val="both"/>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w:t>
      </w:r>
      <w:r w:rsidR="29BDA6DE" w:rsidRPr="00F61CB4">
        <w:rPr>
          <w:rFonts w:cs="Arial"/>
          <w:sz w:val="24"/>
          <w:lang w:val="en-GB"/>
        </w:rPr>
        <w:t>safety</w:t>
      </w:r>
      <w:r w:rsidR="009C51F6" w:rsidRPr="00F61CB4">
        <w:rPr>
          <w:rFonts w:cs="Arial"/>
          <w:sz w:val="24"/>
          <w:lang w:val="en-GB"/>
        </w:rPr>
        <w:t xml:space="preserve"> </w:t>
      </w:r>
      <w:r w:rsidR="009C51F6" w:rsidRPr="00131352">
        <w:rPr>
          <w:rFonts w:cs="Arial"/>
          <w:sz w:val="24"/>
          <w:lang w:val="en-GB"/>
        </w:rPr>
        <w:t>(including</w:t>
      </w:r>
      <w:r w:rsidR="00F61CB4" w:rsidRPr="00131352">
        <w:rPr>
          <w:sz w:val="24"/>
        </w:rPr>
        <w:t xml:space="preserve"> expectations, applicable </w:t>
      </w:r>
      <w:proofErr w:type="gramStart"/>
      <w:r w:rsidR="00F61CB4" w:rsidRPr="00131352">
        <w:rPr>
          <w:sz w:val="24"/>
        </w:rPr>
        <w:t>roles</w:t>
      </w:r>
      <w:proofErr w:type="gramEnd"/>
      <w:r w:rsidR="00F61CB4" w:rsidRPr="00131352">
        <w:rPr>
          <w:sz w:val="24"/>
        </w:rPr>
        <w:t xml:space="preserve"> and responsibilities in relation to filtering and monitoring)</w:t>
      </w:r>
      <w:r w:rsidRPr="00131352">
        <w:rPr>
          <w:rFonts w:cs="Arial"/>
          <w:sz w:val="24"/>
          <w:lang w:val="en-GB"/>
        </w:rPr>
        <w:t>,</w:t>
      </w:r>
      <w:r w:rsidRPr="007E54B1">
        <w:rPr>
          <w:rFonts w:cs="Arial"/>
          <w:sz w:val="22"/>
          <w:szCs w:val="22"/>
          <w:lang w:val="en-GB"/>
        </w:rPr>
        <w:t xml:space="preserve"> 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011F53">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011F53">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w:t>
      </w:r>
      <w:proofErr w:type="gramStart"/>
      <w:r w:rsidRPr="00C82DCB">
        <w:rPr>
          <w:rFonts w:cs="Arial"/>
          <w:sz w:val="22"/>
          <w:szCs w:val="22"/>
          <w:lang w:val="en-GB"/>
        </w:rPr>
        <w:t>bulletins</w:t>
      </w:r>
      <w:proofErr w:type="gramEnd"/>
      <w:r w:rsidRPr="00C82DCB">
        <w:rPr>
          <w:rFonts w:cs="Arial"/>
          <w:sz w:val="22"/>
          <w:szCs w:val="22"/>
          <w:lang w:val="en-GB"/>
        </w:rPr>
        <w:t xml:space="preserve"> and staff meetings) as required, but at least annually.</w:t>
      </w:r>
    </w:p>
    <w:p w14:paraId="61378BE4" w14:textId="15D2A2C6" w:rsidR="003A5173" w:rsidRPr="00C82DCB" w:rsidRDefault="003A5173" w:rsidP="00011F53">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011F53">
      <w:pPr>
        <w:jc w:val="both"/>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7D0CCA4A" w14:textId="50711385" w:rsidR="00C27CC5" w:rsidRPr="00177D39" w:rsidRDefault="00685FBB" w:rsidP="00177D39">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2BAA3665" w14:textId="33E54174"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011F53">
      <w:pPr>
        <w:jc w:val="both"/>
        <w:rPr>
          <w:rFonts w:cs="Arial"/>
          <w:sz w:val="22"/>
          <w:szCs w:val="22"/>
          <w:lang w:val="en-GB"/>
        </w:rPr>
      </w:pPr>
      <w:r w:rsidRPr="00C82DCB">
        <w:rPr>
          <w:rFonts w:cs="Arial"/>
          <w:sz w:val="22"/>
          <w:szCs w:val="22"/>
          <w:lang w:val="en-GB"/>
        </w:rPr>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011F53">
      <w:pPr>
        <w:jc w:val="both"/>
        <w:rPr>
          <w:rFonts w:cs="Arial"/>
          <w:sz w:val="22"/>
          <w:szCs w:val="22"/>
          <w:lang w:val="en-GB"/>
        </w:rPr>
      </w:pPr>
      <w:r w:rsidRPr="00C82DCB">
        <w:rPr>
          <w:rFonts w:cs="Arial"/>
          <w:sz w:val="22"/>
          <w:szCs w:val="22"/>
          <w:lang w:val="en-GB"/>
        </w:rPr>
        <w:lastRenderedPageBreak/>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011F53">
      <w:pPr>
        <w:jc w:val="both"/>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011F53">
      <w:pPr>
        <w:jc w:val="both"/>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011F53">
      <w:pPr>
        <w:jc w:val="both"/>
        <w:rPr>
          <w:rFonts w:cs="Arial"/>
          <w:sz w:val="22"/>
          <w:szCs w:val="22"/>
        </w:rPr>
      </w:pPr>
      <w:r w:rsidRPr="00C82DCB">
        <w:rPr>
          <w:rFonts w:cs="Arial"/>
          <w:sz w:val="22"/>
          <w:szCs w:val="22"/>
        </w:rPr>
        <w:t xml:space="preserve">Flick Training maintains a record of professional development for AIC members. </w:t>
      </w:r>
    </w:p>
    <w:p w14:paraId="68C14A0E" w14:textId="77777777"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011F53">
      <w:pPr>
        <w:jc w:val="both"/>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 xml:space="preserve">.5 Staff who have contact with pupils and </w:t>
      </w:r>
      <w:proofErr w:type="gramStart"/>
      <w:r w:rsidR="003A5173" w:rsidRPr="001E1F7C">
        <w:rPr>
          <w:rFonts w:cs="Arial"/>
          <w:color w:val="ED7D31" w:themeColor="accent2"/>
        </w:rPr>
        <w:t>families</w:t>
      </w:r>
      <w:proofErr w:type="gramEnd"/>
    </w:p>
    <w:p w14:paraId="0F7FFC9C" w14:textId="5AF1BC45" w:rsidR="00D9465A" w:rsidRPr="007E54B1" w:rsidRDefault="003A5173" w:rsidP="00011F53">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011F53">
      <w:pPr>
        <w:pStyle w:val="4Bulletedcopyblue"/>
        <w:jc w:val="both"/>
        <w:rPr>
          <w:sz w:val="22"/>
          <w:szCs w:val="22"/>
        </w:rPr>
      </w:pPr>
    </w:p>
    <w:p w14:paraId="7D7271B3" w14:textId="77777777" w:rsidR="003A5173" w:rsidRPr="00C82DCB" w:rsidRDefault="00F21CEA" w:rsidP="00011F53">
      <w:pPr>
        <w:pStyle w:val="Heading1"/>
        <w:jc w:val="both"/>
        <w:rPr>
          <w:color w:val="ED7D31" w:themeColor="accent2"/>
          <w:sz w:val="24"/>
          <w:szCs w:val="24"/>
        </w:rPr>
      </w:pPr>
      <w:bookmarkStart w:id="16"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6"/>
    </w:p>
    <w:p w14:paraId="2A80D8BD" w14:textId="270C6973" w:rsidR="003A5173" w:rsidRPr="00C82DCB" w:rsidRDefault="003A5173" w:rsidP="00011F5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011F53">
      <w:pPr>
        <w:pStyle w:val="4Bulletedcopyblue"/>
        <w:jc w:val="both"/>
        <w:rPr>
          <w:sz w:val="22"/>
          <w:szCs w:val="22"/>
        </w:rPr>
      </w:pPr>
    </w:p>
    <w:p w14:paraId="3A16AD01" w14:textId="77777777" w:rsidR="003A5173" w:rsidRPr="00C82DCB" w:rsidRDefault="00F21CEA" w:rsidP="00011F53">
      <w:pPr>
        <w:pStyle w:val="Heading1"/>
        <w:jc w:val="both"/>
        <w:rPr>
          <w:color w:val="ED7D31" w:themeColor="accent2"/>
          <w:sz w:val="24"/>
          <w:szCs w:val="24"/>
        </w:rPr>
      </w:pPr>
      <w:bookmarkStart w:id="17" w:name="_Toc44934629"/>
      <w:r w:rsidRPr="00C82DCB">
        <w:rPr>
          <w:color w:val="ED7D31" w:themeColor="accent2"/>
          <w:sz w:val="24"/>
          <w:szCs w:val="24"/>
        </w:rPr>
        <w:t>17</w:t>
      </w:r>
      <w:r w:rsidR="003A5173" w:rsidRPr="00C82DCB">
        <w:rPr>
          <w:color w:val="ED7D31" w:themeColor="accent2"/>
          <w:sz w:val="24"/>
          <w:szCs w:val="24"/>
        </w:rPr>
        <w:t>. Links with other policies</w:t>
      </w:r>
      <w:bookmarkEnd w:id="17"/>
    </w:p>
    <w:p w14:paraId="12F7CA5F" w14:textId="77777777" w:rsidR="003A5173" w:rsidRDefault="003A5173" w:rsidP="00011F53">
      <w:pPr>
        <w:jc w:val="both"/>
        <w:rPr>
          <w:rFonts w:cs="Arial"/>
          <w:sz w:val="22"/>
          <w:szCs w:val="22"/>
          <w:lang w:val="en-GB"/>
        </w:rPr>
      </w:pPr>
      <w:r w:rsidRPr="00C82DCB">
        <w:rPr>
          <w:rFonts w:cs="Arial"/>
          <w:sz w:val="22"/>
          <w:szCs w:val="22"/>
          <w:lang w:val="en-GB"/>
        </w:rPr>
        <w:t>This policy links to the following policies and procedures:</w:t>
      </w:r>
    </w:p>
    <w:p w14:paraId="6F9CCF7E" w14:textId="77777777" w:rsidR="00A47F2A" w:rsidRDefault="00A47F2A" w:rsidP="00011F53">
      <w:pPr>
        <w:jc w:val="both"/>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21E1" w14:paraId="59FDBE12" w14:textId="77777777" w:rsidTr="00A47F2A">
        <w:tc>
          <w:tcPr>
            <w:tcW w:w="4505" w:type="dxa"/>
          </w:tcPr>
          <w:p w14:paraId="2B105CC8" w14:textId="39D6FA9F"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Behaviour Policy</w:t>
            </w:r>
          </w:p>
        </w:tc>
        <w:tc>
          <w:tcPr>
            <w:tcW w:w="4505" w:type="dxa"/>
          </w:tcPr>
          <w:p w14:paraId="2DC42CF7" w14:textId="2F4A10A4"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Equality</w:t>
            </w:r>
          </w:p>
        </w:tc>
      </w:tr>
      <w:tr w:rsidR="006621E1" w14:paraId="5B0B912F" w14:textId="77777777" w:rsidTr="00A47F2A">
        <w:tc>
          <w:tcPr>
            <w:tcW w:w="4505" w:type="dxa"/>
          </w:tcPr>
          <w:p w14:paraId="7671972C" w14:textId="11B21427"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Staff code of conduct</w:t>
            </w:r>
          </w:p>
        </w:tc>
        <w:tc>
          <w:tcPr>
            <w:tcW w:w="4505" w:type="dxa"/>
          </w:tcPr>
          <w:p w14:paraId="7EC15CA1" w14:textId="3ABD730A"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Sex and Relationships Education</w:t>
            </w:r>
          </w:p>
        </w:tc>
      </w:tr>
      <w:tr w:rsidR="006621E1" w14:paraId="195D791E" w14:textId="77777777" w:rsidTr="00A47F2A">
        <w:tc>
          <w:tcPr>
            <w:tcW w:w="4505" w:type="dxa"/>
          </w:tcPr>
          <w:p w14:paraId="65CDAC49" w14:textId="7DB972E6"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Complaints Policy</w:t>
            </w:r>
          </w:p>
        </w:tc>
        <w:tc>
          <w:tcPr>
            <w:tcW w:w="4505" w:type="dxa"/>
          </w:tcPr>
          <w:p w14:paraId="1E576229" w14:textId="496FD17F"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Whistleblowing</w:t>
            </w:r>
          </w:p>
        </w:tc>
      </w:tr>
      <w:tr w:rsidR="006621E1" w14:paraId="377BE1B5" w14:textId="77777777" w:rsidTr="00A47F2A">
        <w:tc>
          <w:tcPr>
            <w:tcW w:w="4505" w:type="dxa"/>
          </w:tcPr>
          <w:p w14:paraId="31FC2C8C" w14:textId="590FDB81"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Health &amp; Safety Policy</w:t>
            </w:r>
          </w:p>
        </w:tc>
        <w:tc>
          <w:tcPr>
            <w:tcW w:w="4505" w:type="dxa"/>
          </w:tcPr>
          <w:p w14:paraId="3245B6A0" w14:textId="635B68E9"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IT Acceptable Use</w:t>
            </w:r>
          </w:p>
        </w:tc>
      </w:tr>
      <w:tr w:rsidR="006621E1" w14:paraId="7786F16C" w14:textId="77777777" w:rsidTr="00A47F2A">
        <w:tc>
          <w:tcPr>
            <w:tcW w:w="4505" w:type="dxa"/>
          </w:tcPr>
          <w:p w14:paraId="268E9E78" w14:textId="28DDBF2B"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Attendance Policy</w:t>
            </w:r>
          </w:p>
        </w:tc>
        <w:tc>
          <w:tcPr>
            <w:tcW w:w="4505" w:type="dxa"/>
          </w:tcPr>
          <w:p w14:paraId="48622089" w14:textId="30DF3EA3"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Allegations against staff</w:t>
            </w:r>
          </w:p>
        </w:tc>
      </w:tr>
      <w:tr w:rsidR="00A7471C" w14:paraId="4C1C9190" w14:textId="77777777" w:rsidTr="00A47F2A">
        <w:tc>
          <w:tcPr>
            <w:tcW w:w="4505" w:type="dxa"/>
          </w:tcPr>
          <w:p w14:paraId="4FBB79FC" w14:textId="5B3AE679"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Online Safety</w:t>
            </w:r>
          </w:p>
        </w:tc>
        <w:tc>
          <w:tcPr>
            <w:tcW w:w="4505" w:type="dxa"/>
          </w:tcPr>
          <w:p w14:paraId="6643A4F7" w14:textId="440641AC"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Safer Recruitment and Selection Policy</w:t>
            </w:r>
          </w:p>
        </w:tc>
      </w:tr>
    </w:tbl>
    <w:p w14:paraId="73672DBC" w14:textId="77777777" w:rsidR="006621E1" w:rsidRDefault="006621E1" w:rsidP="00011F53">
      <w:pPr>
        <w:jc w:val="both"/>
        <w:rPr>
          <w:rFonts w:cs="Arial"/>
          <w:sz w:val="22"/>
          <w:szCs w:val="22"/>
          <w:lang w:val="en-GB"/>
        </w:rPr>
      </w:pPr>
    </w:p>
    <w:p w14:paraId="6CD8FF49" w14:textId="77777777" w:rsidR="006621E1" w:rsidRPr="00C82DCB" w:rsidRDefault="006621E1" w:rsidP="00011F53">
      <w:pPr>
        <w:jc w:val="both"/>
        <w:rPr>
          <w:rFonts w:cs="Arial"/>
          <w:sz w:val="22"/>
          <w:szCs w:val="22"/>
          <w:lang w:val="en-GB"/>
        </w:rPr>
      </w:pPr>
    </w:p>
    <w:p w14:paraId="72D19B6B" w14:textId="77777777" w:rsidR="003A5173" w:rsidRPr="007E54B1" w:rsidRDefault="00133923" w:rsidP="00011F53">
      <w:pPr>
        <w:pStyle w:val="1bodycopy10pt"/>
        <w:jc w:val="both"/>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011F53">
      <w:pPr>
        <w:pStyle w:val="Heading3"/>
        <w:jc w:val="both"/>
        <w:rPr>
          <w:color w:val="ED7D31" w:themeColor="accent2"/>
          <w:szCs w:val="24"/>
        </w:rPr>
      </w:pPr>
      <w:bookmarkStart w:id="18" w:name="_Toc44934630"/>
      <w:r w:rsidRPr="001E1F7C">
        <w:rPr>
          <w:color w:val="ED7D31" w:themeColor="accent2"/>
          <w:szCs w:val="24"/>
        </w:rPr>
        <w:t>Appendix 1: types of abuse</w:t>
      </w:r>
      <w:bookmarkEnd w:id="18"/>
    </w:p>
    <w:p w14:paraId="5015F583"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011F53">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w:t>
      </w:r>
      <w:proofErr w:type="gramStart"/>
      <w:r w:rsidRPr="007E54B1">
        <w:rPr>
          <w:rFonts w:cs="Arial"/>
          <w:sz w:val="22"/>
          <w:szCs w:val="22"/>
          <w:lang w:val="en-GB"/>
        </w:rPr>
        <w:t>burning</w:t>
      </w:r>
      <w:proofErr w:type="gramEnd"/>
      <w:r w:rsidRPr="007E54B1">
        <w:rPr>
          <w:rFonts w:cs="Arial"/>
          <w:sz w:val="22"/>
          <w:szCs w:val="22"/>
          <w:lang w:val="en-GB"/>
        </w:rPr>
        <w:t xml:space="preserve">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011F53">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011F53">
      <w:pPr>
        <w:jc w:val="both"/>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011F53">
      <w:pPr>
        <w:pStyle w:val="4Bulletedcopyblue"/>
        <w:jc w:val="both"/>
        <w:rPr>
          <w:sz w:val="22"/>
          <w:szCs w:val="22"/>
        </w:rPr>
      </w:pPr>
      <w:r w:rsidRPr="007E54B1">
        <w:rPr>
          <w:sz w:val="22"/>
          <w:szCs w:val="22"/>
        </w:rPr>
        <w:t xml:space="preserve">Conveying to a child that they are worthless or unloved, inadequate, or valued only insofar as they meet the needs of another </w:t>
      </w:r>
      <w:proofErr w:type="gramStart"/>
      <w:r w:rsidRPr="007E54B1">
        <w:rPr>
          <w:sz w:val="22"/>
          <w:szCs w:val="22"/>
        </w:rPr>
        <w:t>person</w:t>
      </w:r>
      <w:proofErr w:type="gramEnd"/>
    </w:p>
    <w:p w14:paraId="504B8CDA" w14:textId="77777777" w:rsidR="003A5173" w:rsidRPr="007E54B1" w:rsidRDefault="003A5173" w:rsidP="00011F53">
      <w:pPr>
        <w:pStyle w:val="4Bulletedcopyblue"/>
        <w:jc w:val="both"/>
        <w:rPr>
          <w:sz w:val="22"/>
          <w:szCs w:val="22"/>
        </w:rPr>
      </w:pPr>
      <w:r w:rsidRPr="007E54B1">
        <w:rPr>
          <w:sz w:val="22"/>
          <w:szCs w:val="22"/>
        </w:rPr>
        <w:t xml:space="preserve">Not giving the child opportunities to express their views, deliberately silencing them or ‘making fun’ of what they say or how they </w:t>
      </w:r>
      <w:proofErr w:type="gramStart"/>
      <w:r w:rsidRPr="007E54B1">
        <w:rPr>
          <w:sz w:val="22"/>
          <w:szCs w:val="22"/>
        </w:rPr>
        <w:t>communicate</w:t>
      </w:r>
      <w:proofErr w:type="gramEnd"/>
    </w:p>
    <w:p w14:paraId="7D676082" w14:textId="77777777" w:rsidR="003A5173" w:rsidRPr="007E54B1" w:rsidRDefault="003A5173" w:rsidP="00011F53">
      <w:pPr>
        <w:pStyle w:val="4Bulletedcopyblue"/>
        <w:jc w:val="both"/>
        <w:rPr>
          <w:sz w:val="22"/>
          <w:szCs w:val="22"/>
        </w:rPr>
      </w:pPr>
      <w:r w:rsidRPr="007E54B1">
        <w:rPr>
          <w:sz w:val="22"/>
          <w:szCs w:val="22"/>
        </w:rPr>
        <w:t xml:space="preserve">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roofErr w:type="gramStart"/>
      <w:r w:rsidRPr="007E54B1">
        <w:rPr>
          <w:sz w:val="22"/>
          <w:szCs w:val="22"/>
        </w:rPr>
        <w:t>interaction</w:t>
      </w:r>
      <w:proofErr w:type="gramEnd"/>
    </w:p>
    <w:p w14:paraId="01EE48DA" w14:textId="77777777" w:rsidR="003A5173" w:rsidRPr="007E54B1" w:rsidRDefault="003A5173" w:rsidP="00011F53">
      <w:pPr>
        <w:pStyle w:val="4Bulletedcopyblue"/>
        <w:jc w:val="both"/>
        <w:rPr>
          <w:sz w:val="22"/>
          <w:szCs w:val="22"/>
        </w:rPr>
      </w:pPr>
      <w:r w:rsidRPr="007E54B1">
        <w:rPr>
          <w:sz w:val="22"/>
          <w:szCs w:val="22"/>
        </w:rPr>
        <w:t>Seeing or hearing the ill-treatment of another</w:t>
      </w:r>
    </w:p>
    <w:p w14:paraId="2D6D7CC8" w14:textId="77777777" w:rsidR="003A5173" w:rsidRPr="007E54B1" w:rsidRDefault="003A5173" w:rsidP="00011F53">
      <w:pPr>
        <w:pStyle w:val="4Bulletedcopyblue"/>
        <w:jc w:val="both"/>
        <w:rPr>
          <w:sz w:val="22"/>
          <w:szCs w:val="22"/>
        </w:rPr>
      </w:pPr>
      <w:r w:rsidRPr="007E54B1">
        <w:rPr>
          <w:sz w:val="22"/>
          <w:szCs w:val="22"/>
        </w:rPr>
        <w:t xml:space="preserve">Serious bullying (including cyberbullying), causing children frequently to feel frightened or in danger, or the exploitation or corruption of </w:t>
      </w:r>
      <w:proofErr w:type="gramStart"/>
      <w:r w:rsidRPr="007E54B1">
        <w:rPr>
          <w:sz w:val="22"/>
          <w:szCs w:val="22"/>
        </w:rPr>
        <w:t>children</w:t>
      </w:r>
      <w:proofErr w:type="gramEnd"/>
    </w:p>
    <w:p w14:paraId="5C58D73A" w14:textId="77777777" w:rsidR="003A5173" w:rsidRPr="007E54B1" w:rsidRDefault="003A5173" w:rsidP="00011F53">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t>
      </w:r>
      <w:proofErr w:type="gramStart"/>
      <w:r w:rsidRPr="007E54B1">
        <w:rPr>
          <w:rFonts w:cs="Arial"/>
          <w:sz w:val="22"/>
          <w:szCs w:val="22"/>
          <w:lang w:val="en-GB"/>
        </w:rPr>
        <w:t>whether or not</w:t>
      </w:r>
      <w:proofErr w:type="gramEnd"/>
      <w:r w:rsidRPr="007E54B1">
        <w:rPr>
          <w:rFonts w:cs="Arial"/>
          <w:sz w:val="22"/>
          <w:szCs w:val="22"/>
          <w:lang w:val="en-GB"/>
        </w:rPr>
        <w:t xml:space="preserve"> the child is aware of what is happening. The activities may involve:</w:t>
      </w:r>
    </w:p>
    <w:p w14:paraId="5745C35B" w14:textId="77777777" w:rsidR="003A5173" w:rsidRPr="007E54B1" w:rsidRDefault="003A5173" w:rsidP="00011F53">
      <w:pPr>
        <w:pStyle w:val="4Bulletedcopyblue"/>
        <w:jc w:val="both"/>
        <w:rPr>
          <w:sz w:val="22"/>
          <w:szCs w:val="22"/>
        </w:rPr>
      </w:pPr>
      <w:r w:rsidRPr="007E54B1">
        <w:rPr>
          <w:sz w:val="22"/>
          <w:szCs w:val="22"/>
        </w:rPr>
        <w:t xml:space="preserve">Physical contact, including assault by penetration (for example rape or oral sex) or non-penetrative acts such as masturbation, kissing, rubbing and touching outside of </w:t>
      </w:r>
      <w:proofErr w:type="gramStart"/>
      <w:r w:rsidRPr="007E54B1">
        <w:rPr>
          <w:sz w:val="22"/>
          <w:szCs w:val="22"/>
        </w:rPr>
        <w:t>clothing</w:t>
      </w:r>
      <w:proofErr w:type="gramEnd"/>
    </w:p>
    <w:p w14:paraId="2A645A7E" w14:textId="77777777" w:rsidR="003A5173" w:rsidRPr="007E54B1" w:rsidRDefault="003A5173" w:rsidP="00011F53">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011F53">
      <w:pPr>
        <w:jc w:val="both"/>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011F53">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w:t>
      </w:r>
      <w:proofErr w:type="gramStart"/>
      <w:r w:rsidRPr="007E54B1">
        <w:rPr>
          <w:rFonts w:cs="Arial"/>
          <w:sz w:val="22"/>
          <w:szCs w:val="22"/>
        </w:rPr>
        <w:t>as a result of</w:t>
      </w:r>
      <w:proofErr w:type="gramEnd"/>
      <w:r w:rsidRPr="007E54B1">
        <w:rPr>
          <w:rFonts w:cs="Arial"/>
          <w:sz w:val="22"/>
          <w:szCs w:val="22"/>
        </w:rPr>
        <w:t xml:space="preserve"> maternal substance abuse. </w:t>
      </w:r>
    </w:p>
    <w:p w14:paraId="1C7C20F0" w14:textId="77777777" w:rsidR="003A5173" w:rsidRPr="007E54B1" w:rsidRDefault="003A5173" w:rsidP="00011F53">
      <w:pPr>
        <w:jc w:val="both"/>
        <w:rPr>
          <w:rFonts w:cs="Arial"/>
          <w:sz w:val="22"/>
          <w:szCs w:val="22"/>
        </w:rPr>
      </w:pPr>
      <w:r w:rsidRPr="007E54B1">
        <w:rPr>
          <w:rFonts w:cs="Arial"/>
          <w:sz w:val="22"/>
          <w:szCs w:val="22"/>
        </w:rPr>
        <w:t>Once a child is born, neglect may involve a parent or carer failing to:</w:t>
      </w:r>
    </w:p>
    <w:p w14:paraId="61085FF1" w14:textId="77777777" w:rsidR="003A5173" w:rsidRPr="007E54B1" w:rsidRDefault="003A5173" w:rsidP="00011F53">
      <w:pPr>
        <w:pStyle w:val="4Bulletedcopyblue"/>
        <w:jc w:val="both"/>
        <w:rPr>
          <w:sz w:val="22"/>
          <w:szCs w:val="22"/>
        </w:rPr>
      </w:pPr>
      <w:r w:rsidRPr="007E54B1">
        <w:rPr>
          <w:sz w:val="22"/>
          <w:szCs w:val="22"/>
        </w:rPr>
        <w:t xml:space="preserve">Provide adequate food, </w:t>
      </w:r>
      <w:proofErr w:type="gramStart"/>
      <w:r w:rsidRPr="007E54B1">
        <w:rPr>
          <w:sz w:val="22"/>
          <w:szCs w:val="22"/>
        </w:rPr>
        <w:t>clothing</w:t>
      </w:r>
      <w:proofErr w:type="gramEnd"/>
      <w:r w:rsidRPr="007E54B1">
        <w:rPr>
          <w:sz w:val="22"/>
          <w:szCs w:val="22"/>
        </w:rPr>
        <w:t xml:space="preserve"> and shelter (including exclusion from home or abandonment)</w:t>
      </w:r>
    </w:p>
    <w:p w14:paraId="195588B4" w14:textId="77777777" w:rsidR="003A5173" w:rsidRPr="007E54B1" w:rsidRDefault="003A5173" w:rsidP="00011F53">
      <w:pPr>
        <w:pStyle w:val="4Bulletedcopyblue"/>
        <w:jc w:val="both"/>
        <w:rPr>
          <w:sz w:val="22"/>
          <w:szCs w:val="22"/>
        </w:rPr>
      </w:pPr>
      <w:r w:rsidRPr="007E54B1">
        <w:rPr>
          <w:sz w:val="22"/>
          <w:szCs w:val="22"/>
        </w:rPr>
        <w:t xml:space="preserve">Protect a child from physical and emotional harm or </w:t>
      </w:r>
      <w:proofErr w:type="gramStart"/>
      <w:r w:rsidRPr="007E54B1">
        <w:rPr>
          <w:sz w:val="22"/>
          <w:szCs w:val="22"/>
        </w:rPr>
        <w:t>danger</w:t>
      </w:r>
      <w:proofErr w:type="gramEnd"/>
    </w:p>
    <w:p w14:paraId="016A274E" w14:textId="77777777" w:rsidR="003A5173" w:rsidRPr="007E54B1" w:rsidRDefault="003A5173" w:rsidP="00011F53">
      <w:pPr>
        <w:pStyle w:val="4Bulletedcopyblue"/>
        <w:jc w:val="both"/>
        <w:rPr>
          <w:sz w:val="22"/>
          <w:szCs w:val="22"/>
        </w:rPr>
      </w:pPr>
      <w:r w:rsidRPr="007E54B1">
        <w:rPr>
          <w:sz w:val="22"/>
          <w:szCs w:val="22"/>
        </w:rPr>
        <w:t xml:space="preserve">Ensure adequate supervision (including the use of inadequate </w:t>
      </w:r>
      <w:proofErr w:type="gramStart"/>
      <w:r w:rsidRPr="007E54B1">
        <w:rPr>
          <w:sz w:val="22"/>
          <w:szCs w:val="22"/>
        </w:rPr>
        <w:t>care-givers</w:t>
      </w:r>
      <w:proofErr w:type="gramEnd"/>
      <w:r w:rsidRPr="007E54B1">
        <w:rPr>
          <w:sz w:val="22"/>
          <w:szCs w:val="22"/>
        </w:rPr>
        <w:t>)</w:t>
      </w:r>
    </w:p>
    <w:p w14:paraId="60727A81" w14:textId="77777777" w:rsidR="003A5173" w:rsidRPr="007E54B1" w:rsidRDefault="003A5173" w:rsidP="00011F53">
      <w:pPr>
        <w:pStyle w:val="4Bulletedcopyblue"/>
        <w:jc w:val="both"/>
        <w:rPr>
          <w:sz w:val="22"/>
          <w:szCs w:val="22"/>
        </w:rPr>
      </w:pPr>
      <w:r w:rsidRPr="007E54B1">
        <w:rPr>
          <w:sz w:val="22"/>
          <w:szCs w:val="22"/>
        </w:rPr>
        <w:t xml:space="preserve">Ensure access to appropriate medical care or </w:t>
      </w:r>
      <w:proofErr w:type="gramStart"/>
      <w:r w:rsidRPr="007E54B1">
        <w:rPr>
          <w:sz w:val="22"/>
          <w:szCs w:val="22"/>
        </w:rPr>
        <w:t>treatment</w:t>
      </w:r>
      <w:proofErr w:type="gramEnd"/>
    </w:p>
    <w:p w14:paraId="22D29649" w14:textId="77777777" w:rsidR="0027179A" w:rsidRPr="007E54B1" w:rsidRDefault="003A5173" w:rsidP="00011F53">
      <w:pPr>
        <w:jc w:val="both"/>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011F53">
      <w:pPr>
        <w:pStyle w:val="Heading3"/>
        <w:jc w:val="both"/>
        <w:rPr>
          <w:color w:val="ED7D31" w:themeColor="accent2"/>
          <w:szCs w:val="24"/>
        </w:rPr>
      </w:pPr>
      <w:bookmarkStart w:id="19" w:name="_Toc44934631"/>
      <w:r w:rsidRPr="001E1F7C">
        <w:rPr>
          <w:color w:val="ED7D31" w:themeColor="accent2"/>
          <w:szCs w:val="24"/>
        </w:rPr>
        <w:lastRenderedPageBreak/>
        <w:t>Appendix 2: safer recruitment and DBS checks – policy and procedures</w:t>
      </w:r>
      <w:bookmarkEnd w:id="19"/>
    </w:p>
    <w:p w14:paraId="315B6AED" w14:textId="77777777" w:rsidR="0027179A" w:rsidRPr="007E54B1" w:rsidRDefault="0027179A" w:rsidP="00011F53">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011F53">
      <w:pPr>
        <w:jc w:val="both"/>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011F53">
      <w:pPr>
        <w:pStyle w:val="4Bulletedcopyblue"/>
        <w:jc w:val="both"/>
        <w:rPr>
          <w:sz w:val="22"/>
          <w:szCs w:val="22"/>
        </w:rPr>
      </w:pPr>
      <w:r w:rsidRPr="007E54B1">
        <w:rPr>
          <w:sz w:val="22"/>
          <w:szCs w:val="22"/>
        </w:rPr>
        <w:t xml:space="preserve">Verify their </w:t>
      </w:r>
      <w:proofErr w:type="gramStart"/>
      <w:r w:rsidRPr="007E54B1">
        <w:rPr>
          <w:sz w:val="22"/>
          <w:szCs w:val="22"/>
        </w:rPr>
        <w:t>identity</w:t>
      </w:r>
      <w:proofErr w:type="gramEnd"/>
    </w:p>
    <w:p w14:paraId="24EE0312" w14:textId="77777777" w:rsidR="0027179A" w:rsidRPr="007E54B1" w:rsidRDefault="0027179A" w:rsidP="00011F53">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011F53">
      <w:pPr>
        <w:pStyle w:val="4Bulletedcopyblue"/>
        <w:jc w:val="both"/>
        <w:rPr>
          <w:sz w:val="22"/>
          <w:szCs w:val="22"/>
        </w:rPr>
      </w:pPr>
      <w:r w:rsidRPr="007E54B1">
        <w:rPr>
          <w:sz w:val="22"/>
          <w:szCs w:val="22"/>
        </w:rPr>
        <w:t xml:space="preserve">Obtain a separate barred list check if they will start work in regulated activity before the DBS certificate is </w:t>
      </w:r>
      <w:proofErr w:type="gramStart"/>
      <w:r w:rsidRPr="007E54B1">
        <w:rPr>
          <w:sz w:val="22"/>
          <w:szCs w:val="22"/>
        </w:rPr>
        <w:t>available</w:t>
      </w:r>
      <w:proofErr w:type="gramEnd"/>
    </w:p>
    <w:p w14:paraId="2EC0DE87" w14:textId="77777777" w:rsidR="0027179A" w:rsidRPr="007E54B1" w:rsidRDefault="0027179A" w:rsidP="00011F53">
      <w:pPr>
        <w:pStyle w:val="4Bulletedcopyblue"/>
        <w:jc w:val="both"/>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011F53">
      <w:pPr>
        <w:pStyle w:val="4Bulletedcopyblue"/>
        <w:jc w:val="both"/>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w:t>
      </w:r>
      <w:proofErr w:type="gramStart"/>
      <w:r w:rsidRPr="007E54B1">
        <w:rPr>
          <w:sz w:val="22"/>
          <w:szCs w:val="22"/>
        </w:rPr>
        <w:t>afterwards</w:t>
      </w:r>
      <w:proofErr w:type="gramEnd"/>
      <w:r w:rsidRPr="007E54B1">
        <w:rPr>
          <w:sz w:val="22"/>
          <w:szCs w:val="22"/>
        </w:rPr>
        <w:t xml:space="preserve"> </w:t>
      </w:r>
    </w:p>
    <w:p w14:paraId="1AC71E8B" w14:textId="77777777" w:rsidR="0027179A" w:rsidRPr="007E54B1" w:rsidRDefault="0027179A" w:rsidP="00011F53">
      <w:pPr>
        <w:pStyle w:val="4Bulletedcopyblue"/>
        <w:jc w:val="both"/>
        <w:rPr>
          <w:sz w:val="22"/>
          <w:szCs w:val="22"/>
        </w:rPr>
      </w:pPr>
      <w:r w:rsidRPr="007E54B1">
        <w:rPr>
          <w:sz w:val="22"/>
          <w:szCs w:val="22"/>
        </w:rPr>
        <w:t xml:space="preserve">Verify their professional qualifications, as </w:t>
      </w:r>
      <w:proofErr w:type="gramStart"/>
      <w:r w:rsidRPr="007E54B1">
        <w:rPr>
          <w:sz w:val="22"/>
          <w:szCs w:val="22"/>
        </w:rPr>
        <w:t>appropriate</w:t>
      </w:r>
      <w:proofErr w:type="gramEnd"/>
    </w:p>
    <w:p w14:paraId="63EB7995" w14:textId="77777777" w:rsidR="0027179A" w:rsidRPr="007E54B1" w:rsidRDefault="0027179A" w:rsidP="00011F53">
      <w:pPr>
        <w:pStyle w:val="4Bulletedcopyblue"/>
        <w:jc w:val="both"/>
        <w:rPr>
          <w:sz w:val="22"/>
          <w:szCs w:val="22"/>
        </w:rPr>
      </w:pPr>
      <w:r w:rsidRPr="007E54B1">
        <w:rPr>
          <w:sz w:val="22"/>
          <w:szCs w:val="22"/>
        </w:rPr>
        <w:t xml:space="preserve">Ensure they are not subject to a prohibition order if they are employed to be a </w:t>
      </w:r>
      <w:proofErr w:type="gramStart"/>
      <w:r w:rsidRPr="007E54B1">
        <w:rPr>
          <w:sz w:val="22"/>
          <w:szCs w:val="22"/>
        </w:rPr>
        <w:t>teacher</w:t>
      </w:r>
      <w:proofErr w:type="gramEnd"/>
    </w:p>
    <w:p w14:paraId="5BA44715" w14:textId="77777777" w:rsidR="0027179A" w:rsidRPr="007E54B1" w:rsidRDefault="0027179A" w:rsidP="00011F53">
      <w:pPr>
        <w:pStyle w:val="4Bulletedcopyblue"/>
        <w:jc w:val="both"/>
        <w:rPr>
          <w:sz w:val="22"/>
          <w:szCs w:val="22"/>
        </w:rPr>
      </w:pPr>
      <w:r w:rsidRPr="007E54B1">
        <w:rPr>
          <w:sz w:val="22"/>
          <w:szCs w:val="22"/>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w:t>
      </w:r>
      <w:proofErr w:type="gramStart"/>
      <w:r w:rsidRPr="007E54B1">
        <w:rPr>
          <w:sz w:val="22"/>
          <w:szCs w:val="22"/>
        </w:rPr>
        <w:t>equivalent</w:t>
      </w:r>
      <w:proofErr w:type="gramEnd"/>
    </w:p>
    <w:p w14:paraId="4847D76E" w14:textId="77777777" w:rsidR="0027179A" w:rsidRPr="007E54B1" w:rsidRDefault="0027179A" w:rsidP="00011F53">
      <w:pPr>
        <w:pStyle w:val="4Bulletedcopyblue"/>
        <w:jc w:val="both"/>
        <w:rPr>
          <w:sz w:val="22"/>
          <w:szCs w:val="22"/>
        </w:rPr>
      </w:pPr>
      <w:r w:rsidRPr="007E54B1">
        <w:rPr>
          <w:sz w:val="22"/>
          <w:szCs w:val="22"/>
        </w:rPr>
        <w:t xml:space="preserve">Check that candidates taking up a management position are not subject to a prohibition from management (section 128) direction made by the secretary of </w:t>
      </w:r>
      <w:proofErr w:type="gramStart"/>
      <w:r w:rsidRPr="007E54B1">
        <w:rPr>
          <w:sz w:val="22"/>
          <w:szCs w:val="22"/>
        </w:rPr>
        <w:t>state</w:t>
      </w:r>
      <w:proofErr w:type="gramEnd"/>
    </w:p>
    <w:p w14:paraId="03CAAC2E" w14:textId="4261A248" w:rsidR="00685FBB"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011F53">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011F53">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011F53">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011F53">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011F53">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011F53">
      <w:pPr>
        <w:pStyle w:val="4Bulletedcopyblue"/>
        <w:jc w:val="both"/>
        <w:rPr>
          <w:sz w:val="22"/>
          <w:szCs w:val="22"/>
        </w:rPr>
      </w:pPr>
      <w:r w:rsidRPr="007E54B1">
        <w:rPr>
          <w:sz w:val="22"/>
          <w:szCs w:val="22"/>
        </w:rPr>
        <w:lastRenderedPageBreak/>
        <w:t xml:space="preserve">Engaging in intimate or personal care or overnight activity, even if this happens only once and regardless of whether they are supervised or </w:t>
      </w:r>
      <w:proofErr w:type="gramStart"/>
      <w:r w:rsidRPr="007E54B1">
        <w:rPr>
          <w:sz w:val="22"/>
          <w:szCs w:val="22"/>
        </w:rPr>
        <w:t>not</w:t>
      </w:r>
      <w:proofErr w:type="gramEnd"/>
    </w:p>
    <w:p w14:paraId="1D86BBD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011F53">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011F53">
      <w:pPr>
        <w:pStyle w:val="4Bulletedcopyblue"/>
        <w:jc w:val="both"/>
        <w:rPr>
          <w:sz w:val="22"/>
          <w:szCs w:val="22"/>
        </w:rPr>
      </w:pPr>
      <w:r w:rsidRPr="007E54B1">
        <w:rPr>
          <w:sz w:val="22"/>
          <w:szCs w:val="22"/>
        </w:rPr>
        <w:t xml:space="preserve">We believe the individual has engaged in </w:t>
      </w:r>
      <w:hyperlink r:id="rId44"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5"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011F53">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6"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7"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011F53">
      <w:pPr>
        <w:pStyle w:val="4Bulletedcopyblue"/>
        <w:jc w:val="both"/>
        <w:rPr>
          <w:sz w:val="22"/>
          <w:szCs w:val="22"/>
          <w:lang w:val="en-GB"/>
        </w:rPr>
      </w:pPr>
      <w:r w:rsidRPr="007E54B1">
        <w:rPr>
          <w:sz w:val="22"/>
          <w:szCs w:val="22"/>
        </w:rPr>
        <w:t>The ‘harm test’ is satisfied in respect of the individual (i.e. they may harm a child or vulnerable adult or put them at risk of harm); and</w:t>
      </w:r>
    </w:p>
    <w:p w14:paraId="4EF82208" w14:textId="77777777" w:rsidR="0027179A" w:rsidRPr="007E54B1" w:rsidRDefault="0027179A" w:rsidP="00011F53">
      <w:pPr>
        <w:pStyle w:val="4Bulletedcopyblue"/>
        <w:jc w:val="both"/>
        <w:rPr>
          <w:sz w:val="22"/>
          <w:szCs w:val="22"/>
          <w:lang w:val="en-GB"/>
        </w:rPr>
      </w:pPr>
      <w:r w:rsidRPr="007E54B1">
        <w:rPr>
          <w:sz w:val="22"/>
          <w:szCs w:val="22"/>
        </w:rPr>
        <w:t xml:space="preserve">The individual has been removed from working in regulated activity (paid or unpaid) or would have been removed if they had not </w:t>
      </w:r>
      <w:proofErr w:type="gramStart"/>
      <w:r w:rsidRPr="007E54B1">
        <w:rPr>
          <w:sz w:val="22"/>
          <w:szCs w:val="22"/>
        </w:rPr>
        <w:t>left</w:t>
      </w:r>
      <w:proofErr w:type="gramEnd"/>
      <w:r w:rsidRPr="007E54B1">
        <w:rPr>
          <w:rFonts w:eastAsia="Arial"/>
          <w:sz w:val="22"/>
          <w:szCs w:val="22"/>
        </w:rPr>
        <w:t xml:space="preserve"> </w:t>
      </w:r>
    </w:p>
    <w:p w14:paraId="203E5B95" w14:textId="77777777" w:rsidR="007B405B" w:rsidRPr="007E54B1" w:rsidRDefault="007B405B" w:rsidP="00E64B00">
      <w:pPr>
        <w:pStyle w:val="4Bulletedcopyblue"/>
        <w:jc w:val="both"/>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011F53">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w:t>
      </w:r>
      <w:proofErr w:type="gramStart"/>
      <w:r w:rsidR="007B405B" w:rsidRPr="007E54B1">
        <w:rPr>
          <w:rFonts w:cs="Arial"/>
          <w:sz w:val="22"/>
          <w:szCs w:val="22"/>
          <w:lang w:val="en-GB"/>
        </w:rPr>
        <w:t>All of</w:t>
      </w:r>
      <w:proofErr w:type="gramEnd"/>
      <w:r w:rsidR="007B405B" w:rsidRPr="007E54B1">
        <w:rPr>
          <w:rFonts w:cs="Arial"/>
          <w:sz w:val="22"/>
          <w:szCs w:val="22"/>
          <w:lang w:val="en-GB"/>
        </w:rPr>
        <w:t xml:space="preserve"> this information is recorded on the SCR. </w:t>
      </w:r>
    </w:p>
    <w:p w14:paraId="6FACC71E"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011F53">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011F53">
      <w:pPr>
        <w:pStyle w:val="4Bulletedcopyblue"/>
        <w:jc w:val="both"/>
        <w:rPr>
          <w:sz w:val="22"/>
          <w:szCs w:val="22"/>
        </w:rPr>
      </w:pPr>
      <w:r w:rsidRPr="007E54B1">
        <w:rPr>
          <w:sz w:val="22"/>
          <w:szCs w:val="22"/>
        </w:rPr>
        <w:t xml:space="preserve">An enhanced DBS check with barred list information for contractors engaging in regulated </w:t>
      </w:r>
      <w:proofErr w:type="gramStart"/>
      <w:r w:rsidRPr="007E54B1">
        <w:rPr>
          <w:sz w:val="22"/>
          <w:szCs w:val="22"/>
        </w:rPr>
        <w:t>activity</w:t>
      </w:r>
      <w:proofErr w:type="gramEnd"/>
    </w:p>
    <w:p w14:paraId="65D6B3A5" w14:textId="77777777" w:rsidR="0027179A" w:rsidRPr="007E54B1" w:rsidRDefault="0027179A" w:rsidP="00011F53">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w:t>
      </w:r>
      <w:proofErr w:type="gramStart"/>
      <w:r w:rsidRPr="007E54B1">
        <w:rPr>
          <w:sz w:val="22"/>
          <w:szCs w:val="22"/>
        </w:rPr>
        <w:t>children</w:t>
      </w:r>
      <w:proofErr w:type="gramEnd"/>
      <w:r w:rsidRPr="007E54B1">
        <w:rPr>
          <w:sz w:val="22"/>
          <w:szCs w:val="22"/>
        </w:rPr>
        <w:t xml:space="preserve"> </w:t>
      </w:r>
    </w:p>
    <w:p w14:paraId="78B6A09F"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011F53">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011F53">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011F53">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011F53">
      <w:pPr>
        <w:jc w:val="both"/>
        <w:rPr>
          <w:rFonts w:cs="Arial"/>
          <w:sz w:val="22"/>
          <w:szCs w:val="22"/>
          <w:lang w:val="en-GB"/>
        </w:rPr>
      </w:pPr>
      <w:r w:rsidRPr="007E54B1">
        <w:rPr>
          <w:rFonts w:cs="Arial"/>
          <w:sz w:val="22"/>
          <w:szCs w:val="22"/>
          <w:lang w:val="en-GB"/>
        </w:rPr>
        <w:t>We will:</w:t>
      </w:r>
    </w:p>
    <w:p w14:paraId="04D9BD5A" w14:textId="77777777" w:rsidR="0027179A" w:rsidRPr="007E54B1" w:rsidRDefault="0027179A" w:rsidP="00011F53">
      <w:pPr>
        <w:pStyle w:val="4Bulletedcopyblue"/>
        <w:jc w:val="both"/>
        <w:rPr>
          <w:sz w:val="22"/>
          <w:szCs w:val="22"/>
        </w:rPr>
      </w:pPr>
      <w:r w:rsidRPr="007E54B1">
        <w:rPr>
          <w:sz w:val="22"/>
          <w:szCs w:val="22"/>
        </w:rPr>
        <w:t xml:space="preserve">Never leave an unchecked volunteer unsupervised or allow them to work in regulated </w:t>
      </w:r>
      <w:proofErr w:type="gramStart"/>
      <w:r w:rsidRPr="007E54B1">
        <w:rPr>
          <w:sz w:val="22"/>
          <w:szCs w:val="22"/>
        </w:rPr>
        <w:t>activity</w:t>
      </w:r>
      <w:proofErr w:type="gramEnd"/>
    </w:p>
    <w:p w14:paraId="3041D101" w14:textId="77777777" w:rsidR="0027179A" w:rsidRPr="007E54B1" w:rsidRDefault="0027179A" w:rsidP="00011F53">
      <w:pPr>
        <w:pStyle w:val="4Bulletedcopyblue"/>
        <w:jc w:val="both"/>
        <w:rPr>
          <w:sz w:val="22"/>
          <w:szCs w:val="22"/>
        </w:rPr>
      </w:pPr>
      <w:r w:rsidRPr="007E54B1">
        <w:rPr>
          <w:sz w:val="22"/>
          <w:szCs w:val="22"/>
        </w:rPr>
        <w:t xml:space="preserve">Obtain an enhanced DBS check with barred list information for all volunteers who are new to working in regulated </w:t>
      </w:r>
      <w:proofErr w:type="gramStart"/>
      <w:r w:rsidRPr="007E54B1">
        <w:rPr>
          <w:sz w:val="22"/>
          <w:szCs w:val="22"/>
        </w:rPr>
        <w:t>activity</w:t>
      </w:r>
      <w:proofErr w:type="gramEnd"/>
      <w:r w:rsidRPr="007E54B1">
        <w:rPr>
          <w:sz w:val="22"/>
          <w:szCs w:val="22"/>
        </w:rPr>
        <w:t xml:space="preserve"> </w:t>
      </w:r>
    </w:p>
    <w:p w14:paraId="67FBECC0" w14:textId="77777777" w:rsidR="0027179A" w:rsidRPr="007E54B1" w:rsidRDefault="0027179A" w:rsidP="00011F53">
      <w:pPr>
        <w:pStyle w:val="4Bulletedcopyblue"/>
        <w:jc w:val="both"/>
        <w:rPr>
          <w:sz w:val="22"/>
          <w:szCs w:val="22"/>
        </w:rPr>
      </w:pPr>
      <w:r w:rsidRPr="007E54B1">
        <w:rPr>
          <w:sz w:val="22"/>
          <w:szCs w:val="22"/>
        </w:rPr>
        <w:t xml:space="preserve">Carry out a risk assessment when deciding whether to seek an enhanced DBS check without barred list information for any volunteers not engaging in regulated activity. We will retain a record of this risk </w:t>
      </w:r>
      <w:proofErr w:type="gramStart"/>
      <w:r w:rsidRPr="007E54B1">
        <w:rPr>
          <w:sz w:val="22"/>
          <w:szCs w:val="22"/>
        </w:rPr>
        <w:t>assessment</w:t>
      </w:r>
      <w:proofErr w:type="gramEnd"/>
    </w:p>
    <w:p w14:paraId="46B67657" w14:textId="77777777" w:rsidR="0027179A" w:rsidRPr="007E54B1" w:rsidRDefault="0027179A" w:rsidP="00011F53">
      <w:pPr>
        <w:pStyle w:val="4Bulletedcopyblue"/>
        <w:jc w:val="both"/>
        <w:rPr>
          <w:sz w:val="22"/>
          <w:szCs w:val="22"/>
        </w:rPr>
      </w:pPr>
      <w:r w:rsidRPr="007E54B1">
        <w:rPr>
          <w:iCs/>
          <w:sz w:val="22"/>
          <w:szCs w:val="22"/>
        </w:rPr>
        <w:t>E</w:t>
      </w:r>
      <w:r w:rsidRPr="007E54B1">
        <w:rPr>
          <w:sz w:val="22"/>
          <w:szCs w:val="22"/>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w:t>
      </w:r>
      <w:proofErr w:type="gramStart"/>
      <w:r w:rsidRPr="007E54B1">
        <w:rPr>
          <w:sz w:val="22"/>
          <w:szCs w:val="22"/>
        </w:rPr>
        <w:t>sought</w:t>
      </w:r>
      <w:proofErr w:type="gramEnd"/>
    </w:p>
    <w:p w14:paraId="60E6B35B" w14:textId="77777777" w:rsidR="007B405B" w:rsidRPr="007E54B1" w:rsidRDefault="007B405B" w:rsidP="00011F53">
      <w:pPr>
        <w:pStyle w:val="4Bulletedcopyblue"/>
        <w:jc w:val="both"/>
        <w:rPr>
          <w:sz w:val="22"/>
          <w:szCs w:val="22"/>
        </w:rPr>
      </w:pPr>
      <w:r w:rsidRPr="007E54B1">
        <w:rPr>
          <w:sz w:val="22"/>
          <w:szCs w:val="22"/>
        </w:rPr>
        <w:t xml:space="preserve">Record all volunteers on the </w:t>
      </w:r>
      <w:proofErr w:type="gramStart"/>
      <w:r w:rsidRPr="007E54B1">
        <w:rPr>
          <w:sz w:val="22"/>
          <w:szCs w:val="22"/>
        </w:rPr>
        <w:t>SCR</w:t>
      </w:r>
      <w:proofErr w:type="gramEnd"/>
    </w:p>
    <w:p w14:paraId="5EBB2CB4" w14:textId="6045D460" w:rsidR="0027179A" w:rsidRPr="001E1F7C" w:rsidRDefault="0027179A" w:rsidP="00011F53">
      <w:pPr>
        <w:pStyle w:val="Subhead2"/>
        <w:jc w:val="both"/>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00011F53">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011F53">
      <w:pPr>
        <w:jc w:val="both"/>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All proprietors, trustees, local </w:t>
      </w:r>
      <w:proofErr w:type="gramStart"/>
      <w:r w:rsidRPr="007E54B1">
        <w:rPr>
          <w:rFonts w:cs="Arial"/>
          <w:sz w:val="22"/>
          <w:szCs w:val="22"/>
          <w:lang w:val="en-GB"/>
        </w:rPr>
        <w:t>governors</w:t>
      </w:r>
      <w:proofErr w:type="gramEnd"/>
      <w:r w:rsidRPr="007E54B1">
        <w:rPr>
          <w:rFonts w:cs="Arial"/>
          <w:sz w:val="22"/>
          <w:szCs w:val="22"/>
          <w:lang w:val="en-GB"/>
        </w:rPr>
        <w:t xml:space="preserve"> and members will also have the following checks:</w:t>
      </w:r>
    </w:p>
    <w:p w14:paraId="3CCBDB21" w14:textId="77777777" w:rsidR="0027179A" w:rsidRPr="007E54B1" w:rsidRDefault="0027179A" w:rsidP="00011F53">
      <w:pPr>
        <w:pStyle w:val="4Bulletedcopyblue"/>
        <w:jc w:val="both"/>
        <w:rPr>
          <w:sz w:val="22"/>
          <w:szCs w:val="22"/>
          <w:lang w:val="en-GB"/>
        </w:rPr>
      </w:pPr>
      <w:r w:rsidRPr="007E54B1">
        <w:rPr>
          <w:sz w:val="22"/>
          <w:szCs w:val="22"/>
        </w:rPr>
        <w:t xml:space="preserve">A section 128 check (to check prohibition on participation in management under </w:t>
      </w:r>
      <w:hyperlink r:id="rId48"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011F53">
      <w:pPr>
        <w:pStyle w:val="4Bulletedcopyblue"/>
        <w:jc w:val="both"/>
        <w:rPr>
          <w:sz w:val="22"/>
          <w:szCs w:val="22"/>
        </w:rPr>
      </w:pPr>
      <w:r w:rsidRPr="007E54B1">
        <w:rPr>
          <w:sz w:val="22"/>
          <w:szCs w:val="22"/>
        </w:rPr>
        <w:t>Identity</w:t>
      </w:r>
    </w:p>
    <w:p w14:paraId="34E27B71" w14:textId="77777777" w:rsidR="0027179A" w:rsidRPr="007E54B1" w:rsidRDefault="0027179A" w:rsidP="00011F53">
      <w:pPr>
        <w:pStyle w:val="4Bulletedcopyblue"/>
        <w:jc w:val="both"/>
        <w:rPr>
          <w:sz w:val="22"/>
          <w:szCs w:val="22"/>
        </w:rPr>
      </w:pPr>
      <w:r w:rsidRPr="007E54B1">
        <w:rPr>
          <w:sz w:val="22"/>
          <w:szCs w:val="22"/>
        </w:rPr>
        <w:t>Right to work in the UK</w:t>
      </w:r>
    </w:p>
    <w:p w14:paraId="76DC5735" w14:textId="2F2334A0" w:rsidR="00843915" w:rsidRPr="00882517" w:rsidRDefault="0027179A" w:rsidP="00011F53">
      <w:pPr>
        <w:pStyle w:val="4Bulletedcopyblue"/>
        <w:jc w:val="both"/>
        <w:rPr>
          <w:sz w:val="22"/>
          <w:szCs w:val="22"/>
        </w:rPr>
      </w:pPr>
      <w:r w:rsidRPr="007E54B1">
        <w:rPr>
          <w:sz w:val="22"/>
          <w:szCs w:val="22"/>
        </w:rPr>
        <w:t xml:space="preserve">Other checks deemed necessary if they have lived or worked outside the </w:t>
      </w:r>
      <w:proofErr w:type="gramStart"/>
      <w:r w:rsidRPr="007E54B1">
        <w:rPr>
          <w:sz w:val="22"/>
          <w:szCs w:val="22"/>
        </w:rPr>
        <w:t>UK</w:t>
      </w:r>
      <w:proofErr w:type="gramEnd"/>
    </w:p>
    <w:p w14:paraId="36D6260A" w14:textId="0F457669"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 xml:space="preserve">Staff working in alternative provision </w:t>
      </w:r>
      <w:proofErr w:type="gramStart"/>
      <w:r w:rsidRPr="001E1F7C">
        <w:rPr>
          <w:rFonts w:cs="Arial"/>
          <w:color w:val="ED7D31" w:themeColor="accent2"/>
          <w:lang w:val="en-GB"/>
        </w:rPr>
        <w:t>settings</w:t>
      </w:r>
      <w:proofErr w:type="gramEnd"/>
    </w:p>
    <w:p w14:paraId="507E27EC" w14:textId="77777777" w:rsidR="0027179A" w:rsidRPr="007E54B1" w:rsidRDefault="0027179A" w:rsidP="00011F53">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011F53">
      <w:pPr>
        <w:pStyle w:val="Subhead2"/>
        <w:jc w:val="both"/>
        <w:rPr>
          <w:rFonts w:cs="Arial"/>
          <w:color w:val="ED7D31" w:themeColor="accent2"/>
          <w:lang w:val="en-GB"/>
        </w:rPr>
      </w:pPr>
    </w:p>
    <w:p w14:paraId="12CE5DDB" w14:textId="74A6B138"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011F53">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 xml:space="preserve">Pupils staying with host </w:t>
      </w:r>
      <w:proofErr w:type="gramStart"/>
      <w:r w:rsidRPr="001E1F7C">
        <w:rPr>
          <w:rFonts w:cs="Arial"/>
          <w:color w:val="ED7D31" w:themeColor="accent2"/>
          <w:lang w:val="en-GB"/>
        </w:rPr>
        <w:t>families</w:t>
      </w:r>
      <w:proofErr w:type="gramEnd"/>
    </w:p>
    <w:p w14:paraId="46C6ED7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the school </w:t>
      </w:r>
      <w:proofErr w:type="gramStart"/>
      <w:r w:rsidRPr="007E54B1">
        <w:rPr>
          <w:rFonts w:cs="Arial"/>
          <w:sz w:val="22"/>
          <w:szCs w:val="22"/>
          <w:lang w:val="en-GB"/>
        </w:rPr>
        <w:t>makes arrangements</w:t>
      </w:r>
      <w:proofErr w:type="gramEnd"/>
      <w:r w:rsidRPr="007E54B1">
        <w:rPr>
          <w:rFonts w:cs="Arial"/>
          <w:sz w:val="22"/>
          <w:szCs w:val="22"/>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011F53">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011F53">
      <w:pPr>
        <w:pStyle w:val="Heading3"/>
        <w:jc w:val="both"/>
        <w:rPr>
          <w:szCs w:val="24"/>
        </w:rPr>
      </w:pPr>
      <w:r w:rsidRPr="007E54B1">
        <w:rPr>
          <w:sz w:val="22"/>
          <w:szCs w:val="22"/>
          <w:lang w:val="en-GB"/>
        </w:rPr>
        <w:br w:type="page"/>
      </w:r>
      <w:bookmarkStart w:id="20" w:name="_Toc44934632"/>
      <w:r w:rsidR="0027179A" w:rsidRPr="001E1F7C">
        <w:rPr>
          <w:color w:val="ED7D31" w:themeColor="accent2"/>
          <w:szCs w:val="24"/>
        </w:rPr>
        <w:lastRenderedPageBreak/>
        <w:t xml:space="preserve">Appendix 3: allegations of abuse made against </w:t>
      </w:r>
      <w:proofErr w:type="gramStart"/>
      <w:r w:rsidR="0027179A" w:rsidRPr="001E1F7C">
        <w:rPr>
          <w:color w:val="ED7D31" w:themeColor="accent2"/>
          <w:szCs w:val="24"/>
        </w:rPr>
        <w:t>staff</w:t>
      </w:r>
      <w:bookmarkEnd w:id="20"/>
      <w:proofErr w:type="gramEnd"/>
    </w:p>
    <w:p w14:paraId="70EE124E" w14:textId="77777777" w:rsidR="0027179A" w:rsidRPr="007E54B1" w:rsidRDefault="0027179A" w:rsidP="00011F53">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011F53">
      <w:pPr>
        <w:pStyle w:val="4Bulletedcopyblue"/>
        <w:jc w:val="both"/>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011F53">
      <w:pPr>
        <w:pStyle w:val="4Bulletedcopyblue"/>
        <w:jc w:val="both"/>
        <w:rPr>
          <w:sz w:val="22"/>
          <w:szCs w:val="22"/>
        </w:rPr>
      </w:pPr>
      <w:r w:rsidRPr="007E54B1">
        <w:rPr>
          <w:sz w:val="22"/>
          <w:szCs w:val="22"/>
        </w:rPr>
        <w:t>Possibly committed a criminal offence against or related to a child, or</w:t>
      </w:r>
    </w:p>
    <w:p w14:paraId="71805AD1" w14:textId="77777777" w:rsidR="0027179A" w:rsidRPr="007E54B1" w:rsidRDefault="0027179A" w:rsidP="00011F53">
      <w:pPr>
        <w:pStyle w:val="4Bulletedcopyblue"/>
        <w:jc w:val="both"/>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011F53">
      <w:pPr>
        <w:pStyle w:val="4Bulletedcopyblue"/>
        <w:jc w:val="both"/>
        <w:rPr>
          <w:sz w:val="22"/>
          <w:szCs w:val="22"/>
        </w:rPr>
      </w:pPr>
      <w:r w:rsidRPr="007E54B1">
        <w:rPr>
          <w:sz w:val="22"/>
          <w:szCs w:val="22"/>
        </w:rPr>
        <w:t xml:space="preserve">Behaved or may have behaved in a way that indicates they may not be suitable to work with </w:t>
      </w:r>
      <w:proofErr w:type="gramStart"/>
      <w:r w:rsidRPr="007E54B1">
        <w:rPr>
          <w:sz w:val="22"/>
          <w:szCs w:val="22"/>
        </w:rPr>
        <w:t>children</w:t>
      </w:r>
      <w:proofErr w:type="gramEnd"/>
    </w:p>
    <w:p w14:paraId="106E6755"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011F53">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w:t>
      </w:r>
      <w:proofErr w:type="gramStart"/>
      <w:r w:rsidR="004F7995" w:rsidRPr="001E1F7C">
        <w:rPr>
          <w:rFonts w:cs="Arial"/>
          <w:color w:val="ED7D31" w:themeColor="accent2"/>
          <w:lang w:val="en-GB"/>
        </w:rPr>
        <w:t>resolved</w:t>
      </w:r>
      <w:proofErr w:type="gramEnd"/>
    </w:p>
    <w:p w14:paraId="596E8D4C"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Suspension will not be the default </w:t>
      </w:r>
      <w:proofErr w:type="gramStart"/>
      <w:r w:rsidRPr="007E54B1">
        <w:rPr>
          <w:rFonts w:cs="Arial"/>
          <w:sz w:val="22"/>
          <w:szCs w:val="22"/>
          <w:lang w:val="en-GB"/>
        </w:rPr>
        <w:t>position, and</w:t>
      </w:r>
      <w:proofErr w:type="gramEnd"/>
      <w:r w:rsidRPr="007E54B1">
        <w:rPr>
          <w:rFonts w:cs="Arial"/>
          <w:sz w:val="22"/>
          <w:szCs w:val="22"/>
          <w:lang w:val="en-GB"/>
        </w:rPr>
        <w:t xml:space="preserve">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011F53">
      <w:pPr>
        <w:jc w:val="both"/>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011F53">
      <w:pPr>
        <w:pStyle w:val="4Bulletedcopyblue"/>
        <w:jc w:val="both"/>
        <w:rPr>
          <w:sz w:val="22"/>
          <w:szCs w:val="22"/>
        </w:rPr>
      </w:pPr>
      <w:r w:rsidRPr="007E54B1">
        <w:rPr>
          <w:sz w:val="22"/>
          <w:szCs w:val="22"/>
        </w:rPr>
        <w:t xml:space="preserve">Redeployment within the school so that the individual does not have direct contact with the child or children </w:t>
      </w:r>
      <w:proofErr w:type="gramStart"/>
      <w:r w:rsidRPr="007E54B1">
        <w:rPr>
          <w:sz w:val="22"/>
          <w:szCs w:val="22"/>
        </w:rPr>
        <w:t>concerned</w:t>
      </w:r>
      <w:proofErr w:type="gramEnd"/>
    </w:p>
    <w:p w14:paraId="453DB413" w14:textId="77777777" w:rsidR="0027179A" w:rsidRPr="007E54B1" w:rsidRDefault="0027179A" w:rsidP="00011F53">
      <w:pPr>
        <w:pStyle w:val="4Bulletedcopyblue"/>
        <w:jc w:val="both"/>
        <w:rPr>
          <w:sz w:val="22"/>
          <w:szCs w:val="22"/>
        </w:rPr>
      </w:pPr>
      <w:r w:rsidRPr="007E54B1">
        <w:rPr>
          <w:sz w:val="22"/>
          <w:szCs w:val="22"/>
        </w:rPr>
        <w:t xml:space="preserve">Providing an assistant to be present when the individual has contact with </w:t>
      </w:r>
      <w:proofErr w:type="gramStart"/>
      <w:r w:rsidRPr="007E54B1">
        <w:rPr>
          <w:sz w:val="22"/>
          <w:szCs w:val="22"/>
        </w:rPr>
        <w:t>children</w:t>
      </w:r>
      <w:proofErr w:type="gramEnd"/>
    </w:p>
    <w:p w14:paraId="6B320D69" w14:textId="77777777" w:rsidR="0027179A" w:rsidRPr="007E54B1" w:rsidRDefault="0027179A" w:rsidP="00011F53">
      <w:pPr>
        <w:pStyle w:val="4Bulletedcopyblue"/>
        <w:jc w:val="both"/>
        <w:rPr>
          <w:sz w:val="22"/>
          <w:szCs w:val="22"/>
        </w:rPr>
      </w:pPr>
      <w:r w:rsidRPr="007E54B1">
        <w:rPr>
          <w:sz w:val="22"/>
          <w:szCs w:val="22"/>
        </w:rPr>
        <w:t xml:space="preserve">Redeploying the individual to alternative work in the school so that they do not have unsupervised access to </w:t>
      </w:r>
      <w:proofErr w:type="gramStart"/>
      <w:r w:rsidRPr="007E54B1">
        <w:rPr>
          <w:sz w:val="22"/>
          <w:szCs w:val="22"/>
        </w:rPr>
        <w:t>children</w:t>
      </w:r>
      <w:proofErr w:type="gramEnd"/>
    </w:p>
    <w:p w14:paraId="7A3968D5" w14:textId="77777777" w:rsidR="0027179A" w:rsidRPr="007E54B1" w:rsidRDefault="0027179A" w:rsidP="00011F53">
      <w:pPr>
        <w:pStyle w:val="4Bulletedcopyblue"/>
        <w:jc w:val="both"/>
        <w:rPr>
          <w:sz w:val="22"/>
          <w:szCs w:val="22"/>
        </w:rPr>
      </w:pPr>
      <w:r w:rsidRPr="007E54B1">
        <w:rPr>
          <w:sz w:val="22"/>
          <w:szCs w:val="22"/>
        </w:rPr>
        <w:t xml:space="preserve">Moving the child or children to classes where they will not come into contact with the individual, making it clear that this is not a punishment and parents have been </w:t>
      </w:r>
      <w:proofErr w:type="gramStart"/>
      <w:r w:rsidRPr="007E54B1">
        <w:rPr>
          <w:sz w:val="22"/>
          <w:szCs w:val="22"/>
        </w:rPr>
        <w:t>consulted</w:t>
      </w:r>
      <w:proofErr w:type="gramEnd"/>
    </w:p>
    <w:p w14:paraId="07779E9B" w14:textId="77777777" w:rsidR="0027179A" w:rsidRPr="007E54B1" w:rsidRDefault="0027179A" w:rsidP="00011F53">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011F53">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011F53">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011F53">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011F53">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011F53">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011F53">
      <w:pPr>
        <w:pStyle w:val="4Bulletedcopyblue"/>
        <w:ind w:left="340" w:hanging="170"/>
        <w:jc w:val="both"/>
        <w:rPr>
          <w:sz w:val="22"/>
          <w:szCs w:val="22"/>
        </w:rPr>
      </w:pPr>
    </w:p>
    <w:p w14:paraId="3F19C2AA"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Procedure for dealing with </w:t>
      </w:r>
      <w:proofErr w:type="gramStart"/>
      <w:r w:rsidRPr="001E1F7C">
        <w:rPr>
          <w:rFonts w:cs="Arial"/>
          <w:color w:val="ED7D31" w:themeColor="accent2"/>
          <w:lang w:val="en-GB"/>
        </w:rPr>
        <w:t>allegations</w:t>
      </w:r>
      <w:proofErr w:type="gramEnd"/>
    </w:p>
    <w:p w14:paraId="5A4DBD1D"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011F53">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011F53">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w:t>
      </w:r>
      <w:proofErr w:type="spellStart"/>
      <w:r w:rsidRPr="007E54B1">
        <w:rPr>
          <w:sz w:val="22"/>
          <w:szCs w:val="22"/>
        </w:rPr>
        <w:t>eg</w:t>
      </w:r>
      <w:proofErr w:type="spellEnd"/>
      <w:r w:rsidRPr="007E54B1">
        <w:rPr>
          <w:sz w:val="22"/>
          <w:szCs w:val="22"/>
        </w:rPr>
        <w:t xml:space="preserve"> discipline. Lauren will inform the Trust </w:t>
      </w:r>
      <w:r w:rsidR="00FC4C1B" w:rsidRPr="007E54B1">
        <w:rPr>
          <w:sz w:val="22"/>
          <w:szCs w:val="22"/>
        </w:rPr>
        <w:t xml:space="preserve">Vulnerable Pupils Officer Jaimie Holbrook or the Trust </w:t>
      </w:r>
      <w:r w:rsidR="00FE2EDA" w:rsidRPr="007E54B1">
        <w:rPr>
          <w:sz w:val="22"/>
          <w:szCs w:val="22"/>
        </w:rPr>
        <w:t xml:space="preserve">Vulnerable Pupils Leader, Rachel </w:t>
      </w:r>
      <w:proofErr w:type="gramStart"/>
      <w:r w:rsidR="00FE2EDA" w:rsidRPr="007E54B1">
        <w:rPr>
          <w:sz w:val="22"/>
          <w:szCs w:val="22"/>
        </w:rPr>
        <w:t>Cooper</w:t>
      </w:r>
      <w:r w:rsidR="00FC4C1B" w:rsidRPr="007E54B1">
        <w:rPr>
          <w:sz w:val="22"/>
          <w:szCs w:val="22"/>
        </w:rPr>
        <w:t xml:space="preserve"> </w:t>
      </w:r>
      <w:r w:rsidRPr="007E54B1">
        <w:rPr>
          <w:sz w:val="22"/>
          <w:szCs w:val="22"/>
        </w:rPr>
        <w:t>.</w:t>
      </w:r>
      <w:proofErr w:type="gramEnd"/>
      <w:r w:rsidRPr="007E54B1">
        <w:rPr>
          <w:sz w:val="22"/>
          <w:szCs w:val="22"/>
        </w:rPr>
        <w:t xml:space="preserve"> </w:t>
      </w:r>
    </w:p>
    <w:p w14:paraId="2DD7DB0E" w14:textId="77777777" w:rsidR="0027179A" w:rsidRPr="007E54B1" w:rsidRDefault="0027179A" w:rsidP="00011F53">
      <w:pPr>
        <w:pStyle w:val="4Bulletedcopyblue"/>
        <w:jc w:val="both"/>
        <w:rPr>
          <w:sz w:val="22"/>
          <w:szCs w:val="22"/>
        </w:rPr>
      </w:pPr>
      <w:r w:rsidRPr="007E54B1">
        <w:rPr>
          <w:sz w:val="22"/>
          <w:szCs w:val="22"/>
        </w:rPr>
        <w:t xml:space="preserve">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w:t>
      </w:r>
      <w:proofErr w:type="gramStart"/>
      <w:r w:rsidRPr="007E54B1">
        <w:rPr>
          <w:sz w:val="22"/>
          <w:szCs w:val="22"/>
        </w:rPr>
        <w:t>agencies</w:t>
      </w:r>
      <w:proofErr w:type="gramEnd"/>
    </w:p>
    <w:p w14:paraId="4CFB824D" w14:textId="77777777" w:rsidR="0027179A" w:rsidRPr="007E54B1" w:rsidRDefault="0027179A" w:rsidP="00011F53">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011F53">
      <w:pPr>
        <w:pStyle w:val="4Bulletedcopyblue"/>
        <w:jc w:val="both"/>
        <w:rPr>
          <w:sz w:val="22"/>
          <w:szCs w:val="22"/>
        </w:rPr>
      </w:pPr>
      <w:r w:rsidRPr="007E54B1">
        <w:rPr>
          <w:b/>
          <w:sz w:val="22"/>
          <w:szCs w:val="22"/>
        </w:rPr>
        <w:t>If immediate suspension is considered necessary</w:t>
      </w:r>
      <w:r w:rsidRPr="007E54B1">
        <w:rPr>
          <w:sz w:val="22"/>
          <w:szCs w:val="22"/>
        </w:rPr>
        <w:t xml:space="preserve">, </w:t>
      </w:r>
      <w:proofErr w:type="gramStart"/>
      <w:r w:rsidRPr="007E54B1">
        <w:rPr>
          <w:sz w:val="22"/>
          <w:szCs w:val="22"/>
        </w:rPr>
        <w:t>agree</w:t>
      </w:r>
      <w:proofErr w:type="gramEnd"/>
      <w:r w:rsidRPr="007E54B1">
        <w:rPr>
          <w:sz w:val="22"/>
          <w:szCs w:val="22"/>
        </w:rPr>
        <w:t xml:space="preserv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w:t>
      </w:r>
      <w:proofErr w:type="gramStart"/>
      <w:r w:rsidRPr="007E54B1">
        <w:rPr>
          <w:sz w:val="22"/>
          <w:szCs w:val="22"/>
        </w:rPr>
        <w:t>details</w:t>
      </w:r>
      <w:proofErr w:type="gramEnd"/>
    </w:p>
    <w:p w14:paraId="13729FFD" w14:textId="77777777" w:rsidR="00BD509A" w:rsidRDefault="00BD509A" w:rsidP="00011F53">
      <w:pPr>
        <w:pStyle w:val="4Bulletedcopyblue"/>
        <w:jc w:val="both"/>
        <w:rPr>
          <w:b/>
          <w:sz w:val="22"/>
          <w:szCs w:val="22"/>
        </w:rPr>
      </w:pPr>
    </w:p>
    <w:p w14:paraId="2E6C9A69" w14:textId="2F7E182F" w:rsidR="0027179A" w:rsidRPr="007E54B1" w:rsidRDefault="0027179A" w:rsidP="00011F53">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A34AB8F" w14:textId="77777777" w:rsidR="00BD509A" w:rsidRDefault="00BD509A" w:rsidP="00011F53">
      <w:pPr>
        <w:pStyle w:val="4Bulletedcopyblue"/>
        <w:jc w:val="both"/>
        <w:rPr>
          <w:b/>
          <w:sz w:val="22"/>
          <w:szCs w:val="22"/>
        </w:rPr>
      </w:pPr>
    </w:p>
    <w:p w14:paraId="176C7E3F" w14:textId="45BACC19" w:rsidR="0027179A" w:rsidRPr="007E54B1" w:rsidRDefault="0027179A" w:rsidP="00011F53">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w:t>
      </w:r>
      <w:proofErr w:type="gramStart"/>
      <w:r w:rsidRPr="007E54B1">
        <w:rPr>
          <w:sz w:val="22"/>
          <w:szCs w:val="22"/>
        </w:rPr>
        <w:t>appropriate</w:t>
      </w:r>
      <w:proofErr w:type="gramEnd"/>
    </w:p>
    <w:p w14:paraId="3833F108" w14:textId="77777777" w:rsidR="007B405B" w:rsidRPr="007E54B1" w:rsidRDefault="0027179A" w:rsidP="00011F53">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011F53">
      <w:pPr>
        <w:pStyle w:val="4Bulletedcopyblue"/>
        <w:jc w:val="both"/>
        <w:rPr>
          <w:sz w:val="22"/>
          <w:szCs w:val="22"/>
        </w:rPr>
      </w:pPr>
      <w:r w:rsidRPr="007E54B1">
        <w:rPr>
          <w:sz w:val="22"/>
          <w:szCs w:val="22"/>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w:t>
      </w:r>
      <w:proofErr w:type="gramStart"/>
      <w:r w:rsidRPr="007E54B1">
        <w:rPr>
          <w:sz w:val="22"/>
          <w:szCs w:val="22"/>
        </w:rPr>
        <w:t>advice</w:t>
      </w:r>
      <w:proofErr w:type="gramEnd"/>
    </w:p>
    <w:p w14:paraId="4D7C0929" w14:textId="66BF6844" w:rsidR="0027179A" w:rsidRPr="007E54B1" w:rsidRDefault="0027179A" w:rsidP="00011F53">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011F53">
      <w:pPr>
        <w:pStyle w:val="4Bulletedcopyblue"/>
        <w:jc w:val="both"/>
        <w:rPr>
          <w:sz w:val="22"/>
          <w:szCs w:val="22"/>
        </w:rPr>
      </w:pPr>
      <w:r w:rsidRPr="007E54B1">
        <w:rPr>
          <w:sz w:val="22"/>
          <w:szCs w:val="22"/>
        </w:rPr>
        <w:t xml:space="preserve">Make a referral to the DBS where it is thought that the individual facing the allegation or concern has engaged in conduct that harmed or is likely to harm a child, or if the individual otherwise poses a risk of harm to a </w:t>
      </w:r>
      <w:proofErr w:type="gramStart"/>
      <w:r w:rsidRPr="007E54B1">
        <w:rPr>
          <w:sz w:val="22"/>
          <w:szCs w:val="22"/>
        </w:rPr>
        <w:t>child</w:t>
      </w:r>
      <w:proofErr w:type="gramEnd"/>
    </w:p>
    <w:p w14:paraId="660CEF76" w14:textId="77777777" w:rsidR="0027179A" w:rsidRPr="007E54B1" w:rsidRDefault="0027179A" w:rsidP="00011F53">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011F53">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011F53">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011F53">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We will not decide to stop using a supply teacher due to safeguarding concerns without finding out the facts and liaising with our local authority designated officer to determine a suitable </w:t>
      </w:r>
      <w:proofErr w:type="gramStart"/>
      <w:r w:rsidRPr="007E54B1">
        <w:rPr>
          <w:sz w:val="22"/>
          <w:szCs w:val="22"/>
          <w:shd w:val="clear" w:color="auto" w:fill="FFFFFF"/>
        </w:rPr>
        <w:t>outcome</w:t>
      </w:r>
      <w:proofErr w:type="gramEnd"/>
    </w:p>
    <w:p w14:paraId="62BD0D6B"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w:t>
      </w:r>
      <w:proofErr w:type="gramStart"/>
      <w:r w:rsidRPr="007E54B1">
        <w:rPr>
          <w:sz w:val="22"/>
          <w:szCs w:val="22"/>
          <w:shd w:val="clear" w:color="auto" w:fill="FFFFFF"/>
        </w:rPr>
        <w:t>investigation</w:t>
      </w:r>
      <w:proofErr w:type="gramEnd"/>
    </w:p>
    <w:p w14:paraId="09B89F4F" w14:textId="77777777" w:rsidR="003415EA" w:rsidRPr="007E54B1" w:rsidRDefault="003415EA" w:rsidP="00011F53">
      <w:pPr>
        <w:pStyle w:val="4Bulletedcopyblue"/>
        <w:jc w:val="both"/>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xml:space="preserve">, but the school will take the lead in collecting the necessary information and providing it to the local authority designated officer as </w:t>
      </w:r>
      <w:proofErr w:type="gramStart"/>
      <w:r w:rsidRPr="007E54B1">
        <w:rPr>
          <w:sz w:val="22"/>
          <w:szCs w:val="22"/>
          <w:shd w:val="clear" w:color="auto" w:fill="FFFFFF"/>
        </w:rPr>
        <w:t>required</w:t>
      </w:r>
      <w:proofErr w:type="gramEnd"/>
    </w:p>
    <w:p w14:paraId="0AC46096" w14:textId="77777777" w:rsidR="004A7693" w:rsidRPr="007E54B1" w:rsidRDefault="003415EA" w:rsidP="00011F53">
      <w:pPr>
        <w:pStyle w:val="4Bulletedcopyblue"/>
        <w:jc w:val="both"/>
        <w:rPr>
          <w:sz w:val="22"/>
          <w:szCs w:val="22"/>
        </w:rPr>
      </w:pPr>
      <w:r w:rsidRPr="007E54B1">
        <w:rPr>
          <w:sz w:val="22"/>
          <w:szCs w:val="22"/>
          <w:shd w:val="clear" w:color="auto" w:fill="FFFFFF"/>
        </w:rPr>
        <w:t xml:space="preserve">We will address issues such as information sharing, to ensure any previous concerns or allegations known to the agency are </w:t>
      </w:r>
      <w:proofErr w:type="gramStart"/>
      <w:r w:rsidRPr="007E54B1">
        <w:rPr>
          <w:sz w:val="22"/>
          <w:szCs w:val="22"/>
          <w:shd w:val="clear" w:color="auto" w:fill="FFFFFF"/>
        </w:rPr>
        <w:t>taken into account</w:t>
      </w:r>
      <w:proofErr w:type="gramEnd"/>
      <w:r w:rsidRPr="007E54B1">
        <w:rPr>
          <w:sz w:val="22"/>
          <w:szCs w:val="22"/>
          <w:shd w:val="clear" w:color="auto" w:fill="FFFFFF"/>
        </w:rPr>
        <w:t xml:space="preserve">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0687781F" w14:textId="6B3E993D" w:rsidR="00BD509A" w:rsidRPr="00D3439A" w:rsidRDefault="004B4FCC" w:rsidP="00D3439A">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2D58FE23" w14:textId="2F706961" w:rsidR="0027179A" w:rsidRPr="001E1F7C" w:rsidRDefault="0027179A" w:rsidP="00011F53">
      <w:pPr>
        <w:pStyle w:val="Subhead2"/>
        <w:jc w:val="both"/>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 xml:space="preserve">Action following a criminal investigation or </w:t>
      </w:r>
      <w:proofErr w:type="gramStart"/>
      <w:r w:rsidRPr="001E1F7C">
        <w:rPr>
          <w:rFonts w:cs="Arial"/>
          <w:b/>
          <w:color w:val="ED7D31" w:themeColor="accent2"/>
          <w:sz w:val="24"/>
        </w:rPr>
        <w:t>prosecution</w:t>
      </w:r>
      <w:proofErr w:type="gramEnd"/>
    </w:p>
    <w:p w14:paraId="70C9DDD5" w14:textId="77777777" w:rsidR="0027179A" w:rsidRPr="007E54B1" w:rsidRDefault="0027179A" w:rsidP="00011F53">
      <w:pPr>
        <w:jc w:val="both"/>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w:t>
      </w:r>
      <w:proofErr w:type="gramStart"/>
      <w:r w:rsidRPr="007E54B1">
        <w:rPr>
          <w:rFonts w:cs="Arial"/>
          <w:sz w:val="22"/>
          <w:szCs w:val="22"/>
        </w:rPr>
        <w:t>taking into account</w:t>
      </w:r>
      <w:proofErr w:type="gramEnd"/>
      <w:r w:rsidRPr="007E54B1">
        <w:rPr>
          <w:rFonts w:cs="Arial"/>
          <w:sz w:val="22"/>
          <w:szCs w:val="22"/>
        </w:rPr>
        <w:t xml:space="preserve"> information provided by the police and/or children’s social care services.</w:t>
      </w:r>
    </w:p>
    <w:p w14:paraId="300B0DDE" w14:textId="77777777" w:rsidR="00BD509A" w:rsidRDefault="00BD509A" w:rsidP="00011F53">
      <w:pPr>
        <w:jc w:val="both"/>
        <w:rPr>
          <w:rFonts w:cs="Arial"/>
          <w:b/>
          <w:color w:val="ED7D31" w:themeColor="accent2"/>
          <w:sz w:val="24"/>
        </w:rPr>
      </w:pPr>
    </w:p>
    <w:p w14:paraId="4D0EFCBD" w14:textId="77777777" w:rsidR="00D3439A" w:rsidRDefault="00D3439A" w:rsidP="00011F53">
      <w:pPr>
        <w:jc w:val="both"/>
        <w:rPr>
          <w:rFonts w:cs="Arial"/>
          <w:b/>
          <w:color w:val="ED7D31" w:themeColor="accent2"/>
          <w:sz w:val="24"/>
        </w:rPr>
      </w:pPr>
    </w:p>
    <w:p w14:paraId="2C4CE293" w14:textId="77777777" w:rsidR="00D3439A" w:rsidRDefault="00D3439A" w:rsidP="00011F53">
      <w:pPr>
        <w:jc w:val="both"/>
        <w:rPr>
          <w:rFonts w:cs="Arial"/>
          <w:b/>
          <w:color w:val="ED7D31" w:themeColor="accent2"/>
          <w:sz w:val="24"/>
        </w:rPr>
      </w:pPr>
    </w:p>
    <w:p w14:paraId="0B502D2B" w14:textId="1617F47D" w:rsidR="0027179A" w:rsidRPr="001E1F7C" w:rsidRDefault="0027179A" w:rsidP="00011F53">
      <w:pPr>
        <w:jc w:val="both"/>
        <w:rPr>
          <w:rFonts w:cs="Arial"/>
          <w:b/>
          <w:color w:val="ED7D31" w:themeColor="accent2"/>
          <w:sz w:val="24"/>
        </w:rPr>
      </w:pPr>
      <w:r w:rsidRPr="001E1F7C">
        <w:rPr>
          <w:rFonts w:cs="Arial"/>
          <w:b/>
          <w:color w:val="ED7D31" w:themeColor="accent2"/>
          <w:sz w:val="24"/>
        </w:rPr>
        <w:lastRenderedPageBreak/>
        <w:t xml:space="preserve">Conclusion of a case where the allegation is </w:t>
      </w:r>
      <w:proofErr w:type="gramStart"/>
      <w:r w:rsidRPr="001E1F7C">
        <w:rPr>
          <w:rFonts w:cs="Arial"/>
          <w:b/>
          <w:color w:val="ED7D31" w:themeColor="accent2"/>
          <w:sz w:val="24"/>
        </w:rPr>
        <w:t>substantiated</w:t>
      </w:r>
      <w:proofErr w:type="gramEnd"/>
    </w:p>
    <w:p w14:paraId="1DE1769B" w14:textId="77777777" w:rsidR="0027179A" w:rsidRPr="007E54B1" w:rsidRDefault="0027179A" w:rsidP="00011F53">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011F53">
      <w:pPr>
        <w:jc w:val="both"/>
        <w:rPr>
          <w:rFonts w:cs="Arial"/>
          <w:sz w:val="22"/>
          <w:szCs w:val="22"/>
        </w:rPr>
      </w:pPr>
      <w:r w:rsidRPr="007E54B1">
        <w:rPr>
          <w:rFonts w:cs="Arial"/>
          <w:sz w:val="22"/>
          <w:szCs w:val="22"/>
        </w:rPr>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 xml:space="preserve">Individuals returning to work after </w:t>
      </w:r>
      <w:proofErr w:type="gramStart"/>
      <w:r w:rsidRPr="001E1F7C">
        <w:rPr>
          <w:rFonts w:cs="Arial"/>
          <w:b/>
          <w:color w:val="ED7D31" w:themeColor="accent2"/>
          <w:sz w:val="24"/>
        </w:rPr>
        <w:t>suspension</w:t>
      </w:r>
      <w:proofErr w:type="gramEnd"/>
    </w:p>
    <w:p w14:paraId="66E3E5E2" w14:textId="77777777" w:rsidR="0027179A" w:rsidRPr="007E54B1" w:rsidRDefault="0027179A" w:rsidP="00011F53">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1C9CFD1E" w:rsidR="0027179A" w:rsidRPr="007E54B1" w:rsidRDefault="0027179A" w:rsidP="00011F53">
      <w:pPr>
        <w:jc w:val="both"/>
        <w:rPr>
          <w:rFonts w:cs="Arial"/>
          <w:sz w:val="22"/>
          <w:szCs w:val="22"/>
        </w:rPr>
      </w:pPr>
      <w:r w:rsidRPr="007E54B1">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011F53">
      <w:pPr>
        <w:jc w:val="both"/>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00011F53">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011F53">
      <w:pPr>
        <w:pStyle w:val="Subhead2"/>
        <w:tabs>
          <w:tab w:val="left" w:pos="6511"/>
        </w:tabs>
        <w:jc w:val="both"/>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011F53">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011F53">
      <w:pPr>
        <w:jc w:val="both"/>
        <w:rPr>
          <w:rFonts w:cs="Arial"/>
          <w:sz w:val="22"/>
          <w:szCs w:val="22"/>
        </w:rPr>
      </w:pPr>
      <w:r w:rsidRPr="007E54B1">
        <w:rPr>
          <w:rFonts w:cs="Arial"/>
          <w:sz w:val="22"/>
          <w:szCs w:val="22"/>
        </w:rPr>
        <w:t xml:space="preserve">The case manager will take advice from the local authority’s designated officer, </w:t>
      </w:r>
      <w:proofErr w:type="gramStart"/>
      <w:r w:rsidRPr="007E54B1">
        <w:rPr>
          <w:rFonts w:cs="Arial"/>
          <w:sz w:val="22"/>
          <w:szCs w:val="22"/>
        </w:rPr>
        <w:t>police</w:t>
      </w:r>
      <w:proofErr w:type="gramEnd"/>
      <w:r w:rsidRPr="007E54B1">
        <w:rPr>
          <w:rFonts w:cs="Arial"/>
          <w:sz w:val="22"/>
          <w:szCs w:val="22"/>
        </w:rPr>
        <w:t xml:space="preserve"> and children’s social care services, as appropriate, to agree:</w:t>
      </w:r>
    </w:p>
    <w:p w14:paraId="61AAA66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Who needs to know about the allegation and what information can be </w:t>
      </w:r>
      <w:proofErr w:type="gramStart"/>
      <w:r w:rsidRPr="007E54B1">
        <w:rPr>
          <w:rFonts w:cs="Arial"/>
          <w:sz w:val="22"/>
          <w:szCs w:val="22"/>
        </w:rPr>
        <w:t>shared</w:t>
      </w:r>
      <w:proofErr w:type="gramEnd"/>
    </w:p>
    <w:p w14:paraId="6ABE7A08"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w:t>
      </w:r>
      <w:proofErr w:type="gramStart"/>
      <w:r w:rsidRPr="007E54B1">
        <w:rPr>
          <w:rFonts w:cs="Arial"/>
          <w:sz w:val="22"/>
          <w:szCs w:val="22"/>
        </w:rPr>
        <w:t>confidentiality</w:t>
      </w:r>
      <w:proofErr w:type="gramEnd"/>
      <w:r w:rsidRPr="007E54B1">
        <w:rPr>
          <w:rFonts w:cs="Arial"/>
          <w:sz w:val="22"/>
          <w:szCs w:val="22"/>
        </w:rPr>
        <w:t xml:space="preserve"> </w:t>
      </w:r>
    </w:p>
    <w:p w14:paraId="285C831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011F53">
      <w:pPr>
        <w:numPr>
          <w:ilvl w:val="0"/>
          <w:numId w:val="12"/>
        </w:numPr>
        <w:spacing w:before="120"/>
        <w:ind w:left="568" w:hanging="284"/>
        <w:jc w:val="both"/>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Record-keeping</w:t>
      </w:r>
    </w:p>
    <w:p w14:paraId="2E602A80" w14:textId="77777777" w:rsidR="0027179A" w:rsidRPr="007E54B1" w:rsidRDefault="0027179A" w:rsidP="00011F53">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Details of how the allegation was followed up and </w:t>
      </w:r>
      <w:proofErr w:type="gramStart"/>
      <w:r w:rsidRPr="007E54B1">
        <w:rPr>
          <w:rFonts w:eastAsia="Arial" w:cs="Arial"/>
          <w:sz w:val="22"/>
          <w:szCs w:val="22"/>
        </w:rPr>
        <w:t>resolved</w:t>
      </w:r>
      <w:proofErr w:type="gramEnd"/>
    </w:p>
    <w:p w14:paraId="20390EF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Notes of any action </w:t>
      </w:r>
      <w:proofErr w:type="gramStart"/>
      <w:r w:rsidRPr="007E54B1">
        <w:rPr>
          <w:rFonts w:eastAsia="Arial" w:cs="Arial"/>
          <w:sz w:val="22"/>
          <w:szCs w:val="22"/>
        </w:rPr>
        <w:t>taken</w:t>
      </w:r>
      <w:proofErr w:type="gramEnd"/>
      <w:r w:rsidRPr="007E54B1">
        <w:rPr>
          <w:rFonts w:eastAsia="Arial" w:cs="Arial"/>
          <w:sz w:val="22"/>
          <w:szCs w:val="22"/>
        </w:rPr>
        <w:t xml:space="preserve"> and decisions reached (and justification for these, as stated above) </w:t>
      </w:r>
    </w:p>
    <w:p w14:paraId="4800AA8B" w14:textId="77777777" w:rsidR="0027179A" w:rsidRPr="007E54B1" w:rsidRDefault="0027179A" w:rsidP="00011F53">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011F53">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011F53">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References</w:t>
      </w:r>
    </w:p>
    <w:p w14:paraId="08D051FC" w14:textId="77777777" w:rsidR="0027179A" w:rsidRPr="007E54B1" w:rsidRDefault="0027179A" w:rsidP="00011F53">
      <w:pPr>
        <w:jc w:val="both"/>
        <w:rPr>
          <w:rFonts w:cs="Arial"/>
          <w:sz w:val="22"/>
          <w:szCs w:val="22"/>
        </w:rPr>
      </w:pPr>
      <w:r w:rsidRPr="007E54B1">
        <w:rPr>
          <w:rFonts w:cs="Arial"/>
          <w:sz w:val="22"/>
          <w:szCs w:val="22"/>
        </w:rPr>
        <w:t xml:space="preserve">When providing employer references, we will not refer to any allegation that has been proven to be false, </w:t>
      </w:r>
      <w:proofErr w:type="gramStart"/>
      <w:r w:rsidRPr="007E54B1">
        <w:rPr>
          <w:rFonts w:cs="Arial"/>
          <w:sz w:val="22"/>
          <w:szCs w:val="22"/>
        </w:rPr>
        <w:t>unsubstantiated</w:t>
      </w:r>
      <w:proofErr w:type="gramEnd"/>
      <w:r w:rsidRPr="007E54B1">
        <w:rPr>
          <w:rFonts w:cs="Arial"/>
          <w:sz w:val="22"/>
          <w:szCs w:val="22"/>
        </w:rPr>
        <w:t xml:space="preserve"> or malicious, or any history of allegations where all such allegations have been proven to be false, unsubstantiated or malicious.</w:t>
      </w:r>
    </w:p>
    <w:p w14:paraId="3AE5E4B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011F53">
      <w:pPr>
        <w:jc w:val="both"/>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Issues arising from the decision to suspend the member of </w:t>
      </w:r>
      <w:proofErr w:type="gramStart"/>
      <w:r w:rsidRPr="007E54B1">
        <w:rPr>
          <w:rFonts w:eastAsia="Arial" w:cs="Arial"/>
          <w:sz w:val="22"/>
          <w:szCs w:val="22"/>
        </w:rPr>
        <w:t>staff</w:t>
      </w:r>
      <w:proofErr w:type="gramEnd"/>
    </w:p>
    <w:p w14:paraId="042973FF"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The use of suspension when the individual is subsequently reinstated. We will consider how future investigations of a similar nature could be carried out without suspending the </w:t>
      </w:r>
      <w:proofErr w:type="gramStart"/>
      <w:r w:rsidRPr="007E54B1">
        <w:rPr>
          <w:rFonts w:eastAsia="Arial" w:cs="Arial"/>
          <w:sz w:val="22"/>
          <w:szCs w:val="22"/>
        </w:rPr>
        <w:t>individual</w:t>
      </w:r>
      <w:proofErr w:type="gramEnd"/>
    </w:p>
    <w:p w14:paraId="25783E35" w14:textId="10F72F61" w:rsidR="00175F33" w:rsidRPr="007E54B1" w:rsidRDefault="00175F33" w:rsidP="00011F53">
      <w:pPr>
        <w:spacing w:before="120"/>
        <w:jc w:val="both"/>
        <w:rPr>
          <w:rFonts w:cs="Arial"/>
          <w:sz w:val="22"/>
          <w:szCs w:val="22"/>
        </w:rPr>
      </w:pPr>
    </w:p>
    <w:p w14:paraId="75E15196" w14:textId="6003CDEB" w:rsidR="00175F33" w:rsidRPr="007E54B1" w:rsidRDefault="00175F33" w:rsidP="00011F53">
      <w:pPr>
        <w:spacing w:before="120"/>
        <w:jc w:val="both"/>
        <w:rPr>
          <w:rFonts w:cs="Arial"/>
          <w:sz w:val="22"/>
          <w:szCs w:val="22"/>
        </w:rPr>
      </w:pPr>
    </w:p>
    <w:p w14:paraId="0CFF95E7" w14:textId="4426771D" w:rsidR="00175F33" w:rsidRPr="007E54B1" w:rsidRDefault="00175F33" w:rsidP="00011F53">
      <w:pPr>
        <w:spacing w:before="120"/>
        <w:jc w:val="both"/>
        <w:rPr>
          <w:rFonts w:cs="Arial"/>
          <w:sz w:val="22"/>
          <w:szCs w:val="22"/>
        </w:rPr>
      </w:pPr>
    </w:p>
    <w:p w14:paraId="12B47638" w14:textId="3027FE4A" w:rsidR="00175F33" w:rsidRPr="007E54B1" w:rsidRDefault="00175F33" w:rsidP="00011F53">
      <w:pPr>
        <w:spacing w:before="120"/>
        <w:jc w:val="both"/>
        <w:rPr>
          <w:rFonts w:cs="Arial"/>
          <w:sz w:val="22"/>
          <w:szCs w:val="22"/>
        </w:rPr>
      </w:pPr>
    </w:p>
    <w:p w14:paraId="09531C5A" w14:textId="54735667" w:rsidR="00175F33" w:rsidRPr="007E54B1" w:rsidRDefault="00175F33" w:rsidP="00011F53">
      <w:pPr>
        <w:spacing w:before="120"/>
        <w:jc w:val="both"/>
        <w:rPr>
          <w:rFonts w:cs="Arial"/>
          <w:sz w:val="22"/>
          <w:szCs w:val="22"/>
        </w:rPr>
      </w:pPr>
    </w:p>
    <w:p w14:paraId="67C67F9D" w14:textId="451A8DD7" w:rsidR="00175F33" w:rsidRPr="007E54B1" w:rsidRDefault="00175F33" w:rsidP="00011F53">
      <w:pPr>
        <w:spacing w:before="120"/>
        <w:jc w:val="both"/>
        <w:rPr>
          <w:rFonts w:cs="Arial"/>
          <w:sz w:val="22"/>
          <w:szCs w:val="22"/>
        </w:rPr>
      </w:pPr>
    </w:p>
    <w:p w14:paraId="26C048D9" w14:textId="39B77B35" w:rsidR="00175F33" w:rsidRPr="007E54B1" w:rsidRDefault="00175F33" w:rsidP="00011F53">
      <w:pPr>
        <w:spacing w:before="120"/>
        <w:jc w:val="both"/>
        <w:rPr>
          <w:rFonts w:cs="Arial"/>
          <w:sz w:val="22"/>
          <w:szCs w:val="22"/>
        </w:rPr>
      </w:pPr>
    </w:p>
    <w:p w14:paraId="02F3F5B5" w14:textId="100CF310" w:rsidR="00175F33" w:rsidRPr="007E54B1" w:rsidRDefault="00175F33" w:rsidP="00011F53">
      <w:pPr>
        <w:spacing w:before="120"/>
        <w:jc w:val="both"/>
        <w:rPr>
          <w:rFonts w:cs="Arial"/>
          <w:sz w:val="22"/>
          <w:szCs w:val="22"/>
        </w:rPr>
      </w:pPr>
    </w:p>
    <w:p w14:paraId="0DEC17B8"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011F53">
      <w:pPr>
        <w:spacing w:after="160" w:line="259" w:lineRule="auto"/>
        <w:jc w:val="both"/>
        <w:rPr>
          <w:rFonts w:eastAsiaTheme="minorHAnsi" w:cs="Arial"/>
          <w:b/>
          <w:color w:val="ED7D31" w:themeColor="accent2"/>
          <w:sz w:val="24"/>
          <w:lang w:val="en-GB"/>
        </w:rPr>
      </w:pPr>
    </w:p>
    <w:p w14:paraId="4E6B213F" w14:textId="77777777" w:rsidR="00882517" w:rsidRDefault="00882517" w:rsidP="00011F53">
      <w:pPr>
        <w:spacing w:after="160" w:line="259" w:lineRule="auto"/>
        <w:jc w:val="both"/>
        <w:rPr>
          <w:rFonts w:eastAsiaTheme="minorHAnsi" w:cs="Arial"/>
          <w:b/>
          <w:color w:val="ED7D31" w:themeColor="accent2"/>
          <w:sz w:val="24"/>
          <w:lang w:val="en-GB"/>
        </w:rPr>
      </w:pPr>
    </w:p>
    <w:p w14:paraId="09CE7B36" w14:textId="77777777" w:rsidR="00882517" w:rsidRDefault="00882517" w:rsidP="00011F53">
      <w:pPr>
        <w:spacing w:after="160" w:line="259" w:lineRule="auto"/>
        <w:jc w:val="both"/>
        <w:rPr>
          <w:rFonts w:eastAsiaTheme="minorHAnsi" w:cs="Arial"/>
          <w:b/>
          <w:color w:val="ED7D31" w:themeColor="accent2"/>
          <w:sz w:val="24"/>
          <w:lang w:val="en-GB"/>
        </w:rPr>
      </w:pPr>
    </w:p>
    <w:p w14:paraId="71713398" w14:textId="77777777" w:rsidR="00882517" w:rsidRDefault="00882517" w:rsidP="00011F53">
      <w:pPr>
        <w:spacing w:after="160" w:line="259" w:lineRule="auto"/>
        <w:jc w:val="both"/>
        <w:rPr>
          <w:rFonts w:eastAsiaTheme="minorHAnsi" w:cs="Arial"/>
          <w:b/>
          <w:color w:val="ED7D31" w:themeColor="accent2"/>
          <w:sz w:val="24"/>
          <w:lang w:val="en-GB"/>
        </w:rPr>
      </w:pPr>
    </w:p>
    <w:p w14:paraId="57A293D5" w14:textId="77777777" w:rsidR="00BD509A" w:rsidRDefault="00BD509A" w:rsidP="00011F53">
      <w:pPr>
        <w:spacing w:after="160" w:line="259" w:lineRule="auto"/>
        <w:jc w:val="both"/>
        <w:rPr>
          <w:rFonts w:eastAsiaTheme="minorHAnsi" w:cs="Arial"/>
          <w:b/>
          <w:color w:val="ED7D31" w:themeColor="accent2"/>
          <w:sz w:val="24"/>
          <w:lang w:val="en-GB"/>
        </w:rPr>
      </w:pPr>
    </w:p>
    <w:p w14:paraId="24BBFE78" w14:textId="02141627" w:rsidR="00175F33" w:rsidRPr="001E1F7C" w:rsidRDefault="00175F33" w:rsidP="00011F5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What is a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w:t>
      </w:r>
    </w:p>
    <w:p w14:paraId="00AA1B8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w:t>
      </w:r>
      <w:proofErr w:type="gramStart"/>
      <w:r w:rsidRPr="007E54B1">
        <w:rPr>
          <w:rFonts w:eastAsiaTheme="minorHAnsi" w:cs="Arial"/>
          <w:color w:val="000000"/>
          <w:sz w:val="22"/>
          <w:szCs w:val="22"/>
          <w:lang w:val="en-GB"/>
        </w:rPr>
        <w:t>children;</w:t>
      </w:r>
      <w:proofErr w:type="gramEnd"/>
      <w:r w:rsidRPr="007E54B1">
        <w:rPr>
          <w:rFonts w:eastAsiaTheme="minorHAnsi" w:cs="Arial"/>
          <w:color w:val="000000"/>
          <w:sz w:val="22"/>
          <w:szCs w:val="22"/>
          <w:lang w:val="en-GB"/>
        </w:rPr>
        <w:t xml:space="preserve"> </w:t>
      </w:r>
    </w:p>
    <w:p w14:paraId="641651EA"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w:t>
      </w:r>
      <w:proofErr w:type="gramStart"/>
      <w:r w:rsidRPr="007E54B1">
        <w:rPr>
          <w:rFonts w:eastAsiaTheme="minorHAnsi" w:cs="Arial"/>
          <w:color w:val="000000"/>
          <w:sz w:val="22"/>
          <w:szCs w:val="22"/>
          <w:lang w:val="en-GB"/>
        </w:rPr>
        <w:t>favourites;</w:t>
      </w:r>
      <w:proofErr w:type="gramEnd"/>
      <w:r w:rsidRPr="007E54B1">
        <w:rPr>
          <w:rFonts w:eastAsiaTheme="minorHAnsi" w:cs="Arial"/>
          <w:color w:val="000000"/>
          <w:sz w:val="22"/>
          <w:szCs w:val="22"/>
          <w:lang w:val="en-GB"/>
        </w:rPr>
        <w:t xml:space="preserve"> </w:t>
      </w:r>
    </w:p>
    <w:p w14:paraId="475172BF"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w:t>
      </w:r>
      <w:proofErr w:type="gramStart"/>
      <w:r w:rsidRPr="007E54B1">
        <w:rPr>
          <w:rFonts w:eastAsiaTheme="minorHAnsi" w:cs="Arial"/>
          <w:color w:val="000000"/>
          <w:sz w:val="22"/>
          <w:szCs w:val="22"/>
          <w:lang w:val="en-GB"/>
        </w:rPr>
        <w:t>phone;</w:t>
      </w:r>
      <w:proofErr w:type="gramEnd"/>
      <w:r w:rsidRPr="007E54B1">
        <w:rPr>
          <w:rFonts w:eastAsiaTheme="minorHAnsi" w:cs="Arial"/>
          <w:color w:val="000000"/>
          <w:sz w:val="22"/>
          <w:szCs w:val="22"/>
          <w:lang w:val="en-GB"/>
        </w:rPr>
        <w:t xml:space="preserve"> </w:t>
      </w:r>
    </w:p>
    <w:p w14:paraId="1AABE314"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purpose of this policy is to create and embed a culture of openness, </w:t>
      </w:r>
      <w:proofErr w:type="gramStart"/>
      <w:r w:rsidRPr="007E54B1">
        <w:rPr>
          <w:rFonts w:eastAsiaTheme="minorHAnsi" w:cs="Arial"/>
          <w:color w:val="000000"/>
          <w:sz w:val="22"/>
          <w:szCs w:val="22"/>
          <w:lang w:val="en-GB"/>
        </w:rPr>
        <w:t>trust</w:t>
      </w:r>
      <w:proofErr w:type="gramEnd"/>
      <w:r w:rsidRPr="007E54B1">
        <w:rPr>
          <w:rFonts w:eastAsiaTheme="minorHAnsi" w:cs="Arial"/>
          <w:color w:val="000000"/>
          <w:sz w:val="22"/>
          <w:szCs w:val="22"/>
          <w:lang w:val="en-GB"/>
        </w:rPr>
        <w:t xml:space="preserve">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w:t>
      </w:r>
      <w:proofErr w:type="gramStart"/>
      <w:r w:rsidRPr="007E54B1">
        <w:rPr>
          <w:rFonts w:eastAsiaTheme="minorHAnsi" w:cs="Arial"/>
          <w:color w:val="000000"/>
          <w:sz w:val="22"/>
          <w:szCs w:val="22"/>
          <w:lang w:val="en-GB"/>
        </w:rPr>
        <w:t>sensitive</w:t>
      </w:r>
      <w:proofErr w:type="gramEnd"/>
      <w:r w:rsidRPr="007E54B1">
        <w:rPr>
          <w:rFonts w:eastAsiaTheme="minorHAnsi" w:cs="Arial"/>
          <w:color w:val="000000"/>
          <w:sz w:val="22"/>
          <w:szCs w:val="22"/>
          <w:lang w:val="en-GB"/>
        </w:rPr>
        <w:t xml:space="preserve"> and proportionate handling of such concerns when they are raised; and, </w:t>
      </w:r>
    </w:p>
    <w:p w14:paraId="53CA5F8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470A6F5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0F2430">
        <w:rPr>
          <w:rFonts w:eastAsiaTheme="minorHAnsi" w:cs="Arial"/>
          <w:color w:val="000000"/>
          <w:sz w:val="22"/>
          <w:szCs w:val="22"/>
          <w:lang w:val="en-GB"/>
        </w:rPr>
        <w:t>At</w:t>
      </w:r>
      <w:r w:rsidR="000F2430">
        <w:rPr>
          <w:rFonts w:eastAsiaTheme="minorHAnsi" w:cs="Arial"/>
          <w:color w:val="000000"/>
          <w:sz w:val="22"/>
          <w:szCs w:val="22"/>
          <w:lang w:val="en-GB"/>
        </w:rPr>
        <w:t xml:space="preserve"> Enfield</w:t>
      </w:r>
      <w:r w:rsidRPr="007E54B1">
        <w:rPr>
          <w:rFonts w:eastAsiaTheme="minorHAnsi" w:cs="Arial"/>
          <w:color w:val="000000"/>
          <w:sz w:val="22"/>
          <w:szCs w:val="22"/>
          <w:lang w:val="en-GB"/>
        </w:rPr>
        <w:t xml:space="preserve"> Academy, all concerns about all adults working in or on behalf of the academy, (including supply teachers, </w:t>
      </w:r>
      <w:proofErr w:type="gramStart"/>
      <w:r w:rsidRPr="007E54B1">
        <w:rPr>
          <w:rFonts w:eastAsiaTheme="minorHAnsi" w:cs="Arial"/>
          <w:color w:val="000000"/>
          <w:sz w:val="22"/>
          <w:szCs w:val="22"/>
          <w:lang w:val="en-GB"/>
        </w:rPr>
        <w:t>volunteers</w:t>
      </w:r>
      <w:proofErr w:type="gramEnd"/>
      <w:r w:rsidRPr="007E54B1">
        <w:rPr>
          <w:rFonts w:eastAsiaTheme="minorHAnsi" w:cs="Arial"/>
          <w:color w:val="000000"/>
          <w:sz w:val="22"/>
          <w:szCs w:val="22"/>
          <w:lang w:val="en-GB"/>
        </w:rPr>
        <w:t xml:space="preserve"> and contractors) will be dealt with promptly and appropriately.</w:t>
      </w:r>
    </w:p>
    <w:p w14:paraId="60DAD17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011F5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1E7D5B22" w:rsidR="00341D2B"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this should be referred to </w:t>
      </w:r>
      <w:r w:rsidR="000B63E9">
        <w:rPr>
          <w:rFonts w:eastAsiaTheme="minorHAnsi" w:cs="Arial"/>
          <w:color w:val="000000"/>
          <w:sz w:val="22"/>
          <w:szCs w:val="22"/>
          <w:lang w:val="en-GB"/>
        </w:rPr>
        <w:t>Mrs Amanda Scot</w:t>
      </w:r>
      <w:r w:rsidR="000B63E9" w:rsidRPr="000B63E9">
        <w:rPr>
          <w:rFonts w:eastAsiaTheme="minorHAnsi" w:cs="Arial"/>
          <w:color w:val="000000"/>
          <w:sz w:val="22"/>
          <w:szCs w:val="22"/>
          <w:lang w:val="en-GB"/>
        </w:rPr>
        <w:t>t</w:t>
      </w:r>
      <w:r w:rsidR="003D1788">
        <w:rPr>
          <w:rFonts w:eastAsiaTheme="minorHAnsi" w:cs="Arial"/>
          <w:color w:val="000000"/>
          <w:sz w:val="22"/>
          <w:szCs w:val="22"/>
          <w:lang w:val="en-GB"/>
        </w:rPr>
        <w:t xml:space="preserve"> (DSL and the</w:t>
      </w:r>
      <w:r w:rsidR="00BC2E77" w:rsidRPr="00C82DCB">
        <w:rPr>
          <w:rFonts w:eastAsiaTheme="minorHAnsi" w:cs="Arial"/>
          <w:color w:val="000000"/>
          <w:sz w:val="22"/>
          <w:szCs w:val="22"/>
          <w:lang w:val="en-GB"/>
        </w:rPr>
        <w:t xml:space="preserve"> Principal</w:t>
      </w:r>
      <w:r w:rsidR="003D1788">
        <w:rPr>
          <w:rFonts w:eastAsiaTheme="minorHAnsi" w:cs="Arial"/>
          <w:color w:val="000000"/>
          <w:sz w:val="22"/>
          <w:szCs w:val="22"/>
          <w:lang w:val="en-GB"/>
        </w:rPr>
        <w:t>)</w:t>
      </w:r>
      <w:r w:rsidR="00A300C0" w:rsidRPr="00C82DCB">
        <w:rPr>
          <w:rFonts w:eastAsiaTheme="minorHAnsi" w:cs="Arial"/>
          <w:color w:val="000000"/>
          <w:sz w:val="22"/>
          <w:szCs w:val="22"/>
          <w:lang w:val="en-GB"/>
        </w:rPr>
        <w:t xml:space="preserve"> who wil</w:t>
      </w:r>
      <w:r w:rsidR="008A42E5" w:rsidRPr="00C82DCB">
        <w:rPr>
          <w:rFonts w:eastAsiaTheme="minorHAnsi" w:cs="Arial"/>
          <w:color w:val="000000"/>
          <w:sz w:val="22"/>
          <w:szCs w:val="22"/>
          <w:lang w:val="en-GB"/>
        </w:rPr>
        <w:t xml:space="preserve">l make the decision </w:t>
      </w:r>
      <w:r w:rsidR="00A76DEB" w:rsidRPr="00C82DCB">
        <w:rPr>
          <w:rFonts w:eastAsiaTheme="minorHAnsi" w:cs="Arial"/>
          <w:color w:val="000000"/>
          <w:sz w:val="22"/>
          <w:szCs w:val="22"/>
          <w:lang w:val="en-GB"/>
        </w:rPr>
        <w:t>on the next steps.</w:t>
      </w:r>
      <w:r w:rsidR="00A76DEB" w:rsidRPr="007E54B1">
        <w:rPr>
          <w:rFonts w:eastAsiaTheme="minorHAnsi" w:cs="Arial"/>
          <w:color w:val="000000"/>
          <w:sz w:val="22"/>
          <w:szCs w:val="22"/>
          <w:lang w:val="en-GB"/>
        </w:rPr>
        <w:t xml:space="preserve"> </w:t>
      </w:r>
      <w:r w:rsidR="00BC2E77" w:rsidRPr="007E54B1">
        <w:rPr>
          <w:rFonts w:eastAsiaTheme="minorHAnsi" w:cs="Arial"/>
          <w:color w:val="000000"/>
          <w:sz w:val="22"/>
          <w:szCs w:val="22"/>
          <w:lang w:val="en-GB"/>
        </w:rPr>
        <w:t xml:space="preserve"> </w:t>
      </w:r>
    </w:p>
    <w:p w14:paraId="1468D4A0" w14:textId="6D5D07D9"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lastRenderedPageBreak/>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r w:rsidR="003D1788">
        <w:rPr>
          <w:rFonts w:eastAsiaTheme="minorHAnsi" w:cs="Arial"/>
          <w:color w:val="000000"/>
          <w:sz w:val="22"/>
          <w:szCs w:val="22"/>
          <w:lang w:val="en-GB"/>
        </w:rPr>
        <w:t xml:space="preserve"> – Lauren Pilgrim</w:t>
      </w:r>
      <w:r w:rsidRPr="007E54B1">
        <w:rPr>
          <w:rFonts w:eastAsiaTheme="minorHAnsi" w:cs="Arial"/>
          <w:color w:val="000000"/>
          <w:sz w:val="22"/>
          <w:szCs w:val="22"/>
          <w:lang w:val="en-GB"/>
        </w:rPr>
        <w:t>.</w:t>
      </w:r>
    </w:p>
    <w:p w14:paraId="14B1CDB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011F5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 xml:space="preserve">/Chair of the Academy Improvement Committee will first ensure that it is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and should not be reclassified as a higher level concern/allegation. If it is deemed a higher level the procedure in appendix 3 will be followed. </w:t>
      </w:r>
    </w:p>
    <w:p w14:paraId="59E7B9F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w:t>
      </w:r>
      <w:proofErr w:type="gramStart"/>
      <w:r w:rsidRPr="007E54B1">
        <w:rPr>
          <w:rFonts w:eastAsiaTheme="minorHAnsi" w:cs="Arial"/>
          <w:color w:val="000000"/>
          <w:sz w:val="22"/>
          <w:szCs w:val="22"/>
          <w:lang w:val="en-GB"/>
        </w:rPr>
        <w:t>anonymously;</w:t>
      </w:r>
      <w:proofErr w:type="gramEnd"/>
      <w:r w:rsidRPr="007E54B1">
        <w:rPr>
          <w:rFonts w:eastAsiaTheme="minorHAnsi" w:cs="Arial"/>
          <w:color w:val="000000"/>
          <w:sz w:val="22"/>
          <w:szCs w:val="22"/>
          <w:lang w:val="en-GB"/>
        </w:rPr>
        <w:t xml:space="preserve"> </w:t>
      </w:r>
    </w:p>
    <w:p w14:paraId="7DADB1E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Most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Any conversation with a member of staff following a concern will include being clear with the individual as to why their behaviour is concerning, problematic or inappropriate. It will explore what change is required in their </w:t>
      </w:r>
      <w:proofErr w:type="gramStart"/>
      <w:r w:rsidRPr="007E54B1">
        <w:rPr>
          <w:rFonts w:eastAsiaTheme="minorHAnsi" w:cs="Arial"/>
          <w:color w:val="000000"/>
          <w:sz w:val="22"/>
          <w:szCs w:val="22"/>
          <w:lang w:val="en-GB"/>
        </w:rPr>
        <w:t>behaviour, and</w:t>
      </w:r>
      <w:proofErr w:type="gramEnd"/>
      <w:r w:rsidRPr="007E54B1">
        <w:rPr>
          <w:rFonts w:eastAsiaTheme="minorHAnsi" w:cs="Arial"/>
          <w:color w:val="000000"/>
          <w:sz w:val="22"/>
          <w:szCs w:val="22"/>
          <w:lang w:val="en-GB"/>
        </w:rPr>
        <w:t xml:space="preserve">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Recording of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concerns</w:t>
      </w:r>
    </w:p>
    <w:p w14:paraId="5FB390A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All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kept confidential, held </w:t>
      </w:r>
      <w:proofErr w:type="gramStart"/>
      <w:r w:rsidRPr="007E54B1">
        <w:rPr>
          <w:rFonts w:eastAsiaTheme="minorHAnsi" w:cs="Arial"/>
          <w:color w:val="000000"/>
          <w:sz w:val="22"/>
          <w:szCs w:val="22"/>
          <w:lang w:val="en-GB"/>
        </w:rPr>
        <w:t>securely</w:t>
      </w:r>
      <w:proofErr w:type="gramEnd"/>
      <w:r w:rsidRPr="007E54B1">
        <w:rPr>
          <w:rFonts w:eastAsiaTheme="minorHAnsi" w:cs="Arial"/>
          <w:color w:val="000000"/>
          <w:sz w:val="22"/>
          <w:szCs w:val="22"/>
          <w:lang w:val="en-GB"/>
        </w:rPr>
        <w:t xml:space="preserve"> and comply with the Data Protection Act 2018 and the UK General Data Protection Regulation (UK GDPR).</w:t>
      </w:r>
    </w:p>
    <w:p w14:paraId="3D5753E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w:t>
      </w:r>
      <w:proofErr w:type="gramStart"/>
      <w:r w:rsidRPr="007E54B1">
        <w:rPr>
          <w:rFonts w:eastAsiaTheme="minorHAnsi" w:cs="Arial"/>
          <w:color w:val="000000"/>
          <w:sz w:val="22"/>
          <w:szCs w:val="22"/>
          <w:lang w:val="en-GB"/>
        </w:rPr>
        <w:t>revised</w:t>
      </w:r>
      <w:proofErr w:type="gramEnd"/>
      <w:r w:rsidRPr="007E54B1">
        <w:rPr>
          <w:rFonts w:eastAsiaTheme="minorHAnsi" w:cs="Arial"/>
          <w:color w:val="000000"/>
          <w:sz w:val="22"/>
          <w:szCs w:val="22"/>
          <w:lang w:val="en-GB"/>
        </w:rPr>
        <w:t xml:space="preserve"> or extra training delivered to minimise the risk of it happening again. </w:t>
      </w:r>
    </w:p>
    <w:p w14:paraId="4343C498"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011F5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011F5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which relates exclusively to safeguarding (and not to misconduct or poor performance) will not be referred to in a reference. However, where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(or group of concerns) has met the threshold for referral to the LADO and found to be substantiated, it should be referred to in a reference. </w:t>
      </w:r>
    </w:p>
    <w:p w14:paraId="5BD56622" w14:textId="77777777" w:rsidR="00175F33" w:rsidRDefault="00175F33" w:rsidP="00011F53">
      <w:pPr>
        <w:spacing w:before="120"/>
        <w:jc w:val="both"/>
        <w:rPr>
          <w:rFonts w:cs="Arial"/>
          <w:sz w:val="22"/>
          <w:szCs w:val="22"/>
        </w:rPr>
      </w:pPr>
    </w:p>
    <w:p w14:paraId="054CBCE0" w14:textId="77777777" w:rsidR="00387B92" w:rsidRDefault="00387B92" w:rsidP="00011F53">
      <w:pPr>
        <w:spacing w:before="120"/>
        <w:jc w:val="both"/>
        <w:rPr>
          <w:rFonts w:cs="Arial"/>
          <w:sz w:val="22"/>
          <w:szCs w:val="22"/>
        </w:rPr>
      </w:pPr>
    </w:p>
    <w:p w14:paraId="6AB5C8AC" w14:textId="77777777" w:rsidR="00387B92" w:rsidRDefault="00387B92" w:rsidP="00011F53">
      <w:pPr>
        <w:spacing w:before="120"/>
        <w:jc w:val="both"/>
        <w:rPr>
          <w:rFonts w:cs="Arial"/>
          <w:sz w:val="22"/>
          <w:szCs w:val="22"/>
        </w:rPr>
      </w:pPr>
    </w:p>
    <w:p w14:paraId="69C1E422" w14:textId="77777777" w:rsidR="00387B92" w:rsidRDefault="00387B92" w:rsidP="00011F53">
      <w:pPr>
        <w:spacing w:before="120"/>
        <w:jc w:val="both"/>
        <w:rPr>
          <w:rFonts w:cs="Arial"/>
          <w:sz w:val="22"/>
          <w:szCs w:val="22"/>
        </w:rPr>
      </w:pPr>
    </w:p>
    <w:p w14:paraId="66964624" w14:textId="77777777" w:rsidR="00387B92" w:rsidRDefault="00387B92" w:rsidP="00011F53">
      <w:pPr>
        <w:spacing w:before="120"/>
        <w:jc w:val="both"/>
        <w:rPr>
          <w:rFonts w:cs="Arial"/>
          <w:sz w:val="22"/>
          <w:szCs w:val="22"/>
        </w:rPr>
      </w:pPr>
    </w:p>
    <w:p w14:paraId="61195DBA" w14:textId="77777777" w:rsidR="00387B92" w:rsidRDefault="00387B92" w:rsidP="00011F53">
      <w:pPr>
        <w:spacing w:before="120"/>
        <w:jc w:val="both"/>
        <w:rPr>
          <w:rFonts w:cs="Arial"/>
          <w:sz w:val="22"/>
          <w:szCs w:val="22"/>
        </w:rPr>
      </w:pPr>
    </w:p>
    <w:p w14:paraId="5FD971D4" w14:textId="77777777" w:rsidR="00387B92" w:rsidRDefault="00387B92" w:rsidP="00011F53">
      <w:pPr>
        <w:spacing w:before="120"/>
        <w:jc w:val="both"/>
        <w:rPr>
          <w:rFonts w:cs="Arial"/>
          <w:sz w:val="22"/>
          <w:szCs w:val="22"/>
        </w:rPr>
      </w:pPr>
    </w:p>
    <w:p w14:paraId="372B121F" w14:textId="77777777" w:rsidR="00387B92" w:rsidRDefault="00387B92" w:rsidP="00011F53">
      <w:pPr>
        <w:spacing w:before="120"/>
        <w:jc w:val="both"/>
        <w:rPr>
          <w:rFonts w:cs="Arial"/>
          <w:sz w:val="22"/>
          <w:szCs w:val="22"/>
        </w:rPr>
      </w:pPr>
    </w:p>
    <w:p w14:paraId="14893A4F" w14:textId="77777777" w:rsidR="00387B92" w:rsidRDefault="00387B92" w:rsidP="00011F53">
      <w:pPr>
        <w:spacing w:before="120"/>
        <w:jc w:val="both"/>
        <w:rPr>
          <w:rFonts w:cs="Arial"/>
          <w:sz w:val="22"/>
          <w:szCs w:val="22"/>
        </w:rPr>
      </w:pPr>
    </w:p>
    <w:p w14:paraId="4FD31BF2" w14:textId="77777777" w:rsidR="00387B92" w:rsidRDefault="00387B92" w:rsidP="00011F53">
      <w:pPr>
        <w:spacing w:before="120"/>
        <w:jc w:val="both"/>
        <w:rPr>
          <w:rFonts w:cs="Arial"/>
          <w:sz w:val="22"/>
          <w:szCs w:val="22"/>
        </w:rPr>
      </w:pPr>
    </w:p>
    <w:p w14:paraId="7503E281" w14:textId="77777777" w:rsidR="00387B92" w:rsidRDefault="00387B92" w:rsidP="00011F53">
      <w:pPr>
        <w:spacing w:before="120"/>
        <w:jc w:val="both"/>
        <w:rPr>
          <w:rFonts w:cs="Arial"/>
          <w:sz w:val="22"/>
          <w:szCs w:val="22"/>
        </w:rPr>
      </w:pPr>
    </w:p>
    <w:p w14:paraId="1C58C7B0" w14:textId="77777777" w:rsidR="00387B92" w:rsidRDefault="00387B92" w:rsidP="00011F53">
      <w:pPr>
        <w:spacing w:before="120"/>
        <w:jc w:val="both"/>
        <w:rPr>
          <w:rFonts w:cs="Arial"/>
          <w:sz w:val="22"/>
          <w:szCs w:val="22"/>
        </w:rPr>
      </w:pPr>
    </w:p>
    <w:p w14:paraId="0B2FF524" w14:textId="77777777" w:rsidR="00387B92" w:rsidRDefault="00387B92" w:rsidP="00011F53">
      <w:pPr>
        <w:spacing w:before="120"/>
        <w:jc w:val="both"/>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546B7805" w14:textId="77777777" w:rsidR="00BD509A" w:rsidRDefault="00BD509A" w:rsidP="00175F33">
      <w:pPr>
        <w:spacing w:before="120"/>
        <w:rPr>
          <w:rFonts w:cs="Arial"/>
          <w:sz w:val="22"/>
          <w:szCs w:val="22"/>
        </w:rPr>
      </w:pPr>
    </w:p>
    <w:p w14:paraId="1F2FA464" w14:textId="77777777" w:rsidR="00BD509A" w:rsidRDefault="00BD509A" w:rsidP="00175F33">
      <w:pPr>
        <w:spacing w:before="120"/>
        <w:rPr>
          <w:rFonts w:cs="Arial"/>
          <w:sz w:val="22"/>
          <w:szCs w:val="22"/>
        </w:rPr>
      </w:pPr>
    </w:p>
    <w:p w14:paraId="1698B186" w14:textId="77777777" w:rsidR="00BD509A" w:rsidRDefault="00BD509A" w:rsidP="00175F33">
      <w:pPr>
        <w:spacing w:before="120"/>
        <w:rPr>
          <w:rFonts w:cs="Arial"/>
          <w:sz w:val="22"/>
          <w:szCs w:val="22"/>
        </w:rPr>
      </w:pPr>
    </w:p>
    <w:p w14:paraId="5F68D818" w14:textId="77777777" w:rsidR="00BD509A" w:rsidRDefault="00BD509A" w:rsidP="00175F33">
      <w:pPr>
        <w:spacing w:before="120"/>
        <w:rPr>
          <w:rFonts w:cs="Arial"/>
          <w:sz w:val="22"/>
          <w:szCs w:val="22"/>
        </w:rPr>
      </w:pPr>
    </w:p>
    <w:p w14:paraId="2563BAB8" w14:textId="77777777" w:rsidR="00BD509A" w:rsidRDefault="00BD509A" w:rsidP="00175F33">
      <w:pPr>
        <w:spacing w:before="120"/>
        <w:rPr>
          <w:rFonts w:cs="Arial"/>
          <w:sz w:val="22"/>
          <w:szCs w:val="22"/>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00EA60A1" w:rsidRPr="00EA60A1" w14:paraId="308D0D5A" w14:textId="77777777" w:rsidTr="00A31E7F">
        <w:trPr>
          <w:gridAfter w:val="2"/>
          <w:wAfter w:w="453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2551"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31E7F">
        <w:trPr>
          <w:gridAfter w:val="2"/>
          <w:wAfter w:w="453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2551"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31E7F">
        <w:trPr>
          <w:gridAfter w:val="2"/>
          <w:wAfter w:w="453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2551"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31E7F">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2551"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41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31E7F">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2551"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41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2942ECFA" w14:textId="77777777" w:rsidTr="00A31E7F">
        <w:trPr>
          <w:gridAfter w:val="1"/>
          <w:wAfter w:w="5111" w:type="dxa"/>
          <w:trHeight w:val="309"/>
        </w:trPr>
        <w:tc>
          <w:tcPr>
            <w:tcW w:w="4665"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31E7F">
        <w:tblPrEx>
          <w:tblLook w:val="04A0" w:firstRow="1" w:lastRow="0" w:firstColumn="1" w:lastColumn="0" w:noHBand="0" w:noVBand="1"/>
        </w:tblPrEx>
        <w:tc>
          <w:tcPr>
            <w:tcW w:w="977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0F959D08" w14:textId="77777777" w:rsidTr="00A31E7F">
        <w:trPr>
          <w:gridAfter w:val="1"/>
          <w:wAfter w:w="5111" w:type="dxa"/>
          <w:trHeight w:val="353"/>
        </w:trPr>
        <w:tc>
          <w:tcPr>
            <w:tcW w:w="4665"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31E7F">
        <w:tblPrEx>
          <w:tblLook w:val="04A0" w:firstRow="1" w:lastRow="0" w:firstColumn="1" w:lastColumn="0" w:noHBand="0" w:noVBand="1"/>
        </w:tblPrEx>
        <w:tc>
          <w:tcPr>
            <w:tcW w:w="977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00EA60A1" w:rsidRPr="00EA60A1" w14:paraId="1FEDE950" w14:textId="77777777" w:rsidTr="00A31E7F">
        <w:trPr>
          <w:gridAfter w:val="1"/>
          <w:wAfter w:w="5109" w:type="dxa"/>
          <w:trHeight w:val="353"/>
        </w:trPr>
        <w:tc>
          <w:tcPr>
            <w:tcW w:w="4667"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lastRenderedPageBreak/>
              <w:t>Action Taken</w:t>
            </w:r>
          </w:p>
        </w:tc>
      </w:tr>
      <w:tr w:rsidR="00EA60A1" w:rsidRPr="00EA60A1" w14:paraId="0A8A1C0C" w14:textId="77777777" w:rsidTr="00A31E7F">
        <w:tblPrEx>
          <w:tblLook w:val="04A0" w:firstRow="1" w:lastRow="0" w:firstColumn="1" w:lastColumn="0" w:noHBand="0" w:noVBand="1"/>
        </w:tblPrEx>
        <w:tc>
          <w:tcPr>
            <w:tcW w:w="977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0F81ECBD" w14:textId="77777777" w:rsidR="00A31E7F" w:rsidRDefault="00A31E7F"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20B4EDD3" w14:textId="77777777" w:rsidR="00D3439A" w:rsidRDefault="00D3439A" w:rsidP="00BF32F1">
      <w:pPr>
        <w:spacing w:before="120"/>
        <w:jc w:val="center"/>
        <w:rPr>
          <w:rFonts w:cs="Arial"/>
          <w:b/>
          <w:bCs/>
          <w:sz w:val="24"/>
          <w:u w:val="single"/>
        </w:rPr>
      </w:pPr>
    </w:p>
    <w:p w14:paraId="43ECA1EB" w14:textId="4DA727F6" w:rsidR="00EA60A1" w:rsidRDefault="00BF32F1" w:rsidP="00BF32F1">
      <w:pPr>
        <w:spacing w:before="120"/>
        <w:jc w:val="center"/>
        <w:rPr>
          <w:rFonts w:cs="Arial"/>
          <w:b/>
          <w:bCs/>
          <w:sz w:val="24"/>
          <w:u w:val="single"/>
        </w:rPr>
      </w:pPr>
      <w:r w:rsidRPr="00BF32F1">
        <w:rPr>
          <w:rFonts w:cs="Arial"/>
          <w:b/>
          <w:bCs/>
          <w:sz w:val="24"/>
          <w:u w:val="single"/>
        </w:rPr>
        <w:lastRenderedPageBreak/>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A31E7F">
      <w:pPr>
        <w:pStyle w:val="Heading3"/>
        <w:jc w:val="both"/>
        <w:rPr>
          <w:szCs w:val="24"/>
        </w:rPr>
      </w:pPr>
      <w:r w:rsidRPr="007E54B1">
        <w:rPr>
          <w:rFonts w:eastAsia="Arial"/>
          <w:sz w:val="22"/>
          <w:szCs w:val="22"/>
        </w:rPr>
        <w:br w:type="page"/>
      </w:r>
      <w:bookmarkStart w:id="21" w:name="_Toc527623685"/>
      <w:bookmarkStart w:id="22" w:name="_Toc13216151"/>
      <w:bookmarkStart w:id="23" w:name="_Toc44934633"/>
      <w:r w:rsidR="00DF75E4" w:rsidRPr="001E1F7C">
        <w:rPr>
          <w:color w:val="ED7D31" w:themeColor="accent2"/>
          <w:szCs w:val="24"/>
        </w:rPr>
        <w:lastRenderedPageBreak/>
        <w:t>Appendix 4: specific safeguarding issues</w:t>
      </w:r>
      <w:bookmarkEnd w:id="21"/>
      <w:bookmarkEnd w:id="22"/>
      <w:bookmarkEnd w:id="23"/>
    </w:p>
    <w:p w14:paraId="48FD3CFC"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 xml:space="preserve">Children missing from </w:t>
      </w:r>
      <w:proofErr w:type="gramStart"/>
      <w:r w:rsidRPr="001E1F7C">
        <w:rPr>
          <w:rFonts w:cs="Arial"/>
          <w:color w:val="ED7D31" w:themeColor="accent2"/>
          <w:lang w:val="en-GB"/>
        </w:rPr>
        <w:t>education</w:t>
      </w:r>
      <w:proofErr w:type="gramEnd"/>
    </w:p>
    <w:p w14:paraId="361960B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at risk of harm or </w:t>
      </w:r>
      <w:proofErr w:type="gramStart"/>
      <w:r w:rsidRPr="007E54B1">
        <w:rPr>
          <w:sz w:val="22"/>
          <w:szCs w:val="22"/>
        </w:rPr>
        <w:t>neglect</w:t>
      </w:r>
      <w:proofErr w:type="gramEnd"/>
    </w:p>
    <w:p w14:paraId="41064B0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at risk of forced marriage or </w:t>
      </w:r>
      <w:proofErr w:type="gramStart"/>
      <w:r w:rsidRPr="007E54B1">
        <w:rPr>
          <w:sz w:val="22"/>
          <w:szCs w:val="22"/>
        </w:rPr>
        <w:t>FGM</w:t>
      </w:r>
      <w:proofErr w:type="gramEnd"/>
    </w:p>
    <w:p w14:paraId="297896B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w:t>
      </w:r>
      <w:proofErr w:type="gramStart"/>
      <w:r w:rsidRPr="007E54B1">
        <w:rPr>
          <w:sz w:val="22"/>
          <w:szCs w:val="22"/>
        </w:rPr>
        <w:t>families</w:t>
      </w:r>
      <w:proofErr w:type="gramEnd"/>
    </w:p>
    <w:p w14:paraId="123AE88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the families of service </w:t>
      </w:r>
      <w:proofErr w:type="gramStart"/>
      <w:r w:rsidRPr="007E54B1">
        <w:rPr>
          <w:sz w:val="22"/>
          <w:szCs w:val="22"/>
        </w:rPr>
        <w:t>personnel</w:t>
      </w:r>
      <w:proofErr w:type="gramEnd"/>
    </w:p>
    <w:p w14:paraId="78F6B0F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Go missing or run away from home or </w:t>
      </w:r>
      <w:proofErr w:type="gramStart"/>
      <w:r w:rsidRPr="007E54B1">
        <w:rPr>
          <w:sz w:val="22"/>
          <w:szCs w:val="22"/>
        </w:rPr>
        <w:t>care</w:t>
      </w:r>
      <w:proofErr w:type="gramEnd"/>
    </w:p>
    <w:p w14:paraId="2AF1047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Are supervised by the youth justice </w:t>
      </w:r>
      <w:proofErr w:type="gramStart"/>
      <w:r w:rsidRPr="007E54B1">
        <w:rPr>
          <w:sz w:val="22"/>
          <w:szCs w:val="22"/>
        </w:rPr>
        <w:t>system</w:t>
      </w:r>
      <w:proofErr w:type="gramEnd"/>
    </w:p>
    <w:p w14:paraId="7B447322"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Cease to attend a </w:t>
      </w:r>
      <w:proofErr w:type="gramStart"/>
      <w:r w:rsidRPr="007E54B1">
        <w:rPr>
          <w:sz w:val="22"/>
          <w:szCs w:val="22"/>
        </w:rPr>
        <w:t>school</w:t>
      </w:r>
      <w:proofErr w:type="gramEnd"/>
    </w:p>
    <w:p w14:paraId="0C01EAD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new migrant </w:t>
      </w:r>
      <w:proofErr w:type="gramStart"/>
      <w:r w:rsidRPr="007E54B1">
        <w:rPr>
          <w:sz w:val="22"/>
          <w:szCs w:val="22"/>
        </w:rPr>
        <w:t>families</w:t>
      </w:r>
      <w:proofErr w:type="gramEnd"/>
    </w:p>
    <w:p w14:paraId="409C28E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7E54B1">
        <w:rPr>
          <w:rFonts w:cs="Arial"/>
          <w:sz w:val="22"/>
          <w:szCs w:val="22"/>
          <w:lang w:val="en-GB"/>
        </w:rPr>
        <w:t>named, and</w:t>
      </w:r>
      <w:proofErr w:type="gramEnd"/>
      <w:r w:rsidRPr="007E54B1">
        <w:rPr>
          <w:rFonts w:cs="Arial"/>
          <w:sz w:val="22"/>
          <w:szCs w:val="22"/>
          <w:lang w:val="en-GB"/>
        </w:rPr>
        <w:t xml:space="preserve">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7059CC1" w14:textId="37529E11" w:rsidR="00C64293" w:rsidRPr="007E54B1" w:rsidRDefault="00DF75E4" w:rsidP="00A31E7F">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1D5B5914" w14:textId="1D7EED19" w:rsidR="00DA666B" w:rsidRPr="001E1F7C" w:rsidRDefault="00DA666B" w:rsidP="00A31E7F">
      <w:pPr>
        <w:pStyle w:val="Subhead2"/>
        <w:jc w:val="both"/>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A31E7F">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14:paraId="6F21120B" w14:textId="77777777" w:rsidR="004D1A4E" w:rsidRPr="007E54B1" w:rsidRDefault="004D1A4E" w:rsidP="00A31E7F">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A31E7F">
      <w:pPr>
        <w:pStyle w:val="4Bulletedcopyblue"/>
        <w:jc w:val="both"/>
        <w:rPr>
          <w:sz w:val="22"/>
          <w:szCs w:val="22"/>
          <w:shd w:val="clear" w:color="auto" w:fill="FFFFFF"/>
        </w:rPr>
      </w:pPr>
      <w:r w:rsidRPr="007E54B1">
        <w:rPr>
          <w:sz w:val="22"/>
          <w:szCs w:val="22"/>
          <w:shd w:val="clear" w:color="auto" w:fill="FFFFFF"/>
        </w:rPr>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A31E7F">
      <w:pPr>
        <w:pStyle w:val="4Bulletedcopyblue"/>
        <w:jc w:val="both"/>
        <w:rPr>
          <w:sz w:val="22"/>
          <w:szCs w:val="22"/>
          <w:lang w:val="en-GB"/>
        </w:rPr>
      </w:pPr>
      <w:r w:rsidRPr="007E54B1">
        <w:rPr>
          <w:sz w:val="22"/>
          <w:szCs w:val="22"/>
          <w:lang w:val="en-GB"/>
        </w:rPr>
        <w:lastRenderedPageBreak/>
        <w:t xml:space="preserve">Appearing with </w:t>
      </w:r>
      <w:r w:rsidRPr="007E54B1">
        <w:rPr>
          <w:sz w:val="22"/>
          <w:szCs w:val="22"/>
        </w:rPr>
        <w:t>unexplained gifts or new possessions</w:t>
      </w:r>
    </w:p>
    <w:p w14:paraId="5B3515AA" w14:textId="77777777" w:rsidR="00B4625C" w:rsidRPr="007E54B1" w:rsidRDefault="00B4625C" w:rsidP="00A31E7F">
      <w:pPr>
        <w:pStyle w:val="4Bulletedcopyblue"/>
        <w:jc w:val="both"/>
        <w:rPr>
          <w:sz w:val="22"/>
          <w:szCs w:val="22"/>
          <w:lang w:val="en-GB"/>
        </w:rPr>
      </w:pPr>
      <w:r w:rsidRPr="007E54B1">
        <w:rPr>
          <w:sz w:val="22"/>
          <w:szCs w:val="22"/>
        </w:rPr>
        <w:t xml:space="preserve">Associating with other young people involved in </w:t>
      </w:r>
      <w:proofErr w:type="gramStart"/>
      <w:r w:rsidRPr="007E54B1">
        <w:rPr>
          <w:sz w:val="22"/>
          <w:szCs w:val="22"/>
        </w:rPr>
        <w:t>exploitation</w:t>
      </w:r>
      <w:proofErr w:type="gramEnd"/>
    </w:p>
    <w:p w14:paraId="1E8CF9D8" w14:textId="77777777" w:rsidR="00B4625C" w:rsidRPr="007E54B1" w:rsidRDefault="00B4625C" w:rsidP="00A31E7F">
      <w:pPr>
        <w:pStyle w:val="4Bulletedcopyblue"/>
        <w:jc w:val="both"/>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A31E7F">
      <w:pPr>
        <w:pStyle w:val="4Bulletedcopyblue"/>
        <w:jc w:val="both"/>
        <w:rPr>
          <w:sz w:val="22"/>
          <w:szCs w:val="22"/>
          <w:lang w:val="en-GB"/>
        </w:rPr>
      </w:pPr>
      <w:r w:rsidRPr="007E54B1">
        <w:rPr>
          <w:sz w:val="22"/>
          <w:szCs w:val="22"/>
        </w:rPr>
        <w:t>Misusing drugs and alcohol</w:t>
      </w:r>
    </w:p>
    <w:p w14:paraId="057D825A" w14:textId="77777777" w:rsidR="00B4625C" w:rsidRPr="007E54B1" w:rsidRDefault="00B4625C" w:rsidP="00A31E7F">
      <w:pPr>
        <w:pStyle w:val="4Bulletedcopyblue"/>
        <w:jc w:val="both"/>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A31E7F">
      <w:pPr>
        <w:pStyle w:val="4Bulletedcopyblue"/>
        <w:jc w:val="both"/>
        <w:rPr>
          <w:sz w:val="22"/>
          <w:szCs w:val="22"/>
          <w:lang w:val="en-GB"/>
        </w:rPr>
      </w:pPr>
      <w:r w:rsidRPr="007E54B1">
        <w:rPr>
          <w:sz w:val="22"/>
          <w:szCs w:val="22"/>
        </w:rPr>
        <w:t xml:space="preserve">Regularly missing school or education </w:t>
      </w:r>
    </w:p>
    <w:p w14:paraId="4F6C7270" w14:textId="77777777" w:rsidR="00DA666B" w:rsidRPr="007E54B1" w:rsidRDefault="00DF5374" w:rsidP="00A31E7F">
      <w:pPr>
        <w:pStyle w:val="4Bulletedcopyblue"/>
        <w:jc w:val="both"/>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proofErr w:type="gramStart"/>
      <w:r w:rsidRPr="007E54B1">
        <w:rPr>
          <w:rFonts w:cs="Arial"/>
          <w:sz w:val="22"/>
          <w:szCs w:val="22"/>
        </w:rPr>
        <w:t>time, and</w:t>
      </w:r>
      <w:proofErr w:type="gramEnd"/>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001C224D" w:rsidRPr="007E54B1">
        <w:rPr>
          <w:rFonts w:cs="Arial"/>
          <w:sz w:val="22"/>
          <w:szCs w:val="22"/>
        </w:rPr>
        <w:t xml:space="preserve"> </w:t>
      </w:r>
    </w:p>
    <w:p w14:paraId="1E9984AA" w14:textId="77777777" w:rsidR="00CB3C79" w:rsidRPr="007E54B1" w:rsidRDefault="005C0E9E" w:rsidP="00A31E7F">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A31E7F">
      <w:pPr>
        <w:pStyle w:val="1bodycopy10pt"/>
        <w:jc w:val="both"/>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A31E7F">
      <w:pPr>
        <w:pStyle w:val="1bodycopy10pt"/>
        <w:jc w:val="both"/>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A31E7F">
      <w:pPr>
        <w:pStyle w:val="4Bulletedcopyblue"/>
        <w:jc w:val="both"/>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A31E7F">
      <w:pPr>
        <w:pStyle w:val="4Bulletedcopyblue"/>
        <w:jc w:val="both"/>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53C51C5" w14:textId="77777777" w:rsidR="00685FBB" w:rsidRPr="001E1F7C" w:rsidRDefault="00685FBB" w:rsidP="00A31E7F">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A31E7F">
      <w:pPr>
        <w:pStyle w:val="NoSpacing"/>
        <w:jc w:val="both"/>
        <w:rPr>
          <w:rFonts w:ascii="Arial" w:hAnsi="Arial" w:cs="Arial"/>
        </w:rPr>
      </w:pPr>
      <w:r w:rsidRPr="007E54B1">
        <w:rPr>
          <w:rFonts w:ascii="Arial" w:hAnsi="Arial" w:cs="Arial"/>
        </w:rPr>
        <w:t xml:space="preserve">‘County Lines’ is a national issue involving the use of mobile phone ‘lines’ by groups to extend their drug dealing business into new locations outside of their home areas. This issue affects </w:t>
      </w:r>
      <w:proofErr w:type="gramStart"/>
      <w:r w:rsidRPr="007E54B1">
        <w:rPr>
          <w:rFonts w:ascii="Arial" w:hAnsi="Arial" w:cs="Arial"/>
        </w:rPr>
        <w:t>the majority of</w:t>
      </w:r>
      <w:proofErr w:type="gramEnd"/>
      <w:r w:rsidRPr="007E54B1">
        <w:rPr>
          <w:rFonts w:ascii="Arial" w:hAnsi="Arial" w:cs="Arial"/>
        </w:rPr>
        <w:t xml:space="preserve"> police forces and often includes the exploitation of vulnerable adults or children</w:t>
      </w:r>
      <w:r w:rsidRPr="007E54B1">
        <w:rPr>
          <w:rFonts w:ascii="Arial" w:hAnsi="Arial" w:cs="Arial"/>
          <w:color w:val="323E4F"/>
        </w:rPr>
        <w:t xml:space="preserve">. </w:t>
      </w:r>
      <w:hyperlink r:id="rId49"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A31E7F">
      <w:pPr>
        <w:pStyle w:val="NoSpacing"/>
        <w:jc w:val="both"/>
        <w:rPr>
          <w:rFonts w:ascii="Arial" w:hAnsi="Arial" w:cs="Arial"/>
        </w:rPr>
      </w:pPr>
    </w:p>
    <w:p w14:paraId="5A5575BC" w14:textId="77777777" w:rsidR="00685FBB" w:rsidRPr="007E54B1" w:rsidRDefault="00685FBB" w:rsidP="00A31E7F">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Both males and females being exploited. </w:t>
      </w:r>
    </w:p>
    <w:p w14:paraId="0D8789E7"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w:t>
      </w:r>
      <w:r w:rsidRPr="007E54B1">
        <w:rPr>
          <w:rFonts w:ascii="Arial" w:hAnsi="Arial" w:cs="Arial"/>
        </w:rPr>
        <w:lastRenderedPageBreak/>
        <w:t xml:space="preserve">evade police detection. </w:t>
      </w:r>
    </w:p>
    <w:p w14:paraId="23C2224F" w14:textId="2BA65D69" w:rsidR="00685FBB" w:rsidRPr="007E54B1" w:rsidRDefault="00685FBB" w:rsidP="00A31E7F">
      <w:pPr>
        <w:pStyle w:val="NoSpacing"/>
        <w:ind w:left="360"/>
        <w:jc w:val="both"/>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A31E7F">
      <w:pPr>
        <w:pStyle w:val="NoSpacing"/>
        <w:jc w:val="both"/>
        <w:rPr>
          <w:rFonts w:ascii="Arial" w:hAnsi="Arial" w:cs="Arial"/>
        </w:rPr>
      </w:pPr>
    </w:p>
    <w:p w14:paraId="5FD777CA" w14:textId="77777777" w:rsidR="00685FBB" w:rsidRPr="001E1F7C" w:rsidRDefault="00685FBB" w:rsidP="00A31E7F">
      <w:pPr>
        <w:pStyle w:val="Standard"/>
        <w:jc w:val="both"/>
        <w:rPr>
          <w:b/>
          <w:color w:val="ED7D31" w:themeColor="accent2"/>
        </w:rPr>
      </w:pPr>
      <w:r w:rsidRPr="001E1F7C">
        <w:rPr>
          <w:b/>
          <w:color w:val="ED7D31" w:themeColor="accent2"/>
        </w:rPr>
        <w:t xml:space="preserve">Safeguarding children and young people linked to gang </w:t>
      </w:r>
      <w:proofErr w:type="gramStart"/>
      <w:r w:rsidRPr="001E1F7C">
        <w:rPr>
          <w:b/>
          <w:color w:val="ED7D31" w:themeColor="accent2"/>
        </w:rPr>
        <w:t>activity</w:t>
      </w:r>
      <w:proofErr w:type="gramEnd"/>
      <w:r w:rsidRPr="001E1F7C">
        <w:rPr>
          <w:b/>
          <w:color w:val="ED7D31" w:themeColor="accent2"/>
        </w:rPr>
        <w:t xml:space="preserve"> </w:t>
      </w:r>
    </w:p>
    <w:p w14:paraId="681B63CF" w14:textId="77777777" w:rsidR="00685FBB" w:rsidRPr="007E54B1" w:rsidRDefault="00685FBB" w:rsidP="00A31E7F">
      <w:pPr>
        <w:pStyle w:val="NoSpacing"/>
        <w:jc w:val="both"/>
        <w:rPr>
          <w:rFonts w:ascii="Arial" w:hAnsi="Arial" w:cs="Arial"/>
        </w:rPr>
      </w:pPr>
      <w:r w:rsidRPr="007E54B1">
        <w:rPr>
          <w:rFonts w:ascii="Arial" w:hAnsi="Arial" w:cs="Arial"/>
        </w:rPr>
        <w:t xml:space="preserve">Indicators that children may becoming involved with gangs could be the </w:t>
      </w:r>
      <w:proofErr w:type="gramStart"/>
      <w:r w:rsidRPr="007E54B1">
        <w:rPr>
          <w:rFonts w:ascii="Arial" w:hAnsi="Arial" w:cs="Arial"/>
        </w:rPr>
        <w:t>following</w:t>
      </w:r>
      <w:proofErr w:type="gramEnd"/>
    </w:p>
    <w:p w14:paraId="7DD0FDD2" w14:textId="77777777" w:rsidR="00685FBB" w:rsidRPr="007E54B1" w:rsidRDefault="00685FBB" w:rsidP="00A31E7F">
      <w:pPr>
        <w:pStyle w:val="NoSpacing"/>
        <w:ind w:left="360"/>
        <w:jc w:val="both"/>
        <w:rPr>
          <w:rFonts w:ascii="Arial" w:hAnsi="Arial" w:cs="Arial"/>
        </w:rPr>
      </w:pPr>
      <w:r w:rsidRPr="007E54B1">
        <w:rPr>
          <w:rFonts w:ascii="Arial" w:hAnsi="Arial" w:cs="Arial"/>
        </w:rPr>
        <w:t>Persistently going missing from school or home and / or being found out-of-</w:t>
      </w:r>
      <w:proofErr w:type="gramStart"/>
      <w:r w:rsidRPr="007E54B1">
        <w:rPr>
          <w:rFonts w:ascii="Arial" w:hAnsi="Arial" w:cs="Arial"/>
        </w:rPr>
        <w:t>area;</w:t>
      </w:r>
      <w:proofErr w:type="gramEnd"/>
      <w:r w:rsidRPr="007E54B1">
        <w:rPr>
          <w:rFonts w:ascii="Arial" w:hAnsi="Arial" w:cs="Arial"/>
        </w:rPr>
        <w:t xml:space="preserve"> </w:t>
      </w:r>
    </w:p>
    <w:p w14:paraId="55A66AA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Parental concerns </w:t>
      </w:r>
    </w:p>
    <w:p w14:paraId="3708C34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Carrying weapons </w:t>
      </w:r>
    </w:p>
    <w:p w14:paraId="66393783"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A31E7F">
      <w:pPr>
        <w:pStyle w:val="NoSpacing"/>
        <w:ind w:left="360"/>
        <w:jc w:val="both"/>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A31E7F">
      <w:pPr>
        <w:pStyle w:val="NoSpacing"/>
        <w:ind w:left="360"/>
        <w:jc w:val="both"/>
        <w:rPr>
          <w:rFonts w:ascii="Arial" w:hAnsi="Arial" w:cs="Arial"/>
        </w:rPr>
      </w:pPr>
    </w:p>
    <w:p w14:paraId="3A11FE46" w14:textId="77777777" w:rsidR="00685FBB" w:rsidRPr="007E54B1" w:rsidRDefault="00685FBB" w:rsidP="00A31E7F">
      <w:pPr>
        <w:pStyle w:val="NoSpacing"/>
        <w:jc w:val="both"/>
        <w:rPr>
          <w:rFonts w:ascii="Arial" w:hAnsi="Arial" w:cs="Arial"/>
        </w:rPr>
      </w:pPr>
      <w:r w:rsidRPr="007E54B1">
        <w:rPr>
          <w:rFonts w:ascii="Arial" w:hAnsi="Arial" w:cs="Arial"/>
        </w:rPr>
        <w:t xml:space="preserve">If staff have a concern that a child is at risk of or is being criminally </w:t>
      </w:r>
      <w:proofErr w:type="gramStart"/>
      <w:r w:rsidRPr="007E54B1">
        <w:rPr>
          <w:rFonts w:ascii="Arial" w:hAnsi="Arial" w:cs="Arial"/>
        </w:rPr>
        <w:t>exploited</w:t>
      </w:r>
      <w:proofErr w:type="gramEnd"/>
      <w:r w:rsidRPr="007E54B1">
        <w:rPr>
          <w:rFonts w:ascii="Arial" w:hAnsi="Arial" w:cs="Arial"/>
        </w:rPr>
        <w:t xml:space="preserve">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A31E7F">
      <w:pPr>
        <w:pStyle w:val="NoSpacing"/>
        <w:jc w:val="both"/>
        <w:rPr>
          <w:rFonts w:ascii="Arial" w:hAnsi="Arial" w:cs="Arial"/>
        </w:rPr>
      </w:pPr>
    </w:p>
    <w:p w14:paraId="4DB1BFC3" w14:textId="77777777" w:rsidR="00685FBB" w:rsidRPr="007E54B1" w:rsidRDefault="00685FBB" w:rsidP="00A31E7F">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174347B9" w14:textId="77777777" w:rsidR="00BD509A" w:rsidRDefault="00BD509A" w:rsidP="00A31E7F">
      <w:pPr>
        <w:pStyle w:val="Standard"/>
        <w:jc w:val="both"/>
        <w:rPr>
          <w:b/>
          <w:color w:val="ED7D31" w:themeColor="accent2"/>
        </w:rPr>
      </w:pPr>
    </w:p>
    <w:p w14:paraId="63580C82" w14:textId="77777777" w:rsidR="00BD509A" w:rsidRDefault="00BD509A" w:rsidP="00A31E7F">
      <w:pPr>
        <w:pStyle w:val="Standard"/>
        <w:jc w:val="both"/>
        <w:rPr>
          <w:b/>
          <w:color w:val="ED7D31" w:themeColor="accent2"/>
        </w:rPr>
      </w:pPr>
    </w:p>
    <w:p w14:paraId="1F9AAE0B" w14:textId="0B234699" w:rsidR="00685FBB" w:rsidRPr="001E1F7C" w:rsidRDefault="00685FBB" w:rsidP="00A31E7F">
      <w:pPr>
        <w:pStyle w:val="Standard"/>
        <w:jc w:val="both"/>
        <w:rPr>
          <w:b/>
          <w:color w:val="ED7D31" w:themeColor="accent2"/>
        </w:rPr>
      </w:pPr>
      <w:r w:rsidRPr="001E1F7C">
        <w:rPr>
          <w:b/>
          <w:color w:val="ED7D31" w:themeColor="accent2"/>
        </w:rPr>
        <w:t>Online Safety</w:t>
      </w:r>
      <w:r w:rsidR="00D966B4">
        <w:rPr>
          <w:b/>
          <w:color w:val="ED7D31" w:themeColor="accent2"/>
        </w:rPr>
        <w:t xml:space="preserve"> </w:t>
      </w:r>
      <w:r w:rsidR="00D966B4" w:rsidRPr="008110BB">
        <w:rPr>
          <w:b/>
          <w:color w:val="ED7D31" w:themeColor="accent2"/>
        </w:rPr>
        <w:t>Including Filtering and Monitoring.</w:t>
      </w:r>
      <w:r w:rsidRPr="001E1F7C">
        <w:rPr>
          <w:b/>
          <w:color w:val="ED7D31" w:themeColor="accent2"/>
        </w:rPr>
        <w:t xml:space="preserve"> </w:t>
      </w:r>
    </w:p>
    <w:p w14:paraId="0C13A19C" w14:textId="77777777" w:rsidR="00685FBB" w:rsidRPr="007E54B1" w:rsidRDefault="00685FBB" w:rsidP="00A31E7F">
      <w:pPr>
        <w:pStyle w:val="Standard"/>
        <w:jc w:val="both"/>
        <w:rPr>
          <w:sz w:val="22"/>
          <w:szCs w:val="22"/>
        </w:rPr>
      </w:pPr>
    </w:p>
    <w:p w14:paraId="682B8754" w14:textId="77777777" w:rsidR="00685FBB" w:rsidRDefault="00685FBB" w:rsidP="00A31E7F">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A31E7F">
      <w:pPr>
        <w:pStyle w:val="Standard"/>
        <w:jc w:val="both"/>
        <w:rPr>
          <w:sz w:val="22"/>
          <w:szCs w:val="22"/>
        </w:rPr>
      </w:pPr>
    </w:p>
    <w:p w14:paraId="275BBFE2" w14:textId="67ECB26C" w:rsidR="002A107C"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A31E7F">
      <w:pPr>
        <w:autoSpaceDE w:val="0"/>
        <w:autoSpaceDN w:val="0"/>
        <w:adjustRightInd w:val="0"/>
        <w:spacing w:after="0"/>
        <w:jc w:val="both"/>
        <w:rPr>
          <w:rFonts w:cs="Arial"/>
          <w:sz w:val="22"/>
          <w:szCs w:val="22"/>
        </w:rPr>
      </w:pPr>
    </w:p>
    <w:p w14:paraId="65846208" w14:textId="05DD1699" w:rsidR="00685FBB"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A31E7F">
      <w:pPr>
        <w:autoSpaceDE w:val="0"/>
        <w:autoSpaceDN w:val="0"/>
        <w:adjustRightInd w:val="0"/>
        <w:spacing w:after="0"/>
        <w:jc w:val="both"/>
        <w:rPr>
          <w:rFonts w:cs="Arial"/>
          <w:sz w:val="22"/>
          <w:szCs w:val="22"/>
        </w:rPr>
      </w:pPr>
    </w:p>
    <w:p w14:paraId="22B1B6C8" w14:textId="1F604EBB" w:rsidR="00685FBB" w:rsidRPr="001D3A13" w:rsidRDefault="00685FBB" w:rsidP="00A31E7F">
      <w:pPr>
        <w:autoSpaceDE w:val="0"/>
        <w:autoSpaceDN w:val="0"/>
        <w:adjustRightInd w:val="0"/>
        <w:spacing w:after="0"/>
        <w:jc w:val="both"/>
        <w:rPr>
          <w:rFonts w:cs="Arial"/>
          <w:b/>
          <w:sz w:val="22"/>
          <w:szCs w:val="22"/>
        </w:rPr>
      </w:pPr>
      <w:r w:rsidRPr="007E54B1">
        <w:rPr>
          <w:rFonts w:cs="Arial"/>
          <w:sz w:val="22"/>
          <w:szCs w:val="22"/>
        </w:rPr>
        <w:t xml:space="preserve">The </w:t>
      </w:r>
      <w:r w:rsidR="0086660E" w:rsidRPr="007E54B1">
        <w:rPr>
          <w:rFonts w:cs="Arial"/>
          <w:sz w:val="22"/>
          <w:szCs w:val="22"/>
        </w:rPr>
        <w:t>academ</w:t>
      </w:r>
      <w:r w:rsidR="009542B5">
        <w:rPr>
          <w:rFonts w:cs="Arial"/>
          <w:sz w:val="22"/>
          <w:szCs w:val="22"/>
        </w:rPr>
        <w:t>y’s</w:t>
      </w:r>
      <w:r w:rsidRPr="007E54B1">
        <w:rPr>
          <w:rFonts w:cs="Arial"/>
          <w:sz w:val="22"/>
          <w:szCs w:val="22"/>
        </w:rPr>
        <w:t xml:space="preserve"> </w:t>
      </w:r>
      <w:hyperlink r:id="rId50" w:history="1">
        <w:r w:rsidRPr="001D3A13">
          <w:rPr>
            <w:rStyle w:val="Hyperlink"/>
            <w:rFonts w:cs="Arial"/>
            <w:b/>
            <w:sz w:val="22"/>
            <w:szCs w:val="22"/>
          </w:rPr>
          <w:t>online safety policy</w:t>
        </w:r>
      </w:hyperlink>
      <w:r w:rsidR="001D3A13">
        <w:rPr>
          <w:rFonts w:cs="Arial"/>
          <w:b/>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2208205B" w14:textId="77777777" w:rsidR="009618B9" w:rsidRDefault="009618B9" w:rsidP="00A31E7F">
      <w:pPr>
        <w:autoSpaceDE w:val="0"/>
        <w:autoSpaceDN w:val="0"/>
        <w:adjustRightInd w:val="0"/>
        <w:spacing w:after="0"/>
        <w:jc w:val="both"/>
        <w:rPr>
          <w:rFonts w:cs="Arial"/>
          <w:sz w:val="22"/>
          <w:szCs w:val="22"/>
        </w:rPr>
      </w:pPr>
    </w:p>
    <w:p w14:paraId="785445B9" w14:textId="5322AED5" w:rsidR="009618B9" w:rsidRPr="007E54B1" w:rsidRDefault="009618B9" w:rsidP="00A31E7F">
      <w:pPr>
        <w:pStyle w:val="Standard"/>
        <w:jc w:val="both"/>
        <w:rPr>
          <w:color w:val="FF0000"/>
          <w:sz w:val="22"/>
          <w:szCs w:val="22"/>
        </w:rPr>
      </w:pPr>
      <w:r w:rsidRPr="00C304C7">
        <w:rPr>
          <w:rFonts w:eastAsia="Times New Roman"/>
        </w:rPr>
        <w:t xml:space="preserve">Filtering and monitoring </w:t>
      </w:r>
      <w:proofErr w:type="gramStart"/>
      <w:r w:rsidRPr="00C304C7">
        <w:rPr>
          <w:rFonts w:eastAsia="Times New Roman"/>
        </w:rPr>
        <w:t>is</w:t>
      </w:r>
      <w:proofErr w:type="gramEnd"/>
      <w:r w:rsidRPr="00C304C7">
        <w:rPr>
          <w:rFonts w:eastAsia="Times New Roman"/>
        </w:rPr>
        <w:t xml:space="preserve"> provided by the platform ‘</w:t>
      </w:r>
      <w:proofErr w:type="spellStart"/>
      <w:r w:rsidRPr="00C304C7">
        <w:rPr>
          <w:rFonts w:eastAsia="Times New Roman"/>
        </w:rPr>
        <w:t>Securly</w:t>
      </w:r>
      <w:proofErr w:type="spellEnd"/>
      <w:r w:rsidRPr="00C304C7">
        <w:rPr>
          <w:rFonts w:eastAsia="Times New Roman"/>
        </w:rPr>
        <w:t xml:space="preserve">’. Alerts are raised instantly to relevant personnel at school level. If a safeguarding threat is identified within the </w:t>
      </w:r>
      <w:proofErr w:type="spellStart"/>
      <w:r w:rsidRPr="00C304C7">
        <w:rPr>
          <w:rFonts w:eastAsia="Times New Roman"/>
        </w:rPr>
        <w:t>Securly</w:t>
      </w:r>
      <w:proofErr w:type="spellEnd"/>
      <w:r w:rsidRPr="00C304C7">
        <w:rPr>
          <w:rFonts w:eastAsia="Times New Roman"/>
        </w:rPr>
        <w:t xml:space="preserve"> platform it will be investigated and support will be directed to students and staff, where required.</w:t>
      </w:r>
    </w:p>
    <w:p w14:paraId="7649627D" w14:textId="77777777" w:rsidR="009618B9" w:rsidRPr="007E54B1" w:rsidRDefault="009618B9" w:rsidP="00A31E7F">
      <w:pPr>
        <w:autoSpaceDE w:val="0"/>
        <w:autoSpaceDN w:val="0"/>
        <w:adjustRightInd w:val="0"/>
        <w:spacing w:after="0"/>
        <w:jc w:val="both"/>
        <w:rPr>
          <w:rFonts w:cs="Arial"/>
          <w:sz w:val="22"/>
          <w:szCs w:val="22"/>
        </w:rPr>
      </w:pPr>
    </w:p>
    <w:p w14:paraId="0DC90072" w14:textId="3893B2A0" w:rsidR="00685FBB" w:rsidRPr="007E54B1" w:rsidRDefault="00685FBB" w:rsidP="00A31E7F">
      <w:pPr>
        <w:pStyle w:val="Standard"/>
        <w:jc w:val="both"/>
        <w:rPr>
          <w:sz w:val="22"/>
          <w:szCs w:val="22"/>
        </w:rPr>
      </w:pPr>
      <w:r w:rsidRPr="007E54B1">
        <w:rPr>
          <w:sz w:val="22"/>
          <w:szCs w:val="22"/>
        </w:rPr>
        <w:lastRenderedPageBreak/>
        <w:t>Online safety forms part of the academy’s curriculum.</w:t>
      </w:r>
    </w:p>
    <w:p w14:paraId="7322C0B8" w14:textId="77777777" w:rsidR="00685FBB" w:rsidRPr="007E54B1" w:rsidRDefault="00685FBB" w:rsidP="00A31E7F">
      <w:pPr>
        <w:pStyle w:val="Standard"/>
        <w:jc w:val="both"/>
        <w:rPr>
          <w:sz w:val="22"/>
          <w:szCs w:val="22"/>
        </w:rPr>
      </w:pPr>
    </w:p>
    <w:p w14:paraId="17485299" w14:textId="3E3FFE71" w:rsidR="00685FBB" w:rsidRPr="001E1F7C" w:rsidRDefault="08F0B499" w:rsidP="00A31E7F">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A31E7F">
      <w:pPr>
        <w:pStyle w:val="Standard"/>
        <w:jc w:val="both"/>
        <w:rPr>
          <w:b/>
          <w:color w:val="0070C0"/>
          <w:sz w:val="22"/>
          <w:szCs w:val="22"/>
        </w:rPr>
      </w:pPr>
    </w:p>
    <w:p w14:paraId="28D8C383" w14:textId="755647BE" w:rsidR="00685FBB" w:rsidRPr="00C82DCB" w:rsidRDefault="00685FBB" w:rsidP="00A31E7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proofErr w:type="gramStart"/>
      <w:r w:rsidR="00204483" w:rsidRPr="00C82DCB">
        <w:rPr>
          <w:rFonts w:eastAsia="Times New Roman" w:cs="Arial"/>
          <w:color w:val="000000" w:themeColor="text1"/>
          <w:sz w:val="22"/>
          <w:szCs w:val="22"/>
          <w:lang w:eastAsia="en-GB"/>
        </w:rPr>
        <w:t>child on child</w:t>
      </w:r>
      <w:proofErr w:type="gramEnd"/>
      <w:r w:rsidRPr="00C82DCB">
        <w:rPr>
          <w:rFonts w:eastAsia="Times New Roman" w:cs="Arial"/>
          <w:color w:val="000000" w:themeColor="text1"/>
          <w:sz w:val="22"/>
          <w:szCs w:val="22"/>
          <w:lang w:eastAsia="en-GB"/>
        </w:rPr>
        <w:t xml:space="preserve"> abuse. This is most likely to include, but not limited to: bullying (including cyber bullying), gender-based</w:t>
      </w:r>
      <w:r w:rsidR="004F183D">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violence/sexual assaults and sexting.</w:t>
      </w:r>
      <w:r w:rsidRPr="00C82DCB">
        <w:rPr>
          <w:rFonts w:cs="Arial"/>
          <w:sz w:val="22"/>
          <w:szCs w:val="22"/>
        </w:rPr>
        <w:br/>
      </w:r>
    </w:p>
    <w:p w14:paraId="1ED1337C" w14:textId="121C6050" w:rsidR="00685FBB" w:rsidRPr="007E54B1" w:rsidRDefault="00685FBB" w:rsidP="00A31E7F">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proofErr w:type="gramStart"/>
      <w:r w:rsidR="00204483" w:rsidRPr="00C82DCB">
        <w:rPr>
          <w:rFonts w:eastAsia="Times New Roman" w:cs="Arial"/>
          <w:iCs/>
          <w:sz w:val="22"/>
          <w:szCs w:val="22"/>
          <w:lang w:eastAsia="en-GB"/>
        </w:rPr>
        <w:t>child on child</w:t>
      </w:r>
      <w:proofErr w:type="gramEnd"/>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physical abuse such as hitting, kicking, shaking, biting, hair pulling, or otherwise causing </w:t>
      </w:r>
      <w:proofErr w:type="gramStart"/>
      <w:r w:rsidRPr="007E54B1">
        <w:rPr>
          <w:rFonts w:eastAsia="Times New Roman" w:cs="Arial"/>
          <w:sz w:val="22"/>
          <w:szCs w:val="22"/>
          <w:lang w:eastAsia="en-GB"/>
        </w:rPr>
        <w:t>harm</w:t>
      </w:r>
      <w:proofErr w:type="gramEnd"/>
    </w:p>
    <w:p w14:paraId="3F366402"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A31E7F">
      <w:pPr>
        <w:pStyle w:val="ListParagraph"/>
        <w:spacing w:after="0"/>
        <w:ind w:left="1335"/>
        <w:jc w:val="both"/>
        <w:rPr>
          <w:rFonts w:eastAsia="Times New Roman" w:cs="Arial"/>
          <w:sz w:val="22"/>
          <w:szCs w:val="22"/>
          <w:lang w:eastAsia="en-GB"/>
        </w:rPr>
      </w:pPr>
    </w:p>
    <w:p w14:paraId="2BE97533" w14:textId="54E7C930" w:rsidR="00685FBB" w:rsidRPr="007E54B1" w:rsidRDefault="00685FBB" w:rsidP="00A31E7F">
      <w:pPr>
        <w:spacing w:after="0"/>
        <w:jc w:val="both"/>
        <w:rPr>
          <w:rFonts w:eastAsia="Times New Roman" w:cs="Arial"/>
          <w:sz w:val="22"/>
          <w:szCs w:val="22"/>
          <w:lang w:eastAsia="en-GB"/>
        </w:rPr>
      </w:pPr>
      <w:r w:rsidRPr="007E54B1">
        <w:rPr>
          <w:rFonts w:eastAsia="Times New Roman" w:cs="Arial"/>
          <w:color w:val="000000" w:themeColor="text1"/>
          <w:sz w:val="22"/>
          <w:szCs w:val="22"/>
          <w:lang w:eastAsia="en-GB"/>
        </w:rPr>
        <w:t xml:space="preserve">At </w:t>
      </w:r>
      <w:r w:rsidR="00C304C7">
        <w:rPr>
          <w:rFonts w:eastAsia="Times New Roman" w:cs="Arial"/>
          <w:color w:val="000000" w:themeColor="text1"/>
          <w:sz w:val="22"/>
          <w:szCs w:val="22"/>
          <w:lang w:eastAsia="en-GB"/>
        </w:rPr>
        <w:t>Enfield</w:t>
      </w:r>
      <w:r w:rsidR="4B3EC5AD" w:rsidRPr="007E54B1">
        <w:rPr>
          <w:rFonts w:eastAsia="Times New Roman" w:cs="Arial"/>
          <w:color w:val="000000" w:themeColor="text1"/>
          <w:sz w:val="22"/>
          <w:szCs w:val="22"/>
          <w:lang w:eastAsia="en-GB"/>
        </w:rPr>
        <w:t xml:space="preserve"> 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7E54B1">
        <w:rPr>
          <w:rFonts w:eastAsia="Times New Roman" w:cs="Arial"/>
          <w:color w:val="000000" w:themeColor="text1"/>
          <w:sz w:val="22"/>
          <w:szCs w:val="22"/>
          <w:lang w:eastAsia="en-GB"/>
        </w:rPr>
        <w:t>boys</w:t>
      </w:r>
      <w:proofErr w:type="gramEnd"/>
      <w:r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Occasionally, allegations may be made against students by others in the school, which are of a safeguarding nature. Safeguarding issues raised in this way may include physical abuse, emotional abuse, sexual </w:t>
      </w:r>
      <w:proofErr w:type="gramStart"/>
      <w:r w:rsidRPr="007E54B1">
        <w:rPr>
          <w:rFonts w:eastAsia="Times New Roman" w:cs="Arial"/>
          <w:color w:val="000000" w:themeColor="text1"/>
          <w:sz w:val="22"/>
          <w:szCs w:val="22"/>
          <w:lang w:eastAsia="en-GB"/>
        </w:rPr>
        <w:t>abuse</w:t>
      </w:r>
      <w:proofErr w:type="gramEnd"/>
      <w:r w:rsidRPr="007E54B1">
        <w:rPr>
          <w:rFonts w:eastAsia="Times New Roman" w:cs="Arial"/>
          <w:color w:val="000000" w:themeColor="text1"/>
          <w:sz w:val="22"/>
          <w:szCs w:val="22"/>
          <w:lang w:eastAsia="en-GB"/>
        </w:rPr>
        <w:t xml:space="preserv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14:paraId="3641E930"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w:t>
      </w:r>
      <w:proofErr w:type="gramStart"/>
      <w:r w:rsidRPr="007E54B1">
        <w:rPr>
          <w:rFonts w:eastAsia="Times New Roman" w:cs="Arial"/>
          <w:iCs/>
          <w:color w:val="000000"/>
          <w:sz w:val="22"/>
          <w:szCs w:val="22"/>
          <w:lang w:eastAsia="en-GB"/>
        </w:rPr>
        <w:t>pupil</w:t>
      </w:r>
      <w:proofErr w:type="gramEnd"/>
    </w:p>
    <w:p w14:paraId="199BB11A"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raises risk factors for other pupils in the </w:t>
      </w:r>
      <w:proofErr w:type="gramStart"/>
      <w:r w:rsidRPr="007E54B1">
        <w:rPr>
          <w:rFonts w:eastAsia="Times New Roman" w:cs="Arial"/>
          <w:iCs/>
          <w:color w:val="000000"/>
          <w:sz w:val="22"/>
          <w:szCs w:val="22"/>
          <w:lang w:eastAsia="en-GB"/>
        </w:rPr>
        <w:t>school</w:t>
      </w:r>
      <w:proofErr w:type="gramEnd"/>
    </w:p>
    <w:p w14:paraId="0735EC6C" w14:textId="78EB5970"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proofErr w:type="gramStart"/>
      <w:r w:rsidR="2C3C1B7B" w:rsidRPr="007E54B1">
        <w:rPr>
          <w:rFonts w:eastAsia="Times New Roman" w:cs="Arial"/>
          <w:color w:val="000000" w:themeColor="text1"/>
          <w:sz w:val="22"/>
          <w:szCs w:val="22"/>
          <w:lang w:eastAsia="en-GB"/>
        </w:rPr>
        <w:t>pupil</w:t>
      </w:r>
      <w:proofErr w:type="gramEnd"/>
    </w:p>
    <w:p w14:paraId="226A2E94" w14:textId="0203F6C3" w:rsidR="633BF9B9" w:rsidRPr="00D3439A"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proofErr w:type="gramStart"/>
      <w:r w:rsidR="407BB46B" w:rsidRPr="007E54B1">
        <w:rPr>
          <w:rFonts w:eastAsia="Times New Roman" w:cs="Arial"/>
          <w:color w:val="000000" w:themeColor="text1"/>
          <w:sz w:val="22"/>
          <w:szCs w:val="22"/>
          <w:lang w:eastAsia="en-GB"/>
        </w:rPr>
        <w:t>pupil</w:t>
      </w:r>
      <w:proofErr w:type="gramEnd"/>
    </w:p>
    <w:p w14:paraId="3556E350" w14:textId="2AB53D5D" w:rsidR="00685FBB" w:rsidRDefault="00685FBB" w:rsidP="00A31E7F">
      <w:pPr>
        <w:spacing w:after="0"/>
        <w:jc w:val="both"/>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At</w:t>
      </w:r>
      <w:r w:rsidR="00AD6CD1">
        <w:rPr>
          <w:rFonts w:eastAsia="Times New Roman" w:cs="Arial"/>
          <w:color w:val="000000" w:themeColor="text1"/>
          <w:sz w:val="22"/>
          <w:szCs w:val="22"/>
          <w:lang w:eastAsia="en-GB"/>
        </w:rPr>
        <w:t xml:space="preserve"> Enfield</w:t>
      </w:r>
      <w:r w:rsidR="77DA94A5" w:rsidRPr="007E54B1">
        <w:rPr>
          <w:rFonts w:eastAsia="Times New Roman" w:cs="Arial"/>
          <w:color w:val="000000" w:themeColor="text1"/>
          <w:sz w:val="22"/>
          <w:szCs w:val="22"/>
          <w:lang w:eastAsia="en-GB"/>
        </w:rPr>
        <w:t xml:space="preserve"> Academy </w:t>
      </w:r>
      <w:r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w:t>
      </w:r>
      <w:proofErr w:type="gramStart"/>
      <w:r w:rsidR="5679E6CE" w:rsidRPr="007E54B1">
        <w:rPr>
          <w:rFonts w:eastAsia="Times New Roman" w:cs="Arial"/>
          <w:color w:val="000000" w:themeColor="text1"/>
          <w:sz w:val="22"/>
          <w:szCs w:val="22"/>
          <w:lang w:eastAsia="en-GB"/>
        </w:rPr>
        <w:t>boys</w:t>
      </w:r>
      <w:proofErr w:type="gramEnd"/>
      <w:r w:rsidR="5679E6CE"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proofErr w:type="gramStart"/>
      <w:r w:rsidR="005F241C" w:rsidRPr="00C82DCB">
        <w:rPr>
          <w:rFonts w:eastAsia="Times New Roman" w:cs="Arial"/>
          <w:color w:val="000000" w:themeColor="text1"/>
          <w:sz w:val="22"/>
          <w:szCs w:val="22"/>
          <w:lang w:eastAsia="en-GB"/>
        </w:rPr>
        <w:t>child on child</w:t>
      </w:r>
      <w:proofErr w:type="gramEnd"/>
      <w:r w:rsidR="005F241C"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w:t>
      </w:r>
      <w:r w:rsidR="009542B5">
        <w:rPr>
          <w:rFonts w:eastAsia="Times New Roman" w:cs="Arial"/>
          <w:color w:val="000000" w:themeColor="text1"/>
          <w:sz w:val="22"/>
          <w:szCs w:val="22"/>
          <w:lang w:eastAsia="en-GB"/>
        </w:rPr>
        <w:t>our MHFA.</w:t>
      </w:r>
    </w:p>
    <w:p w14:paraId="69E9BD69" w14:textId="77777777" w:rsidR="004F183D" w:rsidRDefault="004F183D" w:rsidP="00A31E7F">
      <w:pPr>
        <w:spacing w:after="0"/>
        <w:jc w:val="both"/>
        <w:rPr>
          <w:rFonts w:eastAsia="Times New Roman" w:cs="Arial"/>
          <w:b/>
          <w:iCs/>
          <w:color w:val="ED7D31" w:themeColor="accent2"/>
          <w:sz w:val="24"/>
          <w:lang w:eastAsia="en-GB"/>
        </w:rPr>
      </w:pPr>
    </w:p>
    <w:p w14:paraId="1E0830E1" w14:textId="0A0B2DD3" w:rsidR="00685FBB" w:rsidRPr="00D3061E" w:rsidRDefault="00685FBB" w:rsidP="00A31E7F">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A31E7F">
      <w:pPr>
        <w:spacing w:after="0"/>
        <w:jc w:val="both"/>
        <w:rPr>
          <w:rFonts w:eastAsia="Times New Roman" w:cs="Arial"/>
          <w:iCs/>
          <w:color w:val="0070C0"/>
          <w:sz w:val="22"/>
          <w:szCs w:val="22"/>
          <w:lang w:eastAsia="en-GB"/>
        </w:rPr>
      </w:pPr>
    </w:p>
    <w:p w14:paraId="535D68DA" w14:textId="77777777" w:rsidR="00685FBB" w:rsidRPr="007E54B1" w:rsidRDefault="00685FBB" w:rsidP="00A31E7F">
      <w:pPr>
        <w:pStyle w:val="Default"/>
        <w:jc w:val="both"/>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14:paraId="418C5893"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 xml:space="preserve">intended to hurt someone either physically or </w:t>
      </w:r>
      <w:proofErr w:type="gramStart"/>
      <w:r w:rsidRPr="007E54B1">
        <w:rPr>
          <w:rFonts w:eastAsia="Times New Roman" w:cs="Arial"/>
          <w:sz w:val="22"/>
          <w:szCs w:val="22"/>
          <w:lang w:val="en" w:eastAsia="en-GB"/>
        </w:rPr>
        <w:t>emotionally</w:t>
      </w:r>
      <w:proofErr w:type="gramEnd"/>
    </w:p>
    <w:p w14:paraId="5EEF611A" w14:textId="77777777" w:rsidR="00685FBB" w:rsidRPr="007E54B1" w:rsidRDefault="00685FBB" w:rsidP="00A31E7F">
      <w:pPr>
        <w:numPr>
          <w:ilvl w:val="0"/>
          <w:numId w:val="25"/>
        </w:numPr>
        <w:spacing w:before="100" w:beforeAutospacing="1" w:after="100" w:afterAutospacing="1"/>
        <w:jc w:val="both"/>
        <w:rPr>
          <w:rFonts w:cs="Arial"/>
          <w:sz w:val="22"/>
          <w:szCs w:val="22"/>
        </w:rPr>
      </w:pPr>
      <w:r w:rsidRPr="007E54B1">
        <w:rPr>
          <w:rFonts w:eastAsia="Times New Roman" w:cs="Arial"/>
          <w:sz w:val="22"/>
          <w:szCs w:val="22"/>
          <w:lang w:val="en" w:eastAsia="en-GB"/>
        </w:rPr>
        <w:lastRenderedPageBreak/>
        <w:t xml:space="preserve">often aimed at certain groups, for example because of race, religion, </w:t>
      </w:r>
      <w:proofErr w:type="gramStart"/>
      <w:r w:rsidRPr="007E54B1">
        <w:rPr>
          <w:rFonts w:eastAsia="Times New Roman" w:cs="Arial"/>
          <w:sz w:val="22"/>
          <w:szCs w:val="22"/>
          <w:lang w:val="en" w:eastAsia="en-GB"/>
        </w:rPr>
        <w:t>gender</w:t>
      </w:r>
      <w:proofErr w:type="gramEnd"/>
      <w:r w:rsidRPr="007E54B1">
        <w:rPr>
          <w:rFonts w:eastAsia="Times New Roman" w:cs="Arial"/>
          <w:sz w:val="22"/>
          <w:szCs w:val="22"/>
          <w:lang w:val="en" w:eastAsia="en-GB"/>
        </w:rPr>
        <w:t xml:space="preserve"> or sexual orientation</w:t>
      </w:r>
    </w:p>
    <w:p w14:paraId="206D0401" w14:textId="77777777" w:rsidR="00685FBB" w:rsidRPr="007E54B1" w:rsidRDefault="00685FBB" w:rsidP="00A31E7F">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000000" w:rsidP="00A31E7F">
      <w:pPr>
        <w:jc w:val="both"/>
        <w:rPr>
          <w:rFonts w:cs="Arial"/>
          <w:sz w:val="22"/>
          <w:szCs w:val="22"/>
          <w:lang w:eastAsia="en-GB"/>
        </w:rPr>
      </w:pPr>
      <w:hyperlink r:id="rId51" w:history="1">
        <w:r w:rsidR="00685FBB" w:rsidRPr="007E54B1">
          <w:rPr>
            <w:rStyle w:val="Hyperlink"/>
            <w:rFonts w:cs="Arial"/>
            <w:sz w:val="22"/>
            <w:szCs w:val="22"/>
            <w:lang w:eastAsia="en-GB"/>
          </w:rPr>
          <w:t>https://www.gov.uk/government/publications/preventing-and-tackling-bullying</w:t>
        </w:r>
      </w:hyperlink>
    </w:p>
    <w:p w14:paraId="76E9EF9E" w14:textId="77777777" w:rsidR="00691DFB" w:rsidRDefault="00685FBB" w:rsidP="00A31E7F">
      <w:pPr>
        <w:jc w:val="both"/>
        <w:rPr>
          <w:rFonts w:cs="Arial"/>
          <w:color w:val="FF0000"/>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procedures.</w:t>
      </w:r>
      <w:r w:rsidRPr="007E54B1">
        <w:rPr>
          <w:rFonts w:cs="Arial"/>
          <w:color w:val="FF0000"/>
          <w:sz w:val="22"/>
          <w:szCs w:val="22"/>
          <w:lang w:eastAsia="en-GB"/>
        </w:rPr>
        <w:t xml:space="preserve"> </w:t>
      </w:r>
    </w:p>
    <w:p w14:paraId="4C169359" w14:textId="4C9EB1AC" w:rsidR="00691DFB" w:rsidRDefault="00413D75" w:rsidP="00A31E7F">
      <w:pPr>
        <w:jc w:val="both"/>
        <w:rPr>
          <w:rFonts w:cs="Arial"/>
          <w:b/>
          <w:sz w:val="22"/>
          <w:szCs w:val="22"/>
          <w:lang w:eastAsia="en-GB"/>
        </w:rPr>
      </w:pPr>
      <w:r>
        <w:t>At Enfield, bullying is discussed and techniques for dealing with it are taught in PSHE lessons throughout school with a strong message. Assemblies are held regularly to reinforce the anti-bullying message. Cyberbullying is highlighted through regular e-safety lessons and messages. Reports of bullying are investigated promptly by the Principal /Vice Principal.</w:t>
      </w:r>
      <w:r w:rsidRPr="007E54B1">
        <w:rPr>
          <w:rFonts w:cs="Arial"/>
          <w:sz w:val="22"/>
          <w:szCs w:val="22"/>
          <w:highlight w:val="cyan"/>
          <w:lang w:eastAsia="en-GB"/>
        </w:rPr>
        <w:t xml:space="preserve"> </w:t>
      </w:r>
      <w:r w:rsidR="00685FBB" w:rsidRPr="007E54B1">
        <w:rPr>
          <w:rFonts w:cs="Arial"/>
          <w:b/>
          <w:sz w:val="22"/>
          <w:szCs w:val="22"/>
          <w:lang w:eastAsia="en-GB"/>
        </w:rPr>
        <w:t xml:space="preserve"> </w:t>
      </w:r>
    </w:p>
    <w:p w14:paraId="69D7FD19" w14:textId="77777777" w:rsidR="00691DFB" w:rsidRDefault="00691DFB" w:rsidP="00A31E7F">
      <w:pPr>
        <w:jc w:val="both"/>
        <w:rPr>
          <w:rFonts w:cs="Arial"/>
          <w:b/>
          <w:sz w:val="22"/>
          <w:szCs w:val="22"/>
          <w:lang w:eastAsia="en-GB"/>
        </w:rPr>
      </w:pPr>
    </w:p>
    <w:p w14:paraId="477421EE" w14:textId="191F8903" w:rsidR="00685FBB" w:rsidRPr="007E54B1" w:rsidRDefault="00685FBB" w:rsidP="00A31E7F">
      <w:pPr>
        <w:jc w:val="both"/>
        <w:rPr>
          <w:rFonts w:cs="Arial"/>
          <w:sz w:val="22"/>
          <w:szCs w:val="22"/>
          <w:lang w:eastAsia="en-GB"/>
        </w:rPr>
      </w:pP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000000" w:rsidP="00A31E7F">
      <w:pPr>
        <w:jc w:val="both"/>
        <w:rPr>
          <w:rFonts w:cs="Arial"/>
          <w:sz w:val="22"/>
          <w:szCs w:val="22"/>
          <w:lang w:eastAsia="en-GB"/>
        </w:rPr>
      </w:pPr>
      <w:hyperlink r:id="rId52" w:history="1">
        <w:r w:rsidR="00685FBB" w:rsidRPr="007E54B1">
          <w:rPr>
            <w:rStyle w:val="Hyperlink"/>
            <w:rFonts w:cs="Arial"/>
            <w:sz w:val="22"/>
            <w:szCs w:val="22"/>
            <w:lang w:eastAsia="en-GB"/>
          </w:rPr>
          <w:t>https://www.childnet.com/resources/cyberbullying-guidance-for-schools</w:t>
        </w:r>
      </w:hyperlink>
    </w:p>
    <w:p w14:paraId="7F5E66A9" w14:textId="77777777" w:rsidR="00AC375A" w:rsidRDefault="00AC375A" w:rsidP="00A31E7F">
      <w:pPr>
        <w:jc w:val="both"/>
        <w:rPr>
          <w:rFonts w:cs="Arial"/>
          <w:b/>
          <w:sz w:val="22"/>
          <w:szCs w:val="22"/>
          <w:highlight w:val="cyan"/>
        </w:rPr>
      </w:pPr>
    </w:p>
    <w:p w14:paraId="23264C4E" w14:textId="4E928DB5" w:rsidR="00685FBB" w:rsidRPr="007E54B1" w:rsidRDefault="00000000" w:rsidP="00A31E7F">
      <w:pPr>
        <w:jc w:val="both"/>
        <w:rPr>
          <w:rFonts w:cs="Arial"/>
          <w:b/>
          <w:sz w:val="22"/>
          <w:szCs w:val="22"/>
          <w:lang w:eastAsia="en-GB"/>
        </w:rPr>
      </w:pPr>
      <w:hyperlink r:id="rId53" w:history="1">
        <w:r w:rsidR="00AC375A" w:rsidRPr="00890F82">
          <w:rPr>
            <w:rStyle w:val="Hyperlink"/>
            <w:rFonts w:cs="Arial"/>
            <w:b/>
            <w:sz w:val="22"/>
            <w:szCs w:val="22"/>
          </w:rPr>
          <w:t>Enfield Anti-</w:t>
        </w:r>
        <w:r w:rsidR="00685FBB" w:rsidRPr="00890F82">
          <w:rPr>
            <w:rStyle w:val="Hyperlink"/>
            <w:rFonts w:cs="Arial"/>
            <w:b/>
            <w:sz w:val="22"/>
            <w:szCs w:val="22"/>
          </w:rPr>
          <w:t xml:space="preserve">bullying </w:t>
        </w:r>
        <w:r w:rsidR="00890F82" w:rsidRPr="00890F82">
          <w:rPr>
            <w:rStyle w:val="Hyperlink"/>
            <w:rFonts w:cs="Arial"/>
            <w:b/>
            <w:sz w:val="22"/>
            <w:szCs w:val="22"/>
          </w:rPr>
          <w:t>Policy</w:t>
        </w:r>
      </w:hyperlink>
    </w:p>
    <w:p w14:paraId="0F4A0BF4" w14:textId="77777777" w:rsidR="00685FBB" w:rsidRPr="00D3061E" w:rsidRDefault="00685FBB" w:rsidP="00A31E7F">
      <w:pPr>
        <w:spacing w:after="0"/>
        <w:jc w:val="both"/>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A31E7F">
      <w:pPr>
        <w:spacing w:after="0"/>
        <w:jc w:val="both"/>
        <w:rPr>
          <w:rFonts w:eastAsia="Times New Roman" w:cs="Arial"/>
          <w:b/>
          <w:color w:val="0070C0"/>
          <w:sz w:val="22"/>
          <w:szCs w:val="22"/>
          <w:lang w:eastAsia="en-GB"/>
        </w:rPr>
      </w:pPr>
    </w:p>
    <w:p w14:paraId="2D89F97A" w14:textId="4AA1C8C1"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A31E7F">
      <w:pPr>
        <w:spacing w:after="0"/>
        <w:jc w:val="both"/>
        <w:rPr>
          <w:rFonts w:eastAsia="Times New Roman" w:cs="Arial"/>
          <w:sz w:val="22"/>
          <w:szCs w:val="22"/>
          <w:lang w:eastAsia="en-GB"/>
        </w:rPr>
      </w:pPr>
    </w:p>
    <w:p w14:paraId="75732149" w14:textId="5EE2F70B"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A31E7F">
      <w:pPr>
        <w:spacing w:after="0"/>
        <w:jc w:val="both"/>
        <w:rPr>
          <w:rFonts w:eastAsia="Times New Roman" w:cs="Arial"/>
          <w:color w:val="FF0000"/>
          <w:sz w:val="22"/>
          <w:szCs w:val="22"/>
          <w:lang w:eastAsia="en-GB"/>
        </w:rPr>
      </w:pPr>
    </w:p>
    <w:p w14:paraId="0585917D" w14:textId="2F2BFBFC" w:rsidR="00C64293"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A31E7F">
      <w:pPr>
        <w:pStyle w:val="NormalWeb"/>
        <w:numPr>
          <w:ilvl w:val="0"/>
          <w:numId w:val="24"/>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A31E7F">
      <w:pPr>
        <w:pStyle w:val="NormalWeb"/>
        <w:numPr>
          <w:ilvl w:val="0"/>
          <w:numId w:val="24"/>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00A31E7F">
      <w:pPr>
        <w:pStyle w:val="NormalWeb"/>
        <w:numPr>
          <w:ilvl w:val="0"/>
          <w:numId w:val="24"/>
        </w:numPr>
        <w:jc w:val="both"/>
        <w:rPr>
          <w:rFonts w:ascii="Arial" w:hAnsi="Arial" w:cs="Arial"/>
          <w:sz w:val="22"/>
          <w:szCs w:val="22"/>
        </w:rPr>
      </w:pPr>
      <w:r w:rsidRPr="00C82DCB">
        <w:rPr>
          <w:rFonts w:ascii="Arial" w:hAnsi="Arial" w:cs="Arial"/>
          <w:sz w:val="22"/>
          <w:szCs w:val="22"/>
        </w:rPr>
        <w:lastRenderedPageBreak/>
        <w:t xml:space="preserve">recognising an initial disclosure to a trusted adult may not be the first incident </w:t>
      </w:r>
      <w:proofErr w:type="gramStart"/>
      <w:r w:rsidRPr="00C82DCB">
        <w:rPr>
          <w:rFonts w:ascii="Arial" w:hAnsi="Arial" w:cs="Arial"/>
          <w:sz w:val="22"/>
          <w:szCs w:val="22"/>
        </w:rPr>
        <w:t>reported</w:t>
      </w:r>
      <w:proofErr w:type="gramEnd"/>
    </w:p>
    <w:p w14:paraId="634C5447" w14:textId="5E4E7D8E"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w:t>
      </w:r>
      <w:proofErr w:type="gramStart"/>
      <w:r w:rsidRPr="00C82DCB">
        <w:rPr>
          <w:rFonts w:ascii="Arial" w:hAnsi="Arial" w:cs="Arial"/>
          <w:sz w:val="22"/>
          <w:szCs w:val="22"/>
        </w:rPr>
        <w:t>mature</w:t>
      </w:r>
      <w:proofErr w:type="gramEnd"/>
      <w:r w:rsidRPr="00C82DCB">
        <w:rPr>
          <w:rFonts w:ascii="Arial" w:hAnsi="Arial" w:cs="Arial"/>
          <w:sz w:val="22"/>
          <w:szCs w:val="22"/>
        </w:rPr>
        <w:t xml:space="preserve"> or more confident? Does the victim have a disability or learning difficulty? </w:t>
      </w:r>
    </w:p>
    <w:p w14:paraId="7A176F23" w14:textId="572B8EDA" w:rsidR="00BB22A8" w:rsidRPr="00C82DCB" w:rsidRDefault="00BB22A8" w:rsidP="00A31E7F">
      <w:pPr>
        <w:pStyle w:val="NormalWeb"/>
        <w:numPr>
          <w:ilvl w:val="0"/>
          <w:numId w:val="24"/>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are there ongoing risks to the victim, other children, </w:t>
      </w:r>
      <w:proofErr w:type="gramStart"/>
      <w:r w:rsidRPr="00C82DCB">
        <w:rPr>
          <w:rFonts w:ascii="Arial" w:hAnsi="Arial" w:cs="Arial"/>
          <w:sz w:val="22"/>
          <w:szCs w:val="22"/>
        </w:rPr>
        <w:t>adult</w:t>
      </w:r>
      <w:proofErr w:type="gramEnd"/>
      <w:r w:rsidRPr="00C82DCB">
        <w:rPr>
          <w:rFonts w:ascii="Arial" w:hAnsi="Arial" w:cs="Arial"/>
          <w:sz w:val="22"/>
          <w:szCs w:val="22"/>
        </w:rPr>
        <w:t xml:space="preserve"> or academy?</w:t>
      </w:r>
    </w:p>
    <w:p w14:paraId="1CD34A5D" w14:textId="03C54D7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00A31E7F">
      <w:pPr>
        <w:pStyle w:val="NormalWeb"/>
        <w:numPr>
          <w:ilvl w:val="0"/>
          <w:numId w:val="24"/>
        </w:numPr>
        <w:jc w:val="both"/>
        <w:rPr>
          <w:rFonts w:ascii="Arial" w:hAnsi="Arial" w:cs="Arial"/>
          <w:sz w:val="22"/>
          <w:szCs w:val="22"/>
        </w:rPr>
      </w:pPr>
      <w:r w:rsidRPr="007E54B1">
        <w:rPr>
          <w:rFonts w:ascii="Arial" w:eastAsia="ArialMT" w:hAnsi="Arial" w:cs="Arial"/>
          <w:color w:val="0D0D0D" w:themeColor="text1" w:themeTint="F2"/>
          <w:sz w:val="22"/>
          <w:szCs w:val="22"/>
        </w:rPr>
        <w:t xml:space="preserve">keeping in mind that certain children may face additional barriers to telling someone because of their vulnerability, disability, sex, ethnicity and/or sexual </w:t>
      </w:r>
      <w:proofErr w:type="gramStart"/>
      <w:r w:rsidRPr="007E54B1">
        <w:rPr>
          <w:rFonts w:ascii="Arial" w:eastAsia="ArialMT" w:hAnsi="Arial" w:cs="Arial"/>
          <w:color w:val="0D0D0D" w:themeColor="text1" w:themeTint="F2"/>
          <w:sz w:val="22"/>
          <w:szCs w:val="22"/>
        </w:rPr>
        <w:t>orientation;</w:t>
      </w:r>
      <w:proofErr w:type="gramEnd"/>
    </w:p>
    <w:p w14:paraId="70D89B83" w14:textId="77777777"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14:paraId="7ACA81FB" w14:textId="77777777" w:rsidR="005143D9" w:rsidRPr="00C82DCB" w:rsidRDefault="005143D9" w:rsidP="00A31E7F">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w:t>
      </w:r>
      <w:proofErr w:type="gramStart"/>
      <w:r w:rsidRPr="00C82DCB">
        <w:rPr>
          <w:rFonts w:ascii="Arial" w:hAnsi="Arial" w:cs="Arial"/>
          <w:sz w:val="22"/>
          <w:szCs w:val="22"/>
        </w:rPr>
        <w:t>in particular from</w:t>
      </w:r>
      <w:proofErr w:type="gramEnd"/>
      <w:r w:rsidRPr="00C82DCB">
        <w:rPr>
          <w:rFonts w:ascii="Arial" w:hAnsi="Arial" w:cs="Arial"/>
          <w:sz w:val="22"/>
          <w:szCs w:val="22"/>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A31E7F">
      <w:pPr>
        <w:pStyle w:val="Subhead2"/>
        <w:jc w:val="both"/>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A31E7F">
      <w:pPr>
        <w:pStyle w:val="1bodycopy10pt"/>
        <w:jc w:val="both"/>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w:t>
      </w:r>
      <w:proofErr w:type="gramStart"/>
      <w:r w:rsidRPr="00C82DCB">
        <w:rPr>
          <w:rFonts w:cs="Arial"/>
          <w:sz w:val="22"/>
          <w:szCs w:val="22"/>
        </w:rPr>
        <w:t>financial</w:t>
      </w:r>
      <w:proofErr w:type="gramEnd"/>
      <w:r w:rsidRPr="00C82DCB">
        <w:rPr>
          <w:rFonts w:cs="Arial"/>
          <w:sz w:val="22"/>
          <w:szCs w:val="22"/>
        </w:rPr>
        <w:t xml:space="preserve"> or emotional. </w:t>
      </w:r>
    </w:p>
    <w:p w14:paraId="0160B12A" w14:textId="7750890B" w:rsidR="005A5233" w:rsidRPr="007E54B1" w:rsidRDefault="00C619BD" w:rsidP="00A31E7F">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A31E7F">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A31E7F">
      <w:pPr>
        <w:pStyle w:val="1bodycopy10pt"/>
        <w:jc w:val="both"/>
        <w:rPr>
          <w:rFonts w:cs="Arial"/>
          <w:sz w:val="22"/>
          <w:szCs w:val="22"/>
          <w:lang w:val="en-GB"/>
        </w:rPr>
      </w:pPr>
      <w:r w:rsidRPr="007E54B1">
        <w:rPr>
          <w:rFonts w:cs="Arial"/>
          <w:sz w:val="22"/>
          <w:szCs w:val="22"/>
        </w:rPr>
        <w:t>Exposure to domestic abuse and/or violence can have a serious, long-lasting emotional and psychological impact on children.</w:t>
      </w:r>
    </w:p>
    <w:p w14:paraId="2FA87999" w14:textId="7F51080F" w:rsidR="00674846" w:rsidRPr="007E54B1" w:rsidRDefault="009E2663" w:rsidP="00A31E7F">
      <w:pPr>
        <w:pStyle w:val="1bodycopy10pt"/>
        <w:jc w:val="both"/>
        <w:rPr>
          <w:rFonts w:cs="Arial"/>
          <w:sz w:val="22"/>
          <w:szCs w:val="22"/>
        </w:rPr>
      </w:pPr>
      <w:r w:rsidRPr="007E54B1">
        <w:rPr>
          <w:rFonts w:cs="Arial"/>
          <w:sz w:val="22"/>
          <w:szCs w:val="22"/>
        </w:rPr>
        <w:lastRenderedPageBreak/>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54">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A31E7F">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77CD484B" w14:textId="5F9CBDF0" w:rsidR="000652C1" w:rsidRPr="00D3439A" w:rsidRDefault="00674846" w:rsidP="00D3439A">
      <w:pPr>
        <w:pStyle w:val="1bodycopy10pt"/>
        <w:jc w:val="both"/>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57F2278C" w14:textId="6CF46B82"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Homelessness</w:t>
      </w:r>
    </w:p>
    <w:p w14:paraId="7FE4043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w:t>
      </w:r>
      <w:proofErr w:type="gramStart"/>
      <w:r w:rsidRPr="007E54B1">
        <w:rPr>
          <w:rFonts w:cs="Arial"/>
          <w:sz w:val="22"/>
          <w:szCs w:val="22"/>
          <w:lang w:val="en-GB"/>
        </w:rPr>
        <w:t>in to</w:t>
      </w:r>
      <w:proofErr w:type="gramEnd"/>
      <w:r w:rsidRPr="007E54B1">
        <w:rPr>
          <w:rFonts w:cs="Arial"/>
          <w:sz w:val="22"/>
          <w:szCs w:val="22"/>
          <w:lang w:val="en-GB"/>
        </w:rPr>
        <w:t xml:space="preserve"> the local housing authority so they can raise/progress concerns at the earliest opportunity (where appropriate and in accordance with local procedures). </w:t>
      </w:r>
    </w:p>
    <w:p w14:paraId="194B0867" w14:textId="2E0DA46D" w:rsidR="00BD509A" w:rsidRPr="00D3439A" w:rsidRDefault="00DF75E4" w:rsidP="00D3439A">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5FD69E00" w14:textId="3FE39800"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3AED625F" w14:textId="739993FB" w:rsidR="00BD509A" w:rsidRPr="00D3439A" w:rsidRDefault="00DF75E4" w:rsidP="00D3439A">
      <w:pPr>
        <w:pStyle w:val="1bodycopy10pt"/>
        <w:jc w:val="both"/>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6085715D" w14:textId="43E4C885"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A31E7F">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pupil confiding in a professional that FGM has taken </w:t>
      </w:r>
      <w:proofErr w:type="gramStart"/>
      <w:r w:rsidRPr="007E54B1">
        <w:rPr>
          <w:sz w:val="22"/>
          <w:szCs w:val="22"/>
          <w:lang w:eastAsia="en-GB"/>
        </w:rPr>
        <w:t>place</w:t>
      </w:r>
      <w:proofErr w:type="gramEnd"/>
    </w:p>
    <w:p w14:paraId="210E4D3A"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mother/family member disclosing that FGM has been carried </w:t>
      </w:r>
      <w:proofErr w:type="gramStart"/>
      <w:r w:rsidRPr="007E54B1">
        <w:rPr>
          <w:sz w:val="22"/>
          <w:szCs w:val="22"/>
          <w:lang w:eastAsia="en-GB"/>
        </w:rPr>
        <w:t>out</w:t>
      </w:r>
      <w:proofErr w:type="gramEnd"/>
    </w:p>
    <w:p w14:paraId="3CB56E8E" w14:textId="77777777" w:rsidR="00DF75E4" w:rsidRDefault="00DF75E4" w:rsidP="00A31E7F">
      <w:pPr>
        <w:pStyle w:val="4Bulletedcopyblue"/>
        <w:numPr>
          <w:ilvl w:val="0"/>
          <w:numId w:val="4"/>
        </w:numPr>
        <w:ind w:left="595"/>
        <w:jc w:val="both"/>
        <w:rPr>
          <w:sz w:val="22"/>
          <w:szCs w:val="22"/>
          <w:lang w:eastAsia="en-GB"/>
        </w:rPr>
      </w:pPr>
      <w:r w:rsidRPr="007E54B1">
        <w:rPr>
          <w:sz w:val="22"/>
          <w:szCs w:val="22"/>
          <w:lang w:eastAsia="en-GB"/>
        </w:rPr>
        <w:t xml:space="preserve">A family/pupil already being known to social services in relation to other safeguarding </w:t>
      </w:r>
      <w:proofErr w:type="gramStart"/>
      <w:r w:rsidRPr="007E54B1">
        <w:rPr>
          <w:sz w:val="22"/>
          <w:szCs w:val="22"/>
          <w:lang w:eastAsia="en-GB"/>
        </w:rPr>
        <w:t>issues</w:t>
      </w:r>
      <w:proofErr w:type="gramEnd"/>
    </w:p>
    <w:p w14:paraId="59B22B75" w14:textId="77777777" w:rsidR="00BD509A" w:rsidRPr="007E54B1" w:rsidRDefault="00BD509A" w:rsidP="00BD509A">
      <w:pPr>
        <w:pStyle w:val="4Bulletedcopyblue"/>
        <w:ind w:left="595"/>
        <w:jc w:val="both"/>
        <w:rPr>
          <w:sz w:val="22"/>
          <w:szCs w:val="22"/>
          <w:lang w:eastAsia="en-GB"/>
        </w:rPr>
      </w:pPr>
    </w:p>
    <w:p w14:paraId="175F182D"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girl:</w:t>
      </w:r>
    </w:p>
    <w:p w14:paraId="362F40FA"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Having difficulty walking, </w:t>
      </w:r>
      <w:proofErr w:type="gramStart"/>
      <w:r w:rsidRPr="007E54B1">
        <w:rPr>
          <w:sz w:val="22"/>
          <w:szCs w:val="22"/>
          <w:lang w:eastAsia="en-GB"/>
        </w:rPr>
        <w:t>sitting</w:t>
      </w:r>
      <w:proofErr w:type="gramEnd"/>
      <w:r w:rsidRPr="007E54B1">
        <w:rPr>
          <w:sz w:val="22"/>
          <w:szCs w:val="22"/>
          <w:lang w:eastAsia="en-GB"/>
        </w:rPr>
        <w:t xml:space="preserve"> or standing, or looking uncomfortable</w:t>
      </w:r>
    </w:p>
    <w:p w14:paraId="4DDC8D5D"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lastRenderedPageBreak/>
        <w:t xml:space="preserve">Avoiding physical exercise or missing PE </w:t>
      </w:r>
    </w:p>
    <w:p w14:paraId="0D956370"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repeatedly absent from school, or absent for a prolonged </w:t>
      </w:r>
      <w:proofErr w:type="gramStart"/>
      <w:r w:rsidRPr="007E54B1">
        <w:rPr>
          <w:sz w:val="22"/>
          <w:szCs w:val="22"/>
          <w:lang w:eastAsia="en-GB"/>
        </w:rPr>
        <w:t>period</w:t>
      </w:r>
      <w:proofErr w:type="gramEnd"/>
      <w:r w:rsidRPr="007E54B1">
        <w:rPr>
          <w:sz w:val="22"/>
          <w:szCs w:val="22"/>
          <w:lang w:eastAsia="en-GB"/>
        </w:rPr>
        <w:t xml:space="preserve"> </w:t>
      </w:r>
    </w:p>
    <w:p w14:paraId="37147D94"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14:paraId="282271F5"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reluctant to undergo any medical </w:t>
      </w:r>
      <w:proofErr w:type="gramStart"/>
      <w:r w:rsidRPr="007E54B1">
        <w:rPr>
          <w:sz w:val="22"/>
          <w:szCs w:val="22"/>
          <w:lang w:eastAsia="en-GB"/>
        </w:rPr>
        <w:t>examinations</w:t>
      </w:r>
      <w:proofErr w:type="gramEnd"/>
    </w:p>
    <w:p w14:paraId="4C7A79A7"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A31E7F">
      <w:pPr>
        <w:pStyle w:val="4Bulletedcopyblue"/>
        <w:ind w:left="1270"/>
        <w:jc w:val="both"/>
        <w:rPr>
          <w:sz w:val="22"/>
          <w:szCs w:val="22"/>
          <w:lang w:eastAsia="en-GB"/>
        </w:rPr>
      </w:pPr>
    </w:p>
    <w:p w14:paraId="1FEFBEE3" w14:textId="77777777" w:rsidR="00DF75E4" w:rsidRPr="007E54B1" w:rsidRDefault="00DF75E4" w:rsidP="00A31E7F">
      <w:pPr>
        <w:jc w:val="both"/>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14:paraId="3EAA7A2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w:t>
      </w:r>
      <w:proofErr w:type="gramStart"/>
      <w:r w:rsidRPr="007E54B1">
        <w:rPr>
          <w:sz w:val="22"/>
          <w:szCs w:val="22"/>
        </w:rPr>
        <w:t>origin</w:t>
      </w:r>
      <w:proofErr w:type="gramEnd"/>
    </w:p>
    <w:p w14:paraId="2D1D67BD"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parent or family member expressing concern that FGM may be carried </w:t>
      </w:r>
      <w:proofErr w:type="gramStart"/>
      <w:r w:rsidRPr="007E54B1">
        <w:rPr>
          <w:sz w:val="22"/>
          <w:szCs w:val="22"/>
        </w:rPr>
        <w:t>out</w:t>
      </w:r>
      <w:proofErr w:type="gramEnd"/>
      <w:r w:rsidRPr="007E54B1">
        <w:rPr>
          <w:sz w:val="22"/>
          <w:szCs w:val="22"/>
        </w:rPr>
        <w:t xml:space="preserve"> </w:t>
      </w:r>
    </w:p>
    <w:p w14:paraId="5C21864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family not engaging with professionals (health, education or other) or already being known to social care in relation to other safeguarding </w:t>
      </w:r>
      <w:proofErr w:type="gramStart"/>
      <w:r w:rsidRPr="007E54B1">
        <w:rPr>
          <w:sz w:val="22"/>
          <w:szCs w:val="22"/>
        </w:rPr>
        <w:t>issues</w:t>
      </w:r>
      <w:proofErr w:type="gramEnd"/>
    </w:p>
    <w:p w14:paraId="0D28B8EC"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girl:</w:t>
      </w:r>
    </w:p>
    <w:p w14:paraId="6E4ADD85"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Having a mother, older sibling or cousin who has undergone </w:t>
      </w:r>
      <w:proofErr w:type="gramStart"/>
      <w:r w:rsidRPr="007E54B1">
        <w:rPr>
          <w:rFonts w:cs="Arial"/>
          <w:sz w:val="22"/>
          <w:szCs w:val="22"/>
        </w:rPr>
        <w:t>FGM</w:t>
      </w:r>
      <w:proofErr w:type="gramEnd"/>
    </w:p>
    <w:p w14:paraId="49212277"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Confiding to a professional that she is to have a “special procedure” or to attend a special occasion to “become a </w:t>
      </w:r>
      <w:proofErr w:type="gramStart"/>
      <w:r w:rsidRPr="007E54B1">
        <w:rPr>
          <w:rFonts w:cs="Arial"/>
          <w:sz w:val="22"/>
          <w:szCs w:val="22"/>
        </w:rPr>
        <w:t>woman</w:t>
      </w:r>
      <w:proofErr w:type="gramEnd"/>
      <w:r w:rsidRPr="007E54B1">
        <w:rPr>
          <w:rFonts w:cs="Arial"/>
          <w:sz w:val="22"/>
          <w:szCs w:val="22"/>
        </w:rPr>
        <w:t>”</w:t>
      </w:r>
    </w:p>
    <w:p w14:paraId="40DCD9C4"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Talking about a long holiday to her country of origin or another country where the practice is prevalent, or parents stating that they or a relative will take the girl out of the country for a prolonged </w:t>
      </w:r>
      <w:proofErr w:type="gramStart"/>
      <w:r w:rsidRPr="007E54B1">
        <w:rPr>
          <w:rFonts w:cs="Arial"/>
          <w:sz w:val="22"/>
          <w:szCs w:val="22"/>
        </w:rPr>
        <w:t>period</w:t>
      </w:r>
      <w:proofErr w:type="gramEnd"/>
    </w:p>
    <w:p w14:paraId="739B04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Requesting help from a teacher or another adult because she is aware or suspects that she is at immediate risk of </w:t>
      </w:r>
      <w:proofErr w:type="gramStart"/>
      <w:r w:rsidRPr="007E54B1">
        <w:rPr>
          <w:rFonts w:cs="Arial"/>
          <w:sz w:val="22"/>
          <w:szCs w:val="22"/>
        </w:rPr>
        <w:t>FGM</w:t>
      </w:r>
      <w:proofErr w:type="gramEnd"/>
    </w:p>
    <w:p w14:paraId="1CF55F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 xml:space="preserve">Talking about FGM in conversation – for example, a girl may tell other children about </w:t>
      </w:r>
      <w:proofErr w:type="gramStart"/>
      <w:r w:rsidRPr="007E54B1">
        <w:rPr>
          <w:rFonts w:cs="Arial"/>
          <w:sz w:val="22"/>
          <w:szCs w:val="22"/>
        </w:rPr>
        <w:t>it  (</w:t>
      </w:r>
      <w:proofErr w:type="gramEnd"/>
      <w:r w:rsidRPr="007E54B1">
        <w:rPr>
          <w:rFonts w:cs="Arial"/>
          <w:sz w:val="22"/>
          <w:szCs w:val="22"/>
        </w:rPr>
        <w:t>although it is important to take into account the context of the discussion)</w:t>
      </w:r>
    </w:p>
    <w:p w14:paraId="0C4A452A"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Being unexpectedly absent from school</w:t>
      </w:r>
    </w:p>
    <w:p w14:paraId="184C1EA6"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4AA1DA9E" w14:textId="452FE0A9" w:rsidR="00BD509A" w:rsidRPr="00D3439A" w:rsidRDefault="00DF75E4" w:rsidP="00A31E7F">
      <w:pPr>
        <w:jc w:val="both"/>
        <w:rPr>
          <w:rFonts w:cs="Arial"/>
          <w:sz w:val="22"/>
          <w:szCs w:val="22"/>
          <w:lang w:val="en-GB"/>
        </w:rPr>
      </w:pPr>
      <w:r w:rsidRPr="007E54B1">
        <w:rPr>
          <w:rFonts w:cs="Arial"/>
          <w:sz w:val="22"/>
          <w:szCs w:val="22"/>
          <w:lang w:val="en-GB"/>
        </w:rPr>
        <w:t>The above indicators and risk factors are not intended to be exhaustive.</w:t>
      </w:r>
    </w:p>
    <w:p w14:paraId="6CBE924C" w14:textId="77777777" w:rsidR="00D3439A" w:rsidRDefault="00D3439A" w:rsidP="00A31E7F">
      <w:pPr>
        <w:jc w:val="both"/>
        <w:rPr>
          <w:rFonts w:cs="Arial"/>
          <w:b/>
          <w:color w:val="ED7D31" w:themeColor="accent2"/>
          <w:sz w:val="24"/>
          <w:lang w:val="en-GB"/>
        </w:rPr>
      </w:pPr>
    </w:p>
    <w:p w14:paraId="332B03BA" w14:textId="58CA878A"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 xml:space="preserve">Forced </w:t>
      </w:r>
      <w:proofErr w:type="gramStart"/>
      <w:r w:rsidRPr="00D3061E">
        <w:rPr>
          <w:rFonts w:cs="Arial"/>
          <w:b/>
          <w:color w:val="ED7D31" w:themeColor="accent2"/>
          <w:sz w:val="24"/>
          <w:lang w:val="en-GB"/>
        </w:rPr>
        <w:t>marriage</w:t>
      </w:r>
      <w:proofErr w:type="gramEnd"/>
    </w:p>
    <w:p w14:paraId="143AC2A0" w14:textId="77777777" w:rsidR="00DF75E4" w:rsidRDefault="00DF75E4" w:rsidP="00A31E7F">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w:t>
      </w:r>
      <w:proofErr w:type="gramStart"/>
      <w:r w:rsidRPr="007E54B1">
        <w:rPr>
          <w:rFonts w:cs="Arial"/>
          <w:sz w:val="22"/>
          <w:szCs w:val="22"/>
          <w:lang w:val="en-GB"/>
        </w:rPr>
        <w:t>entered into</w:t>
      </w:r>
      <w:proofErr w:type="gramEnd"/>
      <w:r w:rsidRPr="007E54B1">
        <w:rPr>
          <w:rFonts w:cs="Arial"/>
          <w:sz w:val="22"/>
          <w:szCs w:val="22"/>
          <w:lang w:val="en-GB"/>
        </w:rPr>
        <w:t xml:space="preserve"> without the full and free consent of one or both parties and where violence, threats, or any other form of coercion is used to cause a person to enter into a marriage. Threats can be physical or emotional and psychological. </w:t>
      </w:r>
    </w:p>
    <w:p w14:paraId="15CD67D6" w14:textId="652DD7BF" w:rsidR="00BF34DF" w:rsidRPr="000F53BF" w:rsidRDefault="00BF34DF" w:rsidP="00A31E7F">
      <w:pPr>
        <w:pStyle w:val="1bodycopy10pt"/>
        <w:jc w:val="both"/>
        <w:rPr>
          <w:rFonts w:cs="Arial"/>
          <w:sz w:val="22"/>
          <w:szCs w:val="22"/>
          <w:lang w:val="en-GB"/>
        </w:rPr>
      </w:pPr>
      <w:r w:rsidRPr="005D6513">
        <w:rPr>
          <w:sz w:val="22"/>
          <w:szCs w:val="22"/>
        </w:rPr>
        <w:t xml:space="preserve">It is a crime to carry out any conduct with purpose to cause a child to marry before their eighteenth birthday, even if violence, </w:t>
      </w:r>
      <w:proofErr w:type="gramStart"/>
      <w:r w:rsidRPr="005D6513">
        <w:rPr>
          <w:sz w:val="22"/>
          <w:szCs w:val="22"/>
        </w:rPr>
        <w:t>threats</w:t>
      </w:r>
      <w:proofErr w:type="gramEnd"/>
      <w:r w:rsidRPr="005D6513">
        <w:rPr>
          <w:sz w:val="22"/>
          <w:szCs w:val="22"/>
        </w:rPr>
        <w:t xml:space="preserve"> or another form of coercion are not used. As with the existing forced marriage law, this applies to non-binding, unofficial ‘marriages’ as well as legal marriages.</w:t>
      </w:r>
    </w:p>
    <w:p w14:paraId="2D49359D"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lastRenderedPageBreak/>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Speak to the pupil about the concerns in a secure and private </w:t>
      </w:r>
      <w:proofErr w:type="gramStart"/>
      <w:r w:rsidRPr="007E54B1">
        <w:rPr>
          <w:sz w:val="22"/>
          <w:szCs w:val="22"/>
        </w:rPr>
        <w:t>place</w:t>
      </w:r>
      <w:proofErr w:type="gramEnd"/>
      <w:r w:rsidRPr="007E54B1">
        <w:rPr>
          <w:sz w:val="22"/>
          <w:szCs w:val="22"/>
        </w:rPr>
        <w:t xml:space="preserve"> </w:t>
      </w:r>
    </w:p>
    <w:p w14:paraId="0FB9EB6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Activate the local safeguarding procedures and refer the case to the local authority’s designated </w:t>
      </w:r>
      <w:proofErr w:type="gramStart"/>
      <w:r w:rsidRPr="007E54B1">
        <w:rPr>
          <w:sz w:val="22"/>
          <w:szCs w:val="22"/>
        </w:rPr>
        <w:t>officer</w:t>
      </w:r>
      <w:proofErr w:type="gramEnd"/>
      <w:r w:rsidRPr="007E54B1">
        <w:rPr>
          <w:sz w:val="22"/>
          <w:szCs w:val="22"/>
        </w:rPr>
        <w:t xml:space="preserve"> </w:t>
      </w:r>
    </w:p>
    <w:p w14:paraId="6A89AD1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Seek advice from the Forced Marriage Unit on 020 7008 0151 or </w:t>
      </w:r>
      <w:hyperlink r:id="rId55" w:history="1">
        <w:r w:rsidRPr="007E54B1">
          <w:rPr>
            <w:rStyle w:val="Hyperlink"/>
            <w:rFonts w:eastAsia="Arial"/>
            <w:sz w:val="22"/>
            <w:szCs w:val="22"/>
          </w:rPr>
          <w:t>fmu@fco.gov.uk</w:t>
        </w:r>
      </w:hyperlink>
    </w:p>
    <w:p w14:paraId="37C0C226" w14:textId="79D10D4E" w:rsidR="00C56CA5" w:rsidRPr="00D3439A" w:rsidRDefault="00DF75E4" w:rsidP="00D3439A">
      <w:pPr>
        <w:pStyle w:val="4Bulletedcopyblue"/>
        <w:numPr>
          <w:ilvl w:val="0"/>
          <w:numId w:val="4"/>
        </w:numPr>
        <w:ind w:left="595"/>
        <w:jc w:val="both"/>
        <w:rPr>
          <w:sz w:val="22"/>
          <w:szCs w:val="22"/>
        </w:rPr>
      </w:pPr>
      <w:r w:rsidRPr="007E54B1">
        <w:rPr>
          <w:sz w:val="22"/>
          <w:szCs w:val="22"/>
        </w:rPr>
        <w:t xml:space="preserve">Refer the pupil to an education welfare officer, pastoral tutor, learning mentor, or school counsellor, as </w:t>
      </w:r>
      <w:proofErr w:type="gramStart"/>
      <w:r w:rsidRPr="007E54B1">
        <w:rPr>
          <w:sz w:val="22"/>
          <w:szCs w:val="22"/>
        </w:rPr>
        <w:t>appropriate</w:t>
      </w:r>
      <w:proofErr w:type="gramEnd"/>
    </w:p>
    <w:p w14:paraId="0FE8BE0F"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A31E7F">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 xml:space="preserve">extremist ideologies associated with terrorist </w:t>
      </w:r>
      <w:proofErr w:type="gramStart"/>
      <w:r w:rsidR="00D65AEE" w:rsidRPr="007E54B1">
        <w:rPr>
          <w:sz w:val="22"/>
          <w:szCs w:val="22"/>
          <w:lang w:val="en-GB"/>
        </w:rPr>
        <w:t>group</w:t>
      </w:r>
      <w:r w:rsidR="00E6256C" w:rsidRPr="007E54B1">
        <w:rPr>
          <w:sz w:val="22"/>
          <w:szCs w:val="22"/>
          <w:lang w:val="en-GB"/>
        </w:rPr>
        <w:t>s</w:t>
      </w:r>
      <w:proofErr w:type="gramEnd"/>
    </w:p>
    <w:p w14:paraId="3B53F05B" w14:textId="77777777" w:rsidR="00DF75E4" w:rsidRPr="007E54B1" w:rsidRDefault="00DF75E4" w:rsidP="00A31E7F">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 xml:space="preserve">rmed </w:t>
      </w:r>
      <w:proofErr w:type="gramStart"/>
      <w:r w:rsidR="00274875" w:rsidRPr="007E54B1">
        <w:rPr>
          <w:sz w:val="22"/>
          <w:szCs w:val="22"/>
        </w:rPr>
        <w:t>forces</w:t>
      </w:r>
      <w:proofErr w:type="gramEnd"/>
    </w:p>
    <w:p w14:paraId="1E38B24B" w14:textId="77777777" w:rsidR="00D65AEE" w:rsidRPr="007E54B1" w:rsidRDefault="00D65AEE" w:rsidP="00A31E7F">
      <w:pPr>
        <w:pStyle w:val="4Bulletedcopyblue"/>
        <w:ind w:left="567"/>
        <w:jc w:val="both"/>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Endangers or causes serious violence to a person/</w:t>
      </w:r>
      <w:proofErr w:type="gramStart"/>
      <w:r w:rsidRPr="007E54B1">
        <w:rPr>
          <w:sz w:val="22"/>
          <w:szCs w:val="22"/>
        </w:rPr>
        <w:t>people</w:t>
      </w:r>
      <w:r w:rsidR="00274875" w:rsidRPr="007E54B1">
        <w:rPr>
          <w:sz w:val="22"/>
          <w:szCs w:val="22"/>
        </w:rPr>
        <w:t>;</w:t>
      </w:r>
      <w:proofErr w:type="gramEnd"/>
    </w:p>
    <w:p w14:paraId="6961E396"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Seriously interferes or</w:t>
      </w:r>
      <w:r w:rsidR="00274875" w:rsidRPr="007E54B1">
        <w:rPr>
          <w:sz w:val="22"/>
          <w:szCs w:val="22"/>
        </w:rPr>
        <w:t xml:space="preserve"> disrupts an electronic </w:t>
      </w:r>
      <w:proofErr w:type="gramStart"/>
      <w:r w:rsidR="00274875" w:rsidRPr="007E54B1">
        <w:rPr>
          <w:sz w:val="22"/>
          <w:szCs w:val="22"/>
        </w:rPr>
        <w:t>system</w:t>
      </w:r>
      <w:proofErr w:type="gramEnd"/>
    </w:p>
    <w:p w14:paraId="1726A16E" w14:textId="77777777" w:rsidR="00D65AEE" w:rsidRPr="007E54B1" w:rsidRDefault="00D65AEE" w:rsidP="00A31E7F">
      <w:pPr>
        <w:jc w:val="both"/>
        <w:rPr>
          <w:rFonts w:cs="Arial"/>
          <w:b/>
          <w:sz w:val="22"/>
          <w:szCs w:val="22"/>
          <w:lang w:val="en-GB"/>
        </w:rPr>
      </w:pPr>
      <w:r w:rsidRPr="007E54B1">
        <w:rPr>
          <w:rFonts w:cs="Arial"/>
          <w:sz w:val="22"/>
          <w:szCs w:val="22"/>
        </w:rPr>
        <w:t xml:space="preserve">The use or threat of terrorism must be designed to influence the government or to intimidate the public and is made for the purpose of advancing a political, </w:t>
      </w:r>
      <w:proofErr w:type="gramStart"/>
      <w:r w:rsidRPr="007E54B1">
        <w:rPr>
          <w:rFonts w:cs="Arial"/>
          <w:sz w:val="22"/>
          <w:szCs w:val="22"/>
        </w:rPr>
        <w:t>religious</w:t>
      </w:r>
      <w:proofErr w:type="gramEnd"/>
      <w:r w:rsidRPr="007E54B1">
        <w:rPr>
          <w:rFonts w:cs="Arial"/>
          <w:sz w:val="22"/>
          <w:szCs w:val="22"/>
        </w:rPr>
        <w:t xml:space="preserve"> or ideological cause.</w:t>
      </w:r>
    </w:p>
    <w:p w14:paraId="400BA671"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A31E7F">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We will ensure that suitable internet filtering is in </w:t>
      </w:r>
      <w:proofErr w:type="gramStart"/>
      <w:r w:rsidRPr="007E54B1">
        <w:rPr>
          <w:rFonts w:cs="Arial"/>
          <w:sz w:val="22"/>
          <w:szCs w:val="22"/>
          <w:lang w:val="en-GB"/>
        </w:rPr>
        <w:t>place, and</w:t>
      </w:r>
      <w:proofErr w:type="gramEnd"/>
      <w:r w:rsidRPr="007E54B1">
        <w:rPr>
          <w:rFonts w:cs="Arial"/>
          <w:sz w:val="22"/>
          <w:szCs w:val="22"/>
          <w:lang w:val="en-GB"/>
        </w:rPr>
        <w:t xml:space="preserve"> equip our pupils to stay safe online at school and at home.</w:t>
      </w:r>
    </w:p>
    <w:p w14:paraId="0D960992"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Staff will be </w:t>
      </w:r>
      <w:proofErr w:type="gramStart"/>
      <w:r w:rsidRPr="007E54B1">
        <w:rPr>
          <w:rFonts w:cs="Arial"/>
          <w:sz w:val="22"/>
          <w:szCs w:val="22"/>
          <w:lang w:val="en-GB"/>
        </w:rPr>
        <w:t>alert</w:t>
      </w:r>
      <w:proofErr w:type="gramEnd"/>
      <w:r w:rsidRPr="007E54B1">
        <w:rPr>
          <w:rFonts w:cs="Arial"/>
          <w:sz w:val="22"/>
          <w:szCs w:val="22"/>
          <w:lang w:val="en-GB"/>
        </w:rPr>
        <w:t xml:space="preserve"> to changes in pupils’ behaviour. </w:t>
      </w:r>
    </w:p>
    <w:p w14:paraId="3EF7F02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 government website </w:t>
      </w:r>
      <w:hyperlink r:id="rId56"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7"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Refusal to engage with, or becoming abusive to, peers who are different from </w:t>
      </w:r>
      <w:proofErr w:type="gramStart"/>
      <w:r w:rsidRPr="007E54B1">
        <w:rPr>
          <w:sz w:val="22"/>
          <w:szCs w:val="22"/>
        </w:rPr>
        <w:t>themselves</w:t>
      </w:r>
      <w:proofErr w:type="gramEnd"/>
      <w:r w:rsidRPr="007E54B1">
        <w:rPr>
          <w:sz w:val="22"/>
          <w:szCs w:val="22"/>
        </w:rPr>
        <w:t xml:space="preserve"> </w:t>
      </w:r>
    </w:p>
    <w:p w14:paraId="6835D8B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Changes in friendship groups and appearance </w:t>
      </w:r>
    </w:p>
    <w:p w14:paraId="5A54215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lastRenderedPageBreak/>
        <w:t xml:space="preserve">Rejecting </w:t>
      </w:r>
      <w:proofErr w:type="gramStart"/>
      <w:r w:rsidRPr="007E54B1">
        <w:rPr>
          <w:sz w:val="22"/>
          <w:szCs w:val="22"/>
        </w:rPr>
        <w:t>activities</w:t>
      </w:r>
      <w:proofErr w:type="gramEnd"/>
      <w:r w:rsidRPr="007E54B1">
        <w:rPr>
          <w:sz w:val="22"/>
          <w:szCs w:val="22"/>
        </w:rPr>
        <w:t xml:space="preserve"> they used to enjoy </w:t>
      </w:r>
    </w:p>
    <w:p w14:paraId="688F846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Converting to a new religion </w:t>
      </w:r>
    </w:p>
    <w:p w14:paraId="64D865E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Isolating themselves from family and friends</w:t>
      </w:r>
    </w:p>
    <w:p w14:paraId="5CC9FE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Talking as if from a scripted speech</w:t>
      </w:r>
    </w:p>
    <w:p w14:paraId="4C3AF4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An unwillingness or inability to discuss their </w:t>
      </w:r>
      <w:proofErr w:type="gramStart"/>
      <w:r w:rsidRPr="007E54B1">
        <w:rPr>
          <w:sz w:val="22"/>
          <w:szCs w:val="22"/>
        </w:rPr>
        <w:t>views</w:t>
      </w:r>
      <w:proofErr w:type="gramEnd"/>
    </w:p>
    <w:p w14:paraId="0CCF50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sudden disrespectful attitude towards others</w:t>
      </w:r>
    </w:p>
    <w:p w14:paraId="0855857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Increased levels of anger</w:t>
      </w:r>
    </w:p>
    <w:p w14:paraId="53ECD5B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Increased secretiveness, especially around internet use </w:t>
      </w:r>
    </w:p>
    <w:p w14:paraId="3FCF473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Accessing extremist material online, including on Facebook or Twitter</w:t>
      </w:r>
    </w:p>
    <w:p w14:paraId="03AFC48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Possessing extremist literature</w:t>
      </w:r>
    </w:p>
    <w:p w14:paraId="09139C0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Being in contact with extremist recruiters and joining, or seeking to join, extremist </w:t>
      </w:r>
      <w:proofErr w:type="spellStart"/>
      <w:proofErr w:type="gramStart"/>
      <w:r w:rsidRPr="007E54B1">
        <w:rPr>
          <w:sz w:val="22"/>
          <w:szCs w:val="22"/>
        </w:rPr>
        <w:t>organisations</w:t>
      </w:r>
      <w:proofErr w:type="spellEnd"/>
      <w:proofErr w:type="gramEnd"/>
      <w:r w:rsidRPr="007E54B1">
        <w:rPr>
          <w:sz w:val="22"/>
          <w:szCs w:val="22"/>
        </w:rPr>
        <w:t xml:space="preserve"> </w:t>
      </w:r>
    </w:p>
    <w:p w14:paraId="5056883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Children who are at risk of radicalisation may have low </w:t>
      </w:r>
      <w:proofErr w:type="gramStart"/>
      <w:r w:rsidRPr="007E54B1">
        <w:rPr>
          <w:rFonts w:cs="Arial"/>
          <w:sz w:val="22"/>
          <w:szCs w:val="22"/>
          <w:lang w:val="en-GB"/>
        </w:rPr>
        <w:t>self-esteem, or</w:t>
      </w:r>
      <w:proofErr w:type="gramEnd"/>
      <w:r w:rsidRPr="007E54B1">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w:t>
      </w:r>
      <w:proofErr w:type="gramStart"/>
      <w:r w:rsidRPr="007E54B1">
        <w:rPr>
          <w:rFonts w:cs="Arial"/>
          <w:sz w:val="22"/>
          <w:szCs w:val="22"/>
          <w:lang w:val="en-GB"/>
        </w:rPr>
        <w:t>take action</w:t>
      </w:r>
      <w:proofErr w:type="gramEnd"/>
      <w:r w:rsidRPr="007E54B1">
        <w:rPr>
          <w:rFonts w:cs="Arial"/>
          <w:sz w:val="22"/>
          <w:szCs w:val="22"/>
          <w:lang w:val="en-GB"/>
        </w:rPr>
        <w:t xml:space="preserve"> if they are worried.</w:t>
      </w:r>
    </w:p>
    <w:p w14:paraId="5741D3C9" w14:textId="240E7FE8" w:rsidR="005D6513" w:rsidRPr="00D3439A" w:rsidRDefault="00DF75E4" w:rsidP="00D3439A">
      <w:pPr>
        <w:pStyle w:val="1bodycopy10pt"/>
        <w:jc w:val="both"/>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w:t>
      </w:r>
      <w:proofErr w:type="gramStart"/>
      <w:r w:rsidRPr="007E54B1">
        <w:rPr>
          <w:rFonts w:cs="Arial"/>
          <w:sz w:val="22"/>
          <w:szCs w:val="22"/>
        </w:rPr>
        <w:t>including</w:t>
      </w:r>
      <w:r w:rsidR="25A2F839" w:rsidRPr="007E54B1">
        <w:rPr>
          <w:rFonts w:cs="Arial"/>
          <w:sz w:val="22"/>
          <w:szCs w:val="22"/>
        </w:rPr>
        <w:t>:</w:t>
      </w:r>
      <w:proofErr w:type="gramEnd"/>
      <w:r w:rsidR="25A2F839" w:rsidRPr="007E54B1">
        <w:rPr>
          <w:rFonts w:cs="Arial"/>
          <w:sz w:val="22"/>
          <w:szCs w:val="22"/>
        </w:rPr>
        <w:t xml:space="preserve"> online policy, PHSE </w:t>
      </w:r>
      <w:r w:rsidR="42BCBEAF" w:rsidRPr="007E54B1">
        <w:rPr>
          <w:rFonts w:cs="Arial"/>
          <w:sz w:val="22"/>
          <w:szCs w:val="22"/>
        </w:rPr>
        <w:t xml:space="preserve">and </w:t>
      </w:r>
      <w:proofErr w:type="spellStart"/>
      <w:r w:rsidR="42BCBEAF" w:rsidRPr="007E54B1">
        <w:rPr>
          <w:rFonts w:cs="Arial"/>
          <w:sz w:val="22"/>
          <w:szCs w:val="22"/>
        </w:rPr>
        <w:t>behaviour</w:t>
      </w:r>
      <w:proofErr w:type="spellEnd"/>
      <w:r w:rsidR="42BCBEAF" w:rsidRPr="007E54B1">
        <w:rPr>
          <w:rFonts w:cs="Arial"/>
          <w:sz w:val="22"/>
          <w:szCs w:val="22"/>
        </w:rPr>
        <w:t xml:space="preserve"> policy. </w:t>
      </w:r>
    </w:p>
    <w:p w14:paraId="44BE8061" w14:textId="2ABAB1C0" w:rsidR="00685FBB" w:rsidRPr="00D3061E" w:rsidRDefault="00685FBB" w:rsidP="00A31E7F">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 </w:t>
      </w:r>
      <w:proofErr w:type="gramStart"/>
      <w:r w:rsidRPr="007E54B1">
        <w:rPr>
          <w:rFonts w:ascii="Arial" w:hAnsi="Arial" w:cs="Arial"/>
          <w:sz w:val="22"/>
          <w:szCs w:val="22"/>
        </w:rPr>
        <w:t>Principal</w:t>
      </w:r>
      <w:proofErr w:type="gramEnd"/>
      <w:r w:rsidRPr="007E54B1">
        <w:rPr>
          <w:rFonts w:ascii="Arial" w:hAnsi="Arial" w:cs="Arial"/>
          <w:sz w:val="22"/>
          <w:szCs w:val="22"/>
        </w:rPr>
        <w:t xml:space="preserve"> of the academy ensures that staff receive and maintain training to use positive handling techniques effectively and in the appropriate circumstances. </w:t>
      </w:r>
    </w:p>
    <w:p w14:paraId="4008AE26"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 xml:space="preserve">in relation to making reasonable adjustments, </w:t>
      </w:r>
      <w:proofErr w:type="gramStart"/>
      <w:r w:rsidRPr="007E54B1">
        <w:rPr>
          <w:rFonts w:ascii="Arial" w:hAnsi="Arial" w:cs="Arial"/>
          <w:sz w:val="22"/>
          <w:szCs w:val="22"/>
        </w:rPr>
        <w:t>non-discrimination</w:t>
      </w:r>
      <w:proofErr w:type="gramEnd"/>
      <w:r w:rsidRPr="007E54B1">
        <w:rPr>
          <w:rFonts w:ascii="Arial" w:hAnsi="Arial" w:cs="Arial"/>
          <w:sz w:val="22"/>
          <w:szCs w:val="22"/>
        </w:rPr>
        <w:t xml:space="preserve"> and their Public Sector Equality Duty.</w:t>
      </w:r>
    </w:p>
    <w:p w14:paraId="506823BB" w14:textId="57369A92" w:rsidR="00587759" w:rsidRPr="007E54B1" w:rsidRDefault="00587759" w:rsidP="00A31E7F">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14:paraId="280DB2BC" w14:textId="73761CA1"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lastRenderedPageBreak/>
        <w:t>Checking the identity and suitability of visitors</w:t>
      </w:r>
    </w:p>
    <w:p w14:paraId="6AF7182E" w14:textId="5779803F" w:rsidR="00DF75E4" w:rsidRPr="007E54B1" w:rsidRDefault="00DF75E4" w:rsidP="00A31E7F">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5314A32A" w:rsidR="00DF75E4" w:rsidRPr="007E54B1" w:rsidRDefault="00DF75E4" w:rsidP="00A31E7F">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070EEA38" w:rsidR="00DF75E4" w:rsidRPr="007E54B1" w:rsidRDefault="002151B9" w:rsidP="00A31E7F">
      <w:pPr>
        <w:jc w:val="both"/>
        <w:rPr>
          <w:rFonts w:cs="Arial"/>
          <w:sz w:val="22"/>
          <w:szCs w:val="22"/>
          <w:lang w:val="en-GB"/>
        </w:rPr>
      </w:pPr>
      <w:r>
        <w:t>Visitors are expected to sign in as a visitor onto the electronic system and wear a printed visitor’s badge and lanyard.</w:t>
      </w:r>
    </w:p>
    <w:p w14:paraId="47F8443F" w14:textId="50E7082C" w:rsidR="00DF75E4" w:rsidRPr="007E54B1" w:rsidRDefault="00DF75E4" w:rsidP="00A31E7F">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226FFC53" w:rsidR="00DF75E4"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14:paraId="1B312A8B" w14:textId="341B1693" w:rsidR="00C64293"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w:t>
      </w:r>
      <w:proofErr w:type="gramStart"/>
      <w:r w:rsidRPr="007E54B1">
        <w:rPr>
          <w:sz w:val="22"/>
          <w:szCs w:val="22"/>
          <w:lang w:val="en-GB"/>
        </w:rPr>
        <w:t>out</w:t>
      </w:r>
      <w:proofErr w:type="gramEnd"/>
      <w:r w:rsidRPr="007E54B1">
        <w:rPr>
          <w:sz w:val="22"/>
          <w:szCs w:val="22"/>
          <w:lang w:val="en-GB"/>
        </w:rPr>
        <w:t xml:space="preserve"> </w:t>
      </w:r>
    </w:p>
    <w:p w14:paraId="4839E672" w14:textId="49CAB62C" w:rsidR="00DF75E4" w:rsidRPr="007E54B1" w:rsidRDefault="00DF75E4" w:rsidP="00A31E7F">
      <w:pPr>
        <w:jc w:val="both"/>
        <w:rPr>
          <w:rFonts w:cs="Arial"/>
          <w:sz w:val="22"/>
          <w:szCs w:val="22"/>
          <w:lang w:val="en-GB"/>
        </w:rPr>
      </w:pPr>
      <w:r w:rsidRPr="007E54B1">
        <w:rPr>
          <w:rFonts w:cs="Arial"/>
          <w:sz w:val="22"/>
          <w:szCs w:val="22"/>
          <w:lang w:val="en-GB"/>
        </w:rPr>
        <w:t xml:space="preserve">All other visitors, including visiting speakers, will be </w:t>
      </w:r>
      <w:proofErr w:type="gramStart"/>
      <w:r w:rsidRPr="007E54B1">
        <w:rPr>
          <w:rFonts w:cs="Arial"/>
          <w:sz w:val="22"/>
          <w:szCs w:val="22"/>
          <w:lang w:val="en-GB"/>
        </w:rPr>
        <w:t>accompanied by a member of staff at all times</w:t>
      </w:r>
      <w:proofErr w:type="gramEnd"/>
      <w:r w:rsidRPr="007E54B1">
        <w:rPr>
          <w:rFonts w:cs="Arial"/>
          <w:sz w:val="22"/>
          <w:szCs w:val="22"/>
          <w:lang w:val="en-GB"/>
        </w:rPr>
        <w:t xml:space="preserve">. We will not invite into the school any speaker who is known to disseminate extremist </w:t>
      </w:r>
      <w:proofErr w:type="gramStart"/>
      <w:r w:rsidRPr="007E54B1">
        <w:rPr>
          <w:rFonts w:cs="Arial"/>
          <w:sz w:val="22"/>
          <w:szCs w:val="22"/>
          <w:lang w:val="en-GB"/>
        </w:rPr>
        <w:t>views, and</w:t>
      </w:r>
      <w:proofErr w:type="gramEnd"/>
      <w:r w:rsidRPr="007E54B1">
        <w:rPr>
          <w:rFonts w:cs="Arial"/>
          <w:sz w:val="22"/>
          <w:szCs w:val="22"/>
          <w:lang w:val="en-GB"/>
        </w:rPr>
        <w:t xml:space="preserve">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Non-collection of children</w:t>
      </w:r>
    </w:p>
    <w:p w14:paraId="739D24D4" w14:textId="77777777" w:rsidR="00DF75E4" w:rsidRPr="007E54B1" w:rsidRDefault="00DF75E4" w:rsidP="00A31E7F">
      <w:pPr>
        <w:jc w:val="both"/>
        <w:rPr>
          <w:rFonts w:cs="Arial"/>
          <w:sz w:val="22"/>
          <w:szCs w:val="22"/>
          <w:lang w:val="en-GB"/>
        </w:rPr>
      </w:pPr>
      <w:r w:rsidRPr="007E54B1">
        <w:rPr>
          <w:rFonts w:cs="Arial"/>
          <w:sz w:val="22"/>
          <w:szCs w:val="22"/>
          <w:lang w:val="en-GB"/>
        </w:rPr>
        <w:t>If a child is not collected at the end of the session/day, we will:</w:t>
      </w:r>
    </w:p>
    <w:p w14:paraId="290017A6" w14:textId="77777777" w:rsidR="006129F0" w:rsidRDefault="006129F0" w:rsidP="00A31E7F">
      <w:pPr>
        <w:jc w:val="both"/>
        <w:rPr>
          <w:rFonts w:cs="Arial"/>
          <w:sz w:val="22"/>
          <w:szCs w:val="22"/>
          <w:lang w:val="en-GB"/>
        </w:rPr>
      </w:pPr>
      <w:r>
        <w:rPr>
          <w:rFonts w:cs="Arial"/>
          <w:sz w:val="22"/>
          <w:szCs w:val="22"/>
          <w:lang w:val="en-GB"/>
        </w:rPr>
        <w:t xml:space="preserve">Supervise the child in our ‘Out of Hours School </w:t>
      </w:r>
      <w:proofErr w:type="gramStart"/>
      <w:r>
        <w:rPr>
          <w:rFonts w:cs="Arial"/>
          <w:sz w:val="22"/>
          <w:szCs w:val="22"/>
          <w:lang w:val="en-GB"/>
        </w:rPr>
        <w:t>Club’</w:t>
      </w:r>
      <w:proofErr w:type="gramEnd"/>
    </w:p>
    <w:p w14:paraId="15F17358" w14:textId="0F7C2765" w:rsidR="000A7408" w:rsidRDefault="4B47D8CA" w:rsidP="00A31E7F">
      <w:pPr>
        <w:jc w:val="both"/>
        <w:rPr>
          <w:rFonts w:cs="Arial"/>
          <w:sz w:val="22"/>
          <w:szCs w:val="22"/>
          <w:lang w:val="en-GB"/>
        </w:rPr>
      </w:pPr>
      <w:r w:rsidRPr="007E54B1">
        <w:rPr>
          <w:rFonts w:cs="Arial"/>
          <w:sz w:val="22"/>
          <w:szCs w:val="22"/>
          <w:lang w:val="en-GB"/>
        </w:rPr>
        <w:t>Contact the parent/carer via telephone</w:t>
      </w:r>
      <w:r w:rsidR="000B0077">
        <w:rPr>
          <w:rFonts w:cs="Arial"/>
          <w:sz w:val="22"/>
          <w:szCs w:val="22"/>
          <w:lang w:val="en-GB"/>
        </w:rPr>
        <w:t xml:space="preserve"> – using the first contact, the </w:t>
      </w:r>
      <w:proofErr w:type="spellStart"/>
      <w:r w:rsidR="000B0077">
        <w:rPr>
          <w:rFonts w:cs="Arial"/>
          <w:sz w:val="22"/>
          <w:szCs w:val="22"/>
          <w:lang w:val="en-GB"/>
        </w:rPr>
        <w:t>the</w:t>
      </w:r>
      <w:proofErr w:type="spellEnd"/>
      <w:r w:rsidR="000B0077">
        <w:rPr>
          <w:rFonts w:cs="Arial"/>
          <w:sz w:val="22"/>
          <w:szCs w:val="22"/>
          <w:lang w:val="en-GB"/>
        </w:rPr>
        <w:t xml:space="preserve"> second and so on</w:t>
      </w:r>
      <w:r w:rsidR="000A7408">
        <w:rPr>
          <w:rFonts w:cs="Arial"/>
          <w:sz w:val="22"/>
          <w:szCs w:val="22"/>
          <w:lang w:val="en-GB"/>
        </w:rPr>
        <w:t>…</w:t>
      </w:r>
    </w:p>
    <w:p w14:paraId="72DD45ED" w14:textId="471E0519" w:rsidR="4B47D8CA" w:rsidRPr="007E54B1" w:rsidRDefault="000A7408" w:rsidP="00A31E7F">
      <w:pPr>
        <w:jc w:val="both"/>
        <w:rPr>
          <w:rFonts w:cs="Arial"/>
          <w:sz w:val="22"/>
          <w:szCs w:val="22"/>
          <w:lang w:val="en-GB"/>
        </w:rPr>
      </w:pPr>
      <w:r>
        <w:rPr>
          <w:rFonts w:cs="Arial"/>
          <w:sz w:val="22"/>
          <w:szCs w:val="22"/>
          <w:lang w:val="en-GB"/>
        </w:rPr>
        <w:t xml:space="preserve">If we are unable to </w:t>
      </w:r>
      <w:proofErr w:type="gramStart"/>
      <w:r>
        <w:rPr>
          <w:rFonts w:cs="Arial"/>
          <w:sz w:val="22"/>
          <w:szCs w:val="22"/>
          <w:lang w:val="en-GB"/>
        </w:rPr>
        <w:t>make contact with</w:t>
      </w:r>
      <w:proofErr w:type="gramEnd"/>
      <w:r>
        <w:rPr>
          <w:rFonts w:cs="Arial"/>
          <w:sz w:val="22"/>
          <w:szCs w:val="22"/>
          <w:lang w:val="en-GB"/>
        </w:rPr>
        <w:t xml:space="preserve"> any person on the list, within 30 minutes of the</w:t>
      </w:r>
      <w:r w:rsidR="006129F0">
        <w:rPr>
          <w:rFonts w:cs="Arial"/>
          <w:sz w:val="22"/>
          <w:szCs w:val="22"/>
          <w:lang w:val="en-GB"/>
        </w:rPr>
        <w:t xml:space="preserve"> </w:t>
      </w:r>
      <w:r>
        <w:rPr>
          <w:rFonts w:cs="Arial"/>
          <w:sz w:val="22"/>
          <w:szCs w:val="22"/>
          <w:lang w:val="en-GB"/>
        </w:rPr>
        <w:t>clos</w:t>
      </w:r>
      <w:r w:rsidR="006129F0">
        <w:rPr>
          <w:rFonts w:cs="Arial"/>
          <w:sz w:val="22"/>
          <w:szCs w:val="22"/>
          <w:lang w:val="en-GB"/>
        </w:rPr>
        <w:t>e</w:t>
      </w:r>
      <w:r>
        <w:rPr>
          <w:rFonts w:cs="Arial"/>
          <w:sz w:val="22"/>
          <w:szCs w:val="22"/>
          <w:lang w:val="en-GB"/>
        </w:rPr>
        <w:t xml:space="preserve"> of the school day</w:t>
      </w:r>
      <w:r w:rsidR="00B17AD3">
        <w:rPr>
          <w:rFonts w:cs="Arial"/>
          <w:sz w:val="22"/>
          <w:szCs w:val="22"/>
          <w:lang w:val="en-GB"/>
        </w:rPr>
        <w:t>, we will</w:t>
      </w:r>
      <w:r w:rsidR="4B47D8CA" w:rsidRPr="007E54B1">
        <w:rPr>
          <w:rFonts w:cs="Arial"/>
          <w:sz w:val="22"/>
          <w:szCs w:val="22"/>
          <w:lang w:val="en-GB"/>
        </w:rPr>
        <w:t xml:space="preserve"> make a home visit (if appropriate and dependent on the distance)</w:t>
      </w:r>
      <w:r w:rsidR="398B428C" w:rsidRPr="007E54B1">
        <w:rPr>
          <w:rFonts w:cs="Arial"/>
          <w:sz w:val="22"/>
          <w:szCs w:val="22"/>
          <w:lang w:val="en-GB"/>
        </w:rPr>
        <w:t xml:space="preserve">, contact </w:t>
      </w:r>
      <w:r w:rsidR="00B17AD3">
        <w:rPr>
          <w:rFonts w:cs="Arial"/>
          <w:sz w:val="22"/>
          <w:szCs w:val="22"/>
          <w:lang w:val="en-GB"/>
        </w:rPr>
        <w:t>NELC Front Door Service on 01472 326292</w:t>
      </w:r>
      <w:r w:rsidR="00E754D2">
        <w:rPr>
          <w:rFonts w:cs="Arial"/>
          <w:sz w:val="22"/>
          <w:szCs w:val="22"/>
          <w:lang w:val="en-GB"/>
        </w:rPr>
        <w:t xml:space="preserve"> (option 2) </w:t>
      </w:r>
      <w:r w:rsidR="398B428C" w:rsidRPr="007E54B1">
        <w:rPr>
          <w:rFonts w:cs="Arial"/>
          <w:sz w:val="22"/>
          <w:szCs w:val="22"/>
          <w:lang w:val="en-GB"/>
        </w:rPr>
        <w:t xml:space="preserve">and 999 if the child is believed to be in immediate danger. The incident to be recorded on CPOMs. </w:t>
      </w:r>
    </w:p>
    <w:p w14:paraId="4227F226"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Missing pupils</w:t>
      </w:r>
    </w:p>
    <w:p w14:paraId="118166D0" w14:textId="5124E0B2" w:rsidR="00DF75E4" w:rsidRDefault="00DF75E4" w:rsidP="00A31E7F">
      <w:pPr>
        <w:jc w:val="both"/>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14:paraId="7E8C08C3" w14:textId="7F9F9DBB" w:rsidR="00E754D2" w:rsidRDefault="00E754D2" w:rsidP="00E754D2">
      <w:pPr>
        <w:pStyle w:val="ListParagraph"/>
        <w:numPr>
          <w:ilvl w:val="0"/>
          <w:numId w:val="29"/>
        </w:numPr>
        <w:jc w:val="both"/>
        <w:rPr>
          <w:rFonts w:cs="Arial"/>
          <w:sz w:val="22"/>
          <w:szCs w:val="22"/>
          <w:lang w:val="en-GB"/>
        </w:rPr>
      </w:pPr>
      <w:r>
        <w:rPr>
          <w:rFonts w:cs="Arial"/>
          <w:sz w:val="22"/>
          <w:szCs w:val="22"/>
          <w:lang w:val="en-GB"/>
        </w:rPr>
        <w:t xml:space="preserve">Inform </w:t>
      </w:r>
      <w:proofErr w:type="gramStart"/>
      <w:r>
        <w:rPr>
          <w:rFonts w:cs="Arial"/>
          <w:sz w:val="22"/>
          <w:szCs w:val="22"/>
          <w:lang w:val="en-GB"/>
        </w:rPr>
        <w:t>parents</w:t>
      </w:r>
      <w:proofErr w:type="gramEnd"/>
    </w:p>
    <w:p w14:paraId="33C6B21A" w14:textId="0454AB4E" w:rsidR="00E754D2" w:rsidRDefault="00E754D2" w:rsidP="00E754D2">
      <w:pPr>
        <w:pStyle w:val="ListParagraph"/>
        <w:numPr>
          <w:ilvl w:val="0"/>
          <w:numId w:val="29"/>
        </w:numPr>
        <w:jc w:val="both"/>
        <w:rPr>
          <w:rFonts w:cs="Arial"/>
          <w:sz w:val="22"/>
          <w:szCs w:val="22"/>
          <w:lang w:val="en-GB"/>
        </w:rPr>
      </w:pPr>
      <w:r>
        <w:rPr>
          <w:rFonts w:cs="Arial"/>
          <w:sz w:val="22"/>
          <w:szCs w:val="22"/>
          <w:lang w:val="en-GB"/>
        </w:rPr>
        <w:t xml:space="preserve">Inform the police </w:t>
      </w:r>
      <w:r w:rsidR="00FD69FB">
        <w:rPr>
          <w:rFonts w:cs="Arial"/>
          <w:sz w:val="22"/>
          <w:szCs w:val="22"/>
          <w:lang w:val="en-GB"/>
        </w:rPr>
        <w:t>–</w:t>
      </w:r>
      <w:r>
        <w:rPr>
          <w:rFonts w:cs="Arial"/>
          <w:sz w:val="22"/>
          <w:szCs w:val="22"/>
          <w:lang w:val="en-GB"/>
        </w:rPr>
        <w:t xml:space="preserve"> </w:t>
      </w:r>
      <w:r w:rsidR="00FD69FB">
        <w:rPr>
          <w:rFonts w:cs="Arial"/>
          <w:sz w:val="22"/>
          <w:szCs w:val="22"/>
          <w:lang w:val="en-GB"/>
        </w:rPr>
        <w:t>101 or 999 (as appropriate to the risk)</w:t>
      </w:r>
    </w:p>
    <w:p w14:paraId="0D8D6D18" w14:textId="2BF212EF" w:rsidR="00FD69FB" w:rsidRDefault="00FD69FB" w:rsidP="00E754D2">
      <w:pPr>
        <w:pStyle w:val="ListParagraph"/>
        <w:numPr>
          <w:ilvl w:val="0"/>
          <w:numId w:val="29"/>
        </w:numPr>
        <w:jc w:val="both"/>
        <w:rPr>
          <w:rFonts w:cs="Arial"/>
          <w:sz w:val="22"/>
          <w:szCs w:val="22"/>
          <w:lang w:val="en-GB"/>
        </w:rPr>
      </w:pPr>
      <w:r>
        <w:rPr>
          <w:rFonts w:cs="Arial"/>
          <w:sz w:val="22"/>
          <w:szCs w:val="22"/>
          <w:lang w:val="en-GB"/>
        </w:rPr>
        <w:t>Conduct a local search</w:t>
      </w:r>
      <w:r w:rsidR="00B95756">
        <w:rPr>
          <w:rFonts w:cs="Arial"/>
          <w:sz w:val="22"/>
          <w:szCs w:val="22"/>
          <w:lang w:val="en-GB"/>
        </w:rPr>
        <w:t xml:space="preserve"> (taking a mobile phone for communication) – WITHOUT A CHASE</w:t>
      </w:r>
    </w:p>
    <w:p w14:paraId="2D52F1CE" w14:textId="1CE711A1" w:rsidR="00B95756" w:rsidRDefault="00B95756" w:rsidP="00E754D2">
      <w:pPr>
        <w:pStyle w:val="ListParagraph"/>
        <w:numPr>
          <w:ilvl w:val="0"/>
          <w:numId w:val="29"/>
        </w:numPr>
        <w:jc w:val="both"/>
        <w:rPr>
          <w:rFonts w:cs="Arial"/>
          <w:sz w:val="22"/>
          <w:szCs w:val="22"/>
          <w:lang w:val="en-GB"/>
        </w:rPr>
      </w:pPr>
      <w:r>
        <w:rPr>
          <w:rFonts w:cs="Arial"/>
          <w:sz w:val="22"/>
          <w:szCs w:val="22"/>
          <w:lang w:val="en-GB"/>
        </w:rPr>
        <w:t>Record the incident</w:t>
      </w:r>
      <w:r w:rsidR="005D6E00">
        <w:rPr>
          <w:rFonts w:cs="Arial"/>
          <w:sz w:val="22"/>
          <w:szCs w:val="22"/>
          <w:lang w:val="en-GB"/>
        </w:rPr>
        <w:t xml:space="preserve"> on CPOMS, including the chronology of </w:t>
      </w:r>
      <w:proofErr w:type="gramStart"/>
      <w:r w:rsidR="005D6E00">
        <w:rPr>
          <w:rFonts w:cs="Arial"/>
          <w:sz w:val="22"/>
          <w:szCs w:val="22"/>
          <w:lang w:val="en-GB"/>
        </w:rPr>
        <w:t>conversations</w:t>
      </w:r>
      <w:proofErr w:type="gramEnd"/>
    </w:p>
    <w:p w14:paraId="755C84D1" w14:textId="564BAF52" w:rsidR="005D6E00" w:rsidRPr="00E754D2" w:rsidRDefault="005D6E00" w:rsidP="00E754D2">
      <w:pPr>
        <w:pStyle w:val="ListParagraph"/>
        <w:numPr>
          <w:ilvl w:val="0"/>
          <w:numId w:val="29"/>
        </w:numPr>
        <w:jc w:val="both"/>
        <w:rPr>
          <w:rFonts w:cs="Arial"/>
          <w:sz w:val="22"/>
          <w:szCs w:val="22"/>
          <w:lang w:val="en-GB"/>
        </w:rPr>
      </w:pPr>
      <w:r>
        <w:rPr>
          <w:rFonts w:cs="Arial"/>
          <w:sz w:val="22"/>
          <w:szCs w:val="22"/>
          <w:lang w:val="en-GB"/>
        </w:rPr>
        <w:t xml:space="preserve">Once / if found by staff – communicate the </w:t>
      </w:r>
      <w:r w:rsidR="006129F0">
        <w:rPr>
          <w:rFonts w:cs="Arial"/>
          <w:sz w:val="22"/>
          <w:szCs w:val="22"/>
          <w:lang w:val="en-GB"/>
        </w:rPr>
        <w:t xml:space="preserve">whereabouts to parents and the police &amp; establish next steps for </w:t>
      </w:r>
      <w:proofErr w:type="gramStart"/>
      <w:r w:rsidR="006129F0">
        <w:rPr>
          <w:rFonts w:cs="Arial"/>
          <w:sz w:val="22"/>
          <w:szCs w:val="22"/>
          <w:lang w:val="en-GB"/>
        </w:rPr>
        <w:t>supervision</w:t>
      </w:r>
      <w:proofErr w:type="gramEnd"/>
    </w:p>
    <w:p w14:paraId="06B3A198" w14:textId="4963EE48" w:rsidR="5026452C" w:rsidRPr="007E54B1" w:rsidRDefault="5026452C" w:rsidP="00A31E7F">
      <w:pPr>
        <w:jc w:val="both"/>
        <w:rPr>
          <w:rFonts w:cs="Arial"/>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soon as possible. </w:t>
      </w:r>
    </w:p>
    <w:p w14:paraId="258E04F3" w14:textId="1F71722B" w:rsidR="00D3439A" w:rsidRDefault="00D3439A" w:rsidP="3FE4D692">
      <w:pPr>
        <w:rPr>
          <w:noProof/>
        </w:rPr>
      </w:pPr>
    </w:p>
    <w:p w14:paraId="2035454C" w14:textId="5E35ACC4" w:rsidR="3FE4D692" w:rsidRDefault="00D3439A" w:rsidP="3FE4D692">
      <w:r>
        <w:rPr>
          <w:noProof/>
        </w:rPr>
        <w:drawing>
          <wp:anchor distT="0" distB="0" distL="114300" distR="114300" simplePos="0" relativeHeight="251662336" behindDoc="1" locked="0" layoutInCell="1" allowOverlap="1" wp14:anchorId="52FFFE6D" wp14:editId="4C31D08A">
            <wp:simplePos x="0" y="0"/>
            <wp:positionH relativeFrom="margin">
              <wp:align>center</wp:align>
            </wp:positionH>
            <wp:positionV relativeFrom="paragraph">
              <wp:posOffset>12700</wp:posOffset>
            </wp:positionV>
            <wp:extent cx="2333625" cy="1560195"/>
            <wp:effectExtent l="0" t="0" r="9525" b="1905"/>
            <wp:wrapNone/>
            <wp:docPr id="18079660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3362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5026452C">
        <w:br/>
      </w:r>
    </w:p>
    <w:sectPr w:rsidR="3FE4D692" w:rsidSect="005B51FB">
      <w:headerReference w:type="even" r:id="rId59"/>
      <w:headerReference w:type="default" r:id="rId60"/>
      <w:footerReference w:type="even" r:id="rId61"/>
      <w:footerReference w:type="default" r:id="rId62"/>
      <w:footerReference w:type="first" r:id="rId63"/>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E39C" w14:textId="77777777" w:rsidR="005B51FB" w:rsidRDefault="005B51FB" w:rsidP="00626EDA">
      <w:r>
        <w:separator/>
      </w:r>
    </w:p>
  </w:endnote>
  <w:endnote w:type="continuationSeparator" w:id="0">
    <w:p w14:paraId="39F11113" w14:textId="77777777" w:rsidR="005B51FB" w:rsidRDefault="005B51FB" w:rsidP="00626EDA">
      <w:r>
        <w:continuationSeparator/>
      </w:r>
    </w:p>
  </w:endnote>
  <w:endnote w:type="continuationNotice" w:id="1">
    <w:p w14:paraId="6AD750CC" w14:textId="77777777" w:rsidR="005B51FB" w:rsidRDefault="005B51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Sans Light">
    <w:charset w:val="B1"/>
    <w:family w:val="swiss"/>
    <w:pitch w:val="variable"/>
    <w:sig w:usb0="80000A67" w:usb1="00000000" w:usb2="00000000" w:usb3="00000000" w:csb0="000001F7"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33"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175F33" w:rsidRDefault="00175F33"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5637"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B0DA121" w14:textId="77777777" w:rsidR="00175F33" w:rsidRPr="00512916" w:rsidRDefault="00175F33"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82F"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6AD0E" w14:textId="42BDF0B4" w:rsidR="00175F33" w:rsidRPr="00EF214E" w:rsidRDefault="00175F33" w:rsidP="00510ED3">
    <w:pPr>
      <w:pStyle w:val="Footer"/>
      <w:rPr>
        <w:noProof/>
        <w:sz w:val="22"/>
        <w:szCs w:val="22"/>
      </w:rPr>
    </w:pPr>
    <w:r w:rsidRPr="00EF214E">
      <w:rPr>
        <w:sz w:val="22"/>
        <w:szCs w:val="22"/>
      </w:rPr>
      <w:t>JH</w:t>
    </w:r>
    <w:r w:rsidR="00D67A57">
      <w:rPr>
        <w:sz w:val="22"/>
        <w:szCs w:val="22"/>
      </w:rPr>
      <w:t xml:space="preserve">/RC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56F7" w14:textId="77777777" w:rsidR="005B51FB" w:rsidRDefault="005B51FB" w:rsidP="00626EDA">
      <w:r>
        <w:separator/>
      </w:r>
    </w:p>
  </w:footnote>
  <w:footnote w:type="continuationSeparator" w:id="0">
    <w:p w14:paraId="68ADF9E5" w14:textId="77777777" w:rsidR="005B51FB" w:rsidRDefault="005B51FB" w:rsidP="00626EDA">
      <w:r>
        <w:continuationSeparator/>
      </w:r>
    </w:p>
  </w:footnote>
  <w:footnote w:type="continuationNotice" w:id="1">
    <w:p w14:paraId="64731F67" w14:textId="77777777" w:rsidR="005B51FB" w:rsidRDefault="005B51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B10" w14:textId="000E26FF" w:rsidR="00175F33" w:rsidRDefault="00175F33">
    <w:r>
      <w:rPr>
        <w:noProof/>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94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873" w14:textId="3E669CF1" w:rsidR="00175F33" w:rsidRDefault="00175F33">
    <w:r>
      <w:rPr>
        <w:noProof/>
        <w:lang w:eastAsia="en-GB"/>
      </w:rPr>
      <w:drawing>
        <wp:anchor distT="0" distB="0" distL="114300" distR="114300" simplePos="0" relativeHeight="251657728" behindDoc="0" locked="0" layoutInCell="1" allowOverlap="1" wp14:anchorId="2FDE3B15" wp14:editId="52A16371">
          <wp:simplePos x="0" y="0"/>
          <wp:positionH relativeFrom="column">
            <wp:posOffset>4469130</wp:posOffset>
          </wp:positionH>
          <wp:positionV relativeFrom="paragraph">
            <wp:posOffset>-408940</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175F33" w:rsidRDefault="00175F33"/>
</w:hdr>
</file>

<file path=word/intelligence2.xml><?xml version="1.0" encoding="utf-8"?>
<int2:intelligence xmlns:int2="http://schemas.microsoft.com/office/intelligence/2020/intelligence" xmlns:oel="http://schemas.microsoft.com/office/2019/extlst">
  <int2:observations>
    <int2:textHash int2:hashCode="m/C6mGJeQTWOW1" int2:id="P4i5Cqy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C5C51"/>
    <w:multiLevelType w:val="hybridMultilevel"/>
    <w:tmpl w:val="C72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A4037"/>
    <w:multiLevelType w:val="hybridMultilevel"/>
    <w:tmpl w:val="6994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C921E1"/>
    <w:multiLevelType w:val="hybridMultilevel"/>
    <w:tmpl w:val="DBB426E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C3436B1"/>
    <w:multiLevelType w:val="hybridMultilevel"/>
    <w:tmpl w:val="F54264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77780638">
    <w:abstractNumId w:val="11"/>
  </w:num>
  <w:num w:numId="2" w16cid:durableId="339281559">
    <w:abstractNumId w:val="16"/>
  </w:num>
  <w:num w:numId="3" w16cid:durableId="153030419">
    <w:abstractNumId w:val="5"/>
  </w:num>
  <w:num w:numId="4" w16cid:durableId="1336037182">
    <w:abstractNumId w:val="27"/>
  </w:num>
  <w:num w:numId="5" w16cid:durableId="1321931000">
    <w:abstractNumId w:val="9"/>
  </w:num>
  <w:num w:numId="6" w16cid:durableId="1229414962">
    <w:abstractNumId w:val="2"/>
  </w:num>
  <w:num w:numId="7" w16cid:durableId="895552177">
    <w:abstractNumId w:val="27"/>
  </w:num>
  <w:num w:numId="8" w16cid:durableId="1644850148">
    <w:abstractNumId w:val="22"/>
  </w:num>
  <w:num w:numId="9" w16cid:durableId="1917203599">
    <w:abstractNumId w:val="24"/>
  </w:num>
  <w:num w:numId="10" w16cid:durableId="1201896512">
    <w:abstractNumId w:val="1"/>
  </w:num>
  <w:num w:numId="11" w16cid:durableId="207575441">
    <w:abstractNumId w:val="3"/>
  </w:num>
  <w:num w:numId="12" w16cid:durableId="137193799">
    <w:abstractNumId w:val="19"/>
  </w:num>
  <w:num w:numId="13" w16cid:durableId="1224559544">
    <w:abstractNumId w:val="26"/>
  </w:num>
  <w:num w:numId="14" w16cid:durableId="1109087861">
    <w:abstractNumId w:val="12"/>
  </w:num>
  <w:num w:numId="15" w16cid:durableId="1307126207">
    <w:abstractNumId w:val="7"/>
  </w:num>
  <w:num w:numId="16" w16cid:durableId="257371105">
    <w:abstractNumId w:val="13"/>
  </w:num>
  <w:num w:numId="17" w16cid:durableId="2020156574">
    <w:abstractNumId w:val="0"/>
  </w:num>
  <w:num w:numId="18" w16cid:durableId="1178616540">
    <w:abstractNumId w:val="18"/>
  </w:num>
  <w:num w:numId="19" w16cid:durableId="1729183287">
    <w:abstractNumId w:val="4"/>
  </w:num>
  <w:num w:numId="20" w16cid:durableId="1268851782">
    <w:abstractNumId w:val="17"/>
  </w:num>
  <w:num w:numId="21" w16cid:durableId="1904563210">
    <w:abstractNumId w:val="21"/>
  </w:num>
  <w:num w:numId="22" w16cid:durableId="103379904">
    <w:abstractNumId w:val="10"/>
  </w:num>
  <w:num w:numId="23" w16cid:durableId="1608587105">
    <w:abstractNumId w:val="14"/>
  </w:num>
  <w:num w:numId="24" w16cid:durableId="1081179748">
    <w:abstractNumId w:val="20"/>
  </w:num>
  <w:num w:numId="25" w16cid:durableId="1477258805">
    <w:abstractNumId w:val="8"/>
  </w:num>
  <w:num w:numId="26" w16cid:durableId="2036929909">
    <w:abstractNumId w:val="15"/>
  </w:num>
  <w:num w:numId="27" w16cid:durableId="2089691990">
    <w:abstractNumId w:val="6"/>
  </w:num>
  <w:num w:numId="28" w16cid:durableId="1072770894">
    <w:abstractNumId w:val="25"/>
  </w:num>
  <w:num w:numId="29" w16cid:durableId="12643498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470D"/>
    <w:rsid w:val="00036B2B"/>
    <w:rsid w:val="0004007F"/>
    <w:rsid w:val="00041E61"/>
    <w:rsid w:val="00045B90"/>
    <w:rsid w:val="0004783B"/>
    <w:rsid w:val="00050E62"/>
    <w:rsid w:val="00055056"/>
    <w:rsid w:val="0005743C"/>
    <w:rsid w:val="00061548"/>
    <w:rsid w:val="000648EA"/>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569F"/>
    <w:rsid w:val="000A7408"/>
    <w:rsid w:val="000B0077"/>
    <w:rsid w:val="000B3160"/>
    <w:rsid w:val="000B3899"/>
    <w:rsid w:val="000B3C97"/>
    <w:rsid w:val="000B50EA"/>
    <w:rsid w:val="000B63E9"/>
    <w:rsid w:val="000B77E5"/>
    <w:rsid w:val="000C4F3E"/>
    <w:rsid w:val="000D6968"/>
    <w:rsid w:val="000D71D1"/>
    <w:rsid w:val="000E0CCE"/>
    <w:rsid w:val="000E2A49"/>
    <w:rsid w:val="000E2C99"/>
    <w:rsid w:val="000E30B7"/>
    <w:rsid w:val="000E7A46"/>
    <w:rsid w:val="000F010A"/>
    <w:rsid w:val="000F2430"/>
    <w:rsid w:val="000F53BF"/>
    <w:rsid w:val="000F5932"/>
    <w:rsid w:val="00102B3C"/>
    <w:rsid w:val="001045E8"/>
    <w:rsid w:val="001140A4"/>
    <w:rsid w:val="001201E4"/>
    <w:rsid w:val="001235FA"/>
    <w:rsid w:val="00127195"/>
    <w:rsid w:val="00131352"/>
    <w:rsid w:val="00133758"/>
    <w:rsid w:val="00133923"/>
    <w:rsid w:val="001357C9"/>
    <w:rsid w:val="00140E9B"/>
    <w:rsid w:val="0014386C"/>
    <w:rsid w:val="00152285"/>
    <w:rsid w:val="00154521"/>
    <w:rsid w:val="00155CE7"/>
    <w:rsid w:val="00160F4B"/>
    <w:rsid w:val="00165686"/>
    <w:rsid w:val="0016679E"/>
    <w:rsid w:val="00166F69"/>
    <w:rsid w:val="0017045F"/>
    <w:rsid w:val="00175F33"/>
    <w:rsid w:val="00177D39"/>
    <w:rsid w:val="00181877"/>
    <w:rsid w:val="00183897"/>
    <w:rsid w:val="001846EE"/>
    <w:rsid w:val="00186437"/>
    <w:rsid w:val="001938B5"/>
    <w:rsid w:val="001945F8"/>
    <w:rsid w:val="001978C4"/>
    <w:rsid w:val="001B00C2"/>
    <w:rsid w:val="001B0414"/>
    <w:rsid w:val="001B2301"/>
    <w:rsid w:val="001B52D8"/>
    <w:rsid w:val="001C224D"/>
    <w:rsid w:val="001C42F1"/>
    <w:rsid w:val="001C551A"/>
    <w:rsid w:val="001D3A13"/>
    <w:rsid w:val="001D673C"/>
    <w:rsid w:val="001E030A"/>
    <w:rsid w:val="001E1F7C"/>
    <w:rsid w:val="001E3CA3"/>
    <w:rsid w:val="001E6F78"/>
    <w:rsid w:val="001E79CC"/>
    <w:rsid w:val="001F06FF"/>
    <w:rsid w:val="00204483"/>
    <w:rsid w:val="00207E78"/>
    <w:rsid w:val="002151B9"/>
    <w:rsid w:val="00221577"/>
    <w:rsid w:val="00231567"/>
    <w:rsid w:val="00235450"/>
    <w:rsid w:val="0024040B"/>
    <w:rsid w:val="00244E03"/>
    <w:rsid w:val="002475E6"/>
    <w:rsid w:val="0025164B"/>
    <w:rsid w:val="002521AE"/>
    <w:rsid w:val="00255335"/>
    <w:rsid w:val="00257AE1"/>
    <w:rsid w:val="0026107E"/>
    <w:rsid w:val="00270446"/>
    <w:rsid w:val="0027179A"/>
    <w:rsid w:val="00272854"/>
    <w:rsid w:val="00274875"/>
    <w:rsid w:val="00275D5E"/>
    <w:rsid w:val="00277A80"/>
    <w:rsid w:val="00290B7C"/>
    <w:rsid w:val="00292E4A"/>
    <w:rsid w:val="00294DEB"/>
    <w:rsid w:val="00295053"/>
    <w:rsid w:val="00296CBE"/>
    <w:rsid w:val="002A107C"/>
    <w:rsid w:val="002A4857"/>
    <w:rsid w:val="002A523F"/>
    <w:rsid w:val="002B2630"/>
    <w:rsid w:val="002B3C87"/>
    <w:rsid w:val="002C402B"/>
    <w:rsid w:val="002D41F4"/>
    <w:rsid w:val="002D492A"/>
    <w:rsid w:val="002D57FD"/>
    <w:rsid w:val="002D7568"/>
    <w:rsid w:val="002E109D"/>
    <w:rsid w:val="002E10B8"/>
    <w:rsid w:val="002E16E7"/>
    <w:rsid w:val="002E3733"/>
    <w:rsid w:val="002E5D89"/>
    <w:rsid w:val="002E6195"/>
    <w:rsid w:val="002F0405"/>
    <w:rsid w:val="002F2B0B"/>
    <w:rsid w:val="002F4058"/>
    <w:rsid w:val="002F4E11"/>
    <w:rsid w:val="00303866"/>
    <w:rsid w:val="003070A6"/>
    <w:rsid w:val="00312916"/>
    <w:rsid w:val="00312ED0"/>
    <w:rsid w:val="00314201"/>
    <w:rsid w:val="003143F2"/>
    <w:rsid w:val="00330299"/>
    <w:rsid w:val="00331532"/>
    <w:rsid w:val="00332534"/>
    <w:rsid w:val="003326A7"/>
    <w:rsid w:val="003365A2"/>
    <w:rsid w:val="00336FB1"/>
    <w:rsid w:val="003415EA"/>
    <w:rsid w:val="00341D2B"/>
    <w:rsid w:val="00341D39"/>
    <w:rsid w:val="00345679"/>
    <w:rsid w:val="00352FB4"/>
    <w:rsid w:val="00360DF1"/>
    <w:rsid w:val="00361B41"/>
    <w:rsid w:val="00362FE6"/>
    <w:rsid w:val="00363030"/>
    <w:rsid w:val="00363DC2"/>
    <w:rsid w:val="00365644"/>
    <w:rsid w:val="00365A7C"/>
    <w:rsid w:val="003661FC"/>
    <w:rsid w:val="00367745"/>
    <w:rsid w:val="00371849"/>
    <w:rsid w:val="00371EDE"/>
    <w:rsid w:val="00373BBA"/>
    <w:rsid w:val="00374BC8"/>
    <w:rsid w:val="00375061"/>
    <w:rsid w:val="003800AA"/>
    <w:rsid w:val="00381757"/>
    <w:rsid w:val="00385A89"/>
    <w:rsid w:val="00387B92"/>
    <w:rsid w:val="00391B76"/>
    <w:rsid w:val="00396B8C"/>
    <w:rsid w:val="003A0A62"/>
    <w:rsid w:val="003A0DC4"/>
    <w:rsid w:val="003A2C2D"/>
    <w:rsid w:val="003A43E4"/>
    <w:rsid w:val="003A5173"/>
    <w:rsid w:val="003A704E"/>
    <w:rsid w:val="003B071E"/>
    <w:rsid w:val="003B2EB4"/>
    <w:rsid w:val="003B2FAF"/>
    <w:rsid w:val="003B43A8"/>
    <w:rsid w:val="003B4BB6"/>
    <w:rsid w:val="003B541D"/>
    <w:rsid w:val="003C1B8D"/>
    <w:rsid w:val="003C1D02"/>
    <w:rsid w:val="003C494E"/>
    <w:rsid w:val="003C7F59"/>
    <w:rsid w:val="003D137F"/>
    <w:rsid w:val="003D1788"/>
    <w:rsid w:val="003D43FF"/>
    <w:rsid w:val="003F0C3B"/>
    <w:rsid w:val="003F244D"/>
    <w:rsid w:val="003F2BD9"/>
    <w:rsid w:val="003F440D"/>
    <w:rsid w:val="003F6230"/>
    <w:rsid w:val="003F7FA1"/>
    <w:rsid w:val="0040021A"/>
    <w:rsid w:val="00404020"/>
    <w:rsid w:val="0040475D"/>
    <w:rsid w:val="00407B26"/>
    <w:rsid w:val="00412540"/>
    <w:rsid w:val="00413D75"/>
    <w:rsid w:val="00421D64"/>
    <w:rsid w:val="00422281"/>
    <w:rsid w:val="00432BD6"/>
    <w:rsid w:val="00433595"/>
    <w:rsid w:val="00436FEE"/>
    <w:rsid w:val="004379AE"/>
    <w:rsid w:val="0044106E"/>
    <w:rsid w:val="00441E33"/>
    <w:rsid w:val="00442B01"/>
    <w:rsid w:val="00447F20"/>
    <w:rsid w:val="00451EC8"/>
    <w:rsid w:val="0045255B"/>
    <w:rsid w:val="0046077F"/>
    <w:rsid w:val="004629FB"/>
    <w:rsid w:val="00465755"/>
    <w:rsid w:val="004750A7"/>
    <w:rsid w:val="004770DE"/>
    <w:rsid w:val="0048192D"/>
    <w:rsid w:val="00487860"/>
    <w:rsid w:val="00492175"/>
    <w:rsid w:val="004944EE"/>
    <w:rsid w:val="00494B55"/>
    <w:rsid w:val="004A08FB"/>
    <w:rsid w:val="004A7693"/>
    <w:rsid w:val="004B05BB"/>
    <w:rsid w:val="004B3C9A"/>
    <w:rsid w:val="004B4FCC"/>
    <w:rsid w:val="004C4A49"/>
    <w:rsid w:val="004C7FED"/>
    <w:rsid w:val="004D1A4E"/>
    <w:rsid w:val="004D5397"/>
    <w:rsid w:val="004D5E13"/>
    <w:rsid w:val="004E1B15"/>
    <w:rsid w:val="004E243A"/>
    <w:rsid w:val="004E308D"/>
    <w:rsid w:val="004E4DFF"/>
    <w:rsid w:val="004F183D"/>
    <w:rsid w:val="004F463D"/>
    <w:rsid w:val="004F4D98"/>
    <w:rsid w:val="004F7995"/>
    <w:rsid w:val="00501979"/>
    <w:rsid w:val="005046D0"/>
    <w:rsid w:val="00510ED3"/>
    <w:rsid w:val="0051151C"/>
    <w:rsid w:val="00511A30"/>
    <w:rsid w:val="00512916"/>
    <w:rsid w:val="00513533"/>
    <w:rsid w:val="005143D9"/>
    <w:rsid w:val="00516D01"/>
    <w:rsid w:val="00517500"/>
    <w:rsid w:val="00523800"/>
    <w:rsid w:val="00524CE9"/>
    <w:rsid w:val="00531C8C"/>
    <w:rsid w:val="00532222"/>
    <w:rsid w:val="005348BE"/>
    <w:rsid w:val="00543D26"/>
    <w:rsid w:val="005456B6"/>
    <w:rsid w:val="00547E79"/>
    <w:rsid w:val="0055395F"/>
    <w:rsid w:val="00554D30"/>
    <w:rsid w:val="005553CC"/>
    <w:rsid w:val="005553D5"/>
    <w:rsid w:val="00555E1E"/>
    <w:rsid w:val="005567DE"/>
    <w:rsid w:val="00564CD3"/>
    <w:rsid w:val="005655EC"/>
    <w:rsid w:val="00573834"/>
    <w:rsid w:val="005745E8"/>
    <w:rsid w:val="0057555A"/>
    <w:rsid w:val="00582B19"/>
    <w:rsid w:val="00583B32"/>
    <w:rsid w:val="00584A10"/>
    <w:rsid w:val="0058629F"/>
    <w:rsid w:val="00587759"/>
    <w:rsid w:val="005879D1"/>
    <w:rsid w:val="00590890"/>
    <w:rsid w:val="00591CAE"/>
    <w:rsid w:val="00593D71"/>
    <w:rsid w:val="0059467B"/>
    <w:rsid w:val="00596E97"/>
    <w:rsid w:val="00597ED1"/>
    <w:rsid w:val="005A08B0"/>
    <w:rsid w:val="005A5233"/>
    <w:rsid w:val="005A6DF5"/>
    <w:rsid w:val="005B0F02"/>
    <w:rsid w:val="005B13C1"/>
    <w:rsid w:val="005B1D35"/>
    <w:rsid w:val="005B4650"/>
    <w:rsid w:val="005B51FB"/>
    <w:rsid w:val="005B7ADF"/>
    <w:rsid w:val="005C0A91"/>
    <w:rsid w:val="005C0E9E"/>
    <w:rsid w:val="005C4C6D"/>
    <w:rsid w:val="005C4DA3"/>
    <w:rsid w:val="005C63CA"/>
    <w:rsid w:val="005D18C6"/>
    <w:rsid w:val="005D1C93"/>
    <w:rsid w:val="005D25FF"/>
    <w:rsid w:val="005D2AAE"/>
    <w:rsid w:val="005D6513"/>
    <w:rsid w:val="005D6E00"/>
    <w:rsid w:val="005E7BA0"/>
    <w:rsid w:val="005F241C"/>
    <w:rsid w:val="005F3313"/>
    <w:rsid w:val="005F4A36"/>
    <w:rsid w:val="005F6F0E"/>
    <w:rsid w:val="006029FD"/>
    <w:rsid w:val="0060646E"/>
    <w:rsid w:val="00606C7D"/>
    <w:rsid w:val="006129F0"/>
    <w:rsid w:val="00617D58"/>
    <w:rsid w:val="0062071C"/>
    <w:rsid w:val="00621637"/>
    <w:rsid w:val="0062626B"/>
    <w:rsid w:val="006269F5"/>
    <w:rsid w:val="00626EDA"/>
    <w:rsid w:val="00627872"/>
    <w:rsid w:val="00627F0E"/>
    <w:rsid w:val="0063051C"/>
    <w:rsid w:val="00637327"/>
    <w:rsid w:val="0065588D"/>
    <w:rsid w:val="00660ACD"/>
    <w:rsid w:val="006621E1"/>
    <w:rsid w:val="00666383"/>
    <w:rsid w:val="006711D5"/>
    <w:rsid w:val="00673E40"/>
    <w:rsid w:val="00674846"/>
    <w:rsid w:val="006807B6"/>
    <w:rsid w:val="00680CD2"/>
    <w:rsid w:val="00681090"/>
    <w:rsid w:val="00685FBB"/>
    <w:rsid w:val="00690BED"/>
    <w:rsid w:val="00691DFB"/>
    <w:rsid w:val="00694611"/>
    <w:rsid w:val="006973AA"/>
    <w:rsid w:val="006A08F1"/>
    <w:rsid w:val="006A30E4"/>
    <w:rsid w:val="006A6CE9"/>
    <w:rsid w:val="006A71CE"/>
    <w:rsid w:val="006A760D"/>
    <w:rsid w:val="006B667A"/>
    <w:rsid w:val="006C1764"/>
    <w:rsid w:val="006C2E63"/>
    <w:rsid w:val="006C7144"/>
    <w:rsid w:val="006D5651"/>
    <w:rsid w:val="006E0B82"/>
    <w:rsid w:val="006E5EA0"/>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7580E"/>
    <w:rsid w:val="0077741C"/>
    <w:rsid w:val="007816EE"/>
    <w:rsid w:val="00782C24"/>
    <w:rsid w:val="00782C8A"/>
    <w:rsid w:val="00783903"/>
    <w:rsid w:val="00785BEE"/>
    <w:rsid w:val="00797FEA"/>
    <w:rsid w:val="007A0115"/>
    <w:rsid w:val="007A03B3"/>
    <w:rsid w:val="007A04C1"/>
    <w:rsid w:val="007B1C1A"/>
    <w:rsid w:val="007B32ED"/>
    <w:rsid w:val="007B405B"/>
    <w:rsid w:val="007B74D0"/>
    <w:rsid w:val="007C533D"/>
    <w:rsid w:val="007C5AC9"/>
    <w:rsid w:val="007D00FD"/>
    <w:rsid w:val="007D205D"/>
    <w:rsid w:val="007D268D"/>
    <w:rsid w:val="007D3333"/>
    <w:rsid w:val="007D475A"/>
    <w:rsid w:val="007E217D"/>
    <w:rsid w:val="007E54B1"/>
    <w:rsid w:val="007E6128"/>
    <w:rsid w:val="007F17F8"/>
    <w:rsid w:val="007F1A83"/>
    <w:rsid w:val="007F2F4C"/>
    <w:rsid w:val="007F41DC"/>
    <w:rsid w:val="007F788B"/>
    <w:rsid w:val="008048C1"/>
    <w:rsid w:val="00805706"/>
    <w:rsid w:val="00805A94"/>
    <w:rsid w:val="00806361"/>
    <w:rsid w:val="0080784C"/>
    <w:rsid w:val="008110BB"/>
    <w:rsid w:val="008116A6"/>
    <w:rsid w:val="00812767"/>
    <w:rsid w:val="008153DA"/>
    <w:rsid w:val="008214E3"/>
    <w:rsid w:val="0082670E"/>
    <w:rsid w:val="00830080"/>
    <w:rsid w:val="00837B0E"/>
    <w:rsid w:val="00841FAB"/>
    <w:rsid w:val="00843822"/>
    <w:rsid w:val="00843915"/>
    <w:rsid w:val="00843FD8"/>
    <w:rsid w:val="00845A3E"/>
    <w:rsid w:val="008467B9"/>
    <w:rsid w:val="008472C3"/>
    <w:rsid w:val="00847847"/>
    <w:rsid w:val="00860C12"/>
    <w:rsid w:val="008618AE"/>
    <w:rsid w:val="00861B31"/>
    <w:rsid w:val="0086660E"/>
    <w:rsid w:val="008672B2"/>
    <w:rsid w:val="0087295E"/>
    <w:rsid w:val="00874C73"/>
    <w:rsid w:val="00875EDA"/>
    <w:rsid w:val="00877394"/>
    <w:rsid w:val="0087749A"/>
    <w:rsid w:val="00882517"/>
    <w:rsid w:val="0088598D"/>
    <w:rsid w:val="008866AC"/>
    <w:rsid w:val="00887022"/>
    <w:rsid w:val="00887DB6"/>
    <w:rsid w:val="00890F82"/>
    <w:rsid w:val="008941E7"/>
    <w:rsid w:val="00896211"/>
    <w:rsid w:val="008962E8"/>
    <w:rsid w:val="0089658A"/>
    <w:rsid w:val="008A42E5"/>
    <w:rsid w:val="008A6C72"/>
    <w:rsid w:val="008A7190"/>
    <w:rsid w:val="008B52F5"/>
    <w:rsid w:val="008C1253"/>
    <w:rsid w:val="008C20B6"/>
    <w:rsid w:val="008C2C30"/>
    <w:rsid w:val="008C395E"/>
    <w:rsid w:val="008C6E64"/>
    <w:rsid w:val="008C73CC"/>
    <w:rsid w:val="008E4212"/>
    <w:rsid w:val="008E4BE5"/>
    <w:rsid w:val="008F11F2"/>
    <w:rsid w:val="008F4B07"/>
    <w:rsid w:val="008F744A"/>
    <w:rsid w:val="009122BB"/>
    <w:rsid w:val="009122D2"/>
    <w:rsid w:val="00912A63"/>
    <w:rsid w:val="009203E3"/>
    <w:rsid w:val="00920683"/>
    <w:rsid w:val="00923EE5"/>
    <w:rsid w:val="00925A43"/>
    <w:rsid w:val="00925F3E"/>
    <w:rsid w:val="009274BA"/>
    <w:rsid w:val="00927726"/>
    <w:rsid w:val="00930F89"/>
    <w:rsid w:val="00931DC1"/>
    <w:rsid w:val="0093357C"/>
    <w:rsid w:val="00940FAC"/>
    <w:rsid w:val="00945B39"/>
    <w:rsid w:val="009542B5"/>
    <w:rsid w:val="0095747B"/>
    <w:rsid w:val="00960B63"/>
    <w:rsid w:val="009618B9"/>
    <w:rsid w:val="00962420"/>
    <w:rsid w:val="00965ABE"/>
    <w:rsid w:val="00970027"/>
    <w:rsid w:val="00970628"/>
    <w:rsid w:val="009718F2"/>
    <w:rsid w:val="00972E25"/>
    <w:rsid w:val="00973F4B"/>
    <w:rsid w:val="009768D5"/>
    <w:rsid w:val="00977481"/>
    <w:rsid w:val="0097789C"/>
    <w:rsid w:val="00977BB7"/>
    <w:rsid w:val="0098130E"/>
    <w:rsid w:val="0099114F"/>
    <w:rsid w:val="0099464B"/>
    <w:rsid w:val="009A22C4"/>
    <w:rsid w:val="009A267F"/>
    <w:rsid w:val="009A3025"/>
    <w:rsid w:val="009A448F"/>
    <w:rsid w:val="009A662D"/>
    <w:rsid w:val="009A6A88"/>
    <w:rsid w:val="009B1F2D"/>
    <w:rsid w:val="009B2FA6"/>
    <w:rsid w:val="009B6BCF"/>
    <w:rsid w:val="009C51F6"/>
    <w:rsid w:val="009C5412"/>
    <w:rsid w:val="009C7F30"/>
    <w:rsid w:val="009D06D0"/>
    <w:rsid w:val="009D0F30"/>
    <w:rsid w:val="009D1474"/>
    <w:rsid w:val="009D5472"/>
    <w:rsid w:val="009E1E61"/>
    <w:rsid w:val="009E2663"/>
    <w:rsid w:val="009E331F"/>
    <w:rsid w:val="009E49A4"/>
    <w:rsid w:val="009F66A8"/>
    <w:rsid w:val="009F7B8E"/>
    <w:rsid w:val="00A010A0"/>
    <w:rsid w:val="00A04FF3"/>
    <w:rsid w:val="00A06403"/>
    <w:rsid w:val="00A07DA9"/>
    <w:rsid w:val="00A1017E"/>
    <w:rsid w:val="00A13098"/>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C0CF4"/>
    <w:rsid w:val="00AC23A9"/>
    <w:rsid w:val="00AC375A"/>
    <w:rsid w:val="00AC7042"/>
    <w:rsid w:val="00AD0023"/>
    <w:rsid w:val="00AD085E"/>
    <w:rsid w:val="00AD3666"/>
    <w:rsid w:val="00AD472F"/>
    <w:rsid w:val="00AD65BE"/>
    <w:rsid w:val="00AD6CD1"/>
    <w:rsid w:val="00AE297F"/>
    <w:rsid w:val="00AF09B0"/>
    <w:rsid w:val="00AF4E44"/>
    <w:rsid w:val="00AF5500"/>
    <w:rsid w:val="00B02A69"/>
    <w:rsid w:val="00B03558"/>
    <w:rsid w:val="00B03DC0"/>
    <w:rsid w:val="00B11E6B"/>
    <w:rsid w:val="00B13F96"/>
    <w:rsid w:val="00B16889"/>
    <w:rsid w:val="00B17AD3"/>
    <w:rsid w:val="00B279EF"/>
    <w:rsid w:val="00B30BC8"/>
    <w:rsid w:val="00B35C4A"/>
    <w:rsid w:val="00B36D2D"/>
    <w:rsid w:val="00B4263C"/>
    <w:rsid w:val="00B428BD"/>
    <w:rsid w:val="00B4354A"/>
    <w:rsid w:val="00B4558D"/>
    <w:rsid w:val="00B4625C"/>
    <w:rsid w:val="00B471AA"/>
    <w:rsid w:val="00B505E1"/>
    <w:rsid w:val="00B5060D"/>
    <w:rsid w:val="00B50A31"/>
    <w:rsid w:val="00B54A97"/>
    <w:rsid w:val="00B5559F"/>
    <w:rsid w:val="00B6679E"/>
    <w:rsid w:val="00B71AE5"/>
    <w:rsid w:val="00B73411"/>
    <w:rsid w:val="00B77418"/>
    <w:rsid w:val="00B846C2"/>
    <w:rsid w:val="00B90D93"/>
    <w:rsid w:val="00B91937"/>
    <w:rsid w:val="00B95756"/>
    <w:rsid w:val="00B95F60"/>
    <w:rsid w:val="00BA5EE5"/>
    <w:rsid w:val="00BB0601"/>
    <w:rsid w:val="00BB22A8"/>
    <w:rsid w:val="00BB778C"/>
    <w:rsid w:val="00BC2E77"/>
    <w:rsid w:val="00BC3F44"/>
    <w:rsid w:val="00BC4021"/>
    <w:rsid w:val="00BD062E"/>
    <w:rsid w:val="00BD3597"/>
    <w:rsid w:val="00BD509A"/>
    <w:rsid w:val="00BD5746"/>
    <w:rsid w:val="00BD7019"/>
    <w:rsid w:val="00BD709D"/>
    <w:rsid w:val="00BE2118"/>
    <w:rsid w:val="00BE3E54"/>
    <w:rsid w:val="00BF32F1"/>
    <w:rsid w:val="00BF34DF"/>
    <w:rsid w:val="00BF5978"/>
    <w:rsid w:val="00BF7B10"/>
    <w:rsid w:val="00C00FB8"/>
    <w:rsid w:val="00C016BF"/>
    <w:rsid w:val="00C055BA"/>
    <w:rsid w:val="00C06BA1"/>
    <w:rsid w:val="00C17FF3"/>
    <w:rsid w:val="00C20D9E"/>
    <w:rsid w:val="00C22035"/>
    <w:rsid w:val="00C25617"/>
    <w:rsid w:val="00C26EDD"/>
    <w:rsid w:val="00C27211"/>
    <w:rsid w:val="00C27CC5"/>
    <w:rsid w:val="00C304C7"/>
    <w:rsid w:val="00C31397"/>
    <w:rsid w:val="00C327C8"/>
    <w:rsid w:val="00C41360"/>
    <w:rsid w:val="00C4731F"/>
    <w:rsid w:val="00C4741B"/>
    <w:rsid w:val="00C51C6A"/>
    <w:rsid w:val="00C56403"/>
    <w:rsid w:val="00C56CA5"/>
    <w:rsid w:val="00C619BD"/>
    <w:rsid w:val="00C635DE"/>
    <w:rsid w:val="00C64293"/>
    <w:rsid w:val="00C648D7"/>
    <w:rsid w:val="00C72F82"/>
    <w:rsid w:val="00C7428E"/>
    <w:rsid w:val="00C75D6F"/>
    <w:rsid w:val="00C8169C"/>
    <w:rsid w:val="00C82DCB"/>
    <w:rsid w:val="00C8314B"/>
    <w:rsid w:val="00C85701"/>
    <w:rsid w:val="00C906F1"/>
    <w:rsid w:val="00C91F46"/>
    <w:rsid w:val="00C93B07"/>
    <w:rsid w:val="00C96D3D"/>
    <w:rsid w:val="00CA1840"/>
    <w:rsid w:val="00CA1ED5"/>
    <w:rsid w:val="00CA1EFC"/>
    <w:rsid w:val="00CA4CBC"/>
    <w:rsid w:val="00CA53E0"/>
    <w:rsid w:val="00CA7AE3"/>
    <w:rsid w:val="00CA7C5B"/>
    <w:rsid w:val="00CB3C79"/>
    <w:rsid w:val="00CB6DCA"/>
    <w:rsid w:val="00CB73B5"/>
    <w:rsid w:val="00CC340E"/>
    <w:rsid w:val="00CC4F56"/>
    <w:rsid w:val="00CC51B6"/>
    <w:rsid w:val="00CC563E"/>
    <w:rsid w:val="00CD23C4"/>
    <w:rsid w:val="00CD2BC6"/>
    <w:rsid w:val="00CD61CC"/>
    <w:rsid w:val="00CD636C"/>
    <w:rsid w:val="00CE2143"/>
    <w:rsid w:val="00CE4538"/>
    <w:rsid w:val="00CF518F"/>
    <w:rsid w:val="00CF553F"/>
    <w:rsid w:val="00CF66A5"/>
    <w:rsid w:val="00D01684"/>
    <w:rsid w:val="00D01C98"/>
    <w:rsid w:val="00D02B6D"/>
    <w:rsid w:val="00D058AA"/>
    <w:rsid w:val="00D05C9F"/>
    <w:rsid w:val="00D06420"/>
    <w:rsid w:val="00D11C7E"/>
    <w:rsid w:val="00D13B6E"/>
    <w:rsid w:val="00D22F7C"/>
    <w:rsid w:val="00D25D0F"/>
    <w:rsid w:val="00D3061E"/>
    <w:rsid w:val="00D3439A"/>
    <w:rsid w:val="00D35EA7"/>
    <w:rsid w:val="00D37FFE"/>
    <w:rsid w:val="00D42E62"/>
    <w:rsid w:val="00D508B4"/>
    <w:rsid w:val="00D52625"/>
    <w:rsid w:val="00D544F2"/>
    <w:rsid w:val="00D55BDD"/>
    <w:rsid w:val="00D57B6B"/>
    <w:rsid w:val="00D64696"/>
    <w:rsid w:val="00D65AEE"/>
    <w:rsid w:val="00D67A57"/>
    <w:rsid w:val="00D750BB"/>
    <w:rsid w:val="00D7758A"/>
    <w:rsid w:val="00D82D84"/>
    <w:rsid w:val="00D85147"/>
    <w:rsid w:val="00D86752"/>
    <w:rsid w:val="00D91679"/>
    <w:rsid w:val="00D93330"/>
    <w:rsid w:val="00D9465A"/>
    <w:rsid w:val="00D95FA0"/>
    <w:rsid w:val="00D966B4"/>
    <w:rsid w:val="00D96A4A"/>
    <w:rsid w:val="00DA05D9"/>
    <w:rsid w:val="00DA43DE"/>
    <w:rsid w:val="00DA5725"/>
    <w:rsid w:val="00DA59B9"/>
    <w:rsid w:val="00DA5F2B"/>
    <w:rsid w:val="00DA666B"/>
    <w:rsid w:val="00DA7F11"/>
    <w:rsid w:val="00DB06BA"/>
    <w:rsid w:val="00DB1B52"/>
    <w:rsid w:val="00DC28D6"/>
    <w:rsid w:val="00DC4C0F"/>
    <w:rsid w:val="00DC5FAC"/>
    <w:rsid w:val="00DF5374"/>
    <w:rsid w:val="00DF66B4"/>
    <w:rsid w:val="00DF6757"/>
    <w:rsid w:val="00DF6AE2"/>
    <w:rsid w:val="00DF75E4"/>
    <w:rsid w:val="00E00085"/>
    <w:rsid w:val="00E00D41"/>
    <w:rsid w:val="00E01A79"/>
    <w:rsid w:val="00E020CF"/>
    <w:rsid w:val="00E025F3"/>
    <w:rsid w:val="00E03D43"/>
    <w:rsid w:val="00E16329"/>
    <w:rsid w:val="00E219E6"/>
    <w:rsid w:val="00E228E8"/>
    <w:rsid w:val="00E23D35"/>
    <w:rsid w:val="00E24FDF"/>
    <w:rsid w:val="00E25BF1"/>
    <w:rsid w:val="00E27719"/>
    <w:rsid w:val="00E3210F"/>
    <w:rsid w:val="00E36879"/>
    <w:rsid w:val="00E37D05"/>
    <w:rsid w:val="00E4295D"/>
    <w:rsid w:val="00E47DD5"/>
    <w:rsid w:val="00E503AC"/>
    <w:rsid w:val="00E509AE"/>
    <w:rsid w:val="00E537ED"/>
    <w:rsid w:val="00E55C96"/>
    <w:rsid w:val="00E6256C"/>
    <w:rsid w:val="00E629D5"/>
    <w:rsid w:val="00E647DF"/>
    <w:rsid w:val="00E64B00"/>
    <w:rsid w:val="00E750D2"/>
    <w:rsid w:val="00E754D2"/>
    <w:rsid w:val="00E763E4"/>
    <w:rsid w:val="00E76AD3"/>
    <w:rsid w:val="00E80F6B"/>
    <w:rsid w:val="00E813E1"/>
    <w:rsid w:val="00E82606"/>
    <w:rsid w:val="00E83A4C"/>
    <w:rsid w:val="00E9136B"/>
    <w:rsid w:val="00E91FB2"/>
    <w:rsid w:val="00E97D97"/>
    <w:rsid w:val="00E97DDF"/>
    <w:rsid w:val="00EA0C99"/>
    <w:rsid w:val="00EA5F3C"/>
    <w:rsid w:val="00EA60A1"/>
    <w:rsid w:val="00EB1373"/>
    <w:rsid w:val="00EB17B2"/>
    <w:rsid w:val="00EB41F0"/>
    <w:rsid w:val="00EB461D"/>
    <w:rsid w:val="00EC0E74"/>
    <w:rsid w:val="00EC6739"/>
    <w:rsid w:val="00ED25F4"/>
    <w:rsid w:val="00ED44B4"/>
    <w:rsid w:val="00EE557F"/>
    <w:rsid w:val="00EE7748"/>
    <w:rsid w:val="00EF214E"/>
    <w:rsid w:val="00EF22F0"/>
    <w:rsid w:val="00EF5736"/>
    <w:rsid w:val="00EF5BD9"/>
    <w:rsid w:val="00EF5CDB"/>
    <w:rsid w:val="00EF631F"/>
    <w:rsid w:val="00EF7CE4"/>
    <w:rsid w:val="00F01C5D"/>
    <w:rsid w:val="00F022E0"/>
    <w:rsid w:val="00F02A4E"/>
    <w:rsid w:val="00F139E0"/>
    <w:rsid w:val="00F14779"/>
    <w:rsid w:val="00F15FA8"/>
    <w:rsid w:val="00F17352"/>
    <w:rsid w:val="00F203B1"/>
    <w:rsid w:val="00F21CEA"/>
    <w:rsid w:val="00F21E5A"/>
    <w:rsid w:val="00F24B3B"/>
    <w:rsid w:val="00F250BC"/>
    <w:rsid w:val="00F333B9"/>
    <w:rsid w:val="00F34EDF"/>
    <w:rsid w:val="00F401B2"/>
    <w:rsid w:val="00F42042"/>
    <w:rsid w:val="00F47A37"/>
    <w:rsid w:val="00F5052A"/>
    <w:rsid w:val="00F519DC"/>
    <w:rsid w:val="00F60514"/>
    <w:rsid w:val="00F617D0"/>
    <w:rsid w:val="00F61CB4"/>
    <w:rsid w:val="00F63097"/>
    <w:rsid w:val="00F63AE4"/>
    <w:rsid w:val="00F63D88"/>
    <w:rsid w:val="00F678C0"/>
    <w:rsid w:val="00F7054B"/>
    <w:rsid w:val="00F73DBF"/>
    <w:rsid w:val="00F748F8"/>
    <w:rsid w:val="00F7794A"/>
    <w:rsid w:val="00F81330"/>
    <w:rsid w:val="00F82220"/>
    <w:rsid w:val="00F82B0E"/>
    <w:rsid w:val="00F84228"/>
    <w:rsid w:val="00F857A4"/>
    <w:rsid w:val="00F93F75"/>
    <w:rsid w:val="00F9563C"/>
    <w:rsid w:val="00F97695"/>
    <w:rsid w:val="00FA2751"/>
    <w:rsid w:val="00FA3E7C"/>
    <w:rsid w:val="00FA4EC5"/>
    <w:rsid w:val="00FA72EC"/>
    <w:rsid w:val="00FA7425"/>
    <w:rsid w:val="00FA786F"/>
    <w:rsid w:val="00FB2ED3"/>
    <w:rsid w:val="00FC4396"/>
    <w:rsid w:val="00FC4C1B"/>
    <w:rsid w:val="00FC553D"/>
    <w:rsid w:val="00FC58FD"/>
    <w:rsid w:val="00FC68F1"/>
    <w:rsid w:val="00FD0A38"/>
    <w:rsid w:val="00FD1D36"/>
    <w:rsid w:val="00FD69FB"/>
    <w:rsid w:val="00FE2EDA"/>
    <w:rsid w:val="00FE2FA7"/>
    <w:rsid w:val="00FE3F15"/>
    <w:rsid w:val="00FE4FB6"/>
    <w:rsid w:val="01A866AD"/>
    <w:rsid w:val="02BA1C2F"/>
    <w:rsid w:val="02F3A944"/>
    <w:rsid w:val="03A5F877"/>
    <w:rsid w:val="03C55C62"/>
    <w:rsid w:val="03D86305"/>
    <w:rsid w:val="045075F4"/>
    <w:rsid w:val="04680277"/>
    <w:rsid w:val="0485431D"/>
    <w:rsid w:val="04CB8EAB"/>
    <w:rsid w:val="05D9FCB7"/>
    <w:rsid w:val="05E40FFC"/>
    <w:rsid w:val="06530F23"/>
    <w:rsid w:val="07B822F2"/>
    <w:rsid w:val="08F0B499"/>
    <w:rsid w:val="08F1CE46"/>
    <w:rsid w:val="092DBF89"/>
    <w:rsid w:val="0AFBDFD9"/>
    <w:rsid w:val="0B571262"/>
    <w:rsid w:val="0C1FAD60"/>
    <w:rsid w:val="0C5165A7"/>
    <w:rsid w:val="0D1BF456"/>
    <w:rsid w:val="0D4A1F04"/>
    <w:rsid w:val="0D58216B"/>
    <w:rsid w:val="0D65EE0B"/>
    <w:rsid w:val="0F60354D"/>
    <w:rsid w:val="0FA9D1B7"/>
    <w:rsid w:val="12383F8F"/>
    <w:rsid w:val="12E45661"/>
    <w:rsid w:val="12FF9A6E"/>
    <w:rsid w:val="131798F9"/>
    <w:rsid w:val="13841BD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3FD745"/>
    <w:rsid w:val="20A9682C"/>
    <w:rsid w:val="2127B438"/>
    <w:rsid w:val="21FAA760"/>
    <w:rsid w:val="2206721B"/>
    <w:rsid w:val="229CAF6E"/>
    <w:rsid w:val="22C1C287"/>
    <w:rsid w:val="23E3E293"/>
    <w:rsid w:val="24B78F8B"/>
    <w:rsid w:val="24E7D099"/>
    <w:rsid w:val="257CD94F"/>
    <w:rsid w:val="25A2F839"/>
    <w:rsid w:val="25CFF23F"/>
    <w:rsid w:val="26843580"/>
    <w:rsid w:val="26A244BB"/>
    <w:rsid w:val="270DD145"/>
    <w:rsid w:val="27CE5D0A"/>
    <w:rsid w:val="29BDA6DE"/>
    <w:rsid w:val="2A3CE684"/>
    <w:rsid w:val="2A52A582"/>
    <w:rsid w:val="2B44CC74"/>
    <w:rsid w:val="2B8A6A5E"/>
    <w:rsid w:val="2C01261D"/>
    <w:rsid w:val="2C01526C"/>
    <w:rsid w:val="2C2A4A78"/>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E2FFEB1"/>
    <w:rsid w:val="3F57047E"/>
    <w:rsid w:val="3FC48D2B"/>
    <w:rsid w:val="3FE4D692"/>
    <w:rsid w:val="407BB46B"/>
    <w:rsid w:val="4207C137"/>
    <w:rsid w:val="42BCBEAF"/>
    <w:rsid w:val="44CA87E3"/>
    <w:rsid w:val="45D0D587"/>
    <w:rsid w:val="462B46FA"/>
    <w:rsid w:val="46DE80C6"/>
    <w:rsid w:val="46F4EFFB"/>
    <w:rsid w:val="47F4BD5A"/>
    <w:rsid w:val="4836C558"/>
    <w:rsid w:val="487E93A2"/>
    <w:rsid w:val="48B65E71"/>
    <w:rsid w:val="496662C4"/>
    <w:rsid w:val="49938341"/>
    <w:rsid w:val="4A138FC7"/>
    <w:rsid w:val="4A92A59A"/>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889D3"/>
    <w:rsid w:val="542523BD"/>
    <w:rsid w:val="544C7C22"/>
    <w:rsid w:val="545AB53C"/>
    <w:rsid w:val="548BC794"/>
    <w:rsid w:val="548EA80B"/>
    <w:rsid w:val="54B5071F"/>
    <w:rsid w:val="561341DB"/>
    <w:rsid w:val="5679E6CE"/>
    <w:rsid w:val="56871E21"/>
    <w:rsid w:val="56FE6DAE"/>
    <w:rsid w:val="57236BA1"/>
    <w:rsid w:val="57529031"/>
    <w:rsid w:val="5767CB18"/>
    <w:rsid w:val="578B7727"/>
    <w:rsid w:val="57CBF0BA"/>
    <w:rsid w:val="57EA69AD"/>
    <w:rsid w:val="59FAC93B"/>
    <w:rsid w:val="5A5BDB60"/>
    <w:rsid w:val="5AFC36DF"/>
    <w:rsid w:val="5BED8266"/>
    <w:rsid w:val="5CA75FAF"/>
    <w:rsid w:val="5CF7E5F0"/>
    <w:rsid w:val="5DD65557"/>
    <w:rsid w:val="5F4199E1"/>
    <w:rsid w:val="5F5F533F"/>
    <w:rsid w:val="5F9B7B47"/>
    <w:rsid w:val="61422865"/>
    <w:rsid w:val="6166A7B8"/>
    <w:rsid w:val="633BF9B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2F79C0"/>
    <w:rsid w:val="6D564D96"/>
    <w:rsid w:val="6E158B23"/>
    <w:rsid w:val="6E551375"/>
    <w:rsid w:val="6EA9BD95"/>
    <w:rsid w:val="6ECB4A21"/>
    <w:rsid w:val="6F98F19D"/>
    <w:rsid w:val="70671A82"/>
    <w:rsid w:val="70B193EB"/>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11ADFF"/>
    <w:rsid w:val="7943BCF2"/>
    <w:rsid w:val="7965EF5A"/>
    <w:rsid w:val="79C98914"/>
    <w:rsid w:val="7A687864"/>
    <w:rsid w:val="7A893E76"/>
    <w:rsid w:val="7B987DFC"/>
    <w:rsid w:val="7C205F65"/>
    <w:rsid w:val="7C845369"/>
    <w:rsid w:val="7C955F91"/>
    <w:rsid w:val="7CD3A68B"/>
    <w:rsid w:val="7D0DEE35"/>
    <w:rsid w:val="7D0E875F"/>
    <w:rsid w:val="7E9B07AC"/>
    <w:rsid w:val="7F924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B75C6F0-CA1F-4BED-A903-68CE7BE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06/47/schedule/4" TargetMode="External"/><Relationship Id="rId21" Type="http://schemas.openxmlformats.org/officeDocument/2006/relationships/hyperlink" Target="http://www.legislation.gov.uk/ukpga/1989/41" TargetMode="External"/><Relationship Id="rId34" Type="http://schemas.openxmlformats.org/officeDocument/2006/relationships/hyperlink" Target="https://enquirelearningtrust.org/contact" TargetMode="External"/><Relationship Id="rId42" Type="http://schemas.openxmlformats.org/officeDocument/2006/relationships/hyperlink" Target="https://www.gov.uk/government/publications/designated-teacher-for-looked-after-children" TargetMode="External"/><Relationship Id="rId47" Type="http://schemas.openxmlformats.org/officeDocument/2006/relationships/hyperlink" Target="http://www.legislation.gov.uk/uksi/2009/37/contents/made" TargetMode="External"/><Relationship Id="rId50" Type="http://schemas.openxmlformats.org/officeDocument/2006/relationships/hyperlink" Target="https://enquirelearningtrust.sharepoint.com/sites/EnfieldStaff715-OfficeShared/Shared%20Documents/Office%20Shared/ENFIELD%20SLT/Safeguarding%202023/Policies/Online%20Safety%20Policy%202023.pdf" TargetMode="External"/><Relationship Id="rId55" Type="http://schemas.openxmlformats.org/officeDocument/2006/relationships/hyperlink" Target="mailto:fmu@fco.gov.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ce.researchinpractice.org.uk/" TargetMode="External"/><Relationship Id="rId29" Type="http://schemas.openxmlformats.org/officeDocument/2006/relationships/hyperlink" Target="http://www.legislation.gov.uk/ukpga/2006/21/contents" TargetMode="External"/><Relationship Id="rId11" Type="http://schemas.openxmlformats.org/officeDocument/2006/relationships/image" Target="media/image1.jpe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channel-guidance" TargetMode="External"/><Relationship Id="rId40" Type="http://schemas.openxmlformats.org/officeDocument/2006/relationships/hyperlink" Target="https://www.cps.gov.uk/legal-guidance/voyeurism" TargetMode="External"/><Relationship Id="rId45" Type="http://schemas.openxmlformats.org/officeDocument/2006/relationships/hyperlink" Target="http://www.gov.uk/guidance/making-barring-referrals-to-the-dbs" TargetMode="External"/><Relationship Id="rId53" Type="http://schemas.openxmlformats.org/officeDocument/2006/relationships/hyperlink" Target="https://enquirelearningtrust.sharepoint.com/sites/EnfieldStaff715-OfficeShared/Shared%20Documents/Office%20Shared/ENFIELD%20SLT/Safeguarding%202023/Policies/Enfield_Anti-bullying_Policy_Sep2023.docx" TargetMode="External"/><Relationship Id="rId58" Type="http://schemas.openxmlformats.org/officeDocument/2006/relationships/image" Target="media/image4.emf"/><Relationship Id="rId66"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ov.uk/government/publications/governance-handbook" TargetMode="External"/><Relationship Id="rId14" Type="http://schemas.openxmlformats.org/officeDocument/2006/relationships/hyperlink" Target="https://www.safernel.co.uk/abuse-neglect/domestic-abuse/"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8" Type="http://schemas.openxmlformats.org/officeDocument/2006/relationships/hyperlink" Target="https://www.legislation.gov.uk/ukpga/2008/25/section/128" TargetMode="External"/><Relationship Id="rId56" Type="http://schemas.openxmlformats.org/officeDocument/2006/relationships/hyperlink" Target="http://educateagainsthate.com/parents/what-are-the-warning-sign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preventing-and-tackling-bullyin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file:///C:/Users/RachelCooper/OneDrive%20-%20Enquire%20Learning%20Trust/Desktop/KCSIE_2022_revised.pdf" TargetMode="External"/><Relationship Id="rId25" Type="http://schemas.openxmlformats.org/officeDocument/2006/relationships/hyperlink" Target="http://www.legislation.gov.uk/ukpga/1974/53"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mailto:counter.extremism@education.gov.uk" TargetMode="External"/><Relationship Id="rId46" Type="http://schemas.openxmlformats.org/officeDocument/2006/relationships/hyperlink" Target="http://www.legislation.gov.uk/uksi/2009/37/contents/made" TargetMode="External"/><Relationship Id="rId59" Type="http://schemas.openxmlformats.org/officeDocument/2006/relationships/header" Target="header1.xml"/><Relationship Id="rId20" Type="http://schemas.openxmlformats.org/officeDocument/2006/relationships/hyperlink" Target="http://www.legislation.gov.uk/uksi/2014/3283/schedule/part/3/made" TargetMode="External"/><Relationship Id="rId41" Type="http://schemas.openxmlformats.org/officeDocument/2006/relationships/hyperlink" Target="https://councilfordisabledchildren.org.uk/" TargetMode="External"/><Relationship Id="rId54" Type="http://schemas.openxmlformats.org/officeDocument/2006/relationships/hyperlink" Target="https://www.operationencompass.or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hildrenssociety.org.uk/information/professionals/resources/county-lines-toolkit"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s://www.gov.uk/report-child-abuse-to-local-council" TargetMode="External"/><Relationship Id="rId49" Type="http://schemas.openxmlformats.org/officeDocument/2006/relationships/hyperlink" Target="https://www.gov.uk/government/publications/criminal-exploitation-of-childrenand-vulnerable-adults-county-lines" TargetMode="External"/><Relationship Id="rId57" Type="http://schemas.openxmlformats.org/officeDocument/2006/relationships/hyperlink" Target="https://www.nspcc.org.uk/what-you-can-do/report-abuse/dedicated-helplines/protecting-children-from-radicalisation/"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315587/Equality_Act_Advice_Final.pdf" TargetMode="External"/><Relationship Id="rId44" Type="http://schemas.openxmlformats.org/officeDocument/2006/relationships/hyperlink" Target="https://www.gov.uk/guidance/making-barring-referrals-to-the-dbs" TargetMode="External"/><Relationship Id="rId52" Type="http://schemas.openxmlformats.org/officeDocument/2006/relationships/hyperlink" Target="https://www.childnet.com/resources/cyberbullying-guidance-for-schools"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ELCChildrensFrontDoor@nelincs.gov.uk"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A1A08CD53F474A896747716F3951C2" ma:contentTypeVersion="10" ma:contentTypeDescription="Create a new document." ma:contentTypeScope="" ma:versionID="48ddad4bf03e7f8a93f231b336f4cd05">
  <xsd:schema xmlns:xsd="http://www.w3.org/2001/XMLSchema" xmlns:xs="http://www.w3.org/2001/XMLSchema" xmlns:p="http://schemas.microsoft.com/office/2006/metadata/properties" xmlns:ns2="42443fdd-b66e-459c-89bd-d202b1eead33" targetNamespace="http://schemas.microsoft.com/office/2006/metadata/properties" ma:root="true" ma:fieldsID="31b6676d88d94622025461f7a0277702" ns2:_="">
    <xsd:import namespace="42443fdd-b66e-459c-89bd-d202b1eea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3fdd-b66e-459c-89bd-d202b1ee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EE7E3-A911-4BAA-8CDC-492B5332E704}">
  <ds:schemaRefs>
    <ds:schemaRef ds:uri="http://schemas.openxmlformats.org/officeDocument/2006/bibliography"/>
  </ds:schemaRefs>
</ds:datastoreItem>
</file>

<file path=customXml/itemProps2.xml><?xml version="1.0" encoding="utf-8"?>
<ds:datastoreItem xmlns:ds="http://schemas.openxmlformats.org/officeDocument/2006/customXml" ds:itemID="{F5E3466F-451B-44C0-8C8B-8DD9C31A57B9}">
  <ds:schemaRefs>
    <ds:schemaRef ds:uri="http://schemas.microsoft.com/sharepoint/v3/contenttype/forms"/>
  </ds:schemaRefs>
</ds:datastoreItem>
</file>

<file path=customXml/itemProps3.xml><?xml version="1.0" encoding="utf-8"?>
<ds:datastoreItem xmlns:ds="http://schemas.openxmlformats.org/officeDocument/2006/customXml" ds:itemID="{3C2B3169-352B-4CE1-96AB-5BA700F43D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6B1EE-E7A8-4391-AF30-3DF5B260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3fdd-b66e-459c-89bd-d202b1ee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5</TotalTime>
  <Pages>53</Pages>
  <Words>19565</Words>
  <Characters>111521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Lowe, Joanne</cp:lastModifiedBy>
  <cp:revision>3</cp:revision>
  <cp:lastPrinted>2024-01-15T14:38:00Z</cp:lastPrinted>
  <dcterms:created xsi:type="dcterms:W3CDTF">2024-01-15T14:24:00Z</dcterms:created>
  <dcterms:modified xsi:type="dcterms:W3CDTF">2024-01-15T14:38:00Z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0x0101002EA1A08CD53F474A896747716F3951C2</vt:lpwstr>
  </property>
</Properties>
</file>