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8860D42" w14:textId="2135AEA1" w:rsidR="00C42168" w:rsidRPr="00C42168" w:rsidRDefault="00CE21A0" w:rsidP="00CE21A0">
      <w:pPr>
        <w:tabs>
          <w:tab w:val="left" w:pos="9024"/>
        </w:tabs>
        <w:rPr>
          <w:rFonts w:ascii="Arial" w:hAnsi="Arial" w:cs="Arial"/>
        </w:rPr>
      </w:pPr>
      <w:r>
        <w:rPr>
          <w:rFonts w:ascii="Arial" w:hAnsi="Arial" w:cs="Arial"/>
        </w:rPr>
        <w:tab/>
      </w:r>
    </w:p>
    <w:p w14:paraId="49B79C0E" w14:textId="73F8C3F8" w:rsidR="00C42168" w:rsidRDefault="00C42168" w:rsidP="005D4FB3">
      <w:pPr>
        <w:jc w:val="center"/>
        <w:rPr>
          <w:rFonts w:ascii="Arial" w:hAnsi="Arial" w:cs="Arial"/>
        </w:rPr>
      </w:pPr>
    </w:p>
    <w:p w14:paraId="39AD6C85" w14:textId="2982FCF4" w:rsidR="000D7A68" w:rsidRDefault="00EA1780" w:rsidP="005D4FB3">
      <w:pPr>
        <w:jc w:val="center"/>
        <w:rPr>
          <w:rFonts w:ascii="Arial" w:hAnsi="Arial" w:cs="Arial"/>
        </w:rPr>
      </w:pPr>
      <w:r>
        <w:rPr>
          <w:rFonts w:ascii="Arial" w:hAnsi="Arial" w:cs="Arial"/>
          <w:noProof/>
        </w:rPr>
        <w:drawing>
          <wp:anchor distT="0" distB="0" distL="114300" distR="114300" simplePos="0" relativeHeight="251707392" behindDoc="1" locked="0" layoutInCell="1" allowOverlap="1" wp14:anchorId="63CD6A18" wp14:editId="1DEE173B">
            <wp:simplePos x="0" y="0"/>
            <wp:positionH relativeFrom="column">
              <wp:posOffset>1173630</wp:posOffset>
            </wp:positionH>
            <wp:positionV relativeFrom="paragraph">
              <wp:posOffset>151130</wp:posOffset>
            </wp:positionV>
            <wp:extent cx="4288118" cy="4288118"/>
            <wp:effectExtent l="0" t="0" r="5080" b="5080"/>
            <wp:wrapTight wrapText="bothSides">
              <wp:wrapPolygon edited="0">
                <wp:start x="0" y="0"/>
                <wp:lineTo x="0" y="21562"/>
                <wp:lineTo x="21562" y="21562"/>
                <wp:lineTo x="21562" y="0"/>
                <wp:lineTo x="0" y="0"/>
              </wp:wrapPolygon>
            </wp:wrapTight>
            <wp:docPr id="102325192" name="Picture 1" descr="A logo for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25192" name="Picture 1" descr="A logo for a company&#10;&#10;Description automatically generated"/>
                    <pic:cNvPicPr/>
                  </pic:nvPicPr>
                  <pic:blipFill>
                    <a:blip r:embed="rId11"/>
                    <a:stretch>
                      <a:fillRect/>
                    </a:stretch>
                  </pic:blipFill>
                  <pic:spPr>
                    <a:xfrm>
                      <a:off x="0" y="0"/>
                      <a:ext cx="4288118" cy="4288118"/>
                    </a:xfrm>
                    <a:prstGeom prst="rect">
                      <a:avLst/>
                    </a:prstGeom>
                  </pic:spPr>
                </pic:pic>
              </a:graphicData>
            </a:graphic>
            <wp14:sizeRelH relativeFrom="page">
              <wp14:pctWidth>0</wp14:pctWidth>
            </wp14:sizeRelH>
            <wp14:sizeRelV relativeFrom="page">
              <wp14:pctHeight>0</wp14:pctHeight>
            </wp14:sizeRelV>
          </wp:anchor>
        </w:drawing>
      </w:r>
    </w:p>
    <w:p w14:paraId="06845B67" w14:textId="7EE516CB" w:rsidR="000D7A68" w:rsidRDefault="000D7A68" w:rsidP="005D4FB3">
      <w:pPr>
        <w:jc w:val="center"/>
        <w:rPr>
          <w:rFonts w:ascii="Arial" w:hAnsi="Arial" w:cs="Arial"/>
        </w:rPr>
      </w:pPr>
    </w:p>
    <w:p w14:paraId="592C8B47" w14:textId="31A0725B" w:rsidR="000D7A68" w:rsidRDefault="000D7A68" w:rsidP="005D4FB3">
      <w:pPr>
        <w:jc w:val="center"/>
        <w:rPr>
          <w:rFonts w:ascii="Arial" w:hAnsi="Arial" w:cs="Arial"/>
        </w:rPr>
      </w:pPr>
    </w:p>
    <w:p w14:paraId="0F34B217" w14:textId="7F134BE7" w:rsidR="000D7A68" w:rsidRDefault="000D7A68" w:rsidP="005D4FB3">
      <w:pPr>
        <w:jc w:val="center"/>
        <w:rPr>
          <w:rFonts w:ascii="Arial" w:hAnsi="Arial" w:cs="Arial"/>
        </w:rPr>
      </w:pPr>
    </w:p>
    <w:p w14:paraId="7BDBE9D7" w14:textId="2EF9FEC1" w:rsidR="000D7A68" w:rsidRDefault="000D7A68" w:rsidP="005D4FB3">
      <w:pPr>
        <w:jc w:val="center"/>
        <w:rPr>
          <w:rFonts w:ascii="Arial" w:hAnsi="Arial" w:cs="Arial"/>
        </w:rPr>
      </w:pPr>
    </w:p>
    <w:p w14:paraId="21937C50" w14:textId="234E70D7" w:rsidR="000D7A68" w:rsidRDefault="000D7A68" w:rsidP="005D4FB3">
      <w:pPr>
        <w:jc w:val="center"/>
        <w:rPr>
          <w:rFonts w:ascii="Arial" w:hAnsi="Arial" w:cs="Arial"/>
        </w:rPr>
      </w:pPr>
    </w:p>
    <w:p w14:paraId="61AE5F00" w14:textId="0A2A86BD" w:rsidR="000D7A68" w:rsidRDefault="000D7A68" w:rsidP="005D4FB3">
      <w:pPr>
        <w:jc w:val="center"/>
        <w:rPr>
          <w:rFonts w:ascii="Arial" w:hAnsi="Arial" w:cs="Arial"/>
        </w:rPr>
      </w:pPr>
    </w:p>
    <w:p w14:paraId="2821BE5F" w14:textId="15B8680C" w:rsidR="000D7A68" w:rsidRDefault="000D7A68" w:rsidP="005D4FB3">
      <w:pPr>
        <w:jc w:val="center"/>
        <w:rPr>
          <w:rFonts w:ascii="Arial" w:hAnsi="Arial" w:cs="Arial"/>
        </w:rPr>
      </w:pPr>
    </w:p>
    <w:p w14:paraId="245E985F" w14:textId="59E8EDD9" w:rsidR="000D7A68" w:rsidRDefault="000D7A68" w:rsidP="005D4FB3">
      <w:pPr>
        <w:jc w:val="center"/>
        <w:rPr>
          <w:rFonts w:ascii="Arial" w:hAnsi="Arial" w:cs="Arial"/>
        </w:rPr>
      </w:pPr>
    </w:p>
    <w:p w14:paraId="452E6A51" w14:textId="2C556885" w:rsidR="000D7A68" w:rsidRDefault="000D7A68" w:rsidP="005D4FB3">
      <w:pPr>
        <w:jc w:val="center"/>
        <w:rPr>
          <w:rFonts w:ascii="Arial" w:hAnsi="Arial" w:cs="Arial"/>
        </w:rPr>
      </w:pPr>
    </w:p>
    <w:p w14:paraId="5404AA08" w14:textId="13639ACB" w:rsidR="000D7A68" w:rsidRDefault="000D7A68" w:rsidP="005D4FB3">
      <w:pPr>
        <w:jc w:val="center"/>
        <w:rPr>
          <w:rFonts w:ascii="Arial" w:hAnsi="Arial" w:cs="Arial"/>
        </w:rPr>
      </w:pPr>
    </w:p>
    <w:p w14:paraId="436290A1" w14:textId="28C4AB1F" w:rsidR="000D7A68" w:rsidRDefault="000D7A68" w:rsidP="005D4FB3">
      <w:pPr>
        <w:jc w:val="center"/>
        <w:rPr>
          <w:rFonts w:ascii="Arial" w:hAnsi="Arial" w:cs="Arial"/>
        </w:rPr>
      </w:pPr>
    </w:p>
    <w:p w14:paraId="10FB4E54" w14:textId="3F555FF3" w:rsidR="000D7A68" w:rsidRDefault="000D7A68" w:rsidP="005D4FB3">
      <w:pPr>
        <w:jc w:val="center"/>
        <w:rPr>
          <w:rFonts w:ascii="Arial" w:hAnsi="Arial" w:cs="Arial"/>
        </w:rPr>
      </w:pPr>
    </w:p>
    <w:p w14:paraId="469148C1" w14:textId="0F2556EE" w:rsidR="000D7A68" w:rsidRDefault="000D7A68" w:rsidP="005D4FB3">
      <w:pPr>
        <w:jc w:val="center"/>
        <w:rPr>
          <w:rFonts w:ascii="Arial" w:hAnsi="Arial" w:cs="Arial"/>
        </w:rPr>
      </w:pPr>
    </w:p>
    <w:p w14:paraId="0C5D17C5" w14:textId="1E2CF057" w:rsidR="000D7A68" w:rsidRDefault="000D7A68" w:rsidP="005D4FB3">
      <w:pPr>
        <w:jc w:val="center"/>
        <w:rPr>
          <w:rFonts w:ascii="Arial" w:hAnsi="Arial" w:cs="Arial"/>
        </w:rPr>
      </w:pPr>
    </w:p>
    <w:p w14:paraId="53BF94C2" w14:textId="57D96FF2" w:rsidR="000D7A68" w:rsidRDefault="000D7A68" w:rsidP="005D4FB3">
      <w:pPr>
        <w:jc w:val="center"/>
        <w:rPr>
          <w:rFonts w:ascii="Arial" w:hAnsi="Arial" w:cs="Arial"/>
        </w:rPr>
      </w:pPr>
    </w:p>
    <w:p w14:paraId="4F0DF07A" w14:textId="0886BED3" w:rsidR="000D7A68" w:rsidRDefault="000D7A68" w:rsidP="005D4FB3">
      <w:pPr>
        <w:jc w:val="center"/>
        <w:rPr>
          <w:rFonts w:ascii="Arial" w:hAnsi="Arial" w:cs="Arial"/>
        </w:rPr>
      </w:pPr>
    </w:p>
    <w:p w14:paraId="031F2316" w14:textId="65265F94" w:rsidR="000D7A68" w:rsidRDefault="000D7A68" w:rsidP="005D4FB3">
      <w:pPr>
        <w:jc w:val="center"/>
        <w:rPr>
          <w:rFonts w:ascii="Arial" w:hAnsi="Arial" w:cs="Arial"/>
        </w:rPr>
      </w:pPr>
    </w:p>
    <w:p w14:paraId="5A2C4CA2" w14:textId="08E30C4E" w:rsidR="000D7A68" w:rsidRDefault="000D7A68" w:rsidP="005D4FB3">
      <w:pPr>
        <w:jc w:val="center"/>
        <w:rPr>
          <w:rFonts w:ascii="Arial" w:hAnsi="Arial" w:cs="Arial"/>
        </w:rPr>
      </w:pPr>
    </w:p>
    <w:p w14:paraId="31052FEE" w14:textId="0E0195A9" w:rsidR="000D7A68" w:rsidRDefault="000D7A68" w:rsidP="005D4FB3">
      <w:pPr>
        <w:jc w:val="center"/>
        <w:rPr>
          <w:rFonts w:ascii="Arial" w:hAnsi="Arial" w:cs="Arial"/>
        </w:rPr>
      </w:pPr>
    </w:p>
    <w:p w14:paraId="0D49A25C" w14:textId="5CE66249" w:rsidR="000D7A68" w:rsidRDefault="000D7A68" w:rsidP="005D4FB3">
      <w:pPr>
        <w:jc w:val="center"/>
        <w:rPr>
          <w:rFonts w:ascii="Arial" w:hAnsi="Arial" w:cs="Arial"/>
        </w:rPr>
      </w:pPr>
    </w:p>
    <w:p w14:paraId="0D557393" w14:textId="579F779C" w:rsidR="000D7A68" w:rsidRDefault="000D7A68" w:rsidP="005D4FB3">
      <w:pPr>
        <w:jc w:val="center"/>
        <w:rPr>
          <w:rFonts w:ascii="Arial" w:hAnsi="Arial" w:cs="Arial"/>
        </w:rPr>
      </w:pPr>
    </w:p>
    <w:p w14:paraId="2F464CB5" w14:textId="21512266" w:rsidR="000D7A68" w:rsidRDefault="000D7A68" w:rsidP="005D4FB3">
      <w:pPr>
        <w:jc w:val="center"/>
        <w:rPr>
          <w:rFonts w:ascii="Arial" w:hAnsi="Arial" w:cs="Arial"/>
        </w:rPr>
      </w:pPr>
    </w:p>
    <w:p w14:paraId="76AD0554" w14:textId="6296F369" w:rsidR="000D7A68" w:rsidRDefault="000D7A68" w:rsidP="005D4FB3">
      <w:pPr>
        <w:jc w:val="center"/>
        <w:rPr>
          <w:rFonts w:ascii="Arial" w:hAnsi="Arial" w:cs="Arial"/>
        </w:rPr>
      </w:pPr>
    </w:p>
    <w:p w14:paraId="36442A3A" w14:textId="49D421C8" w:rsidR="000D7A68" w:rsidRPr="00C42168" w:rsidRDefault="000D7A68" w:rsidP="005D4FB3">
      <w:pPr>
        <w:jc w:val="center"/>
        <w:rPr>
          <w:rFonts w:ascii="Arial" w:hAnsi="Arial" w:cs="Arial"/>
        </w:rPr>
      </w:pPr>
    </w:p>
    <w:p w14:paraId="23EAA153" w14:textId="77777777" w:rsidR="00C42168" w:rsidRPr="00C42168" w:rsidRDefault="00C42168">
      <w:pPr>
        <w:rPr>
          <w:rFonts w:ascii="Arial" w:hAnsi="Arial" w:cs="Arial"/>
        </w:rPr>
      </w:pPr>
    </w:p>
    <w:p w14:paraId="7B3BB7A1" w14:textId="77777777" w:rsidR="00C42168" w:rsidRDefault="00C42168" w:rsidP="005D4FB3">
      <w:pPr>
        <w:rPr>
          <w:rFonts w:ascii="Arial" w:hAnsi="Arial" w:cs="Arial"/>
          <w:color w:val="0F243E" w:themeColor="text2" w:themeShade="80"/>
          <w:sz w:val="28"/>
        </w:rPr>
      </w:pPr>
    </w:p>
    <w:p w14:paraId="3D008A75" w14:textId="77777777" w:rsidR="00C42168" w:rsidRPr="000D7A68" w:rsidRDefault="00C42168" w:rsidP="00C42168">
      <w:pPr>
        <w:jc w:val="center"/>
        <w:rPr>
          <w:rFonts w:ascii="Arial" w:hAnsi="Arial" w:cs="Arial"/>
          <w:b/>
          <w:color w:val="595959" w:themeColor="text1" w:themeTint="A6"/>
          <w:sz w:val="40"/>
          <w:szCs w:val="36"/>
        </w:rPr>
      </w:pPr>
      <w:r w:rsidRPr="000D7A68">
        <w:rPr>
          <w:rFonts w:ascii="Arial" w:hAnsi="Arial" w:cs="Arial"/>
          <w:b/>
          <w:color w:val="595959" w:themeColor="text1" w:themeTint="A6"/>
          <w:sz w:val="40"/>
          <w:szCs w:val="36"/>
        </w:rPr>
        <w:t>Enquire Learning Trust Application Pack</w:t>
      </w:r>
      <w:r w:rsidR="00380017" w:rsidRPr="000D7A68">
        <w:rPr>
          <w:rFonts w:ascii="Arial" w:hAnsi="Arial" w:cs="Arial"/>
          <w:b/>
          <w:color w:val="595959" w:themeColor="text1" w:themeTint="A6"/>
          <w:sz w:val="40"/>
          <w:szCs w:val="36"/>
        </w:rPr>
        <w:t xml:space="preserve"> </w:t>
      </w:r>
    </w:p>
    <w:p w14:paraId="58CC84CB" w14:textId="77777777" w:rsidR="00380017" w:rsidRPr="000D7A68" w:rsidRDefault="00380017" w:rsidP="00C42168">
      <w:pPr>
        <w:jc w:val="center"/>
        <w:rPr>
          <w:rFonts w:ascii="Arial" w:hAnsi="Arial" w:cs="Arial"/>
          <w:b/>
          <w:color w:val="595959" w:themeColor="text1" w:themeTint="A6"/>
          <w:sz w:val="28"/>
        </w:rPr>
      </w:pPr>
    </w:p>
    <w:p w14:paraId="585DDE52" w14:textId="77777777" w:rsidR="009C3695" w:rsidRDefault="009C3695" w:rsidP="009C3695">
      <w:pPr>
        <w:spacing w:line="259" w:lineRule="auto"/>
        <w:jc w:val="center"/>
      </w:pPr>
      <w:r>
        <w:rPr>
          <w:rFonts w:ascii="Arial" w:hAnsi="Arial" w:cs="Arial"/>
          <w:b/>
          <w:bCs/>
          <w:color w:val="000000" w:themeColor="text1"/>
          <w:sz w:val="44"/>
          <w:szCs w:val="44"/>
        </w:rPr>
        <w:t>Teaching Assistant (Level 2)</w:t>
      </w:r>
    </w:p>
    <w:p w14:paraId="7B9A93BF" w14:textId="77777777" w:rsidR="004D7CEB" w:rsidRPr="004A4C60" w:rsidRDefault="004D7CEB" w:rsidP="000D7A68">
      <w:pPr>
        <w:jc w:val="center"/>
        <w:rPr>
          <w:rFonts w:ascii="Arial" w:hAnsi="Arial" w:cs="Arial"/>
          <w:b/>
          <w:color w:val="595959" w:themeColor="text1" w:themeTint="A6"/>
          <w:sz w:val="44"/>
          <w:szCs w:val="44"/>
        </w:rPr>
      </w:pPr>
    </w:p>
    <w:p w14:paraId="579976BD" w14:textId="479B067B" w:rsidR="00B54DD7" w:rsidRDefault="004D7CEB" w:rsidP="004D7CEB">
      <w:pPr>
        <w:jc w:val="center"/>
        <w:rPr>
          <w:rFonts w:ascii="Arial" w:hAnsi="Arial" w:cs="Arial"/>
          <w:sz w:val="28"/>
          <w:szCs w:val="28"/>
        </w:rPr>
      </w:pPr>
      <w:r w:rsidRPr="004A4C60">
        <w:rPr>
          <w:rFonts w:ascii="Arial" w:hAnsi="Arial" w:cs="Arial"/>
          <w:sz w:val="28"/>
          <w:szCs w:val="28"/>
        </w:rPr>
        <w:t>Reference Number:</w:t>
      </w:r>
      <w:r w:rsidR="0091004E" w:rsidRPr="004A4C60">
        <w:rPr>
          <w:rFonts w:ascii="Arial" w:hAnsi="Arial" w:cs="Arial"/>
          <w:sz w:val="28"/>
          <w:szCs w:val="28"/>
        </w:rPr>
        <w:t xml:space="preserve"> ELT</w:t>
      </w:r>
      <w:r w:rsidR="00EE7635">
        <w:rPr>
          <w:rFonts w:ascii="Arial" w:hAnsi="Arial" w:cs="Arial"/>
          <w:sz w:val="28"/>
          <w:szCs w:val="28"/>
        </w:rPr>
        <w:t>SEP2622</w:t>
      </w:r>
    </w:p>
    <w:p w14:paraId="7EEB12EB" w14:textId="41F73564" w:rsidR="00D20ED0" w:rsidRDefault="00D20ED0" w:rsidP="00D20ED0">
      <w:pPr>
        <w:jc w:val="center"/>
        <w:rPr>
          <w:rFonts w:ascii="Arial" w:hAnsi="Arial" w:cs="Arial"/>
          <w:color w:val="595959" w:themeColor="text1" w:themeTint="A6"/>
          <w:sz w:val="28"/>
          <w:szCs w:val="28"/>
        </w:rPr>
      </w:pPr>
    </w:p>
    <w:p w14:paraId="2D4AD062" w14:textId="2D646E89" w:rsidR="00D20ED0" w:rsidRDefault="00D20ED0" w:rsidP="00D20ED0">
      <w:pPr>
        <w:jc w:val="center"/>
        <w:rPr>
          <w:rFonts w:ascii="Arial" w:hAnsi="Arial" w:cs="Arial"/>
          <w:color w:val="595959" w:themeColor="text1" w:themeTint="A6"/>
          <w:sz w:val="28"/>
          <w:szCs w:val="28"/>
        </w:rPr>
      </w:pPr>
      <w:r>
        <w:rPr>
          <w:rFonts w:ascii="Arial" w:hAnsi="Arial" w:cs="Arial"/>
          <w:color w:val="595959" w:themeColor="text1" w:themeTint="A6"/>
          <w:sz w:val="28"/>
          <w:szCs w:val="28"/>
        </w:rPr>
        <w:t>Elliston Primary Academy</w:t>
      </w:r>
    </w:p>
    <w:p w14:paraId="42F4CD4A" w14:textId="4B793E00" w:rsidR="00D20ED0" w:rsidRDefault="00D20ED0" w:rsidP="00D20ED0">
      <w:pPr>
        <w:jc w:val="center"/>
        <w:rPr>
          <w:rFonts w:ascii="Arial" w:hAnsi="Arial" w:cs="Arial"/>
          <w:color w:val="595959" w:themeColor="text1" w:themeTint="A6"/>
          <w:sz w:val="28"/>
          <w:szCs w:val="28"/>
        </w:rPr>
      </w:pPr>
      <w:r>
        <w:rPr>
          <w:rFonts w:ascii="Arial" w:hAnsi="Arial" w:cs="Arial"/>
          <w:color w:val="595959" w:themeColor="text1" w:themeTint="A6"/>
          <w:sz w:val="28"/>
          <w:szCs w:val="28"/>
        </w:rPr>
        <w:t>Elliston Street</w:t>
      </w:r>
      <w:r>
        <w:rPr>
          <w:rFonts w:ascii="Arial" w:hAnsi="Arial" w:cs="Arial"/>
          <w:color w:val="595959" w:themeColor="text1" w:themeTint="A6"/>
          <w:sz w:val="28"/>
          <w:szCs w:val="28"/>
        </w:rPr>
        <w:br/>
        <w:t>Cleethorpes</w:t>
      </w:r>
    </w:p>
    <w:p w14:paraId="5EBAA4A1" w14:textId="5C26C958" w:rsidR="00D20ED0" w:rsidRPr="00D20ED0" w:rsidRDefault="00D20ED0" w:rsidP="00D20ED0">
      <w:pPr>
        <w:jc w:val="center"/>
        <w:rPr>
          <w:rFonts w:ascii="Arial" w:hAnsi="Arial" w:cs="Arial"/>
          <w:color w:val="595959" w:themeColor="text1" w:themeTint="A6"/>
          <w:sz w:val="28"/>
          <w:szCs w:val="28"/>
        </w:rPr>
      </w:pPr>
      <w:r>
        <w:rPr>
          <w:rFonts w:ascii="Arial" w:hAnsi="Arial" w:cs="Arial"/>
          <w:color w:val="595959" w:themeColor="text1" w:themeTint="A6"/>
          <w:sz w:val="28"/>
          <w:szCs w:val="28"/>
        </w:rPr>
        <w:t>DN35 7HT</w:t>
      </w:r>
    </w:p>
    <w:p w14:paraId="2D41DC3E" w14:textId="52AB03A0" w:rsidR="00B54DD7" w:rsidRDefault="00B54DD7" w:rsidP="000D7A68">
      <w:pPr>
        <w:jc w:val="center"/>
        <w:rPr>
          <w:rFonts w:ascii="Arial" w:hAnsi="Arial" w:cs="Arial"/>
          <w:color w:val="595959" w:themeColor="text1" w:themeTint="A6"/>
          <w:sz w:val="28"/>
          <w:szCs w:val="28"/>
        </w:rPr>
      </w:pPr>
    </w:p>
    <w:p w14:paraId="05B6E772" w14:textId="54D9BD7B" w:rsidR="00B54DD7" w:rsidRDefault="00B54DD7" w:rsidP="000D7A68">
      <w:pPr>
        <w:jc w:val="center"/>
        <w:rPr>
          <w:rFonts w:ascii="Arial" w:hAnsi="Arial" w:cs="Arial"/>
          <w:color w:val="595959" w:themeColor="text1" w:themeTint="A6"/>
          <w:sz w:val="28"/>
          <w:szCs w:val="28"/>
        </w:rPr>
      </w:pPr>
    </w:p>
    <w:p w14:paraId="4046F2F2" w14:textId="7CE310E4" w:rsidR="00B54DD7" w:rsidRDefault="00B54DD7" w:rsidP="000D7A68">
      <w:pPr>
        <w:jc w:val="center"/>
        <w:rPr>
          <w:rFonts w:ascii="Arial" w:hAnsi="Arial" w:cs="Arial"/>
          <w:color w:val="595959" w:themeColor="text1" w:themeTint="A6"/>
          <w:sz w:val="28"/>
          <w:szCs w:val="28"/>
        </w:rPr>
      </w:pPr>
    </w:p>
    <w:p w14:paraId="2E0BF902" w14:textId="1C5C9713" w:rsidR="00B54DD7" w:rsidRDefault="00B54DD7" w:rsidP="000D7A68">
      <w:pPr>
        <w:jc w:val="center"/>
        <w:rPr>
          <w:rFonts w:ascii="Arial" w:hAnsi="Arial" w:cs="Arial"/>
          <w:color w:val="595959" w:themeColor="text1" w:themeTint="A6"/>
          <w:sz w:val="28"/>
          <w:szCs w:val="28"/>
        </w:rPr>
      </w:pPr>
    </w:p>
    <w:p w14:paraId="75416C6F" w14:textId="77777777" w:rsidR="00E94CCB" w:rsidRDefault="00E94CCB" w:rsidP="000D7A68">
      <w:pPr>
        <w:jc w:val="center"/>
        <w:rPr>
          <w:rFonts w:ascii="Arial" w:hAnsi="Arial" w:cs="Arial"/>
          <w:color w:val="595959" w:themeColor="text1" w:themeTint="A6"/>
          <w:sz w:val="28"/>
          <w:szCs w:val="28"/>
        </w:rPr>
      </w:pPr>
    </w:p>
    <w:p w14:paraId="48EE76B0" w14:textId="77777777" w:rsidR="00E94CCB" w:rsidRDefault="00E94CCB" w:rsidP="000D7A68">
      <w:pPr>
        <w:jc w:val="center"/>
        <w:rPr>
          <w:rFonts w:ascii="Arial" w:hAnsi="Arial" w:cs="Arial"/>
          <w:color w:val="595959" w:themeColor="text1" w:themeTint="A6"/>
          <w:sz w:val="28"/>
          <w:szCs w:val="28"/>
        </w:rPr>
      </w:pPr>
    </w:p>
    <w:p w14:paraId="25D717DB" w14:textId="77777777" w:rsidR="00E94CCB" w:rsidRDefault="00E94CCB" w:rsidP="000D7A68">
      <w:pPr>
        <w:jc w:val="center"/>
        <w:rPr>
          <w:rFonts w:ascii="Arial" w:hAnsi="Arial" w:cs="Arial"/>
          <w:color w:val="595959" w:themeColor="text1" w:themeTint="A6"/>
          <w:sz w:val="28"/>
          <w:szCs w:val="28"/>
        </w:rPr>
      </w:pPr>
    </w:p>
    <w:p w14:paraId="67AA4582" w14:textId="77777777" w:rsidR="00E94CCB" w:rsidRDefault="00E94CCB" w:rsidP="000D7A68">
      <w:pPr>
        <w:jc w:val="center"/>
        <w:rPr>
          <w:rFonts w:ascii="Arial" w:hAnsi="Arial" w:cs="Arial"/>
          <w:color w:val="595959" w:themeColor="text1" w:themeTint="A6"/>
          <w:sz w:val="28"/>
          <w:szCs w:val="28"/>
        </w:rPr>
      </w:pPr>
    </w:p>
    <w:p w14:paraId="59CACC4A" w14:textId="77777777" w:rsidR="00E94CCB" w:rsidRDefault="00E94CCB" w:rsidP="000D7A68">
      <w:pPr>
        <w:jc w:val="center"/>
        <w:rPr>
          <w:rFonts w:ascii="Arial" w:hAnsi="Arial" w:cs="Arial"/>
          <w:color w:val="595959" w:themeColor="text1" w:themeTint="A6"/>
          <w:sz w:val="28"/>
          <w:szCs w:val="28"/>
        </w:rPr>
      </w:pPr>
    </w:p>
    <w:p w14:paraId="271C631C" w14:textId="77777777" w:rsidR="00B54DD7" w:rsidRPr="000D7A68" w:rsidRDefault="00B54DD7" w:rsidP="000D7A68">
      <w:pPr>
        <w:jc w:val="center"/>
        <w:rPr>
          <w:rFonts w:ascii="Arial" w:hAnsi="Arial" w:cs="Arial"/>
          <w:color w:val="595959" w:themeColor="text1" w:themeTint="A6"/>
          <w:sz w:val="28"/>
          <w:szCs w:val="28"/>
        </w:rPr>
      </w:pPr>
    </w:p>
    <w:p w14:paraId="248AB334" w14:textId="02D5A1D1" w:rsidR="000D7A68" w:rsidRPr="00CE21A0" w:rsidRDefault="00B54DD7" w:rsidP="00C42168">
      <w:pPr>
        <w:rPr>
          <w:rFonts w:ascii="Arial" w:hAnsi="Arial" w:cs="Arial"/>
          <w:color w:val="0F243E" w:themeColor="text2" w:themeShade="80"/>
          <w:sz w:val="28"/>
        </w:rPr>
      </w:pPr>
      <w:r>
        <w:rPr>
          <w:noProof/>
          <w:lang w:eastAsia="en-GB"/>
        </w:rPr>
        <w:lastRenderedPageBreak/>
        <w:drawing>
          <wp:anchor distT="0" distB="0" distL="114300" distR="114300" simplePos="0" relativeHeight="251674624" behindDoc="1" locked="0" layoutInCell="1" allowOverlap="1" wp14:anchorId="14102C52" wp14:editId="112055BD">
            <wp:simplePos x="0" y="0"/>
            <wp:positionH relativeFrom="column">
              <wp:posOffset>2224786</wp:posOffset>
            </wp:positionH>
            <wp:positionV relativeFrom="paragraph">
              <wp:posOffset>73152</wp:posOffset>
            </wp:positionV>
            <wp:extent cx="2153285" cy="1188720"/>
            <wp:effectExtent l="0" t="0" r="1905" b="5080"/>
            <wp:wrapTight wrapText="bothSides">
              <wp:wrapPolygon edited="0">
                <wp:start x="0" y="0"/>
                <wp:lineTo x="0" y="21474"/>
                <wp:lineTo x="21501" y="21474"/>
                <wp:lineTo x="21501" y="0"/>
                <wp:lineTo x="0" y="0"/>
              </wp:wrapPolygon>
            </wp:wrapTight>
            <wp:docPr id="11" name="Picture 11" descr="http://enquirelearningtrust.org/images/logo/Logo_oran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enquirelearningtrust.org/images/logo/Logo_orange1.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153285" cy="11887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326F169" w14:textId="77777777" w:rsidR="00B54DD7" w:rsidRDefault="00B54DD7" w:rsidP="00B54DD7">
      <w:pPr>
        <w:rPr>
          <w:rFonts w:ascii="Arial" w:hAnsi="Arial" w:cs="Arial"/>
          <w:b/>
          <w:bCs/>
          <w:color w:val="0F243E" w:themeColor="text2" w:themeShade="80"/>
          <w:sz w:val="28"/>
        </w:rPr>
      </w:pPr>
    </w:p>
    <w:p w14:paraId="55D2242B" w14:textId="6DF5A106" w:rsidR="00B54DD7" w:rsidRDefault="00B54DD7" w:rsidP="000D7A68">
      <w:pPr>
        <w:ind w:firstLine="360"/>
        <w:rPr>
          <w:rFonts w:ascii="Arial" w:hAnsi="Arial" w:cs="Arial"/>
          <w:b/>
          <w:bCs/>
          <w:color w:val="0F243E" w:themeColor="text2" w:themeShade="80"/>
          <w:sz w:val="28"/>
        </w:rPr>
      </w:pPr>
    </w:p>
    <w:p w14:paraId="2992977F" w14:textId="056C04A8" w:rsidR="00B54DD7" w:rsidRDefault="00B54DD7" w:rsidP="000D7A68">
      <w:pPr>
        <w:ind w:firstLine="360"/>
        <w:rPr>
          <w:rFonts w:ascii="Arial" w:hAnsi="Arial" w:cs="Arial"/>
          <w:b/>
          <w:bCs/>
          <w:color w:val="0F243E" w:themeColor="text2" w:themeShade="80"/>
          <w:sz w:val="28"/>
        </w:rPr>
      </w:pPr>
    </w:p>
    <w:p w14:paraId="34AA180F" w14:textId="73E187C9" w:rsidR="00B54DD7" w:rsidRDefault="00B54DD7" w:rsidP="000D7A68">
      <w:pPr>
        <w:ind w:firstLine="360"/>
        <w:rPr>
          <w:rFonts w:ascii="Arial" w:hAnsi="Arial" w:cs="Arial"/>
          <w:b/>
          <w:bCs/>
          <w:color w:val="0F243E" w:themeColor="text2" w:themeShade="80"/>
          <w:sz w:val="28"/>
        </w:rPr>
      </w:pPr>
    </w:p>
    <w:p w14:paraId="7FDCF497" w14:textId="6F2A2451" w:rsidR="00B54DD7" w:rsidRDefault="00B54DD7" w:rsidP="000D7A68">
      <w:pPr>
        <w:ind w:firstLine="360"/>
        <w:rPr>
          <w:rFonts w:ascii="Arial" w:hAnsi="Arial" w:cs="Arial"/>
          <w:b/>
          <w:bCs/>
          <w:color w:val="0F243E" w:themeColor="text2" w:themeShade="80"/>
          <w:sz w:val="28"/>
        </w:rPr>
      </w:pPr>
    </w:p>
    <w:p w14:paraId="5038B132" w14:textId="6781289E" w:rsidR="00B54DD7" w:rsidRDefault="00B54DD7" w:rsidP="000D7A68">
      <w:pPr>
        <w:ind w:firstLine="360"/>
        <w:rPr>
          <w:rFonts w:ascii="Arial" w:hAnsi="Arial" w:cs="Arial"/>
          <w:b/>
          <w:bCs/>
          <w:color w:val="0F243E" w:themeColor="text2" w:themeShade="80"/>
          <w:sz w:val="28"/>
        </w:rPr>
      </w:pPr>
    </w:p>
    <w:p w14:paraId="60515F43" w14:textId="5828EBCC" w:rsidR="00B54DD7" w:rsidRDefault="00B54DD7" w:rsidP="000D7A68">
      <w:pPr>
        <w:ind w:firstLine="360"/>
        <w:rPr>
          <w:rFonts w:ascii="Arial" w:hAnsi="Arial" w:cs="Arial"/>
          <w:b/>
          <w:bCs/>
          <w:color w:val="0F243E" w:themeColor="text2" w:themeShade="80"/>
          <w:sz w:val="28"/>
        </w:rPr>
      </w:pPr>
      <w:r>
        <w:rPr>
          <w:rFonts w:ascii="Arial" w:hAnsi="Arial" w:cs="Arial"/>
          <w:b/>
          <w:bCs/>
          <w:color w:val="0F243E" w:themeColor="text2" w:themeShade="80"/>
          <w:sz w:val="28"/>
        </w:rPr>
        <w:t>Contents:</w:t>
      </w:r>
    </w:p>
    <w:p w14:paraId="28B9F33B" w14:textId="7F627C3A" w:rsidR="00A869A2" w:rsidRDefault="00A869A2" w:rsidP="000D7A68">
      <w:pPr>
        <w:ind w:firstLine="360"/>
        <w:rPr>
          <w:rFonts w:ascii="Arial" w:hAnsi="Arial" w:cs="Arial"/>
          <w:b/>
          <w:bCs/>
          <w:color w:val="0F243E" w:themeColor="text2" w:themeShade="80"/>
          <w:sz w:val="28"/>
        </w:rPr>
      </w:pPr>
    </w:p>
    <w:p w14:paraId="3818B8F3" w14:textId="4061094C" w:rsidR="00A869A2" w:rsidRDefault="00A869A2" w:rsidP="000D7A68">
      <w:pPr>
        <w:ind w:firstLine="360"/>
        <w:rPr>
          <w:rFonts w:ascii="Arial" w:hAnsi="Arial" w:cs="Arial"/>
          <w:b/>
          <w:bCs/>
          <w:color w:val="0F243E" w:themeColor="text2" w:themeShade="80"/>
          <w:sz w:val="28"/>
        </w:rPr>
      </w:pPr>
    </w:p>
    <w:p w14:paraId="343DA5F1" w14:textId="2648FA11" w:rsidR="00B54DD7" w:rsidRDefault="00A869A2" w:rsidP="000D7A68">
      <w:pPr>
        <w:ind w:firstLine="360"/>
        <w:rPr>
          <w:rFonts w:ascii="Arial" w:hAnsi="Arial" w:cs="Arial"/>
          <w:b/>
          <w:bCs/>
          <w:color w:val="0F243E" w:themeColor="text2" w:themeShade="80"/>
          <w:sz w:val="28"/>
        </w:rPr>
      </w:pPr>
      <w:r>
        <w:rPr>
          <w:rFonts w:ascii="AUdimat" w:hAnsi="AUdimat"/>
          <w:noProof/>
          <w:lang w:eastAsia="en-GB"/>
        </w:rPr>
        <w:drawing>
          <wp:anchor distT="0" distB="0" distL="114300" distR="114300" simplePos="0" relativeHeight="251676672" behindDoc="0" locked="0" layoutInCell="1" allowOverlap="1" wp14:anchorId="40526DFB" wp14:editId="66EB2AB4">
            <wp:simplePos x="0" y="0"/>
            <wp:positionH relativeFrom="margin">
              <wp:posOffset>307975</wp:posOffset>
            </wp:positionH>
            <wp:positionV relativeFrom="page">
              <wp:posOffset>2717165</wp:posOffset>
            </wp:positionV>
            <wp:extent cx="646176" cy="646176"/>
            <wp:effectExtent l="0" t="0" r="1905" b="1905"/>
            <wp:wrapNone/>
            <wp:docPr id="21" name="Picture 21"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Icon&#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46176" cy="646176"/>
                    </a:xfrm>
                    <a:prstGeom prst="rect">
                      <a:avLst/>
                    </a:prstGeom>
                  </pic:spPr>
                </pic:pic>
              </a:graphicData>
            </a:graphic>
            <wp14:sizeRelH relativeFrom="margin">
              <wp14:pctWidth>0</wp14:pctWidth>
            </wp14:sizeRelH>
            <wp14:sizeRelV relativeFrom="margin">
              <wp14:pctHeight>0</wp14:pctHeight>
            </wp14:sizeRelV>
          </wp:anchor>
        </w:drawing>
      </w:r>
    </w:p>
    <w:p w14:paraId="5E793109" w14:textId="6846502A" w:rsidR="00B54DD7" w:rsidRPr="00E52741" w:rsidRDefault="00E52741" w:rsidP="00E52741">
      <w:pPr>
        <w:rPr>
          <w:rFonts w:ascii="Arial" w:hAnsi="Arial" w:cs="Arial"/>
          <w:b/>
          <w:bCs/>
          <w:color w:val="0F243E" w:themeColor="text2" w:themeShade="80"/>
          <w:sz w:val="28"/>
        </w:rPr>
      </w:pPr>
      <w:r>
        <w:rPr>
          <w:rFonts w:ascii="Arial" w:hAnsi="Arial" w:cs="Arial"/>
          <w:b/>
          <w:bCs/>
          <w:noProof/>
          <w:color w:val="0F243E" w:themeColor="text2" w:themeShade="80"/>
          <w:sz w:val="28"/>
        </w:rPr>
        <mc:AlternateContent>
          <mc:Choice Requires="wps">
            <w:drawing>
              <wp:anchor distT="0" distB="0" distL="114300" distR="114300" simplePos="0" relativeHeight="251687936" behindDoc="0" locked="0" layoutInCell="1" allowOverlap="1" wp14:anchorId="7C3C2A83" wp14:editId="43BBCFBE">
                <wp:simplePos x="0" y="0"/>
                <wp:positionH relativeFrom="column">
                  <wp:posOffset>1029716</wp:posOffset>
                </wp:positionH>
                <wp:positionV relativeFrom="paragraph">
                  <wp:posOffset>92202</wp:posOffset>
                </wp:positionV>
                <wp:extent cx="6461760" cy="353568"/>
                <wp:effectExtent l="0" t="0" r="2540" b="2540"/>
                <wp:wrapNone/>
                <wp:docPr id="17" name="Text Box 17"/>
                <wp:cNvGraphicFramePr/>
                <a:graphic xmlns:a="http://schemas.openxmlformats.org/drawingml/2006/main">
                  <a:graphicData uri="http://schemas.microsoft.com/office/word/2010/wordprocessingShape">
                    <wps:wsp>
                      <wps:cNvSpPr txBox="1"/>
                      <wps:spPr>
                        <a:xfrm>
                          <a:off x="0" y="0"/>
                          <a:ext cx="6461760" cy="353568"/>
                        </a:xfrm>
                        <a:prstGeom prst="rect">
                          <a:avLst/>
                        </a:prstGeom>
                        <a:solidFill>
                          <a:schemeClr val="lt1"/>
                        </a:solidFill>
                        <a:ln w="6350">
                          <a:noFill/>
                        </a:ln>
                      </wps:spPr>
                      <wps:txbx>
                        <w:txbxContent>
                          <w:p w14:paraId="53A3D879" w14:textId="0162DFD9" w:rsidR="00E52741" w:rsidRPr="00E52741" w:rsidRDefault="00E52741" w:rsidP="00E52741">
                            <w:pPr>
                              <w:rPr>
                                <w:rFonts w:ascii="Arial" w:hAnsi="Arial" w:cs="Arial"/>
                                <w:b/>
                                <w:bCs/>
                                <w:color w:val="0F243E" w:themeColor="text2" w:themeShade="80"/>
                                <w:sz w:val="28"/>
                              </w:rPr>
                            </w:pPr>
                            <w:r w:rsidRPr="00E52741">
                              <w:rPr>
                                <w:rFonts w:ascii="Arial" w:hAnsi="Arial" w:cs="Arial"/>
                                <w:b/>
                                <w:bCs/>
                                <w:color w:val="0F243E" w:themeColor="text2" w:themeShade="80"/>
                                <w:sz w:val="28"/>
                              </w:rPr>
                              <w:t>1.</w:t>
                            </w:r>
                            <w:r>
                              <w:rPr>
                                <w:rFonts w:ascii="Arial" w:hAnsi="Arial" w:cs="Arial"/>
                                <w:b/>
                                <w:bCs/>
                                <w:color w:val="0F243E" w:themeColor="text2" w:themeShade="80"/>
                                <w:sz w:val="28"/>
                              </w:rPr>
                              <w:t xml:space="preserve"> </w:t>
                            </w:r>
                            <w:r w:rsidRPr="00E52741">
                              <w:rPr>
                                <w:rFonts w:ascii="Arial" w:hAnsi="Arial" w:cs="Arial"/>
                                <w:b/>
                                <w:bCs/>
                                <w:color w:val="0F243E" w:themeColor="text2" w:themeShade="80"/>
                                <w:sz w:val="28"/>
                              </w:rPr>
                              <w:t>The Enquire Learning Trust Visions, Values and Mission</w:t>
                            </w:r>
                          </w:p>
                          <w:p w14:paraId="1A392ADA" w14:textId="77777777" w:rsidR="00E52741" w:rsidRDefault="00E5274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7C3C2A83" id="_x0000_t202" coordsize="21600,21600" o:spt="202" path="m,l,21600r21600,l21600,xe">
                <v:stroke joinstyle="miter"/>
                <v:path gradientshapeok="t" o:connecttype="rect"/>
              </v:shapetype>
              <v:shape id="Text Box 17" o:spid="_x0000_s1026" type="#_x0000_t202" style="position:absolute;margin-left:81.1pt;margin-top:7.25pt;width:508.8pt;height:27.85pt;z-index:2516879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" fillcolor="white [3201]" stroked="f" strokeweight=".5pt">
                <v:textbox>
                  <w:txbxContent>
                    <w:p w14:paraId="53A3D879" w14:textId="0162DFD9" w:rsidR="00E52741" w:rsidRPr="00E52741" w:rsidRDefault="00E52741" w:rsidP="00E52741">
                      <w:pPr>
                        <w:rPr>
                          <w:rFonts w:ascii="Arial" w:hAnsi="Arial" w:cs="Arial"/>
                          <w:b/>
                          <w:bCs/>
                          <w:color w:val="0F243E" w:themeColor="text2" w:themeShade="80"/>
                          <w:sz w:val="28"/>
                        </w:rPr>
                      </w:pPr>
                      <w:r w:rsidRPr="00E52741">
                        <w:rPr>
                          <w:rFonts w:ascii="Arial" w:hAnsi="Arial" w:cs="Arial"/>
                          <w:b/>
                          <w:bCs/>
                          <w:color w:val="0F243E" w:themeColor="text2" w:themeShade="80"/>
                          <w:sz w:val="28"/>
                        </w:rPr>
                        <w:t>1.</w:t>
                      </w:r>
                      <w:r>
                        <w:rPr>
                          <w:rFonts w:ascii="Arial" w:hAnsi="Arial" w:cs="Arial"/>
                          <w:b/>
                          <w:bCs/>
                          <w:color w:val="0F243E" w:themeColor="text2" w:themeShade="80"/>
                          <w:sz w:val="28"/>
                        </w:rPr>
                        <w:t xml:space="preserve"> </w:t>
                      </w:r>
                      <w:r w:rsidRPr="00E52741">
                        <w:rPr>
                          <w:rFonts w:ascii="Arial" w:hAnsi="Arial" w:cs="Arial"/>
                          <w:b/>
                          <w:bCs/>
                          <w:color w:val="0F243E" w:themeColor="text2" w:themeShade="80"/>
                          <w:sz w:val="28"/>
                        </w:rPr>
                        <w:t>The Enquire Learning Trust Visions, Values and Mission</w:t>
                      </w:r>
                    </w:p>
                    <w:p w14:paraId="1A392ADA" w14:textId="77777777" w:rsidR="00E52741" w:rsidRDefault="00E52741"/>
                  </w:txbxContent>
                </v:textbox>
              </v:shape>
            </w:pict>
          </mc:Fallback>
        </mc:AlternateContent>
      </w:r>
    </w:p>
    <w:p w14:paraId="69841958" w14:textId="64F6D7D6" w:rsidR="00E52741" w:rsidRDefault="00E52741" w:rsidP="00E52741">
      <w:pPr>
        <w:rPr>
          <w:rFonts w:ascii="Arial" w:hAnsi="Arial" w:cs="Arial"/>
          <w:b/>
          <w:bCs/>
          <w:color w:val="0F243E" w:themeColor="text2" w:themeShade="80"/>
          <w:sz w:val="28"/>
        </w:rPr>
      </w:pPr>
    </w:p>
    <w:p w14:paraId="57B7A09C" w14:textId="630F0C76" w:rsidR="00E52741" w:rsidRDefault="00E52741" w:rsidP="00E52741">
      <w:pPr>
        <w:tabs>
          <w:tab w:val="left" w:pos="2285"/>
        </w:tabs>
        <w:rPr>
          <w:rFonts w:ascii="Arial" w:hAnsi="Arial" w:cs="Arial"/>
          <w:b/>
          <w:bCs/>
          <w:color w:val="0F243E" w:themeColor="text2" w:themeShade="80"/>
          <w:sz w:val="28"/>
        </w:rPr>
      </w:pPr>
    </w:p>
    <w:p w14:paraId="6DEF6E1C" w14:textId="535DFEEE" w:rsidR="00B54DD7" w:rsidRDefault="00462661" w:rsidP="00E52741">
      <w:pPr>
        <w:tabs>
          <w:tab w:val="left" w:pos="2285"/>
        </w:tabs>
        <w:rPr>
          <w:rFonts w:ascii="Arial" w:hAnsi="Arial" w:cs="Arial"/>
          <w:b/>
          <w:bCs/>
          <w:color w:val="0F243E" w:themeColor="text2" w:themeShade="80"/>
          <w:sz w:val="28"/>
        </w:rPr>
      </w:pPr>
      <w:r>
        <w:rPr>
          <w:noProof/>
          <w:lang w:eastAsia="en-GB"/>
        </w:rPr>
        <w:drawing>
          <wp:anchor distT="0" distB="0" distL="114300" distR="114300" simplePos="0" relativeHeight="251678720" behindDoc="0" locked="0" layoutInCell="1" allowOverlap="1" wp14:anchorId="1149336F" wp14:editId="44A2486A">
            <wp:simplePos x="0" y="0"/>
            <wp:positionH relativeFrom="column">
              <wp:posOffset>314960</wp:posOffset>
            </wp:positionH>
            <wp:positionV relativeFrom="paragraph">
              <wp:posOffset>132080</wp:posOffset>
            </wp:positionV>
            <wp:extent cx="657860" cy="657860"/>
            <wp:effectExtent l="0" t="0" r="2540" b="2540"/>
            <wp:wrapNone/>
            <wp:docPr id="134" name="Picture 134" descr="A picture containing text, pla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Picture 134" descr="A picture containing text, plant&#10;&#10;Description automatically generated"/>
                    <pic:cNvPicPr/>
                  </pic:nvPicPr>
                  <pic:blipFill>
                    <a:blip r:embed="rId14">
                      <a:extLst>
                        <a:ext uri="{28A0092B-C50C-407E-A947-70E740481C1C}">
                          <a14:useLocalDpi xmlns:a14="http://schemas.microsoft.com/office/drawing/2010/main" val="0"/>
                        </a:ext>
                      </a:extLst>
                    </a:blip>
                    <a:stretch>
                      <a:fillRect/>
                    </a:stretch>
                  </pic:blipFill>
                  <pic:spPr>
                    <a:xfrm>
                      <a:off x="0" y="0"/>
                      <a:ext cx="657860" cy="657860"/>
                    </a:xfrm>
                    <a:prstGeom prst="rect">
                      <a:avLst/>
                    </a:prstGeom>
                  </pic:spPr>
                </pic:pic>
              </a:graphicData>
            </a:graphic>
            <wp14:sizeRelH relativeFrom="margin">
              <wp14:pctWidth>0</wp14:pctWidth>
            </wp14:sizeRelH>
            <wp14:sizeRelV relativeFrom="margin">
              <wp14:pctHeight>0</wp14:pctHeight>
            </wp14:sizeRelV>
          </wp:anchor>
        </w:drawing>
      </w:r>
    </w:p>
    <w:p w14:paraId="17F12A76" w14:textId="70276DCA" w:rsidR="00B54DD7" w:rsidRDefault="00E52741" w:rsidP="00E52741">
      <w:pPr>
        <w:rPr>
          <w:rFonts w:ascii="Arial" w:hAnsi="Arial" w:cs="Arial"/>
          <w:b/>
          <w:bCs/>
          <w:color w:val="0F243E" w:themeColor="text2" w:themeShade="80"/>
          <w:sz w:val="28"/>
        </w:rPr>
      </w:pPr>
      <w:r>
        <w:rPr>
          <w:rFonts w:ascii="Arial" w:hAnsi="Arial" w:cs="Arial"/>
          <w:b/>
          <w:bCs/>
          <w:noProof/>
          <w:color w:val="0F243E" w:themeColor="text2" w:themeShade="80"/>
          <w:sz w:val="28"/>
        </w:rPr>
        <mc:AlternateContent>
          <mc:Choice Requires="wps">
            <w:drawing>
              <wp:anchor distT="0" distB="0" distL="114300" distR="114300" simplePos="0" relativeHeight="251689984" behindDoc="0" locked="0" layoutInCell="1" allowOverlap="1" wp14:anchorId="56B01199" wp14:editId="6198887B">
                <wp:simplePos x="0" y="0"/>
                <wp:positionH relativeFrom="column">
                  <wp:posOffset>1035685</wp:posOffset>
                </wp:positionH>
                <wp:positionV relativeFrom="paragraph">
                  <wp:posOffset>-28575</wp:posOffset>
                </wp:positionV>
                <wp:extent cx="6461760" cy="353568"/>
                <wp:effectExtent l="0" t="0" r="2540" b="2540"/>
                <wp:wrapNone/>
                <wp:docPr id="18" name="Text Box 18"/>
                <wp:cNvGraphicFramePr/>
                <a:graphic xmlns:a="http://schemas.openxmlformats.org/drawingml/2006/main">
                  <a:graphicData uri="http://schemas.microsoft.com/office/word/2010/wordprocessingShape">
                    <wps:wsp>
                      <wps:cNvSpPr txBox="1"/>
                      <wps:spPr>
                        <a:xfrm>
                          <a:off x="0" y="0"/>
                          <a:ext cx="6461760" cy="353568"/>
                        </a:xfrm>
                        <a:prstGeom prst="rect">
                          <a:avLst/>
                        </a:prstGeom>
                        <a:solidFill>
                          <a:schemeClr val="lt1"/>
                        </a:solidFill>
                        <a:ln w="6350">
                          <a:noFill/>
                        </a:ln>
                      </wps:spPr>
                      <wps:txbx>
                        <w:txbxContent>
                          <w:p w14:paraId="544B6580" w14:textId="7A106B2D" w:rsidR="0031015D" w:rsidRDefault="0031015D" w:rsidP="0031015D">
                            <w:r>
                              <w:rPr>
                                <w:rFonts w:ascii="Arial" w:hAnsi="Arial" w:cs="Arial"/>
                                <w:b/>
                                <w:bCs/>
                                <w:color w:val="0F243E" w:themeColor="text2" w:themeShade="80"/>
                                <w:sz w:val="28"/>
                              </w:rPr>
                              <w:t xml:space="preserve">2. Academy Information </w:t>
                            </w:r>
                          </w:p>
                          <w:p w14:paraId="21D980ED" w14:textId="3041AE78" w:rsidR="00E52741" w:rsidRPr="00E52741" w:rsidRDefault="00E52741" w:rsidP="00E52741">
                            <w:pPr>
                              <w:tabs>
                                <w:tab w:val="left" w:pos="1651"/>
                              </w:tabs>
                              <w:rPr>
                                <w:rFonts w:ascii="Arial" w:hAnsi="Arial" w:cs="Arial"/>
                                <w:b/>
                                <w:bCs/>
                                <w:color w:val="0F243E" w:themeColor="text2" w:themeShade="80"/>
                                <w:sz w:val="28"/>
                              </w:rPr>
                            </w:pPr>
                          </w:p>
                          <w:p w14:paraId="2365D31B" w14:textId="7AE44289" w:rsidR="00E52741" w:rsidRDefault="00E52741" w:rsidP="00E5274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6B01199" id="Text Box 18" o:spid="_x0000_s1027" type="#_x0000_t202" style="position:absolute;margin-left:81.55pt;margin-top:-2.25pt;width:508.8pt;height:27.85pt;z-index:2516899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" fillcolor="white [3201]" stroked="f" strokeweight=".5pt">
                <v:textbox>
                  <w:txbxContent>
                    <w:p w14:paraId="544B6580" w14:textId="7A106B2D" w:rsidR="0031015D" w:rsidRDefault="0031015D" w:rsidP="0031015D">
                      <w:r>
                        <w:rPr>
                          <w:rFonts w:ascii="Arial" w:hAnsi="Arial" w:cs="Arial"/>
                          <w:b/>
                          <w:bCs/>
                          <w:color w:val="0F243E" w:themeColor="text2" w:themeShade="80"/>
                          <w:sz w:val="28"/>
                        </w:rPr>
                        <w:t xml:space="preserve">2. Academy Information </w:t>
                      </w:r>
                    </w:p>
                    <w:p w14:paraId="21D980ED" w14:textId="3041AE78" w:rsidR="00E52741" w:rsidRPr="00E52741" w:rsidRDefault="00E52741" w:rsidP="00E52741">
                      <w:pPr>
                        <w:tabs>
                          <w:tab w:val="left" w:pos="1651"/>
                        </w:tabs>
                        <w:rPr>
                          <w:rFonts w:ascii="Arial" w:hAnsi="Arial" w:cs="Arial"/>
                          <w:b/>
                          <w:bCs/>
                          <w:color w:val="0F243E" w:themeColor="text2" w:themeShade="80"/>
                          <w:sz w:val="28"/>
                        </w:rPr>
                      </w:pPr>
                    </w:p>
                    <w:p w14:paraId="2365D31B" w14:textId="7AE44289" w:rsidR="00E52741" w:rsidRDefault="00E52741" w:rsidP="00E52741"/>
                  </w:txbxContent>
                </v:textbox>
              </v:shape>
            </w:pict>
          </mc:Fallback>
        </mc:AlternateContent>
      </w:r>
    </w:p>
    <w:p w14:paraId="29E58949" w14:textId="532895B5" w:rsidR="00B54DD7" w:rsidRDefault="00B54DD7" w:rsidP="00E52741">
      <w:pPr>
        <w:tabs>
          <w:tab w:val="left" w:pos="1670"/>
        </w:tabs>
        <w:ind w:left="360"/>
        <w:rPr>
          <w:rFonts w:ascii="Arial" w:hAnsi="Arial" w:cs="Arial"/>
          <w:b/>
          <w:bCs/>
          <w:color w:val="0F243E" w:themeColor="text2" w:themeShade="80"/>
          <w:sz w:val="28"/>
        </w:rPr>
      </w:pPr>
    </w:p>
    <w:p w14:paraId="1210EE2C" w14:textId="3E1ABE39" w:rsidR="00E52741" w:rsidRDefault="00A869A2" w:rsidP="00E52741">
      <w:pPr>
        <w:tabs>
          <w:tab w:val="left" w:pos="1670"/>
        </w:tabs>
        <w:rPr>
          <w:rFonts w:ascii="Arial" w:hAnsi="Arial" w:cs="Arial"/>
          <w:b/>
          <w:bCs/>
          <w:color w:val="0F243E" w:themeColor="text2" w:themeShade="80"/>
          <w:sz w:val="28"/>
        </w:rPr>
      </w:pPr>
      <w:r>
        <w:rPr>
          <w:rFonts w:ascii="AUdimat" w:hAnsi="AUdimat"/>
          <w:noProof/>
          <w:lang w:eastAsia="en-GB"/>
        </w:rPr>
        <w:drawing>
          <wp:anchor distT="0" distB="0" distL="114300" distR="114300" simplePos="0" relativeHeight="251680768" behindDoc="1" locked="0" layoutInCell="1" allowOverlap="1" wp14:anchorId="7C1771D6" wp14:editId="186ECA2C">
            <wp:simplePos x="0" y="0"/>
            <wp:positionH relativeFrom="margin">
              <wp:posOffset>314960</wp:posOffset>
            </wp:positionH>
            <wp:positionV relativeFrom="margin">
              <wp:posOffset>3767455</wp:posOffset>
            </wp:positionV>
            <wp:extent cx="669925" cy="669925"/>
            <wp:effectExtent l="0" t="0" r="0" b="0"/>
            <wp:wrapNone/>
            <wp:docPr id="22" name="Picture 22"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Icon&#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69925" cy="669925"/>
                    </a:xfrm>
                    <a:prstGeom prst="rect">
                      <a:avLst/>
                    </a:prstGeom>
                  </pic:spPr>
                </pic:pic>
              </a:graphicData>
            </a:graphic>
            <wp14:sizeRelH relativeFrom="page">
              <wp14:pctWidth>0</wp14:pctWidth>
            </wp14:sizeRelH>
            <wp14:sizeRelV relativeFrom="page">
              <wp14:pctHeight>0</wp14:pctHeight>
            </wp14:sizeRelV>
          </wp:anchor>
        </w:drawing>
      </w:r>
      <w:r w:rsidR="00E52741">
        <w:rPr>
          <w:rFonts w:ascii="Arial" w:hAnsi="Arial" w:cs="Arial"/>
          <w:b/>
          <w:bCs/>
          <w:color w:val="0F243E" w:themeColor="text2" w:themeShade="80"/>
          <w:sz w:val="28"/>
        </w:rPr>
        <w:t xml:space="preserve">                   </w:t>
      </w:r>
    </w:p>
    <w:p w14:paraId="1082AF30" w14:textId="4FCE2C84" w:rsidR="00E52741" w:rsidRDefault="00E52741" w:rsidP="00E52741">
      <w:pPr>
        <w:tabs>
          <w:tab w:val="left" w:pos="1670"/>
        </w:tabs>
        <w:rPr>
          <w:rFonts w:ascii="Arial" w:hAnsi="Arial" w:cs="Arial"/>
          <w:b/>
          <w:bCs/>
          <w:color w:val="0F243E" w:themeColor="text2" w:themeShade="80"/>
          <w:sz w:val="28"/>
        </w:rPr>
      </w:pPr>
      <w:r>
        <w:rPr>
          <w:rFonts w:ascii="Arial" w:hAnsi="Arial" w:cs="Arial"/>
          <w:b/>
          <w:bCs/>
          <w:noProof/>
          <w:color w:val="0F243E" w:themeColor="text2" w:themeShade="80"/>
          <w:sz w:val="28"/>
        </w:rPr>
        <mc:AlternateContent>
          <mc:Choice Requires="wps">
            <w:drawing>
              <wp:anchor distT="0" distB="0" distL="114300" distR="114300" simplePos="0" relativeHeight="251696128" behindDoc="0" locked="0" layoutInCell="1" allowOverlap="1" wp14:anchorId="438DEBCA" wp14:editId="04A0DFE2">
                <wp:simplePos x="0" y="0"/>
                <wp:positionH relativeFrom="column">
                  <wp:posOffset>1035939</wp:posOffset>
                </wp:positionH>
                <wp:positionV relativeFrom="paragraph">
                  <wp:posOffset>106426</wp:posOffset>
                </wp:positionV>
                <wp:extent cx="6461760" cy="353568"/>
                <wp:effectExtent l="0" t="0" r="2540" b="2540"/>
                <wp:wrapNone/>
                <wp:docPr id="27" name="Text Box 27"/>
                <wp:cNvGraphicFramePr/>
                <a:graphic xmlns:a="http://schemas.openxmlformats.org/drawingml/2006/main">
                  <a:graphicData uri="http://schemas.microsoft.com/office/word/2010/wordprocessingShape">
                    <wps:wsp>
                      <wps:cNvSpPr txBox="1"/>
                      <wps:spPr>
                        <a:xfrm>
                          <a:off x="0" y="0"/>
                          <a:ext cx="6461760" cy="353568"/>
                        </a:xfrm>
                        <a:prstGeom prst="rect">
                          <a:avLst/>
                        </a:prstGeom>
                        <a:solidFill>
                          <a:schemeClr val="lt1"/>
                        </a:solidFill>
                        <a:ln w="6350">
                          <a:noFill/>
                        </a:ln>
                      </wps:spPr>
                      <wps:txbx>
                        <w:txbxContent>
                          <w:p w14:paraId="07C31BE5" w14:textId="77777777" w:rsidR="00A00302" w:rsidRPr="00A00302" w:rsidRDefault="0031015D" w:rsidP="00A00302">
                            <w:pPr>
                              <w:tabs>
                                <w:tab w:val="left" w:pos="1651"/>
                              </w:tabs>
                              <w:rPr>
                                <w:rFonts w:ascii="Arial" w:hAnsi="Arial" w:cs="Arial"/>
                                <w:b/>
                                <w:bCs/>
                                <w:color w:val="0F243E" w:themeColor="text2" w:themeShade="80"/>
                                <w:sz w:val="28"/>
                              </w:rPr>
                            </w:pPr>
                            <w:r>
                              <w:rPr>
                                <w:rFonts w:ascii="Arial" w:hAnsi="Arial" w:cs="Arial"/>
                                <w:b/>
                                <w:bCs/>
                                <w:color w:val="0F243E" w:themeColor="text2" w:themeShade="80"/>
                                <w:sz w:val="28"/>
                              </w:rPr>
                              <w:t xml:space="preserve">3. </w:t>
                            </w:r>
                            <w:r w:rsidR="00A00302" w:rsidRPr="00A00302">
                              <w:rPr>
                                <w:rFonts w:ascii="Arial" w:hAnsi="Arial" w:cs="Arial"/>
                                <w:b/>
                                <w:bCs/>
                                <w:color w:val="0F243E" w:themeColor="text2" w:themeShade="80"/>
                                <w:sz w:val="28"/>
                              </w:rPr>
                              <w:t>EAP Programme</w:t>
                            </w:r>
                          </w:p>
                          <w:p w14:paraId="3A2F9E99" w14:textId="6311E400" w:rsidR="0031015D" w:rsidRDefault="0031015D" w:rsidP="0031015D">
                            <w:pPr>
                              <w:tabs>
                                <w:tab w:val="left" w:pos="1651"/>
                              </w:tabs>
                            </w:pPr>
                          </w:p>
                          <w:p w14:paraId="4328ED1D" w14:textId="4FE414D8" w:rsidR="00E52741" w:rsidRDefault="00E52741" w:rsidP="00E5274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38DEBCA" id="Text Box 27" o:spid="_x0000_s1028" type="#_x0000_t202" style="position:absolute;margin-left:81.55pt;margin-top:8.4pt;width:508.8pt;height:27.85pt;z-index:2516961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" fillcolor="white [3201]" stroked="f" strokeweight=".5pt">
                <v:textbox>
                  <w:txbxContent>
                    <w:p w14:paraId="07C31BE5" w14:textId="77777777" w:rsidR="00A00302" w:rsidRPr="00A00302" w:rsidRDefault="0031015D" w:rsidP="00A00302">
                      <w:pPr>
                        <w:tabs>
                          <w:tab w:val="left" w:pos="1651"/>
                        </w:tabs>
                        <w:rPr>
                          <w:rFonts w:ascii="Arial" w:hAnsi="Arial" w:cs="Arial"/>
                          <w:b/>
                          <w:bCs/>
                          <w:color w:val="0F243E" w:themeColor="text2" w:themeShade="80"/>
                          <w:sz w:val="28"/>
                        </w:rPr>
                      </w:pPr>
                      <w:r>
                        <w:rPr>
                          <w:rFonts w:ascii="Arial" w:hAnsi="Arial" w:cs="Arial"/>
                          <w:b/>
                          <w:bCs/>
                          <w:color w:val="0F243E" w:themeColor="text2" w:themeShade="80"/>
                          <w:sz w:val="28"/>
                        </w:rPr>
                        <w:t xml:space="preserve">3. </w:t>
                      </w:r>
                      <w:r w:rsidR="00A00302" w:rsidRPr="00A00302">
                        <w:rPr>
                          <w:rFonts w:ascii="Arial" w:hAnsi="Arial" w:cs="Arial"/>
                          <w:b/>
                          <w:bCs/>
                          <w:color w:val="0F243E" w:themeColor="text2" w:themeShade="80"/>
                          <w:sz w:val="28"/>
                        </w:rPr>
                        <w:t>EAP Programme</w:t>
                      </w:r>
                    </w:p>
                    <w:p w14:paraId="3A2F9E99" w14:textId="6311E400" w:rsidR="0031015D" w:rsidRDefault="0031015D" w:rsidP="0031015D">
                      <w:pPr>
                        <w:tabs>
                          <w:tab w:val="left" w:pos="1651"/>
                        </w:tabs>
                      </w:pPr>
                    </w:p>
                    <w:p w14:paraId="4328ED1D" w14:textId="4FE414D8" w:rsidR="00E52741" w:rsidRDefault="00E52741" w:rsidP="00E52741"/>
                  </w:txbxContent>
                </v:textbox>
              </v:shape>
            </w:pict>
          </mc:Fallback>
        </mc:AlternateContent>
      </w:r>
    </w:p>
    <w:p w14:paraId="686EF969" w14:textId="51848EF0" w:rsidR="00E52741" w:rsidRDefault="00E52741" w:rsidP="00E52741">
      <w:pPr>
        <w:tabs>
          <w:tab w:val="left" w:pos="1670"/>
        </w:tabs>
        <w:rPr>
          <w:rFonts w:ascii="Arial" w:hAnsi="Arial" w:cs="Arial"/>
          <w:b/>
          <w:bCs/>
          <w:color w:val="0F243E" w:themeColor="text2" w:themeShade="80"/>
          <w:sz w:val="28"/>
        </w:rPr>
      </w:pPr>
    </w:p>
    <w:p w14:paraId="6935C553" w14:textId="4FCCC3DA" w:rsidR="00E52741" w:rsidRDefault="00E52741" w:rsidP="00E52741">
      <w:pPr>
        <w:tabs>
          <w:tab w:val="left" w:pos="1670"/>
        </w:tabs>
        <w:rPr>
          <w:rFonts w:ascii="Arial" w:hAnsi="Arial" w:cs="Arial"/>
          <w:b/>
          <w:bCs/>
          <w:color w:val="0F243E" w:themeColor="text2" w:themeShade="80"/>
          <w:sz w:val="28"/>
        </w:rPr>
      </w:pPr>
    </w:p>
    <w:p w14:paraId="7F25B9D1" w14:textId="38418B77" w:rsidR="00E52741" w:rsidRDefault="00A869A2" w:rsidP="00E52741">
      <w:pPr>
        <w:tabs>
          <w:tab w:val="left" w:pos="1670"/>
        </w:tabs>
        <w:rPr>
          <w:rFonts w:ascii="Arial" w:hAnsi="Arial" w:cs="Arial"/>
          <w:b/>
          <w:bCs/>
          <w:color w:val="0F243E" w:themeColor="text2" w:themeShade="80"/>
          <w:sz w:val="28"/>
        </w:rPr>
      </w:pPr>
      <w:r>
        <w:rPr>
          <w:noProof/>
          <w:lang w:eastAsia="en-GB"/>
        </w:rPr>
        <w:drawing>
          <wp:anchor distT="0" distB="0" distL="114300" distR="114300" simplePos="0" relativeHeight="251682816" behindDoc="1" locked="0" layoutInCell="1" allowOverlap="1" wp14:anchorId="63C10EDC" wp14:editId="7EBD6046">
            <wp:simplePos x="0" y="0"/>
            <wp:positionH relativeFrom="margin">
              <wp:posOffset>324485</wp:posOffset>
            </wp:positionH>
            <wp:positionV relativeFrom="page">
              <wp:posOffset>4984750</wp:posOffset>
            </wp:positionV>
            <wp:extent cx="670052" cy="670052"/>
            <wp:effectExtent l="0" t="0" r="3175" b="3175"/>
            <wp:wrapTight wrapText="bothSides">
              <wp:wrapPolygon edited="0">
                <wp:start x="0" y="0"/>
                <wp:lineTo x="0" y="21293"/>
                <wp:lineTo x="21293" y="21293"/>
                <wp:lineTo x="21293" y="0"/>
                <wp:lineTo x="0" y="0"/>
              </wp:wrapPolygon>
            </wp:wrapTight>
            <wp:docPr id="25" name="Picture 25"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Icon&#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70052" cy="670052"/>
                    </a:xfrm>
                    <a:prstGeom prst="rect">
                      <a:avLst/>
                    </a:prstGeom>
                  </pic:spPr>
                </pic:pic>
              </a:graphicData>
            </a:graphic>
            <wp14:sizeRelH relativeFrom="margin">
              <wp14:pctWidth>0</wp14:pctWidth>
            </wp14:sizeRelH>
            <wp14:sizeRelV relativeFrom="margin">
              <wp14:pctHeight>0</wp14:pctHeight>
            </wp14:sizeRelV>
          </wp:anchor>
        </w:drawing>
      </w:r>
    </w:p>
    <w:p w14:paraId="45343B98" w14:textId="6D967E8D" w:rsidR="00E52741" w:rsidRDefault="00E52741" w:rsidP="00E52741">
      <w:pPr>
        <w:tabs>
          <w:tab w:val="left" w:pos="1670"/>
        </w:tabs>
        <w:rPr>
          <w:rFonts w:ascii="Arial" w:hAnsi="Arial" w:cs="Arial"/>
          <w:b/>
          <w:bCs/>
          <w:color w:val="0F243E" w:themeColor="text2" w:themeShade="80"/>
          <w:sz w:val="28"/>
        </w:rPr>
      </w:pPr>
      <w:r>
        <w:rPr>
          <w:rFonts w:ascii="Arial" w:hAnsi="Arial" w:cs="Arial"/>
          <w:b/>
          <w:bCs/>
          <w:noProof/>
          <w:color w:val="0F243E" w:themeColor="text2" w:themeShade="80"/>
          <w:sz w:val="28"/>
        </w:rPr>
        <mc:AlternateContent>
          <mc:Choice Requires="wps">
            <w:drawing>
              <wp:anchor distT="0" distB="0" distL="114300" distR="114300" simplePos="0" relativeHeight="251694080" behindDoc="0" locked="0" layoutInCell="1" allowOverlap="1" wp14:anchorId="5F4C4BFC" wp14:editId="2F41D63A">
                <wp:simplePos x="0" y="0"/>
                <wp:positionH relativeFrom="column">
                  <wp:posOffset>1035939</wp:posOffset>
                </wp:positionH>
                <wp:positionV relativeFrom="paragraph">
                  <wp:posOffset>61214</wp:posOffset>
                </wp:positionV>
                <wp:extent cx="6461760" cy="353568"/>
                <wp:effectExtent l="0" t="0" r="2540" b="2540"/>
                <wp:wrapNone/>
                <wp:docPr id="20" name="Text Box 20"/>
                <wp:cNvGraphicFramePr/>
                <a:graphic xmlns:a="http://schemas.openxmlformats.org/drawingml/2006/main">
                  <a:graphicData uri="http://schemas.microsoft.com/office/word/2010/wordprocessingShape">
                    <wps:wsp>
                      <wps:cNvSpPr txBox="1"/>
                      <wps:spPr>
                        <a:xfrm>
                          <a:off x="0" y="0"/>
                          <a:ext cx="6461760" cy="353568"/>
                        </a:xfrm>
                        <a:prstGeom prst="rect">
                          <a:avLst/>
                        </a:prstGeom>
                        <a:solidFill>
                          <a:schemeClr val="lt1"/>
                        </a:solidFill>
                        <a:ln w="6350">
                          <a:noFill/>
                        </a:ln>
                      </wps:spPr>
                      <wps:txbx>
                        <w:txbxContent>
                          <w:p w14:paraId="1A64E8FF" w14:textId="326A2DF6" w:rsidR="00E52741" w:rsidRPr="004D7CEB" w:rsidRDefault="0031015D" w:rsidP="00E52741">
                            <w:pPr>
                              <w:tabs>
                                <w:tab w:val="left" w:pos="1651"/>
                              </w:tabs>
                              <w:rPr>
                                <w:rFonts w:ascii="Arial" w:hAnsi="Arial" w:cs="Arial"/>
                                <w:b/>
                                <w:bCs/>
                                <w:color w:val="0F243E" w:themeColor="text2" w:themeShade="80"/>
                                <w:sz w:val="28"/>
                                <w:szCs w:val="28"/>
                              </w:rPr>
                            </w:pPr>
                            <w:r w:rsidRPr="004D7CEB">
                              <w:rPr>
                                <w:rFonts w:ascii="Arial" w:hAnsi="Arial" w:cs="Arial"/>
                                <w:b/>
                                <w:bCs/>
                                <w:color w:val="0F243E" w:themeColor="text2" w:themeShade="80"/>
                                <w:sz w:val="28"/>
                                <w:szCs w:val="28"/>
                              </w:rPr>
                              <w:t>4. Job Advert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F4C4BFC" id="Text Box 20" o:spid="_x0000_s1029" type="#_x0000_t202" style="position:absolute;margin-left:81.55pt;margin-top:4.8pt;width:508.8pt;height:27.85pt;z-index:2516940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" fillcolor="white [3201]" stroked="f" strokeweight=".5pt">
                <v:textbox>
                  <w:txbxContent>
                    <w:p w14:paraId="1A64E8FF" w14:textId="326A2DF6" w:rsidR="00E52741" w:rsidRPr="004D7CEB" w:rsidRDefault="0031015D" w:rsidP="00E52741">
                      <w:pPr>
                        <w:tabs>
                          <w:tab w:val="left" w:pos="1651"/>
                        </w:tabs>
                        <w:rPr>
                          <w:rFonts w:ascii="Arial" w:hAnsi="Arial" w:cs="Arial"/>
                          <w:b/>
                          <w:bCs/>
                          <w:color w:val="0F243E" w:themeColor="text2" w:themeShade="80"/>
                          <w:sz w:val="28"/>
                          <w:szCs w:val="28"/>
                        </w:rPr>
                      </w:pPr>
                      <w:r w:rsidRPr="004D7CEB">
                        <w:rPr>
                          <w:rFonts w:ascii="Arial" w:hAnsi="Arial" w:cs="Arial"/>
                          <w:b/>
                          <w:bCs/>
                          <w:color w:val="0F243E" w:themeColor="text2" w:themeShade="80"/>
                          <w:sz w:val="28"/>
                          <w:szCs w:val="28"/>
                        </w:rPr>
                        <w:t>4. Job Advert</w:t>
                      </w:r>
                    </w:p>
                  </w:txbxContent>
                </v:textbox>
              </v:shape>
            </w:pict>
          </mc:Fallback>
        </mc:AlternateContent>
      </w:r>
    </w:p>
    <w:p w14:paraId="2D076F25" w14:textId="763E7D9F" w:rsidR="00E52741" w:rsidRDefault="00E52741" w:rsidP="00E52741">
      <w:pPr>
        <w:tabs>
          <w:tab w:val="left" w:pos="1670"/>
        </w:tabs>
        <w:rPr>
          <w:rFonts w:ascii="Arial" w:hAnsi="Arial" w:cs="Arial"/>
          <w:b/>
          <w:bCs/>
          <w:color w:val="0F243E" w:themeColor="text2" w:themeShade="80"/>
          <w:sz w:val="28"/>
        </w:rPr>
      </w:pPr>
    </w:p>
    <w:p w14:paraId="54E3AFF3" w14:textId="1123FBC8" w:rsidR="00E52741" w:rsidRDefault="00E52741" w:rsidP="00E52741">
      <w:pPr>
        <w:tabs>
          <w:tab w:val="left" w:pos="1670"/>
        </w:tabs>
        <w:rPr>
          <w:rFonts w:ascii="Arial" w:hAnsi="Arial" w:cs="Arial"/>
          <w:b/>
          <w:bCs/>
          <w:color w:val="0F243E" w:themeColor="text2" w:themeShade="80"/>
          <w:sz w:val="28"/>
        </w:rPr>
      </w:pPr>
    </w:p>
    <w:p w14:paraId="1AAD7B18" w14:textId="3C6B6D18" w:rsidR="00E52741" w:rsidRDefault="00A869A2" w:rsidP="00E52741">
      <w:pPr>
        <w:tabs>
          <w:tab w:val="left" w:pos="1670"/>
        </w:tabs>
        <w:rPr>
          <w:rFonts w:ascii="Arial" w:hAnsi="Arial" w:cs="Arial"/>
          <w:b/>
          <w:bCs/>
          <w:color w:val="0F243E" w:themeColor="text2" w:themeShade="80"/>
          <w:sz w:val="28"/>
        </w:rPr>
      </w:pPr>
      <w:r>
        <w:rPr>
          <w:rFonts w:ascii="AUdimat" w:hAnsi="AUdimat"/>
          <w:noProof/>
          <w:lang w:eastAsia="en-GB"/>
        </w:rPr>
        <w:drawing>
          <wp:anchor distT="0" distB="0" distL="114300" distR="114300" simplePos="0" relativeHeight="251684864" behindDoc="1" locked="0" layoutInCell="1" allowOverlap="1" wp14:anchorId="5374ED61" wp14:editId="15F35E7C">
            <wp:simplePos x="0" y="0"/>
            <wp:positionH relativeFrom="margin">
              <wp:posOffset>327025</wp:posOffset>
            </wp:positionH>
            <wp:positionV relativeFrom="margin">
              <wp:posOffset>5325745</wp:posOffset>
            </wp:positionV>
            <wp:extent cx="657860" cy="659765"/>
            <wp:effectExtent l="0" t="0" r="2540" b="635"/>
            <wp:wrapTight wrapText="bothSides">
              <wp:wrapPolygon edited="0">
                <wp:start x="0" y="0"/>
                <wp:lineTo x="0" y="21205"/>
                <wp:lineTo x="21266" y="21205"/>
                <wp:lineTo x="21266" y="0"/>
                <wp:lineTo x="0" y="0"/>
              </wp:wrapPolygon>
            </wp:wrapTight>
            <wp:docPr id="23" name="Picture 23" descr="Shape, rectang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Shape, rectangle&#10;&#10;Description automatically generated"/>
                    <pic:cNvPicPr/>
                  </pic:nvPicPr>
                  <pic:blipFill>
                    <a:blip r:embed="rId17" cstate="print">
                      <a:extLst>
                        <a:ext uri="{28A0092B-C50C-407E-A947-70E740481C1C}">
                          <a14:useLocalDpi xmlns:a14="http://schemas.microsoft.com/office/drawing/2010/main" val="0"/>
                        </a:ext>
                      </a:extLst>
                    </a:blip>
                    <a:stretch>
                      <a:fillRect/>
                    </a:stretch>
                  </pic:blipFill>
                  <pic:spPr>
                    <a:xfrm>
                      <a:off x="0" y="0"/>
                      <a:ext cx="657860" cy="659765"/>
                    </a:xfrm>
                    <a:prstGeom prst="rect">
                      <a:avLst/>
                    </a:prstGeom>
                  </pic:spPr>
                </pic:pic>
              </a:graphicData>
            </a:graphic>
            <wp14:sizeRelH relativeFrom="margin">
              <wp14:pctWidth>0</wp14:pctWidth>
            </wp14:sizeRelH>
            <wp14:sizeRelV relativeFrom="margin">
              <wp14:pctHeight>0</wp14:pctHeight>
            </wp14:sizeRelV>
          </wp:anchor>
        </w:drawing>
      </w:r>
      <w:r w:rsidR="00CA47E1">
        <w:rPr>
          <w:rFonts w:ascii="Arial" w:hAnsi="Arial" w:cs="Arial"/>
          <w:b/>
          <w:bCs/>
          <w:noProof/>
          <w:color w:val="0F243E" w:themeColor="text2" w:themeShade="80"/>
          <w:sz w:val="28"/>
        </w:rPr>
        <mc:AlternateContent>
          <mc:Choice Requires="wps">
            <w:drawing>
              <wp:anchor distT="0" distB="0" distL="114300" distR="114300" simplePos="0" relativeHeight="251692032" behindDoc="0" locked="0" layoutInCell="1" allowOverlap="1" wp14:anchorId="42B2A5A7" wp14:editId="514174E9">
                <wp:simplePos x="0" y="0"/>
                <wp:positionH relativeFrom="column">
                  <wp:posOffset>1023620</wp:posOffset>
                </wp:positionH>
                <wp:positionV relativeFrom="paragraph">
                  <wp:posOffset>122936</wp:posOffset>
                </wp:positionV>
                <wp:extent cx="6461760" cy="353568"/>
                <wp:effectExtent l="0" t="0" r="2540" b="2540"/>
                <wp:wrapNone/>
                <wp:docPr id="19" name="Text Box 19"/>
                <wp:cNvGraphicFramePr/>
                <a:graphic xmlns:a="http://schemas.openxmlformats.org/drawingml/2006/main">
                  <a:graphicData uri="http://schemas.microsoft.com/office/word/2010/wordprocessingShape">
                    <wps:wsp>
                      <wps:cNvSpPr txBox="1"/>
                      <wps:spPr>
                        <a:xfrm>
                          <a:off x="0" y="0"/>
                          <a:ext cx="6461760" cy="353568"/>
                        </a:xfrm>
                        <a:prstGeom prst="rect">
                          <a:avLst/>
                        </a:prstGeom>
                        <a:solidFill>
                          <a:schemeClr val="lt1"/>
                        </a:solidFill>
                        <a:ln w="6350">
                          <a:noFill/>
                        </a:ln>
                      </wps:spPr>
                      <wps:txbx>
                        <w:txbxContent>
                          <w:p w14:paraId="3EF8B69F" w14:textId="1770BE04" w:rsidR="00E52741" w:rsidRDefault="00E52741" w:rsidP="00E52741">
                            <w:r>
                              <w:rPr>
                                <w:rFonts w:ascii="Arial" w:hAnsi="Arial" w:cs="Arial"/>
                                <w:b/>
                                <w:bCs/>
                                <w:color w:val="0F243E" w:themeColor="text2" w:themeShade="80"/>
                                <w:sz w:val="28"/>
                              </w:rPr>
                              <w:t>5</w:t>
                            </w:r>
                            <w:r w:rsidR="00CA47E1">
                              <w:rPr>
                                <w:rFonts w:ascii="Arial" w:hAnsi="Arial" w:cs="Arial"/>
                                <w:b/>
                                <w:bCs/>
                                <w:color w:val="0F243E" w:themeColor="text2" w:themeShade="80"/>
                                <w:sz w:val="28"/>
                              </w:rPr>
                              <w:t>. Job Description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2B2A5A7" id="Text Box 19" o:spid="_x0000_s1030" type="#_x0000_t202" style="position:absolute;margin-left:80.6pt;margin-top:9.7pt;width:508.8pt;height:27.85pt;z-index:2516920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" fillcolor="white [3201]" stroked="f" strokeweight=".5pt">
                <v:textbox>
                  <w:txbxContent>
                    <w:p w14:paraId="3EF8B69F" w14:textId="1770BE04" w:rsidR="00E52741" w:rsidRDefault="00E52741" w:rsidP="00E52741">
                      <w:r>
                        <w:rPr>
                          <w:rFonts w:ascii="Arial" w:hAnsi="Arial" w:cs="Arial"/>
                          <w:b/>
                          <w:bCs/>
                          <w:color w:val="0F243E" w:themeColor="text2" w:themeShade="80"/>
                          <w:sz w:val="28"/>
                        </w:rPr>
                        <w:t>5</w:t>
                      </w:r>
                      <w:r w:rsidR="00CA47E1">
                        <w:rPr>
                          <w:rFonts w:ascii="Arial" w:hAnsi="Arial" w:cs="Arial"/>
                          <w:b/>
                          <w:bCs/>
                          <w:color w:val="0F243E" w:themeColor="text2" w:themeShade="80"/>
                          <w:sz w:val="28"/>
                        </w:rPr>
                        <w:t>. Job Description</w:t>
                      </w:r>
                    </w:p>
                  </w:txbxContent>
                </v:textbox>
              </v:shape>
            </w:pict>
          </mc:Fallback>
        </mc:AlternateContent>
      </w:r>
    </w:p>
    <w:p w14:paraId="70FB1C1D" w14:textId="44313A81" w:rsidR="00E52741" w:rsidRDefault="00E52741" w:rsidP="00E52741">
      <w:pPr>
        <w:tabs>
          <w:tab w:val="left" w:pos="1670"/>
        </w:tabs>
        <w:rPr>
          <w:rFonts w:ascii="Arial" w:hAnsi="Arial" w:cs="Arial"/>
          <w:b/>
          <w:bCs/>
          <w:color w:val="0F243E" w:themeColor="text2" w:themeShade="80"/>
          <w:sz w:val="28"/>
        </w:rPr>
      </w:pPr>
    </w:p>
    <w:p w14:paraId="4267CADC" w14:textId="6E469CD9" w:rsidR="00B54DD7" w:rsidRPr="00E52741" w:rsidRDefault="00E52741" w:rsidP="00E52741">
      <w:pPr>
        <w:tabs>
          <w:tab w:val="left" w:pos="1670"/>
        </w:tabs>
        <w:rPr>
          <w:rFonts w:ascii="Arial" w:hAnsi="Arial" w:cs="Arial"/>
          <w:b/>
          <w:bCs/>
          <w:color w:val="0F243E" w:themeColor="text2" w:themeShade="80"/>
          <w:sz w:val="28"/>
        </w:rPr>
      </w:pPr>
      <w:r>
        <w:rPr>
          <w:rFonts w:ascii="Arial" w:hAnsi="Arial" w:cs="Arial"/>
          <w:b/>
          <w:bCs/>
          <w:color w:val="0F243E" w:themeColor="text2" w:themeShade="80"/>
          <w:sz w:val="28"/>
        </w:rPr>
        <w:t xml:space="preserve">                     </w:t>
      </w:r>
    </w:p>
    <w:p w14:paraId="42A823AD" w14:textId="49C773D6" w:rsidR="00B54DD7" w:rsidRDefault="00A869A2" w:rsidP="00E52741">
      <w:pPr>
        <w:ind w:left="360"/>
        <w:rPr>
          <w:rFonts w:ascii="Arial" w:hAnsi="Arial" w:cs="Arial"/>
          <w:b/>
          <w:bCs/>
          <w:color w:val="0F243E" w:themeColor="text2" w:themeShade="80"/>
          <w:sz w:val="28"/>
        </w:rPr>
      </w:pPr>
      <w:r>
        <w:rPr>
          <w:rFonts w:ascii="AUdimat" w:hAnsi="AUdimat"/>
          <w:noProof/>
          <w:lang w:eastAsia="en-GB"/>
        </w:rPr>
        <w:drawing>
          <wp:anchor distT="0" distB="0" distL="114300" distR="114300" simplePos="0" relativeHeight="251686912" behindDoc="1" locked="0" layoutInCell="1" allowOverlap="1" wp14:anchorId="19B3932B" wp14:editId="1E3EA22B">
            <wp:simplePos x="0" y="0"/>
            <wp:positionH relativeFrom="margin">
              <wp:posOffset>327025</wp:posOffset>
            </wp:positionH>
            <wp:positionV relativeFrom="page">
              <wp:posOffset>6561455</wp:posOffset>
            </wp:positionV>
            <wp:extent cx="669925" cy="671830"/>
            <wp:effectExtent l="0" t="0" r="3175" b="1270"/>
            <wp:wrapTight wrapText="bothSides">
              <wp:wrapPolygon edited="0">
                <wp:start x="0" y="0"/>
                <wp:lineTo x="0" y="21233"/>
                <wp:lineTo x="21293" y="21233"/>
                <wp:lineTo x="21293" y="0"/>
                <wp:lineTo x="0" y="0"/>
              </wp:wrapPolygon>
            </wp:wrapTight>
            <wp:docPr id="24" name="Picture 24"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Icon&#10;&#10;Description automatically generated"/>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69925" cy="671830"/>
                    </a:xfrm>
                    <a:prstGeom prst="rect">
                      <a:avLst/>
                    </a:prstGeom>
                  </pic:spPr>
                </pic:pic>
              </a:graphicData>
            </a:graphic>
            <wp14:sizeRelH relativeFrom="margin">
              <wp14:pctWidth>0</wp14:pctWidth>
            </wp14:sizeRelH>
            <wp14:sizeRelV relativeFrom="margin">
              <wp14:pctHeight>0</wp14:pctHeight>
            </wp14:sizeRelV>
          </wp:anchor>
        </w:drawing>
      </w:r>
    </w:p>
    <w:p w14:paraId="475D0B85" w14:textId="00539271" w:rsidR="00B54DD7" w:rsidRDefault="00CA47E1" w:rsidP="00E52741">
      <w:pPr>
        <w:rPr>
          <w:rFonts w:ascii="Arial" w:hAnsi="Arial" w:cs="Arial"/>
          <w:b/>
          <w:bCs/>
          <w:color w:val="0F243E" w:themeColor="text2" w:themeShade="80"/>
          <w:sz w:val="28"/>
        </w:rPr>
      </w:pPr>
      <w:r>
        <w:rPr>
          <w:rFonts w:ascii="Arial" w:hAnsi="Arial" w:cs="Arial"/>
          <w:b/>
          <w:bCs/>
          <w:noProof/>
          <w:color w:val="0F243E" w:themeColor="text2" w:themeShade="80"/>
          <w:sz w:val="28"/>
        </w:rPr>
        <mc:AlternateContent>
          <mc:Choice Requires="wps">
            <w:drawing>
              <wp:anchor distT="0" distB="0" distL="114300" distR="114300" simplePos="0" relativeHeight="251698176" behindDoc="0" locked="0" layoutInCell="1" allowOverlap="1" wp14:anchorId="03AB236E" wp14:editId="1B10BE22">
                <wp:simplePos x="0" y="0"/>
                <wp:positionH relativeFrom="column">
                  <wp:posOffset>1024128</wp:posOffset>
                </wp:positionH>
                <wp:positionV relativeFrom="paragraph">
                  <wp:posOffset>67183</wp:posOffset>
                </wp:positionV>
                <wp:extent cx="6461760" cy="353568"/>
                <wp:effectExtent l="0" t="0" r="2540" b="2540"/>
                <wp:wrapNone/>
                <wp:docPr id="28" name="Text Box 28"/>
                <wp:cNvGraphicFramePr/>
                <a:graphic xmlns:a="http://schemas.openxmlformats.org/drawingml/2006/main">
                  <a:graphicData uri="http://schemas.microsoft.com/office/word/2010/wordprocessingShape">
                    <wps:wsp>
                      <wps:cNvSpPr txBox="1"/>
                      <wps:spPr>
                        <a:xfrm>
                          <a:off x="0" y="0"/>
                          <a:ext cx="6461760" cy="353568"/>
                        </a:xfrm>
                        <a:prstGeom prst="rect">
                          <a:avLst/>
                        </a:prstGeom>
                        <a:solidFill>
                          <a:schemeClr val="lt1"/>
                        </a:solidFill>
                        <a:ln w="6350">
                          <a:noFill/>
                        </a:ln>
                      </wps:spPr>
                      <wps:txbx>
                        <w:txbxContent>
                          <w:p w14:paraId="1C87F78B" w14:textId="2E8C5DF0" w:rsidR="00CA47E1" w:rsidRDefault="00CA47E1" w:rsidP="00CA47E1">
                            <w:r>
                              <w:rPr>
                                <w:rFonts w:ascii="Arial" w:hAnsi="Arial" w:cs="Arial"/>
                                <w:b/>
                                <w:bCs/>
                                <w:color w:val="0F243E" w:themeColor="text2" w:themeShade="80"/>
                                <w:sz w:val="28"/>
                              </w:rPr>
                              <w:t>6. Person Specification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3AB236E" id="Text Box 28" o:spid="_x0000_s1031" type="#_x0000_t202" style="position:absolute;margin-left:80.65pt;margin-top:5.3pt;width:508.8pt;height:27.85pt;z-index:2516981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" fillcolor="white [3201]" stroked="f" strokeweight=".5pt">
                <v:textbox>
                  <w:txbxContent>
                    <w:p w14:paraId="1C87F78B" w14:textId="2E8C5DF0" w:rsidR="00CA47E1" w:rsidRDefault="00CA47E1" w:rsidP="00CA47E1">
                      <w:r>
                        <w:rPr>
                          <w:rFonts w:ascii="Arial" w:hAnsi="Arial" w:cs="Arial"/>
                          <w:b/>
                          <w:bCs/>
                          <w:color w:val="0F243E" w:themeColor="text2" w:themeShade="80"/>
                          <w:sz w:val="28"/>
                        </w:rPr>
                        <w:t>6. Person Specification</w:t>
                      </w:r>
                    </w:p>
                  </w:txbxContent>
                </v:textbox>
              </v:shape>
            </w:pict>
          </mc:Fallback>
        </mc:AlternateContent>
      </w:r>
    </w:p>
    <w:p w14:paraId="16D8D9C3" w14:textId="063D698E" w:rsidR="00B54DD7" w:rsidRDefault="00B54DD7" w:rsidP="00E52741">
      <w:pPr>
        <w:ind w:left="360"/>
        <w:rPr>
          <w:rFonts w:ascii="Arial" w:hAnsi="Arial" w:cs="Arial"/>
          <w:b/>
          <w:bCs/>
          <w:color w:val="0F243E" w:themeColor="text2" w:themeShade="80"/>
          <w:sz w:val="28"/>
        </w:rPr>
      </w:pPr>
    </w:p>
    <w:p w14:paraId="38A240F3" w14:textId="5037218D" w:rsidR="000D7A68" w:rsidRDefault="000D7A68" w:rsidP="00C42168">
      <w:pPr>
        <w:rPr>
          <w:rFonts w:ascii="Arial" w:hAnsi="Arial" w:cs="Arial"/>
          <w:sz w:val="28"/>
        </w:rPr>
      </w:pPr>
    </w:p>
    <w:p w14:paraId="4A1B4272" w14:textId="2DA1D106" w:rsidR="000D7A68" w:rsidRDefault="000D7A68" w:rsidP="00C42168">
      <w:pPr>
        <w:rPr>
          <w:rFonts w:ascii="Arial" w:hAnsi="Arial" w:cs="Arial"/>
          <w:sz w:val="28"/>
        </w:rPr>
      </w:pPr>
    </w:p>
    <w:p w14:paraId="726EE158" w14:textId="52A29138" w:rsidR="000D7A68" w:rsidRDefault="000D7A68" w:rsidP="00C42168">
      <w:pPr>
        <w:rPr>
          <w:rFonts w:ascii="Arial" w:hAnsi="Arial" w:cs="Arial"/>
          <w:sz w:val="28"/>
        </w:rPr>
      </w:pPr>
    </w:p>
    <w:p w14:paraId="2E6F45CB" w14:textId="28511AF0" w:rsidR="00D82C86" w:rsidRDefault="00D82C86" w:rsidP="00C42168">
      <w:pPr>
        <w:rPr>
          <w:rFonts w:ascii="Arial" w:hAnsi="Arial" w:cs="Arial"/>
          <w:sz w:val="28"/>
        </w:rPr>
      </w:pPr>
    </w:p>
    <w:p w14:paraId="31DA3058" w14:textId="706B4219" w:rsidR="00CA47E1" w:rsidRPr="00CE21A0" w:rsidRDefault="00CA47E1" w:rsidP="00C42168">
      <w:pPr>
        <w:rPr>
          <w:rFonts w:ascii="Arial" w:hAnsi="Arial" w:cs="Arial"/>
          <w:sz w:val="28"/>
        </w:rPr>
      </w:pPr>
    </w:p>
    <w:p w14:paraId="7DD54234" w14:textId="5774E66F" w:rsidR="00C42168" w:rsidRPr="00CE21A0" w:rsidRDefault="00C42168" w:rsidP="00C42168">
      <w:pPr>
        <w:rPr>
          <w:rFonts w:ascii="Arial" w:hAnsi="Arial" w:cs="Arial"/>
          <w:sz w:val="28"/>
        </w:rPr>
      </w:pPr>
    </w:p>
    <w:p w14:paraId="4CF240DA" w14:textId="5EBCCD0B" w:rsidR="000D7A68" w:rsidRDefault="000D7A68" w:rsidP="00CA47E1">
      <w:pPr>
        <w:rPr>
          <w:rFonts w:ascii="Arial" w:hAnsi="Arial" w:cs="Arial"/>
          <w:b/>
        </w:rPr>
      </w:pPr>
    </w:p>
    <w:p w14:paraId="11939CF9" w14:textId="03527C02" w:rsidR="00C84638" w:rsidRPr="00E52741" w:rsidRDefault="00C84638" w:rsidP="00C84638">
      <w:pPr>
        <w:jc w:val="center"/>
        <w:rPr>
          <w:rFonts w:ascii="Arial" w:hAnsi="Arial" w:cs="Arial"/>
          <w:b/>
          <w:bCs/>
          <w:color w:val="0F243E" w:themeColor="text2" w:themeShade="80"/>
          <w:sz w:val="28"/>
        </w:rPr>
      </w:pPr>
    </w:p>
    <w:p w14:paraId="0769D6B4" w14:textId="505BF1CE" w:rsidR="00C84638" w:rsidRPr="00D20ED0" w:rsidRDefault="00C84638" w:rsidP="00D20ED0">
      <w:pPr>
        <w:jc w:val="center"/>
        <w:rPr>
          <w:rFonts w:ascii="Arial" w:hAnsi="Arial" w:cs="Arial"/>
          <w:b/>
        </w:rPr>
      </w:pPr>
    </w:p>
    <w:p w14:paraId="557C3FCF" w14:textId="77777777" w:rsidR="00D20ED0" w:rsidRDefault="00D20ED0" w:rsidP="00C84638">
      <w:pPr>
        <w:jc w:val="center"/>
        <w:rPr>
          <w:rFonts w:ascii="Arial" w:hAnsi="Arial" w:cs="Arial"/>
          <w:b/>
          <w:bCs/>
          <w:color w:val="0F243E" w:themeColor="text2" w:themeShade="80"/>
          <w:sz w:val="28"/>
        </w:rPr>
      </w:pPr>
    </w:p>
    <w:p w14:paraId="5A2B28A5" w14:textId="77777777" w:rsidR="00D20ED0" w:rsidRDefault="00D20ED0" w:rsidP="00C84638">
      <w:pPr>
        <w:jc w:val="center"/>
        <w:rPr>
          <w:rFonts w:ascii="Arial" w:hAnsi="Arial" w:cs="Arial"/>
          <w:b/>
          <w:bCs/>
          <w:color w:val="0F243E" w:themeColor="text2" w:themeShade="80"/>
          <w:sz w:val="28"/>
        </w:rPr>
      </w:pPr>
    </w:p>
    <w:p w14:paraId="0D32CC24" w14:textId="77777777" w:rsidR="00D20ED0" w:rsidRDefault="00D20ED0" w:rsidP="00C84638">
      <w:pPr>
        <w:jc w:val="center"/>
        <w:rPr>
          <w:rFonts w:ascii="Arial" w:hAnsi="Arial" w:cs="Arial"/>
          <w:b/>
          <w:bCs/>
          <w:color w:val="0F243E" w:themeColor="text2" w:themeShade="80"/>
          <w:sz w:val="28"/>
        </w:rPr>
      </w:pPr>
    </w:p>
    <w:p w14:paraId="31F0FB31" w14:textId="77777777" w:rsidR="00D20ED0" w:rsidRDefault="00D20ED0" w:rsidP="00C84638">
      <w:pPr>
        <w:jc w:val="center"/>
        <w:rPr>
          <w:rFonts w:ascii="Arial" w:hAnsi="Arial" w:cs="Arial"/>
          <w:b/>
          <w:bCs/>
          <w:color w:val="0F243E" w:themeColor="text2" w:themeShade="80"/>
          <w:sz w:val="28"/>
        </w:rPr>
      </w:pPr>
    </w:p>
    <w:p w14:paraId="5117F55C" w14:textId="77777777" w:rsidR="00D20ED0" w:rsidRDefault="00D20ED0" w:rsidP="00C84638">
      <w:pPr>
        <w:jc w:val="center"/>
        <w:rPr>
          <w:rFonts w:ascii="Arial" w:hAnsi="Arial" w:cs="Arial"/>
          <w:b/>
          <w:bCs/>
          <w:color w:val="0F243E" w:themeColor="text2" w:themeShade="80"/>
          <w:sz w:val="28"/>
        </w:rPr>
      </w:pPr>
    </w:p>
    <w:p w14:paraId="0E5BB361" w14:textId="77777777" w:rsidR="00D20ED0" w:rsidRDefault="00D20ED0" w:rsidP="00C84638">
      <w:pPr>
        <w:jc w:val="center"/>
        <w:rPr>
          <w:rFonts w:ascii="Arial" w:hAnsi="Arial" w:cs="Arial"/>
          <w:b/>
          <w:bCs/>
          <w:color w:val="0F243E" w:themeColor="text2" w:themeShade="80"/>
          <w:sz w:val="28"/>
        </w:rPr>
      </w:pPr>
    </w:p>
    <w:p w14:paraId="03D9A3A4" w14:textId="77777777" w:rsidR="00D20ED0" w:rsidRDefault="00D20ED0" w:rsidP="00C84638">
      <w:pPr>
        <w:jc w:val="center"/>
        <w:rPr>
          <w:rFonts w:ascii="Arial" w:hAnsi="Arial" w:cs="Arial"/>
          <w:b/>
          <w:bCs/>
          <w:color w:val="0F243E" w:themeColor="text2" w:themeShade="80"/>
          <w:sz w:val="28"/>
        </w:rPr>
      </w:pPr>
    </w:p>
    <w:p w14:paraId="507E2F35" w14:textId="6A20C8F9" w:rsidR="00D20ED0" w:rsidRDefault="00D20ED0" w:rsidP="00C84638">
      <w:pPr>
        <w:jc w:val="center"/>
        <w:rPr>
          <w:rFonts w:ascii="Arial" w:hAnsi="Arial" w:cs="Arial"/>
          <w:b/>
          <w:bCs/>
          <w:color w:val="0F243E" w:themeColor="text2" w:themeShade="80"/>
          <w:sz w:val="28"/>
        </w:rPr>
      </w:pPr>
      <w:r>
        <w:rPr>
          <w:rFonts w:ascii="Arial" w:hAnsi="Arial" w:cs="Arial"/>
          <w:b/>
          <w:noProof/>
        </w:rPr>
        <w:lastRenderedPageBreak/>
        <w:drawing>
          <wp:anchor distT="0" distB="0" distL="114300" distR="114300" simplePos="0" relativeHeight="251706368" behindDoc="0" locked="0" layoutInCell="1" allowOverlap="1" wp14:anchorId="0E4EC52E" wp14:editId="0094197C">
            <wp:simplePos x="0" y="0"/>
            <wp:positionH relativeFrom="page">
              <wp:posOffset>5486400</wp:posOffset>
            </wp:positionH>
            <wp:positionV relativeFrom="paragraph">
              <wp:posOffset>34</wp:posOffset>
            </wp:positionV>
            <wp:extent cx="1704975" cy="1499202"/>
            <wp:effectExtent l="0" t="0" r="0" b="6350"/>
            <wp:wrapThrough wrapText="bothSides">
              <wp:wrapPolygon edited="0">
                <wp:start x="0" y="0"/>
                <wp:lineTo x="0" y="21417"/>
                <wp:lineTo x="21238" y="21417"/>
                <wp:lineTo x="21238" y="0"/>
                <wp:lineTo x="0" y="0"/>
              </wp:wrapPolygon>
            </wp:wrapThrough>
            <wp:docPr id="333219962" name="Picture 333219962" descr="A group of kids playing outsi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7956037" name="Picture 8" descr="A group of kids playing outside&#10;&#10;Description automatically generated"/>
                    <pic:cNvPicPr/>
                  </pic:nvPicPr>
                  <pic:blipFill>
                    <a:blip r:embed="rId19"/>
                    <a:stretch>
                      <a:fillRect/>
                    </a:stretch>
                  </pic:blipFill>
                  <pic:spPr>
                    <a:xfrm>
                      <a:off x="0" y="0"/>
                      <a:ext cx="1709822" cy="1503464"/>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b/>
          <w:noProof/>
        </w:rPr>
        <w:drawing>
          <wp:anchor distT="0" distB="0" distL="114300" distR="114300" simplePos="0" relativeHeight="251703296" behindDoc="1" locked="0" layoutInCell="1" allowOverlap="1" wp14:anchorId="07B721B2" wp14:editId="7E0154D6">
            <wp:simplePos x="0" y="0"/>
            <wp:positionH relativeFrom="column">
              <wp:posOffset>-28575</wp:posOffset>
            </wp:positionH>
            <wp:positionV relativeFrom="paragraph">
              <wp:posOffset>0</wp:posOffset>
            </wp:positionV>
            <wp:extent cx="1746250" cy="1495425"/>
            <wp:effectExtent l="0" t="0" r="6350" b="9525"/>
            <wp:wrapTight wrapText="bothSides">
              <wp:wrapPolygon edited="0">
                <wp:start x="0" y="0"/>
                <wp:lineTo x="0" y="21462"/>
                <wp:lineTo x="21443" y="21462"/>
                <wp:lineTo x="21443" y="0"/>
                <wp:lineTo x="0" y="0"/>
              </wp:wrapPolygon>
            </wp:wrapTight>
            <wp:docPr id="1661404870" name="Picture 4" descr="A group of girls in school uniform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404870" name="Picture 4" descr="A group of girls in school uniforms&#10;&#10;Description automatically generated"/>
                    <pic:cNvPicPr/>
                  </pic:nvPicPr>
                  <pic:blipFill rotWithShape="1">
                    <a:blip r:embed="rId20"/>
                    <a:srcRect/>
                    <a:stretch/>
                  </pic:blipFill>
                  <pic:spPr bwMode="auto">
                    <a:xfrm>
                      <a:off x="0" y="0"/>
                      <a:ext cx="1746250" cy="14954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4B16105" w14:textId="0196A666" w:rsidR="00D20ED0" w:rsidRDefault="00C84638" w:rsidP="00C84638">
      <w:pPr>
        <w:jc w:val="center"/>
        <w:rPr>
          <w:rFonts w:ascii="Arial" w:hAnsi="Arial" w:cs="Arial"/>
          <w:b/>
          <w:bCs/>
          <w:color w:val="0F243E" w:themeColor="text2" w:themeShade="80"/>
          <w:sz w:val="28"/>
        </w:rPr>
      </w:pPr>
      <w:r w:rsidRPr="00E52741">
        <w:rPr>
          <w:rFonts w:ascii="Arial" w:hAnsi="Arial" w:cs="Arial"/>
          <w:b/>
          <w:bCs/>
          <w:color w:val="0F243E" w:themeColor="text2" w:themeShade="80"/>
          <w:sz w:val="28"/>
        </w:rPr>
        <w:t>The Enquire Learning Trust</w:t>
      </w:r>
    </w:p>
    <w:p w14:paraId="6F4E15C9" w14:textId="27B2341D" w:rsidR="00C84638" w:rsidRPr="00E52741" w:rsidRDefault="00C84638" w:rsidP="00C84638">
      <w:pPr>
        <w:jc w:val="center"/>
        <w:rPr>
          <w:rFonts w:ascii="Arial" w:hAnsi="Arial" w:cs="Arial"/>
          <w:b/>
          <w:bCs/>
          <w:color w:val="0F243E" w:themeColor="text2" w:themeShade="80"/>
          <w:sz w:val="28"/>
        </w:rPr>
      </w:pPr>
      <w:r w:rsidRPr="00E52741">
        <w:rPr>
          <w:rFonts w:ascii="Arial" w:hAnsi="Arial" w:cs="Arial"/>
          <w:b/>
          <w:bCs/>
          <w:color w:val="0F243E" w:themeColor="text2" w:themeShade="80"/>
          <w:sz w:val="28"/>
        </w:rPr>
        <w:t>Visions, Values and Mission</w:t>
      </w:r>
    </w:p>
    <w:p w14:paraId="6C3D810C" w14:textId="2E0A03C1" w:rsidR="00E94CCB" w:rsidRDefault="00E94CCB" w:rsidP="00C42168">
      <w:pPr>
        <w:jc w:val="center"/>
        <w:rPr>
          <w:rFonts w:ascii="Arial" w:hAnsi="Arial" w:cs="Arial"/>
          <w:b/>
        </w:rPr>
      </w:pPr>
    </w:p>
    <w:p w14:paraId="424C8DEC" w14:textId="0A52C4F3" w:rsidR="00E94CCB" w:rsidRDefault="00E94CCB" w:rsidP="00C42168">
      <w:pPr>
        <w:jc w:val="center"/>
        <w:rPr>
          <w:rFonts w:ascii="Arial" w:hAnsi="Arial" w:cs="Arial"/>
          <w:b/>
        </w:rPr>
      </w:pPr>
    </w:p>
    <w:p w14:paraId="6A7198A6" w14:textId="5662DD72" w:rsidR="00E94CCB" w:rsidRDefault="00E94CCB" w:rsidP="00D20ED0">
      <w:pPr>
        <w:jc w:val="center"/>
        <w:rPr>
          <w:rFonts w:ascii="Arial" w:hAnsi="Arial" w:cs="Arial"/>
          <w:b/>
        </w:rPr>
      </w:pPr>
    </w:p>
    <w:p w14:paraId="005BC48A" w14:textId="21A5A7C6" w:rsidR="00C42168" w:rsidRPr="00CE21A0" w:rsidRDefault="00C42168" w:rsidP="00D20ED0">
      <w:pPr>
        <w:jc w:val="center"/>
        <w:rPr>
          <w:rFonts w:ascii="Arial" w:hAnsi="Arial" w:cs="Arial"/>
          <w:b/>
        </w:rPr>
      </w:pPr>
      <w:r w:rsidRPr="00CE21A0">
        <w:rPr>
          <w:rFonts w:ascii="Arial" w:hAnsi="Arial" w:cs="Arial"/>
          <w:b/>
        </w:rPr>
        <w:t>The Enquire Learning Trust</w:t>
      </w:r>
    </w:p>
    <w:p w14:paraId="5B8FA531" w14:textId="77777777" w:rsidR="005D4FB3" w:rsidRPr="00CE21A0" w:rsidRDefault="005D4FB3" w:rsidP="00D20ED0">
      <w:pPr>
        <w:jc w:val="center"/>
        <w:rPr>
          <w:rFonts w:ascii="Arial" w:hAnsi="Arial" w:cs="Arial"/>
          <w:b/>
        </w:rPr>
      </w:pPr>
    </w:p>
    <w:p w14:paraId="30C13872" w14:textId="1706CCCC" w:rsidR="00C42168" w:rsidRPr="00CE21A0" w:rsidRDefault="006970FE" w:rsidP="00D20ED0">
      <w:pPr>
        <w:jc w:val="center"/>
        <w:rPr>
          <w:rFonts w:ascii="Arial" w:hAnsi="Arial" w:cs="Arial"/>
        </w:rPr>
      </w:pPr>
      <w:r w:rsidRPr="00CE21A0">
        <w:rPr>
          <w:rFonts w:ascii="Arial" w:hAnsi="Arial" w:cs="Arial"/>
        </w:rPr>
        <w:t>We</w:t>
      </w:r>
      <w:r w:rsidR="00C42168" w:rsidRPr="00CE21A0">
        <w:rPr>
          <w:rFonts w:ascii="Arial" w:hAnsi="Arial" w:cs="Arial"/>
        </w:rPr>
        <w:t xml:space="preserve"> are a multi-academy tr</w:t>
      </w:r>
      <w:r w:rsidR="005D4FB3" w:rsidRPr="00CE21A0">
        <w:rPr>
          <w:rFonts w:ascii="Arial" w:hAnsi="Arial" w:cs="Arial"/>
        </w:rPr>
        <w:t xml:space="preserve">ust currently responsible for </w:t>
      </w:r>
      <w:r w:rsidR="00EF66FB" w:rsidRPr="00CE21A0">
        <w:rPr>
          <w:rFonts w:ascii="Arial" w:hAnsi="Arial" w:cs="Arial"/>
        </w:rPr>
        <w:t>3</w:t>
      </w:r>
      <w:r w:rsidR="00E94CCB">
        <w:rPr>
          <w:rFonts w:ascii="Arial" w:hAnsi="Arial" w:cs="Arial"/>
        </w:rPr>
        <w:t>2</w:t>
      </w:r>
      <w:r w:rsidR="00C42168" w:rsidRPr="00CE21A0">
        <w:rPr>
          <w:rFonts w:ascii="Arial" w:hAnsi="Arial" w:cs="Arial"/>
        </w:rPr>
        <w:t xml:space="preserve"> academies in four clusters across the North of </w:t>
      </w:r>
      <w:proofErr w:type="gramStart"/>
      <w:r w:rsidR="00C42168" w:rsidRPr="00CE21A0">
        <w:rPr>
          <w:rFonts w:ascii="Arial" w:hAnsi="Arial" w:cs="Arial"/>
        </w:rPr>
        <w:t>England;</w:t>
      </w:r>
      <w:proofErr w:type="gramEnd"/>
      <w:r w:rsidR="00C42168" w:rsidRPr="00CE21A0">
        <w:rPr>
          <w:rFonts w:ascii="Arial" w:hAnsi="Arial" w:cs="Arial"/>
        </w:rPr>
        <w:t xml:space="preserve"> North East Lincolnshire, Hull, Manchester</w:t>
      </w:r>
      <w:r w:rsidR="00230459">
        <w:rPr>
          <w:rFonts w:ascii="Arial" w:hAnsi="Arial" w:cs="Arial"/>
        </w:rPr>
        <w:t>, Teesside and North Yorkshire</w:t>
      </w:r>
      <w:r w:rsidR="00C42168" w:rsidRPr="00CE21A0">
        <w:rPr>
          <w:rFonts w:ascii="Arial" w:hAnsi="Arial" w:cs="Arial"/>
        </w:rPr>
        <w:t>.</w:t>
      </w:r>
    </w:p>
    <w:p w14:paraId="7F9F4800" w14:textId="77777777" w:rsidR="00C42168" w:rsidRPr="00CE21A0" w:rsidRDefault="00C42168" w:rsidP="00C42168">
      <w:pPr>
        <w:rPr>
          <w:rFonts w:ascii="Arial" w:hAnsi="Arial" w:cs="Arial"/>
        </w:rPr>
      </w:pPr>
    </w:p>
    <w:p w14:paraId="1C9A18FF" w14:textId="77777777" w:rsidR="00C42168" w:rsidRPr="00CE21A0" w:rsidRDefault="006970FE" w:rsidP="00C42168">
      <w:pPr>
        <w:rPr>
          <w:rFonts w:ascii="Arial" w:hAnsi="Arial" w:cs="Arial"/>
        </w:rPr>
      </w:pPr>
      <w:r w:rsidRPr="00CE21A0">
        <w:rPr>
          <w:rFonts w:ascii="Arial" w:hAnsi="Arial" w:cs="Arial"/>
        </w:rPr>
        <w:t>We work</w:t>
      </w:r>
      <w:r w:rsidR="005E11C5" w:rsidRPr="00CE21A0">
        <w:rPr>
          <w:rFonts w:ascii="Arial" w:hAnsi="Arial" w:cs="Arial"/>
        </w:rPr>
        <w:t xml:space="preserve"> in complete collaborat</w:t>
      </w:r>
      <w:r w:rsidRPr="00CE21A0">
        <w:rPr>
          <w:rFonts w:ascii="Arial" w:hAnsi="Arial" w:cs="Arial"/>
        </w:rPr>
        <w:t>ion with each of our academies and place</w:t>
      </w:r>
      <w:r w:rsidR="005E11C5" w:rsidRPr="00CE21A0">
        <w:rPr>
          <w:rFonts w:ascii="Arial" w:hAnsi="Arial" w:cs="Arial"/>
        </w:rPr>
        <w:t xml:space="preserve"> a strong emphasis on school-to-school support and learning. </w:t>
      </w:r>
      <w:r w:rsidR="00C42168" w:rsidRPr="00CE21A0">
        <w:rPr>
          <w:rFonts w:ascii="Arial" w:hAnsi="Arial" w:cs="Arial"/>
        </w:rPr>
        <w:t>Our academies work in collaboration with one another, sharing both the</w:t>
      </w:r>
      <w:r w:rsidRPr="00CE21A0">
        <w:rPr>
          <w:rFonts w:ascii="Arial" w:hAnsi="Arial" w:cs="Arial"/>
        </w:rPr>
        <w:t xml:space="preserve">ir talent and ideas with others, </w:t>
      </w:r>
      <w:r w:rsidR="00C42168" w:rsidRPr="00CE21A0">
        <w:rPr>
          <w:rFonts w:ascii="Arial" w:hAnsi="Arial" w:cs="Arial"/>
        </w:rPr>
        <w:t>giving employees the opportunity to learn from individuals within our other academies.</w:t>
      </w:r>
    </w:p>
    <w:p w14:paraId="5EBD9ED0" w14:textId="77777777" w:rsidR="006970FE" w:rsidRPr="00CE21A0" w:rsidRDefault="006970FE" w:rsidP="00C42168">
      <w:pPr>
        <w:rPr>
          <w:rFonts w:ascii="Arial" w:hAnsi="Arial" w:cs="Arial"/>
        </w:rPr>
      </w:pPr>
    </w:p>
    <w:p w14:paraId="2B8289E6" w14:textId="021F66D8" w:rsidR="00B307DD" w:rsidRPr="00CE21A0" w:rsidRDefault="00C42168" w:rsidP="009B47A2">
      <w:pPr>
        <w:rPr>
          <w:rFonts w:ascii="Arial" w:hAnsi="Arial" w:cs="Arial"/>
        </w:rPr>
      </w:pPr>
      <w:r w:rsidRPr="00CE21A0">
        <w:rPr>
          <w:rFonts w:ascii="Arial" w:hAnsi="Arial" w:cs="Arial"/>
        </w:rPr>
        <w:t xml:space="preserve">We recognise that </w:t>
      </w:r>
      <w:r w:rsidR="00B307DD" w:rsidRPr="00CE21A0">
        <w:rPr>
          <w:rFonts w:ascii="Arial" w:hAnsi="Arial" w:cs="Arial"/>
        </w:rPr>
        <w:t xml:space="preserve">the most important assets we have are our employees, and for our academies to succeed we need to ensure we employ the very best people </w:t>
      </w:r>
      <w:r w:rsidR="007C6DAC">
        <w:rPr>
          <w:rFonts w:ascii="Arial" w:hAnsi="Arial" w:cs="Arial"/>
        </w:rPr>
        <w:t>in</w:t>
      </w:r>
      <w:r w:rsidR="00B307DD" w:rsidRPr="00CE21A0">
        <w:rPr>
          <w:rFonts w:ascii="Arial" w:hAnsi="Arial" w:cs="Arial"/>
        </w:rPr>
        <w:t xml:space="preserve"> every single role. Our core values and beliefs are consistent throughout </w:t>
      </w:r>
      <w:proofErr w:type="gramStart"/>
      <w:r w:rsidR="00B307DD" w:rsidRPr="00CE21A0">
        <w:rPr>
          <w:rFonts w:ascii="Arial" w:hAnsi="Arial" w:cs="Arial"/>
        </w:rPr>
        <w:t>all of</w:t>
      </w:r>
      <w:proofErr w:type="gramEnd"/>
      <w:r w:rsidR="00B307DD" w:rsidRPr="00CE21A0">
        <w:rPr>
          <w:rFonts w:ascii="Arial" w:hAnsi="Arial" w:cs="Arial"/>
        </w:rPr>
        <w:t xml:space="preserve"> our academies, and our </w:t>
      </w:r>
      <w:r w:rsidR="005E11C5" w:rsidRPr="00CE21A0">
        <w:rPr>
          <w:rFonts w:ascii="Arial" w:hAnsi="Arial" w:cs="Arial"/>
        </w:rPr>
        <w:t xml:space="preserve">keys to success are at the heart of everything we do. </w:t>
      </w:r>
    </w:p>
    <w:p w14:paraId="49F10B74" w14:textId="77777777" w:rsidR="005E11C5" w:rsidRPr="00CE21A0" w:rsidRDefault="005E11C5" w:rsidP="009B47A2">
      <w:pPr>
        <w:rPr>
          <w:rFonts w:ascii="Arial" w:hAnsi="Arial" w:cs="Arial"/>
        </w:rPr>
      </w:pPr>
    </w:p>
    <w:p w14:paraId="3F51453F" w14:textId="77777777" w:rsidR="005E11C5" w:rsidRPr="00CE21A0" w:rsidRDefault="005E11C5" w:rsidP="009B47A2">
      <w:pPr>
        <w:rPr>
          <w:rFonts w:ascii="Arial" w:hAnsi="Arial" w:cs="Arial"/>
        </w:rPr>
      </w:pPr>
      <w:r w:rsidRPr="00CE21A0">
        <w:rPr>
          <w:rFonts w:ascii="Arial" w:hAnsi="Arial" w:cs="Arial"/>
        </w:rPr>
        <w:t>Every rol</w:t>
      </w:r>
      <w:r w:rsidR="006970FE" w:rsidRPr="00CE21A0">
        <w:rPr>
          <w:rFonts w:ascii="Arial" w:hAnsi="Arial" w:cs="Arial"/>
        </w:rPr>
        <w:t>e across the Trust is valued,</w:t>
      </w:r>
      <w:r w:rsidRPr="00CE21A0">
        <w:rPr>
          <w:rFonts w:ascii="Arial" w:hAnsi="Arial" w:cs="Arial"/>
        </w:rPr>
        <w:t xml:space="preserve"> appreciated</w:t>
      </w:r>
      <w:r w:rsidR="006970FE" w:rsidRPr="00CE21A0">
        <w:rPr>
          <w:rFonts w:ascii="Arial" w:hAnsi="Arial" w:cs="Arial"/>
        </w:rPr>
        <w:t xml:space="preserve"> and purposeful</w:t>
      </w:r>
      <w:r w:rsidRPr="00CE21A0">
        <w:rPr>
          <w:rFonts w:ascii="Arial" w:hAnsi="Arial" w:cs="Arial"/>
        </w:rPr>
        <w:t xml:space="preserve">. We </w:t>
      </w:r>
      <w:r w:rsidR="006970FE" w:rsidRPr="00CE21A0">
        <w:rPr>
          <w:rFonts w:ascii="Arial" w:hAnsi="Arial" w:cs="Arial"/>
        </w:rPr>
        <w:t>believe</w:t>
      </w:r>
      <w:r w:rsidRPr="00CE21A0">
        <w:rPr>
          <w:rFonts w:ascii="Arial" w:hAnsi="Arial" w:cs="Arial"/>
        </w:rPr>
        <w:t xml:space="preserve"> that the outcome of every role across the Trust should improve the education each of our learners receive. Whether teaching, support or leadership, every </w:t>
      </w:r>
      <w:r w:rsidR="006970FE" w:rsidRPr="00CE21A0">
        <w:rPr>
          <w:rFonts w:ascii="Arial" w:hAnsi="Arial" w:cs="Arial"/>
        </w:rPr>
        <w:t xml:space="preserve">single </w:t>
      </w:r>
      <w:r w:rsidRPr="00CE21A0">
        <w:rPr>
          <w:rFonts w:ascii="Arial" w:hAnsi="Arial" w:cs="Arial"/>
        </w:rPr>
        <w:t>role is vital to the success of our academies.</w:t>
      </w:r>
    </w:p>
    <w:p w14:paraId="2BDA4F24" w14:textId="77777777" w:rsidR="005E11C5" w:rsidRPr="00CE21A0" w:rsidRDefault="005E11C5" w:rsidP="009B47A2">
      <w:pPr>
        <w:rPr>
          <w:rFonts w:ascii="Arial" w:hAnsi="Arial" w:cs="Arial"/>
        </w:rPr>
      </w:pPr>
    </w:p>
    <w:p w14:paraId="711AD5F7" w14:textId="148C07D6" w:rsidR="005E11C5" w:rsidRPr="00CE21A0" w:rsidRDefault="005E11C5" w:rsidP="009B47A2">
      <w:pPr>
        <w:rPr>
          <w:rFonts w:ascii="Arial" w:hAnsi="Arial" w:cs="Arial"/>
        </w:rPr>
      </w:pPr>
      <w:r w:rsidRPr="00CE21A0">
        <w:rPr>
          <w:rFonts w:ascii="Arial" w:hAnsi="Arial" w:cs="Arial"/>
        </w:rPr>
        <w:t xml:space="preserve">We also recognise that </w:t>
      </w:r>
      <w:proofErr w:type="gramStart"/>
      <w:r w:rsidRPr="00CE21A0">
        <w:rPr>
          <w:rFonts w:ascii="Arial" w:hAnsi="Arial" w:cs="Arial"/>
        </w:rPr>
        <w:t>all of</w:t>
      </w:r>
      <w:proofErr w:type="gramEnd"/>
      <w:r w:rsidRPr="00CE21A0">
        <w:rPr>
          <w:rFonts w:ascii="Arial" w:hAnsi="Arial" w:cs="Arial"/>
        </w:rPr>
        <w:t xml:space="preserve"> our academies are different, and we encourage individuality. </w:t>
      </w:r>
      <w:r w:rsidR="006970FE" w:rsidRPr="00CE21A0">
        <w:rPr>
          <w:rFonts w:ascii="Arial" w:hAnsi="Arial" w:cs="Arial"/>
        </w:rPr>
        <w:t>Whilst we believe our academies should work together to support best practice and to sha</w:t>
      </w:r>
      <w:r w:rsidR="00961677" w:rsidRPr="00CE21A0">
        <w:rPr>
          <w:rFonts w:ascii="Arial" w:hAnsi="Arial" w:cs="Arial"/>
        </w:rPr>
        <w:t>re ideas, we don’t believe tha</w:t>
      </w:r>
      <w:r w:rsidR="006970FE" w:rsidRPr="00CE21A0">
        <w:rPr>
          <w:rFonts w:ascii="Arial" w:hAnsi="Arial" w:cs="Arial"/>
        </w:rPr>
        <w:t>t implementing blanket priorities and objectives is pertinent to a successful academy, and</w:t>
      </w:r>
      <w:r w:rsidR="00F737D1">
        <w:rPr>
          <w:rFonts w:ascii="Arial" w:hAnsi="Arial" w:cs="Arial"/>
        </w:rPr>
        <w:t xml:space="preserve"> we</w:t>
      </w:r>
      <w:r w:rsidR="006970FE" w:rsidRPr="00CE21A0">
        <w:rPr>
          <w:rFonts w:ascii="Arial" w:hAnsi="Arial" w:cs="Arial"/>
        </w:rPr>
        <w:t xml:space="preserve"> encourage autonomy </w:t>
      </w:r>
      <w:r w:rsidR="00E54B91">
        <w:rPr>
          <w:rFonts w:ascii="Arial" w:hAnsi="Arial" w:cs="Arial"/>
        </w:rPr>
        <w:t>for</w:t>
      </w:r>
      <w:r w:rsidR="006970FE" w:rsidRPr="00CE21A0">
        <w:rPr>
          <w:rFonts w:ascii="Arial" w:hAnsi="Arial" w:cs="Arial"/>
        </w:rPr>
        <w:t xml:space="preserve"> academy leaders wherever possible.</w:t>
      </w:r>
    </w:p>
    <w:p w14:paraId="2D8F6648" w14:textId="77777777" w:rsidR="005E11C5" w:rsidRPr="00CE21A0" w:rsidRDefault="005E11C5" w:rsidP="009B47A2">
      <w:pPr>
        <w:rPr>
          <w:rFonts w:ascii="Arial" w:hAnsi="Arial" w:cs="Arial"/>
        </w:rPr>
      </w:pPr>
    </w:p>
    <w:p w14:paraId="7153B43E" w14:textId="77777777" w:rsidR="009B47A2" w:rsidRPr="008C27E0" w:rsidRDefault="005E11C5" w:rsidP="005D4FB3">
      <w:pPr>
        <w:jc w:val="center"/>
        <w:rPr>
          <w:rFonts w:ascii="Arial" w:hAnsi="Arial" w:cs="Arial"/>
          <w:b/>
        </w:rPr>
      </w:pPr>
      <w:r w:rsidRPr="008C27E0">
        <w:rPr>
          <w:rFonts w:ascii="Arial" w:hAnsi="Arial" w:cs="Arial"/>
          <w:b/>
        </w:rPr>
        <w:t>Values</w:t>
      </w:r>
    </w:p>
    <w:p w14:paraId="3336916E" w14:textId="77777777" w:rsidR="005D4FB3" w:rsidRPr="008C27E0" w:rsidRDefault="005D4FB3" w:rsidP="005D4FB3">
      <w:pPr>
        <w:jc w:val="center"/>
        <w:rPr>
          <w:rFonts w:ascii="Arial" w:hAnsi="Arial" w:cs="Arial"/>
          <w:b/>
        </w:rPr>
      </w:pPr>
    </w:p>
    <w:p w14:paraId="1387A0B1" w14:textId="77777777" w:rsidR="00EF66FB" w:rsidRPr="008C27E0" w:rsidRDefault="00EF66FB" w:rsidP="00A51ADE">
      <w:pPr>
        <w:pStyle w:val="ListParagraph"/>
        <w:numPr>
          <w:ilvl w:val="0"/>
          <w:numId w:val="1"/>
        </w:numPr>
        <w:spacing w:after="150"/>
        <w:rPr>
          <w:rFonts w:ascii="Arial" w:eastAsia="Times New Roman" w:hAnsi="Arial" w:cs="Arial"/>
          <w:lang w:eastAsia="en-GB"/>
        </w:rPr>
      </w:pPr>
      <w:r w:rsidRPr="008C27E0">
        <w:rPr>
          <w:rFonts w:ascii="Arial" w:eastAsia="Times New Roman" w:hAnsi="Arial" w:cs="Arial"/>
          <w:lang w:eastAsia="en-GB"/>
        </w:rPr>
        <w:t>We believe that all learners can be powerful learners given access to extraordinary learning experiences. We want children and the academies they attend to be confident, successful and ambitious.</w:t>
      </w:r>
    </w:p>
    <w:p w14:paraId="552C6072" w14:textId="77777777" w:rsidR="00EF66FB" w:rsidRPr="008C27E0" w:rsidRDefault="00EF66FB" w:rsidP="00A51ADE">
      <w:pPr>
        <w:pStyle w:val="ListParagraph"/>
        <w:numPr>
          <w:ilvl w:val="0"/>
          <w:numId w:val="1"/>
        </w:numPr>
        <w:spacing w:after="150"/>
        <w:rPr>
          <w:rFonts w:ascii="Arial" w:eastAsia="Times New Roman" w:hAnsi="Arial" w:cs="Arial"/>
          <w:lang w:eastAsia="en-GB"/>
        </w:rPr>
      </w:pPr>
      <w:r w:rsidRPr="008C27E0">
        <w:rPr>
          <w:rFonts w:ascii="Arial" w:eastAsia="Times New Roman" w:hAnsi="Arial" w:cs="Arial"/>
          <w:lang w:eastAsia="en-GB"/>
        </w:rPr>
        <w:t>We envisage a Trust where well led, highly skilled and committed professionals collaborate, learn and innovate together to ensure that all academies are successful and where all learners have access to effective and innovative provision that meets their needs and aspirations.</w:t>
      </w:r>
    </w:p>
    <w:p w14:paraId="227CCD75" w14:textId="1765838C" w:rsidR="00EF66FB" w:rsidRPr="008C27E0" w:rsidRDefault="00EF66FB" w:rsidP="00A51ADE">
      <w:pPr>
        <w:pStyle w:val="ListParagraph"/>
        <w:numPr>
          <w:ilvl w:val="0"/>
          <w:numId w:val="1"/>
        </w:numPr>
        <w:spacing w:after="150"/>
        <w:rPr>
          <w:rFonts w:ascii="Arial" w:eastAsia="Times New Roman" w:hAnsi="Arial" w:cs="Arial"/>
          <w:lang w:eastAsia="en-GB"/>
        </w:rPr>
      </w:pPr>
      <w:r w:rsidRPr="008C27E0">
        <w:rPr>
          <w:rFonts w:ascii="Arial" w:eastAsia="Times New Roman" w:hAnsi="Arial" w:cs="Arial"/>
          <w:lang w:eastAsia="en-GB"/>
        </w:rPr>
        <w:t xml:space="preserve">We want to add value to achievement and raise standards. We also want to change lives. We know this requires our provision and our practice to be </w:t>
      </w:r>
      <w:r w:rsidR="00B061E2">
        <w:rPr>
          <w:rFonts w:ascii="Arial" w:eastAsia="Times New Roman" w:hAnsi="Arial" w:cs="Arial"/>
          <w:lang w:eastAsia="en-GB"/>
        </w:rPr>
        <w:t>world-class</w:t>
      </w:r>
      <w:r w:rsidRPr="008C27E0">
        <w:rPr>
          <w:rFonts w:ascii="Arial" w:eastAsia="Times New Roman" w:hAnsi="Arial" w:cs="Arial"/>
          <w:lang w:eastAsia="en-GB"/>
        </w:rPr>
        <w:t xml:space="preserve"> – because of the distance we </w:t>
      </w:r>
      <w:proofErr w:type="gramStart"/>
      <w:r w:rsidRPr="008C27E0">
        <w:rPr>
          <w:rFonts w:ascii="Arial" w:eastAsia="Times New Roman" w:hAnsi="Arial" w:cs="Arial"/>
          <w:lang w:eastAsia="en-GB"/>
        </w:rPr>
        <w:t>have to</w:t>
      </w:r>
      <w:proofErr w:type="gramEnd"/>
      <w:r w:rsidRPr="008C27E0">
        <w:rPr>
          <w:rFonts w:ascii="Arial" w:eastAsia="Times New Roman" w:hAnsi="Arial" w:cs="Arial"/>
          <w:lang w:eastAsia="en-GB"/>
        </w:rPr>
        <w:t xml:space="preserve"> travel, we understand that good will not be good enough and that we need to develop a shared appreciation of excellence and then strive to enact this every day.</w:t>
      </w:r>
    </w:p>
    <w:p w14:paraId="28E2C564" w14:textId="06E1DFE5" w:rsidR="00EF66FB" w:rsidRPr="008C27E0" w:rsidRDefault="00EF66FB" w:rsidP="00A51ADE">
      <w:pPr>
        <w:pStyle w:val="ListParagraph"/>
        <w:numPr>
          <w:ilvl w:val="0"/>
          <w:numId w:val="1"/>
        </w:numPr>
        <w:spacing w:after="150"/>
        <w:rPr>
          <w:rFonts w:ascii="Arial" w:eastAsia="Times New Roman" w:hAnsi="Arial" w:cs="Arial"/>
          <w:lang w:eastAsia="en-GB"/>
        </w:rPr>
      </w:pPr>
      <w:r w:rsidRPr="008C27E0">
        <w:rPr>
          <w:rFonts w:ascii="Arial" w:eastAsia="Times New Roman" w:hAnsi="Arial" w:cs="Arial"/>
          <w:lang w:eastAsia="en-GB"/>
        </w:rPr>
        <w:t xml:space="preserve">We take learning seriously and work together to create a vibrant culture in which this can happen.  We know that it’s what we do that counts and that our thinking must be visible in classrooms if it is to have leverage.  Children are at the forefront of all that we do and aspire to do. We take serious steps to engage them, to hear their voice in authentic ways and then to use their insight and expertise to develop radical pedagogies that </w:t>
      </w:r>
      <w:r w:rsidR="00B061E2">
        <w:rPr>
          <w:rFonts w:ascii="Arial" w:eastAsia="Times New Roman" w:hAnsi="Arial" w:cs="Arial"/>
          <w:lang w:eastAsia="en-GB"/>
        </w:rPr>
        <w:t>tap</w:t>
      </w:r>
      <w:r w:rsidRPr="008C27E0">
        <w:rPr>
          <w:rFonts w:ascii="Arial" w:eastAsia="Times New Roman" w:hAnsi="Arial" w:cs="Arial"/>
          <w:lang w:eastAsia="en-GB"/>
        </w:rPr>
        <w:t xml:space="preserve"> into their passions and interests and use the potential of emergent technologies. </w:t>
      </w:r>
    </w:p>
    <w:p w14:paraId="792FFC59" w14:textId="77777777" w:rsidR="00342EF3" w:rsidRDefault="00C84638" w:rsidP="00C84638">
      <w:pPr>
        <w:pStyle w:val="ListParagraph"/>
        <w:spacing w:after="120"/>
        <w:rPr>
          <w:rFonts w:ascii="Arial" w:hAnsi="Arial" w:cs="Arial"/>
          <w:b/>
          <w:bCs/>
          <w:color w:val="0F243E" w:themeColor="text2" w:themeShade="80"/>
          <w:sz w:val="28"/>
        </w:rPr>
      </w:pPr>
      <w:r>
        <w:rPr>
          <w:rFonts w:ascii="Arial" w:hAnsi="Arial" w:cs="Arial"/>
          <w:b/>
          <w:bCs/>
          <w:color w:val="0F243E" w:themeColor="text2" w:themeShade="80"/>
          <w:sz w:val="28"/>
        </w:rPr>
        <w:t xml:space="preserve">                                     </w:t>
      </w:r>
    </w:p>
    <w:p w14:paraId="4C582F26" w14:textId="77777777" w:rsidR="00A10DF2" w:rsidRDefault="00342EF3" w:rsidP="00C84638">
      <w:pPr>
        <w:pStyle w:val="ListParagraph"/>
        <w:spacing w:after="120"/>
        <w:rPr>
          <w:rFonts w:ascii="Arial" w:hAnsi="Arial" w:cs="Arial"/>
          <w:b/>
          <w:bCs/>
          <w:color w:val="0F243E" w:themeColor="text2" w:themeShade="80"/>
          <w:sz w:val="28"/>
        </w:rPr>
      </w:pPr>
      <w:r>
        <w:rPr>
          <w:rFonts w:ascii="Arial" w:hAnsi="Arial" w:cs="Arial"/>
          <w:b/>
          <w:bCs/>
          <w:color w:val="0F243E" w:themeColor="text2" w:themeShade="80"/>
          <w:sz w:val="28"/>
        </w:rPr>
        <w:t xml:space="preserve">                                     </w:t>
      </w:r>
    </w:p>
    <w:p w14:paraId="4E51732A" w14:textId="77777777" w:rsidR="00A10DF2" w:rsidRDefault="00A10DF2" w:rsidP="00C84638">
      <w:pPr>
        <w:pStyle w:val="ListParagraph"/>
        <w:spacing w:after="120"/>
        <w:rPr>
          <w:rFonts w:ascii="Arial" w:hAnsi="Arial" w:cs="Arial"/>
          <w:b/>
          <w:bCs/>
          <w:color w:val="0F243E" w:themeColor="text2" w:themeShade="80"/>
          <w:sz w:val="28"/>
        </w:rPr>
      </w:pPr>
    </w:p>
    <w:p w14:paraId="36FB3A22" w14:textId="77777777" w:rsidR="00A10DF2" w:rsidRDefault="00A10DF2" w:rsidP="00C84638">
      <w:pPr>
        <w:pStyle w:val="ListParagraph"/>
        <w:spacing w:after="120"/>
        <w:rPr>
          <w:rFonts w:ascii="Arial" w:hAnsi="Arial" w:cs="Arial"/>
          <w:b/>
          <w:bCs/>
          <w:color w:val="0F243E" w:themeColor="text2" w:themeShade="80"/>
          <w:sz w:val="28"/>
        </w:rPr>
      </w:pPr>
    </w:p>
    <w:p w14:paraId="433B90A0" w14:textId="6FBFD280" w:rsidR="00754902" w:rsidRDefault="00754902" w:rsidP="00A10DF2">
      <w:pPr>
        <w:pStyle w:val="ListParagraph"/>
        <w:spacing w:after="120"/>
        <w:jc w:val="center"/>
        <w:rPr>
          <w:rFonts w:ascii="Arial" w:hAnsi="Arial" w:cs="Arial"/>
          <w:b/>
          <w:bCs/>
          <w:color w:val="0F243E" w:themeColor="text2" w:themeShade="80"/>
          <w:sz w:val="28"/>
        </w:rPr>
      </w:pPr>
      <w:r>
        <w:rPr>
          <w:rFonts w:ascii="Arial" w:eastAsia="Times New Roman" w:hAnsi="Arial" w:cs="Arial"/>
          <w:noProof/>
          <w:color w:val="666666"/>
          <w:lang w:eastAsia="en-GB"/>
        </w:rPr>
        <w:lastRenderedPageBreak/>
        <w:drawing>
          <wp:anchor distT="0" distB="0" distL="114300" distR="114300" simplePos="0" relativeHeight="251712512" behindDoc="0" locked="0" layoutInCell="1" allowOverlap="1" wp14:anchorId="179DC85A" wp14:editId="56D51974">
            <wp:simplePos x="0" y="0"/>
            <wp:positionH relativeFrom="margin">
              <wp:align>center</wp:align>
            </wp:positionH>
            <wp:positionV relativeFrom="paragraph">
              <wp:posOffset>-142240</wp:posOffset>
            </wp:positionV>
            <wp:extent cx="6905625" cy="2838450"/>
            <wp:effectExtent l="0" t="0" r="9525" b="0"/>
            <wp:wrapNone/>
            <wp:docPr id="1809127946" name="Picture 4" descr="A person and children in a classroo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9127946" name="Picture 4" descr="A person and children in a classroom&#10;&#10;Description automatically generated"/>
                    <pic:cNvPicPr>
                      <a:picLocks noChangeAspect="1" noChangeArrowheads="1"/>
                    </pic:cNvPicPr>
                  </pic:nvPicPr>
                  <pic:blipFill rotWithShape="1">
                    <a:blip r:embed="rId21">
                      <a:extLst>
                        <a:ext uri="{28A0092B-C50C-407E-A947-70E740481C1C}">
                          <a14:useLocalDpi xmlns:a14="http://schemas.microsoft.com/office/drawing/2010/main" val="0"/>
                        </a:ext>
                      </a:extLst>
                    </a:blip>
                    <a:srcRect l="138" t="15910" r="-138" b="-758"/>
                    <a:stretch/>
                  </pic:blipFill>
                  <pic:spPr bwMode="auto">
                    <a:xfrm>
                      <a:off x="0" y="0"/>
                      <a:ext cx="6905625" cy="28384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085BD16" w14:textId="62DDBD9B" w:rsidR="00754902" w:rsidRDefault="00754902" w:rsidP="00A10DF2">
      <w:pPr>
        <w:pStyle w:val="ListParagraph"/>
        <w:spacing w:after="120"/>
        <w:jc w:val="center"/>
        <w:rPr>
          <w:rFonts w:ascii="Arial" w:hAnsi="Arial" w:cs="Arial"/>
          <w:b/>
          <w:bCs/>
          <w:color w:val="0F243E" w:themeColor="text2" w:themeShade="80"/>
          <w:sz w:val="28"/>
        </w:rPr>
      </w:pPr>
    </w:p>
    <w:p w14:paraId="2E6FA02C" w14:textId="24C950F1" w:rsidR="00A10DF2" w:rsidRDefault="00A10DF2" w:rsidP="00754902">
      <w:pPr>
        <w:pStyle w:val="NormalWeb"/>
        <w:shd w:val="clear" w:color="auto" w:fill="FFFFFF"/>
        <w:spacing w:before="0" w:beforeAutospacing="0" w:after="240" w:afterAutospacing="0"/>
        <w:jc w:val="left"/>
        <w:rPr>
          <w:rFonts w:ascii="Arial" w:hAnsi="Arial" w:cs="Arial"/>
          <w:b/>
          <w:bCs/>
          <w:sz w:val="24"/>
          <w:szCs w:val="24"/>
        </w:rPr>
      </w:pPr>
    </w:p>
    <w:p w14:paraId="7F4C93CA" w14:textId="022F17F6" w:rsidR="00A10DF2" w:rsidRPr="00550BD4" w:rsidRDefault="00A10DF2" w:rsidP="00C84638">
      <w:pPr>
        <w:pStyle w:val="NormalWeb"/>
        <w:shd w:val="clear" w:color="auto" w:fill="FFFFFF"/>
        <w:spacing w:before="0" w:beforeAutospacing="0" w:after="240" w:afterAutospacing="0"/>
        <w:rPr>
          <w:rFonts w:ascii="Arial" w:hAnsi="Arial" w:cs="Arial"/>
          <w:b/>
          <w:bCs/>
          <w:sz w:val="24"/>
          <w:szCs w:val="24"/>
        </w:rPr>
      </w:pPr>
    </w:p>
    <w:p w14:paraId="2A46C825" w14:textId="55E96889" w:rsidR="00754902" w:rsidRDefault="00754902" w:rsidP="00754902">
      <w:pPr>
        <w:rPr>
          <w:rFonts w:ascii="Arial" w:eastAsia="Calibri" w:hAnsi="Arial" w:cs="Arial"/>
          <w:b/>
          <w:bCs/>
          <w:color w:val="000000" w:themeColor="text1"/>
        </w:rPr>
      </w:pPr>
    </w:p>
    <w:p w14:paraId="575870D1" w14:textId="6F65567D" w:rsidR="00754902" w:rsidRDefault="00754902" w:rsidP="00754902">
      <w:pPr>
        <w:rPr>
          <w:rFonts w:ascii="Arial" w:eastAsia="Calibri" w:hAnsi="Arial" w:cs="Arial"/>
          <w:b/>
          <w:bCs/>
          <w:color w:val="000000" w:themeColor="text1"/>
        </w:rPr>
      </w:pPr>
    </w:p>
    <w:p w14:paraId="7B835429" w14:textId="3987ECA0" w:rsidR="00754902" w:rsidRDefault="00754902" w:rsidP="00754902">
      <w:pPr>
        <w:rPr>
          <w:rFonts w:ascii="Arial" w:eastAsia="Calibri" w:hAnsi="Arial" w:cs="Arial"/>
          <w:b/>
          <w:bCs/>
          <w:color w:val="000000" w:themeColor="text1"/>
        </w:rPr>
      </w:pPr>
    </w:p>
    <w:p w14:paraId="61CC8B09" w14:textId="77777777" w:rsidR="00754902" w:rsidRDefault="00754902" w:rsidP="00754902">
      <w:pPr>
        <w:rPr>
          <w:rFonts w:ascii="Arial" w:eastAsia="Calibri" w:hAnsi="Arial" w:cs="Arial"/>
          <w:b/>
          <w:bCs/>
          <w:color w:val="000000" w:themeColor="text1"/>
        </w:rPr>
      </w:pPr>
    </w:p>
    <w:p w14:paraId="108CF999" w14:textId="77777777" w:rsidR="00754902" w:rsidRDefault="00754902" w:rsidP="00754902">
      <w:pPr>
        <w:rPr>
          <w:rFonts w:ascii="Arial" w:eastAsia="Calibri" w:hAnsi="Arial" w:cs="Arial"/>
          <w:b/>
          <w:bCs/>
          <w:color w:val="000000" w:themeColor="text1"/>
        </w:rPr>
      </w:pPr>
    </w:p>
    <w:p w14:paraId="1DD4E7CF" w14:textId="77777777" w:rsidR="00754902" w:rsidRDefault="00754902" w:rsidP="00754902">
      <w:pPr>
        <w:rPr>
          <w:rFonts w:ascii="Arial" w:eastAsia="Calibri" w:hAnsi="Arial" w:cs="Arial"/>
          <w:b/>
          <w:bCs/>
          <w:color w:val="000000" w:themeColor="text1"/>
        </w:rPr>
      </w:pPr>
    </w:p>
    <w:p w14:paraId="118990B6" w14:textId="77777777" w:rsidR="00754902" w:rsidRDefault="00754902" w:rsidP="00754902">
      <w:pPr>
        <w:rPr>
          <w:rFonts w:ascii="Arial" w:eastAsia="Calibri" w:hAnsi="Arial" w:cs="Arial"/>
          <w:b/>
          <w:bCs/>
          <w:color w:val="000000" w:themeColor="text1"/>
        </w:rPr>
      </w:pPr>
    </w:p>
    <w:p w14:paraId="2BAF00DE" w14:textId="77777777" w:rsidR="00754902" w:rsidRDefault="00754902" w:rsidP="00754902">
      <w:pPr>
        <w:rPr>
          <w:rFonts w:ascii="Arial" w:eastAsia="Calibri" w:hAnsi="Arial" w:cs="Arial"/>
          <w:b/>
          <w:bCs/>
          <w:color w:val="000000" w:themeColor="text1"/>
        </w:rPr>
      </w:pPr>
    </w:p>
    <w:p w14:paraId="1DEE4E3B" w14:textId="77777777" w:rsidR="00754902" w:rsidRDefault="00754902" w:rsidP="00754902">
      <w:pPr>
        <w:rPr>
          <w:rFonts w:ascii="Arial" w:eastAsia="Calibri" w:hAnsi="Arial" w:cs="Arial"/>
          <w:b/>
          <w:bCs/>
          <w:color w:val="000000" w:themeColor="text1"/>
        </w:rPr>
      </w:pPr>
    </w:p>
    <w:p w14:paraId="62C6943E" w14:textId="483E6D27" w:rsidR="00754902" w:rsidRDefault="00754902" w:rsidP="00754902">
      <w:pPr>
        <w:rPr>
          <w:rFonts w:ascii="Arial" w:eastAsia="Calibri" w:hAnsi="Arial" w:cs="Arial"/>
          <w:b/>
          <w:bCs/>
          <w:i/>
          <w:iCs/>
          <w:color w:val="000000" w:themeColor="text1"/>
        </w:rPr>
      </w:pPr>
      <w:r>
        <w:rPr>
          <w:rFonts w:ascii="Arial" w:eastAsia="Calibri" w:hAnsi="Arial" w:cs="Arial"/>
          <w:b/>
          <w:bCs/>
          <w:color w:val="000000" w:themeColor="text1"/>
        </w:rPr>
        <w:t>Elliston Primary Academy is an Ofsted graded Outstanding academy which has the resolute belief that</w:t>
      </w:r>
      <w:r>
        <w:rPr>
          <w:rFonts w:ascii="Arial" w:eastAsia="Calibri" w:hAnsi="Arial" w:cs="Arial"/>
          <w:b/>
          <w:bCs/>
          <w:i/>
          <w:iCs/>
          <w:color w:val="000000" w:themeColor="text1"/>
        </w:rPr>
        <w:t xml:space="preserve"> ‘every child can be a successful learner, no matter what.’ </w:t>
      </w:r>
    </w:p>
    <w:p w14:paraId="7731F1F3" w14:textId="192B2211" w:rsidR="00754902" w:rsidRDefault="00754902" w:rsidP="00754902">
      <w:pPr>
        <w:spacing w:before="120"/>
        <w:jc w:val="both"/>
        <w:rPr>
          <w:rFonts w:ascii="Arial" w:hAnsi="Arial" w:cs="Arial"/>
        </w:rPr>
      </w:pPr>
      <w:r>
        <w:rPr>
          <w:rFonts w:ascii="Arial" w:hAnsi="Arial" w:cs="Arial"/>
        </w:rPr>
        <w:t xml:space="preserve">We are strongly shaped by our motto of </w:t>
      </w:r>
      <w:r w:rsidRPr="000306DE">
        <w:rPr>
          <w:rFonts w:ascii="Arial" w:hAnsi="Arial" w:cs="Arial"/>
          <w:b/>
          <w:bCs/>
          <w:i/>
          <w:iCs/>
          <w:color w:val="AD5BFF"/>
        </w:rPr>
        <w:t>‘Together, we dream, believe, achieve’</w:t>
      </w:r>
      <w:r>
        <w:rPr>
          <w:rFonts w:ascii="Arial" w:hAnsi="Arial" w:cs="Arial"/>
        </w:rPr>
        <w:t xml:space="preserve"> and we strive for our pupils to leave us as self-determined thinkers who have high aspirations for what they might achieve in their lives. Life skills are valued alongside academic </w:t>
      </w:r>
      <w:proofErr w:type="gramStart"/>
      <w:r>
        <w:rPr>
          <w:rFonts w:ascii="Arial" w:hAnsi="Arial" w:cs="Arial"/>
        </w:rPr>
        <w:t>success</w:t>
      </w:r>
      <w:proofErr w:type="gramEnd"/>
      <w:r>
        <w:rPr>
          <w:rFonts w:ascii="Arial" w:hAnsi="Arial" w:cs="Arial"/>
        </w:rPr>
        <w:t xml:space="preserve"> and we focus on every learning opportunity as a chance for pupils to secure their capacity to learn which will stand them in good stead in the next stage of their education. </w:t>
      </w:r>
    </w:p>
    <w:p w14:paraId="499FB4BE" w14:textId="4FA6F633" w:rsidR="00754902" w:rsidRDefault="00754902" w:rsidP="00754902">
      <w:pPr>
        <w:spacing w:before="120"/>
        <w:jc w:val="both"/>
        <w:rPr>
          <w:rFonts w:ascii="Arial" w:eastAsiaTheme="minorHAnsi" w:hAnsi="Arial" w:cs="Arial"/>
        </w:rPr>
      </w:pPr>
    </w:p>
    <w:p w14:paraId="521BF8E7" w14:textId="19B12360" w:rsidR="00754902" w:rsidRDefault="00754902" w:rsidP="00754902">
      <w:pPr>
        <w:spacing w:before="120"/>
        <w:jc w:val="both"/>
        <w:rPr>
          <w:rFonts w:ascii="Arial" w:hAnsi="Arial" w:cs="Arial"/>
        </w:rPr>
      </w:pPr>
      <w:r>
        <w:rPr>
          <w:rFonts w:ascii="Arial" w:hAnsi="Arial" w:cs="Arial"/>
        </w:rPr>
        <w:t xml:space="preserve">Our focus on enquiry driven improvement is reflected in the four </w:t>
      </w:r>
      <w:proofErr w:type="gramStart"/>
      <w:r>
        <w:rPr>
          <w:rFonts w:ascii="Arial" w:hAnsi="Arial" w:cs="Arial"/>
        </w:rPr>
        <w:t>drivers;</w:t>
      </w:r>
      <w:proofErr w:type="gramEnd"/>
      <w:r>
        <w:rPr>
          <w:rFonts w:ascii="Arial" w:hAnsi="Arial" w:cs="Arial"/>
        </w:rPr>
        <w:t xml:space="preserve"> </w:t>
      </w:r>
    </w:p>
    <w:p w14:paraId="5360438B" w14:textId="77777777" w:rsidR="00754902" w:rsidRDefault="00754902" w:rsidP="00754902">
      <w:pPr>
        <w:spacing w:before="120"/>
        <w:jc w:val="center"/>
        <w:rPr>
          <w:rFonts w:ascii="Arial" w:hAnsi="Arial" w:cs="Arial"/>
        </w:rPr>
      </w:pPr>
    </w:p>
    <w:p w14:paraId="1628990D" w14:textId="10FCF56E" w:rsidR="00754902" w:rsidRDefault="00754902" w:rsidP="00754902">
      <w:pPr>
        <w:spacing w:before="120"/>
        <w:jc w:val="center"/>
        <w:rPr>
          <w:rFonts w:ascii="Arial" w:hAnsi="Arial" w:cs="Arial"/>
        </w:rPr>
      </w:pPr>
      <w:r w:rsidRPr="00A10DF2">
        <w:rPr>
          <w:rFonts w:ascii="Arial" w:hAnsi="Arial" w:cs="Arial"/>
          <w:b/>
          <w:bCs/>
          <w:noProof/>
        </w:rPr>
        <w:drawing>
          <wp:anchor distT="0" distB="0" distL="114300" distR="114300" simplePos="0" relativeHeight="251710464" behindDoc="0" locked="0" layoutInCell="1" allowOverlap="1" wp14:anchorId="278153EE" wp14:editId="250DF366">
            <wp:simplePos x="0" y="0"/>
            <wp:positionH relativeFrom="margin">
              <wp:posOffset>4918075</wp:posOffset>
            </wp:positionH>
            <wp:positionV relativeFrom="paragraph">
              <wp:posOffset>15240</wp:posOffset>
            </wp:positionV>
            <wp:extent cx="1698625" cy="1457325"/>
            <wp:effectExtent l="0" t="0" r="0" b="9525"/>
            <wp:wrapNone/>
            <wp:docPr id="1857858986" name="Picture 1" descr="A group of children sitting on the fl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7858986" name="Picture 1" descr="A group of children sitting on the floor&#10;&#10;Description automatically generated"/>
                    <pic:cNvPicPr/>
                  </pic:nvPicPr>
                  <pic:blipFill>
                    <a:blip r:embed="rId22"/>
                    <a:stretch>
                      <a:fillRect/>
                    </a:stretch>
                  </pic:blipFill>
                  <pic:spPr>
                    <a:xfrm>
                      <a:off x="0" y="0"/>
                      <a:ext cx="1698625" cy="1457325"/>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rPr>
        <w:t>Key Skills and Communication</w:t>
      </w:r>
    </w:p>
    <w:p w14:paraId="2E84471D" w14:textId="7F3DF601" w:rsidR="00754902" w:rsidRDefault="00754902" w:rsidP="00754902">
      <w:pPr>
        <w:spacing w:before="120"/>
        <w:jc w:val="center"/>
        <w:rPr>
          <w:rFonts w:ascii="Arial" w:hAnsi="Arial" w:cs="Arial"/>
        </w:rPr>
      </w:pPr>
      <w:r>
        <w:rPr>
          <w:rFonts w:ascii="Arial" w:hAnsi="Arial" w:cs="Arial"/>
        </w:rPr>
        <w:t>Respect</w:t>
      </w:r>
    </w:p>
    <w:p w14:paraId="23A8F0A3" w14:textId="77777777" w:rsidR="00754902" w:rsidRDefault="00754902" w:rsidP="00754902">
      <w:pPr>
        <w:spacing w:before="120"/>
        <w:jc w:val="center"/>
        <w:rPr>
          <w:rFonts w:ascii="Arial" w:hAnsi="Arial" w:cs="Arial"/>
        </w:rPr>
      </w:pPr>
      <w:r>
        <w:rPr>
          <w:rFonts w:ascii="Arial" w:hAnsi="Arial" w:cs="Arial"/>
        </w:rPr>
        <w:t>Enquiry</w:t>
      </w:r>
    </w:p>
    <w:p w14:paraId="23247389" w14:textId="77777777" w:rsidR="00754902" w:rsidRDefault="00754902" w:rsidP="00754902">
      <w:pPr>
        <w:spacing w:before="120"/>
        <w:jc w:val="center"/>
        <w:rPr>
          <w:rFonts w:ascii="Arial" w:hAnsi="Arial" w:cs="Arial"/>
        </w:rPr>
      </w:pPr>
      <w:r>
        <w:rPr>
          <w:rFonts w:ascii="Arial" w:hAnsi="Arial" w:cs="Arial"/>
        </w:rPr>
        <w:t>Teamwork</w:t>
      </w:r>
    </w:p>
    <w:p w14:paraId="48710BD6" w14:textId="77777777" w:rsidR="00754902" w:rsidRDefault="00754902" w:rsidP="00754902">
      <w:pPr>
        <w:spacing w:before="120"/>
        <w:jc w:val="both"/>
        <w:rPr>
          <w:rFonts w:ascii="Arial" w:hAnsi="Arial" w:cs="Arial"/>
        </w:rPr>
      </w:pPr>
    </w:p>
    <w:p w14:paraId="397E3A10" w14:textId="77777777" w:rsidR="00754902" w:rsidRDefault="00754902" w:rsidP="00754902">
      <w:pPr>
        <w:spacing w:before="120"/>
        <w:jc w:val="both"/>
        <w:rPr>
          <w:rFonts w:ascii="Arial" w:hAnsi="Arial" w:cs="Arial"/>
        </w:rPr>
      </w:pPr>
    </w:p>
    <w:p w14:paraId="4FA951D0" w14:textId="77777777" w:rsidR="00754902" w:rsidRDefault="00754902" w:rsidP="00754902">
      <w:pPr>
        <w:spacing w:before="120"/>
        <w:jc w:val="both"/>
        <w:rPr>
          <w:rFonts w:ascii="Arial" w:hAnsi="Arial" w:cs="Arial"/>
        </w:rPr>
      </w:pPr>
    </w:p>
    <w:p w14:paraId="33DFEC02" w14:textId="77777777" w:rsidR="00754902" w:rsidRDefault="00754902" w:rsidP="00754902">
      <w:pPr>
        <w:rPr>
          <w:rFonts w:ascii="Arial" w:hAnsi="Arial" w:cs="Arial"/>
        </w:rPr>
      </w:pPr>
      <w:r>
        <w:rPr>
          <w:rFonts w:ascii="Arial" w:hAnsi="Arial" w:cs="Arial"/>
        </w:rPr>
        <w:t xml:space="preserve">We passionately believe that every child deserves the very best and that is evident in the work and challenge of the Enquire Learning Trust too and this has ensured the academy has developed consistently outstanding practice throughout. </w:t>
      </w:r>
    </w:p>
    <w:p w14:paraId="306DC558" w14:textId="77777777" w:rsidR="00754902" w:rsidRDefault="00754902" w:rsidP="00754902">
      <w:pPr>
        <w:rPr>
          <w:rFonts w:ascii="Arial" w:hAnsi="Arial" w:cs="Arial"/>
        </w:rPr>
      </w:pPr>
    </w:p>
    <w:p w14:paraId="7E3898C8" w14:textId="77777777" w:rsidR="00754902" w:rsidRDefault="00754902" w:rsidP="00754902">
      <w:pPr>
        <w:rPr>
          <w:rFonts w:ascii="Arial" w:hAnsi="Arial" w:cs="Arial"/>
          <w:sz w:val="32"/>
          <w:szCs w:val="32"/>
        </w:rPr>
      </w:pPr>
      <w:r w:rsidRPr="000306DE">
        <w:rPr>
          <w:rFonts w:ascii="Arial" w:eastAsia="Calibri" w:hAnsi="Arial" w:cs="Arial"/>
          <w:color w:val="000000" w:themeColor="text1"/>
        </w:rPr>
        <w:t>Elliston is a great place for adults as well as children and we have been told…</w:t>
      </w:r>
      <w:r w:rsidRPr="000306DE">
        <w:rPr>
          <w:rFonts w:ascii="Arial" w:eastAsia="Calibri" w:hAnsi="Arial" w:cs="Arial"/>
          <w:i/>
          <w:iCs/>
          <w:color w:val="000000" w:themeColor="text1"/>
        </w:rPr>
        <w:t xml:space="preserve"> ‘Respectful relationships are part of Elliston’s DNA. There is a real sense of togetherness in classrooms, adults and children who believe in one another and want to do well for one another</w:t>
      </w:r>
      <w:r>
        <w:rPr>
          <w:rFonts w:ascii="Arial" w:eastAsia="Calibri" w:hAnsi="Arial" w:cs="Arial"/>
          <w:i/>
          <w:iCs/>
          <w:color w:val="000000" w:themeColor="text1"/>
        </w:rPr>
        <w:t>.’</w:t>
      </w:r>
    </w:p>
    <w:p w14:paraId="5C4A2C5D" w14:textId="77777777" w:rsidR="00754902" w:rsidRDefault="00754902" w:rsidP="00754902">
      <w:pPr>
        <w:rPr>
          <w:rFonts w:ascii="Arial" w:hAnsi="Arial" w:cs="Arial"/>
          <w:sz w:val="32"/>
          <w:szCs w:val="32"/>
        </w:rPr>
      </w:pPr>
    </w:p>
    <w:p w14:paraId="2494C16E" w14:textId="77777777" w:rsidR="00754902" w:rsidRPr="000306DE" w:rsidRDefault="00754902" w:rsidP="00754902">
      <w:pPr>
        <w:rPr>
          <w:rFonts w:ascii="Arial" w:hAnsi="Arial" w:cs="Arial"/>
          <w:sz w:val="32"/>
          <w:szCs w:val="32"/>
        </w:rPr>
      </w:pPr>
      <w:r>
        <w:rPr>
          <w:rFonts w:ascii="Arial" w:hAnsi="Arial" w:cs="Arial"/>
        </w:rPr>
        <w:t>Elliston is a place where children and adults thrive and are proud to be.</w:t>
      </w:r>
      <w:r w:rsidRPr="000306DE">
        <w:rPr>
          <w:rFonts w:ascii="Arial" w:hAnsi="Arial" w:cs="Arial"/>
          <w:color w:val="666666"/>
          <w:sz w:val="26"/>
          <w:szCs w:val="26"/>
          <w:shd w:val="clear" w:color="auto" w:fill="FFFFFF"/>
        </w:rPr>
        <w:t xml:space="preserve"> </w:t>
      </w:r>
      <w:r w:rsidRPr="000306DE">
        <w:rPr>
          <w:rFonts w:ascii="Arial" w:hAnsi="Arial" w:cs="Arial"/>
          <w:sz w:val="26"/>
          <w:szCs w:val="26"/>
          <w:shd w:val="clear" w:color="auto" w:fill="FFFFFF"/>
        </w:rPr>
        <w:t>We are lucky to have a dedicated and skilful staff who all work very hard to provide the best opportunities for all pupils and to create a positive atmosphere of purposeful learning. </w:t>
      </w:r>
    </w:p>
    <w:p w14:paraId="79CD6409" w14:textId="65AE6611" w:rsidR="00754902" w:rsidRDefault="00754902" w:rsidP="00754902">
      <w:pPr>
        <w:shd w:val="clear" w:color="auto" w:fill="FFFFFF"/>
        <w:spacing w:afterAutospacing="1"/>
        <w:outlineLvl w:val="3"/>
        <w:rPr>
          <w:rFonts w:ascii="Arial" w:hAnsi="Arial" w:cs="Arial"/>
          <w:noProof/>
        </w:rPr>
      </w:pPr>
    </w:p>
    <w:p w14:paraId="6F9A2ED9" w14:textId="77777777" w:rsidR="00754902" w:rsidRDefault="00754902" w:rsidP="00754902">
      <w:pPr>
        <w:shd w:val="clear" w:color="auto" w:fill="FFFFFF"/>
        <w:spacing w:afterAutospacing="1"/>
        <w:outlineLvl w:val="3"/>
        <w:rPr>
          <w:rFonts w:ascii="Arial" w:hAnsi="Arial" w:cs="Arial"/>
          <w:noProof/>
        </w:rPr>
      </w:pPr>
    </w:p>
    <w:p w14:paraId="02E6805F" w14:textId="5FD761AD" w:rsidR="00FD54AF" w:rsidRPr="00CE21A0" w:rsidRDefault="00FD54AF" w:rsidP="00B307DD">
      <w:pPr>
        <w:rPr>
          <w:rFonts w:ascii="Arial" w:hAnsi="Arial" w:cs="Arial"/>
        </w:rPr>
      </w:pPr>
    </w:p>
    <w:p w14:paraId="63485BB2" w14:textId="77777777" w:rsidR="00A00302" w:rsidRPr="0013155C" w:rsidRDefault="00A00302" w:rsidP="00A00302">
      <w:pPr>
        <w:widowControl w:val="0"/>
        <w:autoSpaceDE w:val="0"/>
        <w:autoSpaceDN w:val="0"/>
        <w:adjustRightInd w:val="0"/>
        <w:jc w:val="center"/>
        <w:rPr>
          <w:rFonts w:ascii="Arial" w:hAnsi="Arial" w:cs="Arial"/>
          <w:b/>
          <w:sz w:val="36"/>
          <w:szCs w:val="36"/>
        </w:rPr>
      </w:pPr>
      <w:r w:rsidRPr="0013155C">
        <w:rPr>
          <w:rFonts w:ascii="Arial" w:hAnsi="Arial" w:cs="Arial"/>
          <w:b/>
          <w:sz w:val="36"/>
          <w:szCs w:val="36"/>
        </w:rPr>
        <w:lastRenderedPageBreak/>
        <w:t>EAP Programme</w:t>
      </w:r>
    </w:p>
    <w:p w14:paraId="2A7AA48C" w14:textId="52413B1C" w:rsidR="007373CF" w:rsidRPr="00171D37" w:rsidRDefault="007373CF" w:rsidP="007373CF">
      <w:pPr>
        <w:widowControl w:val="0"/>
        <w:autoSpaceDE w:val="0"/>
        <w:autoSpaceDN w:val="0"/>
        <w:adjustRightInd w:val="0"/>
        <w:jc w:val="center"/>
        <w:rPr>
          <w:rFonts w:ascii="Arial" w:hAnsi="Arial" w:cs="Arial"/>
          <w:bCs/>
          <w:lang w:val="en-US"/>
        </w:rPr>
      </w:pPr>
    </w:p>
    <w:p w14:paraId="190A9868" w14:textId="61CFEF81" w:rsidR="00A141CD" w:rsidRPr="00A141CD" w:rsidRDefault="00171D37" w:rsidP="00A141CD">
      <w:pPr>
        <w:pStyle w:val="Default"/>
        <w:pBdr>
          <w:top w:val="nil"/>
          <w:left w:val="nil"/>
          <w:bottom w:val="nil"/>
          <w:right w:val="nil"/>
          <w:between w:val="nil"/>
          <w:bar w:val="nil"/>
        </w:pBdr>
        <w:ind w:right="89" w:firstLine="0"/>
        <w:rPr>
          <w:rFonts w:ascii="Arial" w:eastAsia="Times New Roman" w:hAnsi="Arial" w:cs="Arial"/>
          <w:bCs/>
          <w:color w:val="333333"/>
          <w:sz w:val="24"/>
          <w:szCs w:val="24"/>
        </w:rPr>
      </w:pPr>
      <w:r w:rsidRPr="00171D37">
        <w:rPr>
          <w:rFonts w:ascii="Arial" w:hAnsi="Arial" w:cs="Arial"/>
          <w:bCs/>
          <w:sz w:val="24"/>
          <w:szCs w:val="24"/>
          <w:lang w:val="en-US"/>
        </w:rPr>
        <w:t xml:space="preserve">The Enquire Learning Trust offers an extensive health and wellbeing package </w:t>
      </w:r>
      <w:r w:rsidRPr="00171D37">
        <w:rPr>
          <w:rFonts w:ascii="Arial" w:eastAsia="Times New Roman" w:hAnsi="Arial" w:cs="Arial"/>
          <w:bCs/>
          <w:color w:val="333333"/>
          <w:sz w:val="24"/>
          <w:szCs w:val="24"/>
        </w:rPr>
        <w:t xml:space="preserve">to support employees in maintaining health and wellbeing </w:t>
      </w:r>
      <w:proofErr w:type="gramStart"/>
      <w:r w:rsidRPr="00171D37">
        <w:rPr>
          <w:rFonts w:ascii="Arial" w:eastAsia="Times New Roman" w:hAnsi="Arial" w:cs="Arial"/>
          <w:bCs/>
          <w:color w:val="333333"/>
          <w:sz w:val="24"/>
          <w:szCs w:val="24"/>
        </w:rPr>
        <w:t>includin</w:t>
      </w:r>
      <w:r w:rsidR="00A141CD">
        <w:rPr>
          <w:rFonts w:ascii="Arial" w:eastAsia="Times New Roman" w:hAnsi="Arial" w:cs="Arial"/>
          <w:bCs/>
          <w:color w:val="333333"/>
          <w:sz w:val="24"/>
          <w:szCs w:val="24"/>
        </w:rPr>
        <w:t>g;</w:t>
      </w:r>
      <w:proofErr w:type="gramEnd"/>
    </w:p>
    <w:p w14:paraId="5B942547" w14:textId="58B3F1D1" w:rsidR="00171D37" w:rsidRPr="00171D37" w:rsidRDefault="00171D37" w:rsidP="00171D37">
      <w:pPr>
        <w:pStyle w:val="Default"/>
        <w:pBdr>
          <w:top w:val="nil"/>
          <w:left w:val="nil"/>
          <w:bottom w:val="nil"/>
          <w:right w:val="nil"/>
          <w:between w:val="nil"/>
          <w:bar w:val="nil"/>
        </w:pBdr>
        <w:ind w:right="89" w:firstLine="0"/>
        <w:rPr>
          <w:rFonts w:ascii="Arial" w:eastAsia="Times New Roman" w:hAnsi="Arial" w:cs="Arial"/>
          <w:bCs/>
          <w:color w:val="333333"/>
          <w:sz w:val="24"/>
          <w:szCs w:val="24"/>
        </w:rPr>
      </w:pPr>
      <w:r w:rsidRPr="00171D37">
        <w:rPr>
          <w:rFonts w:ascii="Arial" w:eastAsia="Times New Roman" w:hAnsi="Arial" w:cs="Arial"/>
          <w:bCs/>
          <w:color w:val="333333"/>
          <w:sz w:val="24"/>
          <w:szCs w:val="24"/>
        </w:rPr>
        <w:br/>
      </w:r>
    </w:p>
    <w:p w14:paraId="5D66FF57" w14:textId="1BA60D5E" w:rsidR="00171D37" w:rsidRPr="00171D37" w:rsidRDefault="00171D37" w:rsidP="00A51ADE">
      <w:pPr>
        <w:pStyle w:val="ListParagraph"/>
        <w:numPr>
          <w:ilvl w:val="0"/>
          <w:numId w:val="2"/>
        </w:numPr>
        <w:spacing w:after="180"/>
        <w:rPr>
          <w:rFonts w:ascii="Arial" w:eastAsia="Times New Roman" w:hAnsi="Arial" w:cs="Arial"/>
          <w:bCs/>
          <w:color w:val="000000" w:themeColor="text1"/>
          <w:lang w:eastAsia="en-GB"/>
        </w:rPr>
      </w:pPr>
      <w:r w:rsidRPr="00171D37">
        <w:rPr>
          <w:rFonts w:ascii="Arial" w:eastAsia="Times New Roman" w:hAnsi="Arial" w:cs="Arial"/>
          <w:bCs/>
          <w:color w:val="000000" w:themeColor="text1"/>
          <w:lang w:eastAsia="en-GB"/>
        </w:rPr>
        <w:t>an employee assistance programme through</w:t>
      </w:r>
      <w:r w:rsidR="00A141CD">
        <w:rPr>
          <w:rFonts w:ascii="Arial" w:eastAsia="Times New Roman" w:hAnsi="Arial" w:cs="Arial"/>
          <w:bCs/>
          <w:color w:val="000000" w:themeColor="text1"/>
          <w:lang w:eastAsia="en-GB"/>
        </w:rPr>
        <w:t xml:space="preserve"> Health </w:t>
      </w:r>
      <w:proofErr w:type="gramStart"/>
      <w:r w:rsidR="00A141CD">
        <w:rPr>
          <w:rFonts w:ascii="Arial" w:eastAsia="Times New Roman" w:hAnsi="Arial" w:cs="Arial"/>
          <w:bCs/>
          <w:color w:val="000000" w:themeColor="text1"/>
          <w:lang w:eastAsia="en-GB"/>
        </w:rPr>
        <w:t>Assured</w:t>
      </w:r>
      <w:r w:rsidRPr="00171D37">
        <w:rPr>
          <w:rFonts w:ascii="Arial" w:eastAsia="Times New Roman" w:hAnsi="Arial" w:cs="Arial"/>
          <w:bCs/>
          <w:color w:val="000000" w:themeColor="text1"/>
          <w:lang w:eastAsia="en-GB"/>
        </w:rPr>
        <w:t>;</w:t>
      </w:r>
      <w:proofErr w:type="gramEnd"/>
    </w:p>
    <w:p w14:paraId="535E91AF" w14:textId="77777777" w:rsidR="00171D37" w:rsidRPr="00171D37" w:rsidRDefault="00171D37" w:rsidP="00A51ADE">
      <w:pPr>
        <w:pStyle w:val="ListParagraph"/>
        <w:numPr>
          <w:ilvl w:val="0"/>
          <w:numId w:val="2"/>
        </w:numPr>
        <w:spacing w:after="180"/>
        <w:rPr>
          <w:rFonts w:ascii="Arial" w:eastAsia="Times New Roman" w:hAnsi="Arial" w:cs="Arial"/>
          <w:bCs/>
          <w:color w:val="000000" w:themeColor="text1"/>
          <w:lang w:eastAsia="en-GB"/>
        </w:rPr>
      </w:pPr>
      <w:r w:rsidRPr="00171D37">
        <w:rPr>
          <w:rFonts w:ascii="Arial" w:eastAsia="Times New Roman" w:hAnsi="Arial" w:cs="Arial"/>
          <w:bCs/>
          <w:color w:val="000000" w:themeColor="text1"/>
          <w:lang w:eastAsia="en-GB"/>
        </w:rPr>
        <w:t xml:space="preserve">a mental health first-aid </w:t>
      </w:r>
      <w:proofErr w:type="gramStart"/>
      <w:r w:rsidRPr="00171D37">
        <w:rPr>
          <w:rFonts w:ascii="Arial" w:eastAsia="Times New Roman" w:hAnsi="Arial" w:cs="Arial"/>
          <w:bCs/>
          <w:color w:val="000000" w:themeColor="text1"/>
          <w:lang w:eastAsia="en-GB"/>
        </w:rPr>
        <w:t>programme;</w:t>
      </w:r>
      <w:proofErr w:type="gramEnd"/>
    </w:p>
    <w:p w14:paraId="6E07C1AF" w14:textId="486EFFDE" w:rsidR="00171D37" w:rsidRPr="00171D37" w:rsidRDefault="00171D37" w:rsidP="00A51ADE">
      <w:pPr>
        <w:pStyle w:val="ListParagraph"/>
        <w:numPr>
          <w:ilvl w:val="0"/>
          <w:numId w:val="2"/>
        </w:numPr>
        <w:spacing w:after="180"/>
        <w:rPr>
          <w:rFonts w:ascii="Arial" w:eastAsia="Times New Roman" w:hAnsi="Arial" w:cs="Arial"/>
          <w:bCs/>
          <w:color w:val="000000" w:themeColor="text1"/>
          <w:lang w:eastAsia="en-GB"/>
        </w:rPr>
      </w:pPr>
      <w:r w:rsidRPr="00171D37">
        <w:rPr>
          <w:rFonts w:ascii="Arial" w:eastAsia="Times New Roman" w:hAnsi="Arial" w:cs="Arial"/>
          <w:bCs/>
          <w:color w:val="000000" w:themeColor="text1"/>
        </w:rPr>
        <w:t xml:space="preserve">access to formal supervision through Applied </w:t>
      </w:r>
      <w:proofErr w:type="gramStart"/>
      <w:r w:rsidRPr="00171D37">
        <w:rPr>
          <w:rFonts w:ascii="Arial" w:eastAsia="Times New Roman" w:hAnsi="Arial" w:cs="Arial"/>
          <w:bCs/>
          <w:color w:val="000000" w:themeColor="text1"/>
        </w:rPr>
        <w:t>Psychologies;</w:t>
      </w:r>
      <w:proofErr w:type="gramEnd"/>
    </w:p>
    <w:p w14:paraId="3A9E51FB" w14:textId="77777777" w:rsidR="00171D37" w:rsidRPr="00171D37" w:rsidRDefault="00171D37" w:rsidP="00A51ADE">
      <w:pPr>
        <w:pStyle w:val="ListParagraph"/>
        <w:numPr>
          <w:ilvl w:val="0"/>
          <w:numId w:val="2"/>
        </w:numPr>
        <w:spacing w:after="180"/>
        <w:rPr>
          <w:rFonts w:ascii="Arial" w:eastAsia="Times New Roman" w:hAnsi="Arial" w:cs="Arial"/>
          <w:bCs/>
          <w:color w:val="000000" w:themeColor="text1"/>
          <w:lang w:eastAsia="en-GB"/>
        </w:rPr>
      </w:pPr>
      <w:r w:rsidRPr="00171D37">
        <w:rPr>
          <w:rFonts w:ascii="Arial" w:eastAsia="Times New Roman" w:hAnsi="Arial" w:cs="Arial"/>
          <w:bCs/>
          <w:color w:val="000000" w:themeColor="text1"/>
        </w:rPr>
        <w:t xml:space="preserve">access to a wide range of training and development </w:t>
      </w:r>
      <w:proofErr w:type="gramStart"/>
      <w:r w:rsidRPr="00171D37">
        <w:rPr>
          <w:rFonts w:ascii="Arial" w:eastAsia="Times New Roman" w:hAnsi="Arial" w:cs="Arial"/>
          <w:bCs/>
          <w:color w:val="000000" w:themeColor="text1"/>
        </w:rPr>
        <w:t>opportunities;</w:t>
      </w:r>
      <w:proofErr w:type="gramEnd"/>
    </w:p>
    <w:p w14:paraId="521900FD" w14:textId="77777777" w:rsidR="00171D37" w:rsidRPr="00171D37" w:rsidRDefault="00171D37" w:rsidP="00A51ADE">
      <w:pPr>
        <w:pStyle w:val="ListParagraph"/>
        <w:numPr>
          <w:ilvl w:val="0"/>
          <w:numId w:val="2"/>
        </w:numPr>
        <w:spacing w:after="180"/>
        <w:rPr>
          <w:rFonts w:ascii="Arial" w:eastAsia="Times New Roman" w:hAnsi="Arial" w:cs="Arial"/>
          <w:bCs/>
          <w:color w:val="000000" w:themeColor="text1"/>
          <w:lang w:eastAsia="en-GB"/>
        </w:rPr>
      </w:pPr>
      <w:r w:rsidRPr="00171D37">
        <w:rPr>
          <w:rFonts w:ascii="Arial" w:eastAsia="Times New Roman" w:hAnsi="Arial" w:cs="Arial"/>
          <w:bCs/>
          <w:color w:val="000000" w:themeColor="text1"/>
          <w:lang w:eastAsia="en-GB"/>
        </w:rPr>
        <w:t xml:space="preserve">subsidised gym/sports </w:t>
      </w:r>
      <w:proofErr w:type="gramStart"/>
      <w:r w:rsidRPr="00171D37">
        <w:rPr>
          <w:rFonts w:ascii="Arial" w:eastAsia="Times New Roman" w:hAnsi="Arial" w:cs="Arial"/>
          <w:bCs/>
          <w:color w:val="000000" w:themeColor="text1"/>
          <w:lang w:eastAsia="en-GB"/>
        </w:rPr>
        <w:t>facilities;</w:t>
      </w:r>
      <w:proofErr w:type="gramEnd"/>
    </w:p>
    <w:p w14:paraId="2447C267" w14:textId="2F2B75C8" w:rsidR="00171D37" w:rsidRPr="00171D37" w:rsidRDefault="00171D37" w:rsidP="00A51ADE">
      <w:pPr>
        <w:pStyle w:val="ListParagraph"/>
        <w:numPr>
          <w:ilvl w:val="0"/>
          <w:numId w:val="2"/>
        </w:numPr>
        <w:spacing w:after="180"/>
        <w:rPr>
          <w:rFonts w:ascii="Arial" w:eastAsia="Times New Roman" w:hAnsi="Arial" w:cs="Arial"/>
          <w:bCs/>
          <w:color w:val="000000" w:themeColor="text1"/>
          <w:lang w:eastAsia="en-GB"/>
        </w:rPr>
      </w:pPr>
      <w:r w:rsidRPr="00171D37">
        <w:rPr>
          <w:rFonts w:ascii="Arial" w:eastAsia="Times New Roman" w:hAnsi="Arial" w:cs="Arial"/>
          <w:bCs/>
          <w:color w:val="000000" w:themeColor="text1"/>
          <w:lang w:eastAsia="en-GB"/>
        </w:rPr>
        <w:t xml:space="preserve">a stress risk </w:t>
      </w:r>
      <w:proofErr w:type="gramStart"/>
      <w:r w:rsidRPr="00171D37">
        <w:rPr>
          <w:rFonts w:ascii="Arial" w:eastAsia="Times New Roman" w:hAnsi="Arial" w:cs="Arial"/>
          <w:bCs/>
          <w:color w:val="000000" w:themeColor="text1"/>
          <w:lang w:eastAsia="en-GB"/>
        </w:rPr>
        <w:t>assessment;</w:t>
      </w:r>
      <w:proofErr w:type="gramEnd"/>
    </w:p>
    <w:p w14:paraId="6FF9B0BF" w14:textId="462FDC16" w:rsidR="00171D37" w:rsidRPr="00171D37" w:rsidRDefault="00171D37" w:rsidP="00A51ADE">
      <w:pPr>
        <w:pStyle w:val="ListParagraph"/>
        <w:numPr>
          <w:ilvl w:val="0"/>
          <w:numId w:val="2"/>
        </w:numPr>
        <w:spacing w:after="180"/>
        <w:rPr>
          <w:rFonts w:ascii="Arial" w:eastAsia="Times New Roman" w:hAnsi="Arial" w:cs="Arial"/>
          <w:bCs/>
          <w:color w:val="000000" w:themeColor="text1"/>
          <w:lang w:eastAsia="en-GB"/>
        </w:rPr>
      </w:pPr>
      <w:r w:rsidRPr="00171D37">
        <w:rPr>
          <w:rFonts w:ascii="Arial" w:eastAsia="Times New Roman" w:hAnsi="Arial" w:cs="Arial"/>
          <w:bCs/>
          <w:color w:val="000000" w:themeColor="text1"/>
          <w:lang w:eastAsia="en-GB"/>
        </w:rPr>
        <w:t xml:space="preserve">employee wellbeing support </w:t>
      </w:r>
      <w:proofErr w:type="gramStart"/>
      <w:r w:rsidRPr="00171D37">
        <w:rPr>
          <w:rFonts w:ascii="Arial" w:eastAsia="Times New Roman" w:hAnsi="Arial" w:cs="Arial"/>
          <w:bCs/>
          <w:color w:val="000000" w:themeColor="text1"/>
          <w:lang w:eastAsia="en-GB"/>
        </w:rPr>
        <w:t>plan;</w:t>
      </w:r>
      <w:proofErr w:type="gramEnd"/>
    </w:p>
    <w:p w14:paraId="58FE8C97" w14:textId="452A1625" w:rsidR="00171D37" w:rsidRPr="00171D37" w:rsidRDefault="00171D37" w:rsidP="00A51ADE">
      <w:pPr>
        <w:pStyle w:val="ListParagraph"/>
        <w:numPr>
          <w:ilvl w:val="0"/>
          <w:numId w:val="2"/>
        </w:numPr>
        <w:spacing w:after="180"/>
        <w:rPr>
          <w:rFonts w:ascii="Arial" w:eastAsia="Times New Roman" w:hAnsi="Arial" w:cs="Arial"/>
          <w:bCs/>
          <w:color w:val="000000" w:themeColor="text1"/>
          <w:lang w:eastAsia="en-GB"/>
        </w:rPr>
      </w:pPr>
      <w:r w:rsidRPr="00171D37">
        <w:rPr>
          <w:rFonts w:ascii="Arial" w:eastAsia="Times New Roman" w:hAnsi="Arial" w:cs="Arial"/>
          <w:bCs/>
          <w:color w:val="000000" w:themeColor="text1"/>
          <w:lang w:eastAsia="en-GB"/>
        </w:rPr>
        <w:t xml:space="preserve">special leave </w:t>
      </w:r>
      <w:proofErr w:type="gramStart"/>
      <w:r w:rsidRPr="00171D37">
        <w:rPr>
          <w:rFonts w:ascii="Arial" w:eastAsia="Times New Roman" w:hAnsi="Arial" w:cs="Arial"/>
          <w:bCs/>
          <w:color w:val="000000" w:themeColor="text1"/>
          <w:lang w:eastAsia="en-GB"/>
        </w:rPr>
        <w:t>arrangements;</w:t>
      </w:r>
      <w:proofErr w:type="gramEnd"/>
    </w:p>
    <w:p w14:paraId="38646AC7" w14:textId="3959521F" w:rsidR="00171D37" w:rsidRPr="00171D37" w:rsidRDefault="00171D37" w:rsidP="00A51ADE">
      <w:pPr>
        <w:pStyle w:val="ListParagraph"/>
        <w:numPr>
          <w:ilvl w:val="0"/>
          <w:numId w:val="2"/>
        </w:numPr>
        <w:spacing w:after="180"/>
        <w:rPr>
          <w:rFonts w:ascii="Arial" w:eastAsia="Times New Roman" w:hAnsi="Arial" w:cs="Arial"/>
          <w:bCs/>
          <w:color w:val="000000" w:themeColor="text1"/>
          <w:lang w:eastAsia="en-GB"/>
        </w:rPr>
      </w:pPr>
      <w:r w:rsidRPr="00171D37">
        <w:rPr>
          <w:rFonts w:ascii="Arial" w:eastAsia="Times New Roman" w:hAnsi="Arial" w:cs="Arial"/>
          <w:bCs/>
          <w:color w:val="000000" w:themeColor="text1"/>
          <w:lang w:eastAsia="en-GB"/>
        </w:rPr>
        <w:t xml:space="preserve">opportunities for flexible </w:t>
      </w:r>
      <w:proofErr w:type="gramStart"/>
      <w:r w:rsidRPr="00171D37">
        <w:rPr>
          <w:rFonts w:ascii="Arial" w:eastAsia="Times New Roman" w:hAnsi="Arial" w:cs="Arial"/>
          <w:bCs/>
          <w:color w:val="000000" w:themeColor="text1"/>
          <w:lang w:eastAsia="en-GB"/>
        </w:rPr>
        <w:t>working;</w:t>
      </w:r>
      <w:proofErr w:type="gramEnd"/>
    </w:p>
    <w:p w14:paraId="7F6119AC" w14:textId="56343FEA" w:rsidR="00171D37" w:rsidRPr="00171D37" w:rsidRDefault="00171D37" w:rsidP="00A51ADE">
      <w:pPr>
        <w:pStyle w:val="ListParagraph"/>
        <w:numPr>
          <w:ilvl w:val="0"/>
          <w:numId w:val="2"/>
        </w:numPr>
        <w:spacing w:after="180"/>
        <w:rPr>
          <w:rFonts w:ascii="Arial" w:eastAsia="Times New Roman" w:hAnsi="Arial" w:cs="Arial"/>
          <w:bCs/>
          <w:color w:val="000000" w:themeColor="text1"/>
          <w:lang w:eastAsia="en-GB"/>
        </w:rPr>
      </w:pPr>
      <w:r w:rsidRPr="00171D37">
        <w:rPr>
          <w:rFonts w:ascii="Arial" w:eastAsia="Times New Roman" w:hAnsi="Arial" w:cs="Arial"/>
          <w:bCs/>
          <w:color w:val="000000" w:themeColor="text1"/>
          <w:lang w:eastAsia="en-GB"/>
        </w:rPr>
        <w:t xml:space="preserve">support for workers with </w:t>
      </w:r>
      <w:proofErr w:type="gramStart"/>
      <w:r w:rsidRPr="00171D37">
        <w:rPr>
          <w:rFonts w:ascii="Arial" w:eastAsia="Times New Roman" w:hAnsi="Arial" w:cs="Arial"/>
          <w:bCs/>
          <w:color w:val="000000" w:themeColor="text1"/>
          <w:lang w:eastAsia="en-GB"/>
        </w:rPr>
        <w:t>disabilities;</w:t>
      </w:r>
      <w:proofErr w:type="gramEnd"/>
    </w:p>
    <w:p w14:paraId="1477F37F" w14:textId="3518A50A" w:rsidR="00171D37" w:rsidRPr="00171D37" w:rsidRDefault="00171D37" w:rsidP="00A51ADE">
      <w:pPr>
        <w:pStyle w:val="ListParagraph"/>
        <w:numPr>
          <w:ilvl w:val="0"/>
          <w:numId w:val="2"/>
        </w:numPr>
        <w:spacing w:after="180"/>
        <w:rPr>
          <w:rFonts w:ascii="Arial" w:eastAsia="Times New Roman" w:hAnsi="Arial" w:cs="Arial"/>
          <w:bCs/>
          <w:color w:val="000000" w:themeColor="text1"/>
          <w:lang w:eastAsia="en-GB"/>
        </w:rPr>
      </w:pPr>
      <w:r w:rsidRPr="00171D37">
        <w:rPr>
          <w:rFonts w:ascii="Arial" w:eastAsia="Times New Roman" w:hAnsi="Arial" w:cs="Arial"/>
          <w:bCs/>
          <w:color w:val="000000" w:themeColor="text1"/>
          <w:lang w:eastAsia="en-GB"/>
        </w:rPr>
        <w:t xml:space="preserve">counselling for all employees through </w:t>
      </w:r>
      <w:r w:rsidR="00A141CD">
        <w:rPr>
          <w:rFonts w:ascii="Arial" w:eastAsia="Times New Roman" w:hAnsi="Arial" w:cs="Arial"/>
          <w:bCs/>
          <w:color w:val="000000" w:themeColor="text1"/>
          <w:lang w:eastAsia="en-GB"/>
        </w:rPr>
        <w:t xml:space="preserve">Health </w:t>
      </w:r>
      <w:proofErr w:type="gramStart"/>
      <w:r w:rsidR="00A141CD">
        <w:rPr>
          <w:rFonts w:ascii="Arial" w:eastAsia="Times New Roman" w:hAnsi="Arial" w:cs="Arial"/>
          <w:bCs/>
          <w:color w:val="000000" w:themeColor="text1"/>
          <w:lang w:eastAsia="en-GB"/>
        </w:rPr>
        <w:t>Assured</w:t>
      </w:r>
      <w:r w:rsidRPr="00171D37">
        <w:rPr>
          <w:rFonts w:ascii="Arial" w:eastAsia="Times New Roman" w:hAnsi="Arial" w:cs="Arial"/>
          <w:bCs/>
          <w:color w:val="000000" w:themeColor="text1"/>
          <w:lang w:eastAsia="en-GB"/>
        </w:rPr>
        <w:t>;</w:t>
      </w:r>
      <w:proofErr w:type="gramEnd"/>
      <w:r w:rsidRPr="00171D37">
        <w:rPr>
          <w:rFonts w:ascii="Arial" w:eastAsia="Times New Roman" w:hAnsi="Arial" w:cs="Arial"/>
          <w:bCs/>
          <w:color w:val="000000" w:themeColor="text1"/>
          <w:lang w:eastAsia="en-GB"/>
        </w:rPr>
        <w:t xml:space="preserve"> </w:t>
      </w:r>
    </w:p>
    <w:p w14:paraId="58C50AC7" w14:textId="0D14EFEE" w:rsidR="00171D37" w:rsidRPr="00171D37" w:rsidRDefault="00171D37" w:rsidP="00A51ADE">
      <w:pPr>
        <w:pStyle w:val="ListParagraph"/>
        <w:numPr>
          <w:ilvl w:val="0"/>
          <w:numId w:val="2"/>
        </w:numPr>
        <w:spacing w:after="180"/>
        <w:rPr>
          <w:rFonts w:ascii="Arial" w:eastAsia="Times New Roman" w:hAnsi="Arial" w:cs="Arial"/>
          <w:bCs/>
          <w:color w:val="000000" w:themeColor="text1"/>
          <w:lang w:eastAsia="en-GB"/>
        </w:rPr>
      </w:pPr>
      <w:r w:rsidRPr="00171D37">
        <w:rPr>
          <w:rFonts w:ascii="Arial" w:eastAsia="Times New Roman" w:hAnsi="Arial" w:cs="Arial"/>
          <w:bCs/>
          <w:color w:val="000000" w:themeColor="text1"/>
          <w:lang w:eastAsia="en-GB"/>
        </w:rPr>
        <w:t>counselling through Education Mutual</w:t>
      </w:r>
    </w:p>
    <w:p w14:paraId="1A3B649D" w14:textId="64C1A5E7" w:rsidR="00171D37" w:rsidRDefault="00171D37" w:rsidP="00A51ADE">
      <w:pPr>
        <w:pStyle w:val="ListParagraph"/>
        <w:numPr>
          <w:ilvl w:val="0"/>
          <w:numId w:val="2"/>
        </w:numPr>
        <w:spacing w:after="180"/>
        <w:rPr>
          <w:rFonts w:ascii="Arial" w:eastAsia="Times New Roman" w:hAnsi="Arial" w:cs="Arial"/>
          <w:bCs/>
          <w:color w:val="000000" w:themeColor="text1"/>
          <w:lang w:eastAsia="en-GB"/>
        </w:rPr>
      </w:pPr>
      <w:r w:rsidRPr="00171D37">
        <w:rPr>
          <w:rFonts w:ascii="Arial" w:eastAsia="Times New Roman" w:hAnsi="Arial" w:cs="Arial"/>
          <w:bCs/>
          <w:color w:val="000000" w:themeColor="text1"/>
          <w:lang w:eastAsia="en-GB"/>
        </w:rPr>
        <w:t>support from trade union representatives.</w:t>
      </w:r>
    </w:p>
    <w:p w14:paraId="70AB3613" w14:textId="77777777" w:rsidR="00A141CD" w:rsidRDefault="00A141CD" w:rsidP="00A141CD">
      <w:pPr>
        <w:spacing w:after="180"/>
        <w:rPr>
          <w:rFonts w:ascii="Arial" w:eastAsia="Times New Roman" w:hAnsi="Arial" w:cs="Arial"/>
          <w:bCs/>
          <w:color w:val="000000" w:themeColor="text1"/>
          <w:lang w:eastAsia="en-GB"/>
        </w:rPr>
      </w:pPr>
    </w:p>
    <w:p w14:paraId="0299CC58" w14:textId="77777777" w:rsidR="00A141CD" w:rsidRDefault="00A141CD" w:rsidP="007373CF">
      <w:pPr>
        <w:widowControl w:val="0"/>
        <w:autoSpaceDE w:val="0"/>
        <w:autoSpaceDN w:val="0"/>
        <w:adjustRightInd w:val="0"/>
        <w:jc w:val="center"/>
        <w:rPr>
          <w:rFonts w:ascii="Arial" w:hAnsi="Arial" w:cs="Arial"/>
          <w:b/>
          <w:lang w:val="en-US"/>
        </w:rPr>
      </w:pPr>
    </w:p>
    <w:p w14:paraId="485531B2" w14:textId="1F11A2A8" w:rsidR="007373CF" w:rsidRDefault="00A141CD" w:rsidP="007373CF">
      <w:pPr>
        <w:widowControl w:val="0"/>
        <w:autoSpaceDE w:val="0"/>
        <w:autoSpaceDN w:val="0"/>
        <w:adjustRightInd w:val="0"/>
        <w:jc w:val="center"/>
        <w:rPr>
          <w:rFonts w:ascii="Arial" w:hAnsi="Arial" w:cs="Arial"/>
          <w:b/>
          <w:lang w:val="en-US"/>
        </w:rPr>
      </w:pPr>
      <w:r w:rsidRPr="00A141CD">
        <w:rPr>
          <w:rFonts w:ascii="Arial" w:hAnsi="Arial" w:cs="Arial"/>
          <w:b/>
          <w:noProof/>
          <w:lang w:val="en-US"/>
        </w:rPr>
        <w:drawing>
          <wp:inline distT="0" distB="0" distL="0" distR="0" wp14:anchorId="2086FD16" wp14:editId="129952FE">
            <wp:extent cx="2105025" cy="962025"/>
            <wp:effectExtent l="0" t="0" r="9525" b="9525"/>
            <wp:docPr id="363898647" name="Picture 1" descr="A blue background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898647" name="Picture 1" descr="A blue background with white text&#10;&#10;Description automatically generated"/>
                    <pic:cNvPicPr/>
                  </pic:nvPicPr>
                  <pic:blipFill rotWithShape="1">
                    <a:blip r:embed="rId23"/>
                    <a:srcRect l="1317" t="3048" r="1697" b="20001"/>
                    <a:stretch/>
                  </pic:blipFill>
                  <pic:spPr bwMode="auto">
                    <a:xfrm>
                      <a:off x="0" y="0"/>
                      <a:ext cx="2114427" cy="966322"/>
                    </a:xfrm>
                    <a:prstGeom prst="rect">
                      <a:avLst/>
                    </a:prstGeom>
                    <a:ln>
                      <a:noFill/>
                    </a:ln>
                    <a:extLst>
                      <a:ext uri="{53640926-AAD7-44D8-BBD7-CCE9431645EC}">
                        <a14:shadowObscured xmlns:a14="http://schemas.microsoft.com/office/drawing/2010/main"/>
                      </a:ext>
                    </a:extLst>
                  </pic:spPr>
                </pic:pic>
              </a:graphicData>
            </a:graphic>
          </wp:inline>
        </w:drawing>
      </w:r>
    </w:p>
    <w:p w14:paraId="5D1FE9EE" w14:textId="15AE68ED" w:rsidR="007373CF" w:rsidRDefault="000F617A" w:rsidP="00A141CD">
      <w:pPr>
        <w:rPr>
          <w:rFonts w:ascii="Arial" w:hAnsi="Arial" w:cs="Arial"/>
          <w:b/>
          <w:lang w:val="en-US"/>
        </w:rPr>
      </w:pPr>
      <w:r w:rsidRPr="000F617A">
        <w:rPr>
          <w:rFonts w:ascii="Times New Roman" w:eastAsia="Times New Roman" w:hAnsi="Times New Roman" w:cs="Times New Roman"/>
          <w:lang w:eastAsia="en-GB"/>
        </w:rPr>
        <w:t> </w:t>
      </w:r>
      <w:r w:rsidRPr="000F617A">
        <w:rPr>
          <w:rFonts w:ascii="Times New Roman" w:eastAsia="Times New Roman" w:hAnsi="Times New Roman" w:cs="Times New Roman"/>
          <w:lang w:eastAsia="en-GB"/>
        </w:rPr>
        <w:fldChar w:fldCharType="begin"/>
      </w:r>
      <w:r w:rsidR="00046A33">
        <w:rPr>
          <w:rFonts w:ascii="Times New Roman" w:eastAsia="Times New Roman" w:hAnsi="Times New Roman" w:cs="Times New Roman"/>
          <w:lang w:eastAsia="en-GB"/>
        </w:rPr>
        <w:instrText xml:space="preserve"> INCLUDEPICTURE "C:\\var\\folders\\np\\93fjlxvs4pv2h6cqg90gf0cr0000gn\\T\\com.microsoft.Word\\WebArchiveCopyPasteTempFiles\\AmpKZ55f8M8uAAAAAElFTkSuQmCC" \* MERGEFORMAT </w:instrText>
      </w:r>
      <w:r w:rsidRPr="000F617A">
        <w:rPr>
          <w:rFonts w:ascii="Times New Roman" w:eastAsia="Times New Roman" w:hAnsi="Times New Roman" w:cs="Times New Roman"/>
          <w:lang w:eastAsia="en-GB"/>
        </w:rPr>
        <w:fldChar w:fldCharType="separate"/>
      </w:r>
      <w:r w:rsidRPr="000F617A">
        <w:rPr>
          <w:rFonts w:ascii="Times New Roman" w:eastAsia="Times New Roman" w:hAnsi="Times New Roman" w:cs="Times New Roman"/>
          <w:lang w:eastAsia="en-GB"/>
        </w:rPr>
        <w:fldChar w:fldCharType="end"/>
      </w:r>
    </w:p>
    <w:p w14:paraId="3474545C" w14:textId="27A57256" w:rsidR="007373CF" w:rsidRDefault="007373CF" w:rsidP="007373CF">
      <w:pPr>
        <w:widowControl w:val="0"/>
        <w:autoSpaceDE w:val="0"/>
        <w:autoSpaceDN w:val="0"/>
        <w:adjustRightInd w:val="0"/>
        <w:jc w:val="center"/>
        <w:rPr>
          <w:rFonts w:ascii="Arial" w:hAnsi="Arial" w:cs="Arial"/>
          <w:b/>
          <w:lang w:val="en-US"/>
        </w:rPr>
      </w:pPr>
    </w:p>
    <w:p w14:paraId="4F88F61D" w14:textId="1FB9F473" w:rsidR="000F617A" w:rsidRPr="00795842" w:rsidRDefault="000F617A" w:rsidP="000F617A">
      <w:pPr>
        <w:rPr>
          <w:rFonts w:ascii="Arial" w:eastAsia="Times New Roman" w:hAnsi="Arial" w:cs="Arial"/>
          <w:bCs/>
          <w:color w:val="000000" w:themeColor="text1"/>
          <w:lang w:eastAsia="en-GB"/>
        </w:rPr>
      </w:pPr>
      <w:r w:rsidRPr="00795842">
        <w:rPr>
          <w:rFonts w:ascii="Arial" w:hAnsi="Arial" w:cs="Arial"/>
          <w:bCs/>
          <w:color w:val="000000" w:themeColor="text1"/>
          <w:lang w:val="en-US"/>
        </w:rPr>
        <w:t xml:space="preserve">The Trust offers a plan through </w:t>
      </w:r>
      <w:r w:rsidR="00A141CD">
        <w:rPr>
          <w:rFonts w:ascii="Arial" w:hAnsi="Arial" w:cs="Arial"/>
          <w:bCs/>
          <w:color w:val="000000" w:themeColor="text1"/>
          <w:lang w:val="en-US"/>
        </w:rPr>
        <w:t>Health Assured</w:t>
      </w:r>
      <w:r w:rsidRPr="00795842">
        <w:rPr>
          <w:rFonts w:ascii="Arial" w:hAnsi="Arial" w:cs="Arial"/>
          <w:bCs/>
          <w:color w:val="000000" w:themeColor="text1"/>
          <w:lang w:val="en-US"/>
        </w:rPr>
        <w:t xml:space="preserve"> </w:t>
      </w:r>
      <w:r w:rsidR="00A141CD">
        <w:rPr>
          <w:rFonts w:ascii="Arial" w:hAnsi="Arial" w:cs="Arial"/>
          <w:bCs/>
          <w:color w:val="000000" w:themeColor="text1"/>
          <w:lang w:val="en-US"/>
        </w:rPr>
        <w:t xml:space="preserve">which </w:t>
      </w:r>
      <w:r w:rsidRPr="00795842">
        <w:rPr>
          <w:rFonts w:ascii="Arial" w:eastAsia="Times New Roman" w:hAnsi="Arial" w:cs="Arial"/>
          <w:bCs/>
          <w:color w:val="000000" w:themeColor="text1"/>
          <w:lang w:val="en-US" w:eastAsia="en-GB"/>
        </w:rPr>
        <w:t>provid</w:t>
      </w:r>
      <w:r w:rsidR="00A141CD">
        <w:rPr>
          <w:rFonts w:ascii="Arial" w:eastAsia="Times New Roman" w:hAnsi="Arial" w:cs="Arial"/>
          <w:bCs/>
          <w:color w:val="000000" w:themeColor="text1"/>
          <w:lang w:val="en-US" w:eastAsia="en-GB"/>
        </w:rPr>
        <w:t>es</w:t>
      </w:r>
      <w:r w:rsidRPr="00795842">
        <w:rPr>
          <w:rFonts w:ascii="Arial" w:eastAsia="Times New Roman" w:hAnsi="Arial" w:cs="Arial"/>
          <w:bCs/>
          <w:color w:val="000000" w:themeColor="text1"/>
          <w:lang w:val="en-US" w:eastAsia="en-GB"/>
        </w:rPr>
        <w:t xml:space="preserve"> access to valuable health and wellbeing services.</w:t>
      </w:r>
      <w:r w:rsidRPr="00795842">
        <w:rPr>
          <w:rFonts w:ascii="Arial" w:eastAsia="Times New Roman" w:hAnsi="Arial" w:cs="Arial"/>
          <w:bCs/>
          <w:color w:val="000000" w:themeColor="text1"/>
          <w:lang w:eastAsia="en-GB"/>
        </w:rPr>
        <w:t>​</w:t>
      </w:r>
    </w:p>
    <w:p w14:paraId="309BFBC4" w14:textId="6C45FA90" w:rsidR="000F617A" w:rsidRPr="00795842" w:rsidRDefault="000F617A" w:rsidP="000F617A">
      <w:pPr>
        <w:rPr>
          <w:rFonts w:ascii="Arial" w:eastAsia="Times New Roman" w:hAnsi="Arial" w:cs="Arial"/>
          <w:bCs/>
          <w:color w:val="000000" w:themeColor="text1"/>
          <w:lang w:eastAsia="en-GB"/>
        </w:rPr>
      </w:pPr>
    </w:p>
    <w:p w14:paraId="0DE09A8A" w14:textId="56A41F3B" w:rsidR="000F617A" w:rsidRPr="00795842" w:rsidRDefault="000F617A" w:rsidP="000F617A">
      <w:pPr>
        <w:rPr>
          <w:rFonts w:ascii="Arial" w:eastAsia="Times New Roman" w:hAnsi="Arial" w:cs="Arial"/>
          <w:b/>
          <w:color w:val="F79646" w:themeColor="accent6"/>
          <w:lang w:eastAsia="en-GB"/>
        </w:rPr>
      </w:pPr>
      <w:r w:rsidRPr="00795842">
        <w:rPr>
          <w:rFonts w:ascii="Arial" w:eastAsia="Times New Roman" w:hAnsi="Arial" w:cs="Arial"/>
          <w:b/>
          <w:color w:val="F79646" w:themeColor="accent6"/>
          <w:lang w:eastAsia="en-GB"/>
        </w:rPr>
        <w:t>Key Features:</w:t>
      </w:r>
    </w:p>
    <w:p w14:paraId="0E7356BB" w14:textId="7CCE390D" w:rsidR="000F617A" w:rsidRDefault="000F617A" w:rsidP="000F617A">
      <w:pPr>
        <w:rPr>
          <w:rFonts w:ascii="Arial" w:eastAsia="Times New Roman" w:hAnsi="Arial" w:cs="Arial"/>
          <w:bCs/>
          <w:color w:val="000000" w:themeColor="text1"/>
          <w:lang w:eastAsia="en-GB"/>
        </w:rPr>
      </w:pPr>
    </w:p>
    <w:p w14:paraId="63DC00D2" w14:textId="77777777" w:rsidR="00A141CD" w:rsidRPr="00A141CD" w:rsidRDefault="00A141CD" w:rsidP="00A51ADE">
      <w:pPr>
        <w:numPr>
          <w:ilvl w:val="0"/>
          <w:numId w:val="3"/>
        </w:numPr>
        <w:rPr>
          <w:rFonts w:ascii="Arial" w:eastAsia="Times New Roman" w:hAnsi="Arial" w:cs="Arial"/>
          <w:bCs/>
          <w:color w:val="000000" w:themeColor="text1"/>
          <w:lang w:eastAsia="en-GB"/>
        </w:rPr>
      </w:pPr>
      <w:r w:rsidRPr="00A141CD">
        <w:rPr>
          <w:rFonts w:ascii="Arial" w:eastAsia="Times New Roman" w:hAnsi="Arial" w:cs="Arial"/>
          <w:bCs/>
          <w:color w:val="000000" w:themeColor="text1"/>
          <w:lang w:eastAsia="en-GB"/>
        </w:rPr>
        <w:t>Unlimited access to 24/7 confidential telephone helpline</w:t>
      </w:r>
    </w:p>
    <w:p w14:paraId="0A1857AD" w14:textId="77777777" w:rsidR="00A141CD" w:rsidRPr="00A141CD" w:rsidRDefault="00A141CD" w:rsidP="00A51ADE">
      <w:pPr>
        <w:numPr>
          <w:ilvl w:val="0"/>
          <w:numId w:val="3"/>
        </w:numPr>
        <w:rPr>
          <w:rFonts w:ascii="Arial" w:eastAsia="Times New Roman" w:hAnsi="Arial" w:cs="Arial"/>
          <w:bCs/>
          <w:color w:val="000000" w:themeColor="text1"/>
          <w:lang w:eastAsia="en-GB"/>
        </w:rPr>
      </w:pPr>
      <w:r w:rsidRPr="00A141CD">
        <w:rPr>
          <w:rFonts w:ascii="Arial" w:eastAsia="Times New Roman" w:hAnsi="Arial" w:cs="Arial"/>
          <w:bCs/>
          <w:color w:val="000000" w:themeColor="text1"/>
          <w:lang w:eastAsia="en-GB"/>
        </w:rPr>
        <w:t>Up to 10 sessions of face to face, telephone and online counselling</w:t>
      </w:r>
    </w:p>
    <w:p w14:paraId="62E84417" w14:textId="77777777" w:rsidR="00A141CD" w:rsidRPr="00A141CD" w:rsidRDefault="00A141CD" w:rsidP="00A51ADE">
      <w:pPr>
        <w:numPr>
          <w:ilvl w:val="0"/>
          <w:numId w:val="3"/>
        </w:numPr>
        <w:rPr>
          <w:rFonts w:ascii="Arial" w:eastAsia="Times New Roman" w:hAnsi="Arial" w:cs="Arial"/>
          <w:bCs/>
          <w:color w:val="000000" w:themeColor="text1"/>
          <w:lang w:eastAsia="en-GB"/>
        </w:rPr>
      </w:pPr>
      <w:r w:rsidRPr="00A141CD">
        <w:rPr>
          <w:rFonts w:ascii="Arial" w:eastAsia="Times New Roman" w:hAnsi="Arial" w:cs="Arial"/>
          <w:bCs/>
          <w:color w:val="000000" w:themeColor="text1"/>
          <w:lang w:eastAsia="en-GB"/>
        </w:rPr>
        <w:t>Access to the portal and wisdom app</w:t>
      </w:r>
    </w:p>
    <w:p w14:paraId="038901B2" w14:textId="77777777" w:rsidR="00A141CD" w:rsidRPr="00A141CD" w:rsidRDefault="00A141CD" w:rsidP="00A51ADE">
      <w:pPr>
        <w:numPr>
          <w:ilvl w:val="0"/>
          <w:numId w:val="3"/>
        </w:numPr>
        <w:rPr>
          <w:rFonts w:ascii="Arial" w:eastAsia="Times New Roman" w:hAnsi="Arial" w:cs="Arial"/>
          <w:bCs/>
          <w:color w:val="000000" w:themeColor="text1"/>
          <w:lang w:eastAsia="en-GB"/>
        </w:rPr>
      </w:pPr>
      <w:r w:rsidRPr="00A141CD">
        <w:rPr>
          <w:rFonts w:ascii="Arial" w:eastAsia="Times New Roman" w:hAnsi="Arial" w:cs="Arial"/>
          <w:bCs/>
          <w:color w:val="000000" w:themeColor="text1"/>
          <w:lang w:eastAsia="en-GB"/>
        </w:rPr>
        <w:t>Coverage for spouse/partner and dependants</w:t>
      </w:r>
    </w:p>
    <w:p w14:paraId="3A12CD40" w14:textId="77777777" w:rsidR="00A141CD" w:rsidRPr="00A141CD" w:rsidRDefault="00A141CD" w:rsidP="00A51ADE">
      <w:pPr>
        <w:numPr>
          <w:ilvl w:val="0"/>
          <w:numId w:val="3"/>
        </w:numPr>
        <w:rPr>
          <w:rFonts w:ascii="Arial" w:eastAsia="Times New Roman" w:hAnsi="Arial" w:cs="Arial"/>
          <w:bCs/>
          <w:color w:val="000000" w:themeColor="text1"/>
          <w:lang w:eastAsia="en-GB"/>
        </w:rPr>
      </w:pPr>
      <w:r w:rsidRPr="00A141CD">
        <w:rPr>
          <w:rFonts w:ascii="Arial" w:eastAsia="Times New Roman" w:hAnsi="Arial" w:cs="Arial"/>
          <w:bCs/>
          <w:color w:val="000000" w:themeColor="text1"/>
          <w:lang w:eastAsia="en-GB"/>
        </w:rPr>
        <w:t>Medical information line including articles, webinars and podcasts</w:t>
      </w:r>
    </w:p>
    <w:p w14:paraId="7E58E3F1" w14:textId="77777777" w:rsidR="00A141CD" w:rsidRPr="00A141CD" w:rsidRDefault="00A141CD" w:rsidP="00A51ADE">
      <w:pPr>
        <w:numPr>
          <w:ilvl w:val="0"/>
          <w:numId w:val="3"/>
        </w:numPr>
        <w:rPr>
          <w:rFonts w:ascii="Arial" w:eastAsia="Times New Roman" w:hAnsi="Arial" w:cs="Arial"/>
          <w:bCs/>
          <w:color w:val="000000" w:themeColor="text1"/>
          <w:lang w:eastAsia="en-GB"/>
        </w:rPr>
      </w:pPr>
      <w:r w:rsidRPr="00A141CD">
        <w:rPr>
          <w:rFonts w:ascii="Arial" w:eastAsia="Times New Roman" w:hAnsi="Arial" w:cs="Arial"/>
          <w:bCs/>
          <w:color w:val="000000" w:themeColor="text1"/>
          <w:lang w:eastAsia="en-GB"/>
        </w:rPr>
        <w:t>Menopause Support access to other resources such as 'Menopause Matters'</w:t>
      </w:r>
    </w:p>
    <w:p w14:paraId="332D90A2" w14:textId="77777777" w:rsidR="00A141CD" w:rsidRPr="00A141CD" w:rsidRDefault="00A141CD" w:rsidP="00A51ADE">
      <w:pPr>
        <w:numPr>
          <w:ilvl w:val="0"/>
          <w:numId w:val="3"/>
        </w:numPr>
        <w:rPr>
          <w:rFonts w:ascii="Arial" w:eastAsia="Times New Roman" w:hAnsi="Arial" w:cs="Arial"/>
          <w:bCs/>
          <w:color w:val="000000" w:themeColor="text1"/>
          <w:lang w:eastAsia="en-GB"/>
        </w:rPr>
      </w:pPr>
      <w:r w:rsidRPr="00A141CD">
        <w:rPr>
          <w:rFonts w:ascii="Arial" w:eastAsia="Times New Roman" w:hAnsi="Arial" w:cs="Arial"/>
          <w:bCs/>
          <w:color w:val="000000" w:themeColor="text1"/>
          <w:lang w:eastAsia="en-GB"/>
        </w:rPr>
        <w:t>Access to Perks and Discounts </w:t>
      </w:r>
    </w:p>
    <w:p w14:paraId="761268E5" w14:textId="77777777" w:rsidR="00A141CD" w:rsidRPr="00A141CD" w:rsidRDefault="00A141CD" w:rsidP="00A51ADE">
      <w:pPr>
        <w:numPr>
          <w:ilvl w:val="0"/>
          <w:numId w:val="3"/>
        </w:numPr>
        <w:rPr>
          <w:rFonts w:ascii="Arial" w:eastAsia="Times New Roman" w:hAnsi="Arial" w:cs="Arial"/>
          <w:bCs/>
          <w:color w:val="000000" w:themeColor="text1"/>
          <w:lang w:eastAsia="en-GB"/>
        </w:rPr>
      </w:pPr>
      <w:r w:rsidRPr="00A141CD">
        <w:rPr>
          <w:rFonts w:ascii="Arial" w:eastAsia="Times New Roman" w:hAnsi="Arial" w:cs="Arial"/>
          <w:bCs/>
          <w:color w:val="000000" w:themeColor="text1"/>
          <w:lang w:eastAsia="en-GB"/>
        </w:rPr>
        <w:t>Online and mobile access, anywhere and anytime</w:t>
      </w:r>
    </w:p>
    <w:p w14:paraId="3B4F156C" w14:textId="77777777" w:rsidR="00A141CD" w:rsidRPr="00A141CD" w:rsidRDefault="00A141CD" w:rsidP="00A51ADE">
      <w:pPr>
        <w:numPr>
          <w:ilvl w:val="0"/>
          <w:numId w:val="3"/>
        </w:numPr>
        <w:rPr>
          <w:rFonts w:ascii="Arial" w:eastAsia="Times New Roman" w:hAnsi="Arial" w:cs="Arial"/>
          <w:bCs/>
          <w:color w:val="000000" w:themeColor="text1"/>
          <w:lang w:eastAsia="en-GB"/>
        </w:rPr>
      </w:pPr>
      <w:r w:rsidRPr="00A141CD">
        <w:rPr>
          <w:rFonts w:ascii="Arial" w:eastAsia="Times New Roman" w:hAnsi="Arial" w:cs="Arial"/>
          <w:bCs/>
          <w:color w:val="000000" w:themeColor="text1"/>
          <w:lang w:eastAsia="en-GB"/>
        </w:rPr>
        <w:t>Self-help guides, mood and wellness trackers</w:t>
      </w:r>
    </w:p>
    <w:p w14:paraId="2DE30363" w14:textId="1C386390" w:rsidR="000F617A" w:rsidRPr="00795842" w:rsidRDefault="000F617A" w:rsidP="000F617A">
      <w:pPr>
        <w:rPr>
          <w:rFonts w:ascii="Times New Roman" w:eastAsia="Times New Roman" w:hAnsi="Times New Roman" w:cs="Times New Roman"/>
          <w:bCs/>
          <w:color w:val="000000" w:themeColor="text1"/>
          <w:lang w:eastAsia="en-GB"/>
        </w:rPr>
      </w:pPr>
    </w:p>
    <w:p w14:paraId="2410F55E" w14:textId="66DF4A33" w:rsidR="007373CF" w:rsidRDefault="007373CF" w:rsidP="007373CF">
      <w:pPr>
        <w:widowControl w:val="0"/>
        <w:autoSpaceDE w:val="0"/>
        <w:autoSpaceDN w:val="0"/>
        <w:adjustRightInd w:val="0"/>
        <w:jc w:val="center"/>
        <w:rPr>
          <w:rFonts w:ascii="Arial" w:hAnsi="Arial" w:cs="Arial"/>
          <w:b/>
          <w:lang w:val="en-US"/>
        </w:rPr>
      </w:pPr>
    </w:p>
    <w:p w14:paraId="33D3DFFB" w14:textId="4EACDBBE" w:rsidR="007373CF" w:rsidRDefault="007373CF" w:rsidP="00795842">
      <w:pPr>
        <w:widowControl w:val="0"/>
        <w:autoSpaceDE w:val="0"/>
        <w:autoSpaceDN w:val="0"/>
        <w:adjustRightInd w:val="0"/>
        <w:rPr>
          <w:rFonts w:ascii="Arial" w:hAnsi="Arial" w:cs="Arial"/>
          <w:b/>
          <w:lang w:val="en-US"/>
        </w:rPr>
      </w:pPr>
    </w:p>
    <w:p w14:paraId="2898B538" w14:textId="48D7E55F" w:rsidR="007373CF" w:rsidRDefault="007373CF" w:rsidP="00555C59">
      <w:pPr>
        <w:widowControl w:val="0"/>
        <w:autoSpaceDE w:val="0"/>
        <w:autoSpaceDN w:val="0"/>
        <w:adjustRightInd w:val="0"/>
        <w:rPr>
          <w:rFonts w:ascii="Arial" w:hAnsi="Arial" w:cs="Arial"/>
          <w:b/>
          <w:lang w:val="en-US"/>
        </w:rPr>
      </w:pPr>
    </w:p>
    <w:p w14:paraId="3E72E32F" w14:textId="03380298" w:rsidR="007373CF" w:rsidRDefault="007373CF" w:rsidP="007373CF">
      <w:pPr>
        <w:widowControl w:val="0"/>
        <w:autoSpaceDE w:val="0"/>
        <w:autoSpaceDN w:val="0"/>
        <w:adjustRightInd w:val="0"/>
        <w:jc w:val="center"/>
        <w:rPr>
          <w:rFonts w:ascii="Arial" w:hAnsi="Arial" w:cs="Arial"/>
          <w:b/>
          <w:lang w:val="en-US"/>
        </w:rPr>
      </w:pPr>
    </w:p>
    <w:p w14:paraId="085FADE1" w14:textId="77777777" w:rsidR="00754902" w:rsidRDefault="00754902" w:rsidP="0013155C">
      <w:pPr>
        <w:tabs>
          <w:tab w:val="left" w:pos="1651"/>
        </w:tabs>
        <w:spacing w:after="240"/>
        <w:jc w:val="center"/>
        <w:rPr>
          <w:rFonts w:ascii="Arial" w:hAnsi="Arial" w:cs="Arial"/>
          <w:b/>
          <w:bCs/>
          <w:sz w:val="28"/>
          <w:szCs w:val="28"/>
        </w:rPr>
      </w:pPr>
    </w:p>
    <w:p w14:paraId="268F3075" w14:textId="77777777" w:rsidR="00754902" w:rsidRDefault="00754902" w:rsidP="0013155C">
      <w:pPr>
        <w:tabs>
          <w:tab w:val="left" w:pos="1651"/>
        </w:tabs>
        <w:spacing w:after="240"/>
        <w:jc w:val="center"/>
        <w:rPr>
          <w:rFonts w:ascii="Arial" w:hAnsi="Arial" w:cs="Arial"/>
          <w:b/>
          <w:bCs/>
          <w:sz w:val="28"/>
          <w:szCs w:val="28"/>
        </w:rPr>
      </w:pPr>
    </w:p>
    <w:p w14:paraId="611AFC87" w14:textId="0482B639" w:rsidR="00C77DDD" w:rsidRPr="00E27A08" w:rsidRDefault="00C77DDD" w:rsidP="00C77DDD">
      <w:pPr>
        <w:tabs>
          <w:tab w:val="left" w:pos="3119"/>
          <w:tab w:val="left" w:pos="5954"/>
        </w:tabs>
        <w:jc w:val="right"/>
        <w:rPr>
          <w:rFonts w:ascii="Arial" w:hAnsi="Arial" w:cs="Arial"/>
          <w:sz w:val="20"/>
        </w:rPr>
      </w:pPr>
      <w:r>
        <w:rPr>
          <w:rFonts w:cs="Arial"/>
          <w:noProof/>
          <w:sz w:val="20"/>
          <w:szCs w:val="20"/>
          <w:lang w:eastAsia="en-GB"/>
        </w:rPr>
        <w:lastRenderedPageBreak/>
        <w:drawing>
          <wp:anchor distT="0" distB="0" distL="114300" distR="114300" simplePos="0" relativeHeight="251715584" behindDoc="0" locked="0" layoutInCell="1" allowOverlap="1" wp14:anchorId="5750433A" wp14:editId="561C6FC4">
            <wp:simplePos x="0" y="0"/>
            <wp:positionH relativeFrom="leftMargin">
              <wp:posOffset>6377940</wp:posOffset>
            </wp:positionH>
            <wp:positionV relativeFrom="bottomMargin">
              <wp:posOffset>-9605645</wp:posOffset>
            </wp:positionV>
            <wp:extent cx="640389" cy="641033"/>
            <wp:effectExtent l="0" t="0" r="7620" b="6985"/>
            <wp:wrapNone/>
            <wp:docPr id="2126922963" name="Picture 2126922963" descr="Ofsted_Outstanding_OP_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Ofsted_Outstanding_OP_Colour"/>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640389" cy="641033"/>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noProof/>
          <w:sz w:val="20"/>
        </w:rPr>
        <w:drawing>
          <wp:anchor distT="0" distB="0" distL="114300" distR="114300" simplePos="0" relativeHeight="251714560" behindDoc="0" locked="0" layoutInCell="1" allowOverlap="1" wp14:anchorId="73E2F7D1" wp14:editId="752B6B66">
            <wp:simplePos x="0" y="0"/>
            <wp:positionH relativeFrom="margin">
              <wp:posOffset>3810</wp:posOffset>
            </wp:positionH>
            <wp:positionV relativeFrom="margin">
              <wp:posOffset>635</wp:posOffset>
            </wp:positionV>
            <wp:extent cx="600075" cy="695680"/>
            <wp:effectExtent l="0" t="0" r="0" b="9525"/>
            <wp:wrapNone/>
            <wp:docPr id="1" name="Picture 1" descr="Academy logo graphic on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cademy logo graphic only"/>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600075" cy="6956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11E44F8" w14:textId="073BD102" w:rsidR="00C77DDD" w:rsidRPr="00BC58B3" w:rsidRDefault="00C77DDD" w:rsidP="00BC58B3">
      <w:pPr>
        <w:tabs>
          <w:tab w:val="left" w:pos="3119"/>
          <w:tab w:val="left" w:pos="5954"/>
        </w:tabs>
        <w:jc w:val="center"/>
        <w:rPr>
          <w:rFonts w:ascii="Arial" w:hAnsi="Arial" w:cs="Arial"/>
          <w:sz w:val="36"/>
          <w:szCs w:val="36"/>
        </w:rPr>
      </w:pPr>
      <w:r w:rsidRPr="009128E6">
        <w:rPr>
          <w:rFonts w:ascii="Arial" w:hAnsi="Arial" w:cs="Arial"/>
          <w:sz w:val="36"/>
          <w:szCs w:val="36"/>
        </w:rPr>
        <w:t>Elliston Primary Academy</w:t>
      </w:r>
    </w:p>
    <w:p w14:paraId="5148A221" w14:textId="7EDD631E" w:rsidR="00C77DDD" w:rsidRDefault="004B7A6E" w:rsidP="00C77DDD">
      <w:pPr>
        <w:jc w:val="center"/>
        <w:rPr>
          <w:rFonts w:ascii="Arial" w:hAnsi="Arial" w:cs="Arial"/>
          <w:b/>
          <w:sz w:val="36"/>
          <w:szCs w:val="36"/>
        </w:rPr>
      </w:pPr>
      <w:r>
        <w:rPr>
          <w:rFonts w:ascii="Arial" w:hAnsi="Arial" w:cs="Arial"/>
          <w:b/>
          <w:sz w:val="44"/>
          <w:szCs w:val="44"/>
        </w:rPr>
        <w:t xml:space="preserve">Vacancy </w:t>
      </w:r>
      <w:r w:rsidR="00CE5842">
        <w:rPr>
          <w:rFonts w:ascii="Arial" w:hAnsi="Arial" w:cs="Arial"/>
          <w:b/>
          <w:sz w:val="44"/>
          <w:szCs w:val="44"/>
        </w:rPr>
        <w:t>–</w:t>
      </w:r>
      <w:r>
        <w:rPr>
          <w:rFonts w:ascii="Arial" w:hAnsi="Arial" w:cs="Arial"/>
          <w:b/>
          <w:sz w:val="44"/>
          <w:szCs w:val="44"/>
        </w:rPr>
        <w:t xml:space="preserve"> </w:t>
      </w:r>
      <w:r w:rsidR="00631A4E" w:rsidRPr="00C15F22">
        <w:rPr>
          <w:rFonts w:ascii="Arial" w:hAnsi="Arial" w:cs="Arial"/>
          <w:b/>
          <w:sz w:val="36"/>
          <w:szCs w:val="36"/>
        </w:rPr>
        <w:t>Teaching Assistant (Level 2)</w:t>
      </w:r>
    </w:p>
    <w:p w14:paraId="1B8B1885" w14:textId="3B2148E0" w:rsidR="00EE7635" w:rsidRPr="009128E6" w:rsidRDefault="00EE7635" w:rsidP="00C77DDD">
      <w:pPr>
        <w:jc w:val="center"/>
        <w:rPr>
          <w:rFonts w:ascii="Arial" w:hAnsi="Arial" w:cs="Arial"/>
          <w:b/>
          <w:sz w:val="44"/>
          <w:szCs w:val="44"/>
        </w:rPr>
      </w:pPr>
      <w:r>
        <w:rPr>
          <w:rFonts w:ascii="Arial" w:hAnsi="Arial" w:cs="Arial"/>
          <w:b/>
          <w:sz w:val="36"/>
          <w:szCs w:val="36"/>
        </w:rPr>
        <w:t>x 3 positions</w:t>
      </w:r>
    </w:p>
    <w:p w14:paraId="6A80A321" w14:textId="77777777" w:rsidR="00C77DDD" w:rsidRPr="00BC58B3" w:rsidRDefault="00C77DDD" w:rsidP="00C77DDD">
      <w:pPr>
        <w:pStyle w:val="NoSpacing"/>
        <w:rPr>
          <w:rStyle w:val="Strong"/>
          <w:rFonts w:ascii="Arial" w:hAnsi="Arial" w:cs="Arial"/>
          <w:color w:val="212529"/>
          <w:sz w:val="22"/>
          <w:szCs w:val="22"/>
        </w:rPr>
      </w:pPr>
    </w:p>
    <w:p w14:paraId="63FF0C57" w14:textId="23344577" w:rsidR="00C77DDD" w:rsidRPr="00BC58B3" w:rsidRDefault="00C77DDD" w:rsidP="00C77DDD">
      <w:pPr>
        <w:pStyle w:val="NoSpacing"/>
        <w:rPr>
          <w:rFonts w:ascii="Arial" w:hAnsi="Arial" w:cs="Arial"/>
          <w:sz w:val="22"/>
          <w:szCs w:val="22"/>
        </w:rPr>
      </w:pPr>
      <w:r w:rsidRPr="00BC58B3">
        <w:rPr>
          <w:rFonts w:ascii="Arial" w:eastAsia="Calibri" w:hAnsi="Arial" w:cs="Arial"/>
          <w:sz w:val="22"/>
          <w:szCs w:val="22"/>
          <w:lang w:val="en-US"/>
        </w:rPr>
        <w:t xml:space="preserve">Elliston Primary Academy is </w:t>
      </w:r>
      <w:r w:rsidRPr="00BC58B3">
        <w:rPr>
          <w:rFonts w:ascii="Arial" w:hAnsi="Arial" w:cs="Arial"/>
          <w:sz w:val="22"/>
          <w:szCs w:val="22"/>
        </w:rPr>
        <w:t xml:space="preserve">seeking to recruit a self-motivated, reliable, proactive and organised person to join our amazing </w:t>
      </w:r>
      <w:r w:rsidR="00631A4E">
        <w:rPr>
          <w:rFonts w:ascii="Arial" w:hAnsi="Arial" w:cs="Arial"/>
          <w:sz w:val="22"/>
          <w:szCs w:val="22"/>
        </w:rPr>
        <w:t>teaching and learning</w:t>
      </w:r>
      <w:r w:rsidR="009B7C7F">
        <w:rPr>
          <w:rFonts w:ascii="Arial" w:hAnsi="Arial" w:cs="Arial"/>
          <w:sz w:val="22"/>
          <w:szCs w:val="22"/>
        </w:rPr>
        <w:t xml:space="preserve"> team</w:t>
      </w:r>
      <w:r w:rsidRPr="00BC58B3">
        <w:rPr>
          <w:rFonts w:ascii="Arial" w:hAnsi="Arial" w:cs="Arial"/>
          <w:sz w:val="22"/>
          <w:szCs w:val="22"/>
        </w:rPr>
        <w:t xml:space="preserve">. This is a great opportunity for the right candidate to become part of Elliston Primary Academy. </w:t>
      </w:r>
    </w:p>
    <w:p w14:paraId="4A896043" w14:textId="77777777" w:rsidR="00C77DDD" w:rsidRPr="00BC58B3" w:rsidRDefault="00C77DDD" w:rsidP="00C77DDD">
      <w:pPr>
        <w:pStyle w:val="NoSpacing"/>
        <w:rPr>
          <w:rStyle w:val="Strong"/>
          <w:rFonts w:ascii="Arial" w:hAnsi="Arial" w:cs="Arial"/>
          <w:color w:val="212529"/>
          <w:sz w:val="22"/>
          <w:szCs w:val="22"/>
        </w:rPr>
      </w:pPr>
    </w:p>
    <w:p w14:paraId="455228D1" w14:textId="2842081A" w:rsidR="009873D3" w:rsidRPr="00BC58B3" w:rsidRDefault="009873D3" w:rsidP="009873D3">
      <w:pPr>
        <w:rPr>
          <w:rFonts w:ascii="Arial" w:hAnsi="Arial" w:cs="Arial"/>
          <w:b/>
          <w:sz w:val="22"/>
          <w:szCs w:val="22"/>
        </w:rPr>
      </w:pPr>
      <w:r w:rsidRPr="00BC58B3">
        <w:rPr>
          <w:rFonts w:ascii="Arial" w:hAnsi="Arial" w:cs="Arial"/>
          <w:b/>
          <w:sz w:val="22"/>
          <w:szCs w:val="22"/>
        </w:rPr>
        <w:t xml:space="preserve">Working Hours: </w:t>
      </w:r>
      <w:r w:rsidR="003B7F73">
        <w:rPr>
          <w:rFonts w:ascii="Arial" w:hAnsi="Arial" w:cs="Arial"/>
          <w:b/>
          <w:sz w:val="22"/>
          <w:szCs w:val="22"/>
        </w:rPr>
        <w:t>3</w:t>
      </w:r>
      <w:r w:rsidR="00631A4E">
        <w:rPr>
          <w:rFonts w:ascii="Arial" w:hAnsi="Arial" w:cs="Arial"/>
          <w:b/>
          <w:sz w:val="22"/>
          <w:szCs w:val="22"/>
        </w:rPr>
        <w:t>2.5</w:t>
      </w:r>
      <w:r w:rsidRPr="00BC58B3">
        <w:rPr>
          <w:rFonts w:ascii="Arial" w:hAnsi="Arial" w:cs="Arial"/>
          <w:b/>
          <w:sz w:val="22"/>
          <w:szCs w:val="22"/>
        </w:rPr>
        <w:t xml:space="preserve"> hours per week</w:t>
      </w:r>
      <w:r w:rsidR="00BC58B3" w:rsidRPr="00BC58B3">
        <w:rPr>
          <w:rFonts w:ascii="Arial" w:hAnsi="Arial" w:cs="Arial"/>
          <w:b/>
          <w:sz w:val="22"/>
          <w:szCs w:val="22"/>
        </w:rPr>
        <w:tab/>
      </w:r>
      <w:r w:rsidR="00BC58B3" w:rsidRPr="00BC58B3">
        <w:rPr>
          <w:rFonts w:ascii="Arial" w:hAnsi="Arial" w:cs="Arial"/>
          <w:b/>
          <w:sz w:val="22"/>
          <w:szCs w:val="22"/>
        </w:rPr>
        <w:tab/>
      </w:r>
      <w:r w:rsidR="00BC58B3" w:rsidRPr="00BC58B3">
        <w:rPr>
          <w:rFonts w:ascii="Arial" w:hAnsi="Arial" w:cs="Arial"/>
          <w:b/>
          <w:sz w:val="22"/>
          <w:szCs w:val="22"/>
        </w:rPr>
        <w:tab/>
        <w:t xml:space="preserve">Contract Type: </w:t>
      </w:r>
      <w:r w:rsidR="00631A4E">
        <w:rPr>
          <w:rFonts w:ascii="Arial" w:hAnsi="Arial" w:cs="Arial"/>
          <w:b/>
          <w:sz w:val="22"/>
          <w:szCs w:val="22"/>
        </w:rPr>
        <w:t>Fixed Term (for 1 year)</w:t>
      </w:r>
    </w:p>
    <w:p w14:paraId="7BF4A2AE" w14:textId="0D46885E" w:rsidR="009873D3" w:rsidRPr="00BC58B3" w:rsidRDefault="009873D3" w:rsidP="009873D3">
      <w:pPr>
        <w:rPr>
          <w:rFonts w:ascii="Arial" w:hAnsi="Arial" w:cs="Arial"/>
          <w:b/>
          <w:sz w:val="22"/>
          <w:szCs w:val="22"/>
        </w:rPr>
      </w:pPr>
      <w:r w:rsidRPr="00BC58B3">
        <w:rPr>
          <w:rFonts w:ascii="Arial" w:hAnsi="Arial" w:cs="Arial"/>
          <w:b/>
          <w:sz w:val="22"/>
          <w:szCs w:val="22"/>
        </w:rPr>
        <w:t>Working Weeks: 39 weeks per year</w:t>
      </w:r>
      <w:r w:rsidR="00BC58B3" w:rsidRPr="00BC58B3">
        <w:rPr>
          <w:rFonts w:ascii="Arial" w:hAnsi="Arial" w:cs="Arial"/>
          <w:b/>
          <w:sz w:val="22"/>
          <w:szCs w:val="22"/>
        </w:rPr>
        <w:tab/>
      </w:r>
      <w:r w:rsidR="00BC58B3" w:rsidRPr="00BC58B3">
        <w:rPr>
          <w:rFonts w:ascii="Arial" w:hAnsi="Arial" w:cs="Arial"/>
          <w:b/>
          <w:sz w:val="22"/>
          <w:szCs w:val="22"/>
        </w:rPr>
        <w:tab/>
      </w:r>
      <w:r w:rsidR="00BC58B3" w:rsidRPr="00BC58B3">
        <w:rPr>
          <w:rFonts w:ascii="Arial" w:hAnsi="Arial" w:cs="Arial"/>
          <w:b/>
          <w:sz w:val="22"/>
          <w:szCs w:val="22"/>
        </w:rPr>
        <w:tab/>
        <w:t>Start Date:</w:t>
      </w:r>
      <w:r w:rsidR="00EE7635">
        <w:rPr>
          <w:rFonts w:ascii="Arial" w:hAnsi="Arial" w:cs="Arial"/>
          <w:b/>
          <w:sz w:val="22"/>
          <w:szCs w:val="22"/>
        </w:rPr>
        <w:t xml:space="preserve"> December</w:t>
      </w:r>
      <w:r w:rsidR="003B7F73">
        <w:rPr>
          <w:rFonts w:ascii="Arial" w:hAnsi="Arial" w:cs="Arial"/>
          <w:b/>
          <w:sz w:val="22"/>
          <w:szCs w:val="22"/>
        </w:rPr>
        <w:t xml:space="preserve"> 2026</w:t>
      </w:r>
    </w:p>
    <w:p w14:paraId="590D5450" w14:textId="4D9BAA1E" w:rsidR="00BC58B3" w:rsidRPr="00BC58B3" w:rsidRDefault="009873D3" w:rsidP="00BC58B3">
      <w:pPr>
        <w:pStyle w:val="NoSpacing"/>
        <w:rPr>
          <w:rStyle w:val="Strong"/>
          <w:rFonts w:ascii="Arial" w:hAnsi="Arial" w:cs="Arial"/>
          <w:b w:val="0"/>
          <w:bCs w:val="0"/>
          <w:color w:val="212529"/>
          <w:sz w:val="22"/>
          <w:szCs w:val="22"/>
        </w:rPr>
      </w:pPr>
      <w:r w:rsidRPr="00BC58B3">
        <w:rPr>
          <w:rFonts w:ascii="Arial" w:hAnsi="Arial" w:cs="Arial"/>
          <w:b/>
          <w:sz w:val="22"/>
          <w:szCs w:val="22"/>
        </w:rPr>
        <w:t xml:space="preserve">Salary Scale: NJC SCP </w:t>
      </w:r>
      <w:r w:rsidR="00631A4E">
        <w:rPr>
          <w:rFonts w:ascii="Arial" w:hAnsi="Arial" w:cs="Arial"/>
          <w:b/>
          <w:sz w:val="22"/>
          <w:szCs w:val="22"/>
        </w:rPr>
        <w:t>3</w:t>
      </w:r>
      <w:r w:rsidR="00BC58B3" w:rsidRPr="00BC58B3">
        <w:rPr>
          <w:rFonts w:ascii="Arial" w:hAnsi="Arial" w:cs="Arial"/>
          <w:b/>
          <w:sz w:val="22"/>
          <w:szCs w:val="22"/>
        </w:rPr>
        <w:tab/>
      </w:r>
      <w:r w:rsidR="00BC58B3" w:rsidRPr="00BC58B3">
        <w:rPr>
          <w:rFonts w:ascii="Arial" w:hAnsi="Arial" w:cs="Arial"/>
          <w:b/>
          <w:sz w:val="22"/>
          <w:szCs w:val="22"/>
        </w:rPr>
        <w:tab/>
      </w:r>
      <w:r w:rsidR="00BC58B3" w:rsidRPr="00BC58B3">
        <w:rPr>
          <w:rFonts w:ascii="Arial" w:hAnsi="Arial" w:cs="Arial"/>
          <w:b/>
          <w:sz w:val="22"/>
          <w:szCs w:val="22"/>
        </w:rPr>
        <w:tab/>
      </w:r>
      <w:r w:rsidR="00BC58B3" w:rsidRPr="00BC58B3">
        <w:rPr>
          <w:rFonts w:ascii="Arial" w:hAnsi="Arial" w:cs="Arial"/>
          <w:b/>
          <w:sz w:val="22"/>
          <w:szCs w:val="22"/>
        </w:rPr>
        <w:tab/>
      </w:r>
      <w:r w:rsidR="00631A4E">
        <w:rPr>
          <w:rFonts w:ascii="Arial" w:hAnsi="Arial" w:cs="Arial"/>
          <w:b/>
          <w:sz w:val="22"/>
          <w:szCs w:val="22"/>
        </w:rPr>
        <w:tab/>
      </w:r>
      <w:r w:rsidR="00BC58B3" w:rsidRPr="00BC58B3">
        <w:rPr>
          <w:rFonts w:ascii="Arial" w:hAnsi="Arial" w:cs="Arial"/>
          <w:b/>
          <w:sz w:val="22"/>
          <w:szCs w:val="22"/>
        </w:rPr>
        <w:t xml:space="preserve">Location: </w:t>
      </w:r>
      <w:r w:rsidR="00BC58B3" w:rsidRPr="00BC58B3">
        <w:rPr>
          <w:rStyle w:val="Strong"/>
          <w:rFonts w:ascii="Arial" w:hAnsi="Arial" w:cs="Arial"/>
          <w:color w:val="212529"/>
          <w:sz w:val="22"/>
          <w:szCs w:val="22"/>
        </w:rPr>
        <w:t>Elliston Primary Academy</w:t>
      </w:r>
    </w:p>
    <w:p w14:paraId="197BA24F" w14:textId="77777777" w:rsidR="00C77DDD" w:rsidRPr="00BC58B3" w:rsidRDefault="00C77DDD" w:rsidP="00C77DDD">
      <w:pPr>
        <w:pStyle w:val="NoSpacing"/>
        <w:rPr>
          <w:rStyle w:val="Strong"/>
          <w:rFonts w:ascii="Arial" w:hAnsi="Arial" w:cs="Arial"/>
          <w:color w:val="212529"/>
          <w:sz w:val="22"/>
          <w:szCs w:val="22"/>
        </w:rPr>
      </w:pPr>
    </w:p>
    <w:p w14:paraId="6C523312" w14:textId="4ADABF91" w:rsidR="009873D3" w:rsidRPr="00BC58B3" w:rsidRDefault="009873D3" w:rsidP="00C77DDD">
      <w:pPr>
        <w:pStyle w:val="NoSpacing"/>
        <w:rPr>
          <w:rFonts w:ascii="Arial" w:hAnsi="Arial" w:cs="Arial"/>
          <w:color w:val="212529"/>
          <w:sz w:val="22"/>
          <w:szCs w:val="22"/>
        </w:rPr>
      </w:pPr>
      <w:r w:rsidRPr="00BC58B3">
        <w:rPr>
          <w:rStyle w:val="Strong"/>
          <w:rFonts w:ascii="Arial" w:hAnsi="Arial" w:cs="Arial"/>
          <w:color w:val="212529"/>
          <w:sz w:val="22"/>
          <w:szCs w:val="22"/>
        </w:rPr>
        <w:t>About us:</w:t>
      </w:r>
    </w:p>
    <w:p w14:paraId="26977D77" w14:textId="77777777" w:rsidR="009873D3" w:rsidRPr="00BC58B3" w:rsidRDefault="009873D3" w:rsidP="009873D3">
      <w:pPr>
        <w:rPr>
          <w:rFonts w:ascii="Arial" w:eastAsia="Calibri" w:hAnsi="Arial" w:cs="Arial"/>
          <w:i/>
          <w:iCs/>
          <w:color w:val="000000" w:themeColor="text1"/>
          <w:sz w:val="22"/>
          <w:szCs w:val="22"/>
        </w:rPr>
      </w:pPr>
      <w:r w:rsidRPr="00BC58B3">
        <w:rPr>
          <w:rFonts w:ascii="Arial" w:eastAsia="Calibri" w:hAnsi="Arial" w:cs="Arial"/>
          <w:color w:val="000000" w:themeColor="text1"/>
          <w:sz w:val="22"/>
          <w:szCs w:val="22"/>
        </w:rPr>
        <w:t>Elliston Primary Academy is an Ofsted graded Outstanding academy which has the resolute belief that</w:t>
      </w:r>
      <w:r w:rsidRPr="00BC58B3">
        <w:rPr>
          <w:rFonts w:ascii="Arial" w:eastAsia="Calibri" w:hAnsi="Arial" w:cs="Arial"/>
          <w:i/>
          <w:iCs/>
          <w:color w:val="000000" w:themeColor="text1"/>
          <w:sz w:val="22"/>
          <w:szCs w:val="22"/>
        </w:rPr>
        <w:t xml:space="preserve"> ‘every child can be a successful learner, no matter what.’ </w:t>
      </w:r>
    </w:p>
    <w:p w14:paraId="40310C7C" w14:textId="77777777" w:rsidR="00C77DDD" w:rsidRPr="00BC58B3" w:rsidRDefault="00C77DDD" w:rsidP="00C77DDD">
      <w:pPr>
        <w:rPr>
          <w:rFonts w:ascii="Arial" w:hAnsi="Arial" w:cs="Arial"/>
          <w:sz w:val="22"/>
          <w:szCs w:val="22"/>
        </w:rPr>
      </w:pPr>
    </w:p>
    <w:p w14:paraId="51DB53B9" w14:textId="77777777" w:rsidR="00631A4E" w:rsidRPr="00116D29" w:rsidRDefault="00631A4E" w:rsidP="00631A4E">
      <w:pPr>
        <w:rPr>
          <w:rFonts w:ascii="Arial" w:hAnsi="Arial" w:cs="Arial"/>
          <w:b/>
          <w:sz w:val="22"/>
          <w:szCs w:val="22"/>
        </w:rPr>
      </w:pPr>
      <w:r w:rsidRPr="00116D29">
        <w:rPr>
          <w:rFonts w:ascii="Arial" w:hAnsi="Arial" w:cs="Arial"/>
          <w:b/>
          <w:sz w:val="22"/>
          <w:szCs w:val="22"/>
        </w:rPr>
        <w:t>About the role</w:t>
      </w:r>
    </w:p>
    <w:p w14:paraId="6627B566" w14:textId="5B493F43" w:rsidR="00631A4E" w:rsidRDefault="00631A4E" w:rsidP="00631A4E">
      <w:pPr>
        <w:rPr>
          <w:rFonts w:ascii="Arial" w:hAnsi="Arial" w:cs="Arial"/>
          <w:bCs/>
          <w:sz w:val="22"/>
          <w:szCs w:val="22"/>
        </w:rPr>
      </w:pPr>
      <w:r w:rsidRPr="00C15F22">
        <w:rPr>
          <w:rFonts w:ascii="Arial" w:hAnsi="Arial" w:cs="Arial"/>
          <w:bCs/>
          <w:sz w:val="22"/>
          <w:szCs w:val="22"/>
        </w:rPr>
        <w:t>To assist in promoting the learning and personal development of pupil</w:t>
      </w:r>
      <w:r w:rsidR="00701BF2">
        <w:rPr>
          <w:rFonts w:ascii="Arial" w:hAnsi="Arial" w:cs="Arial"/>
          <w:bCs/>
          <w:sz w:val="22"/>
          <w:szCs w:val="22"/>
        </w:rPr>
        <w:t>s</w:t>
      </w:r>
      <w:r w:rsidRPr="00C15F22">
        <w:rPr>
          <w:rFonts w:ascii="Arial" w:hAnsi="Arial" w:cs="Arial"/>
          <w:bCs/>
          <w:sz w:val="22"/>
          <w:szCs w:val="22"/>
        </w:rPr>
        <w:t xml:space="preserve">, to enable </w:t>
      </w:r>
      <w:r>
        <w:rPr>
          <w:rFonts w:ascii="Arial" w:hAnsi="Arial" w:cs="Arial"/>
          <w:bCs/>
          <w:sz w:val="22"/>
          <w:szCs w:val="22"/>
        </w:rPr>
        <w:t>the</w:t>
      </w:r>
      <w:r w:rsidRPr="00C15F22">
        <w:rPr>
          <w:rFonts w:ascii="Arial" w:hAnsi="Arial" w:cs="Arial"/>
          <w:bCs/>
          <w:sz w:val="22"/>
          <w:szCs w:val="22"/>
        </w:rPr>
        <w:t>m to make best use of the educational opportunities available to them and to provide a high standard of personal care as required and in accordance with child</w:t>
      </w:r>
      <w:r w:rsidR="00701BF2">
        <w:rPr>
          <w:rFonts w:ascii="Arial" w:hAnsi="Arial" w:cs="Arial"/>
          <w:bCs/>
          <w:sz w:val="22"/>
          <w:szCs w:val="22"/>
        </w:rPr>
        <w:t>ren</w:t>
      </w:r>
      <w:r w:rsidRPr="00C15F22">
        <w:rPr>
          <w:rFonts w:ascii="Arial" w:hAnsi="Arial" w:cs="Arial"/>
          <w:bCs/>
          <w:sz w:val="22"/>
          <w:szCs w:val="22"/>
        </w:rPr>
        <w:t>’s individual needs.</w:t>
      </w:r>
    </w:p>
    <w:p w14:paraId="1C66F80D" w14:textId="77777777" w:rsidR="00631A4E" w:rsidRDefault="00631A4E" w:rsidP="00631A4E">
      <w:pPr>
        <w:jc w:val="both"/>
        <w:rPr>
          <w:rFonts w:ascii="Arial" w:hAnsi="Arial" w:cs="Arial"/>
          <w:b/>
          <w:sz w:val="22"/>
          <w:szCs w:val="22"/>
        </w:rPr>
      </w:pPr>
    </w:p>
    <w:p w14:paraId="3546D713" w14:textId="77777777" w:rsidR="00631A4E" w:rsidRPr="003341DC" w:rsidRDefault="00631A4E" w:rsidP="00631A4E">
      <w:pPr>
        <w:jc w:val="both"/>
        <w:rPr>
          <w:rFonts w:ascii="Arial" w:eastAsia="Calibri" w:hAnsi="Arial" w:cs="Arial"/>
          <w:b/>
          <w:sz w:val="23"/>
          <w:szCs w:val="23"/>
        </w:rPr>
      </w:pPr>
      <w:r w:rsidRPr="003341DC">
        <w:rPr>
          <w:rFonts w:ascii="Arial" w:eastAsia="Calibri" w:hAnsi="Arial" w:cs="Arial"/>
          <w:b/>
          <w:sz w:val="23"/>
          <w:szCs w:val="23"/>
        </w:rPr>
        <w:t>We are looking for a Team Member who:</w:t>
      </w:r>
    </w:p>
    <w:p w14:paraId="79B5D143" w14:textId="77777777" w:rsidR="00631A4E" w:rsidRPr="003341DC" w:rsidRDefault="00631A4E" w:rsidP="00631A4E">
      <w:pPr>
        <w:pStyle w:val="ListParagraph"/>
        <w:numPr>
          <w:ilvl w:val="0"/>
          <w:numId w:val="5"/>
        </w:numPr>
        <w:jc w:val="both"/>
        <w:rPr>
          <w:rFonts w:ascii="Arial" w:eastAsia="Calibri" w:hAnsi="Arial" w:cs="Arial"/>
          <w:sz w:val="23"/>
          <w:szCs w:val="23"/>
        </w:rPr>
      </w:pPr>
      <w:r w:rsidRPr="003341DC">
        <w:rPr>
          <w:rFonts w:ascii="Arial" w:hAnsi="Arial" w:cs="Arial"/>
          <w:sz w:val="23"/>
          <w:szCs w:val="23"/>
        </w:rPr>
        <w:t>Has high expectations to ensure every single pupil succeeds no matter what</w:t>
      </w:r>
    </w:p>
    <w:p w14:paraId="4F29DD9E" w14:textId="77777777" w:rsidR="00631A4E" w:rsidRPr="003341DC" w:rsidRDefault="00631A4E" w:rsidP="00631A4E">
      <w:pPr>
        <w:pStyle w:val="ListParagraph"/>
        <w:numPr>
          <w:ilvl w:val="0"/>
          <w:numId w:val="5"/>
        </w:numPr>
        <w:jc w:val="both"/>
        <w:rPr>
          <w:rFonts w:ascii="Arial" w:eastAsia="Calibri" w:hAnsi="Arial" w:cs="Arial"/>
          <w:sz w:val="23"/>
          <w:szCs w:val="23"/>
        </w:rPr>
      </w:pPr>
      <w:r w:rsidRPr="003341DC">
        <w:rPr>
          <w:rFonts w:ascii="Arial" w:hAnsi="Arial" w:cs="Arial"/>
          <w:sz w:val="23"/>
          <w:szCs w:val="23"/>
        </w:rPr>
        <w:t>Can contribute to a climate where children and adults feel safe and thrive</w:t>
      </w:r>
    </w:p>
    <w:p w14:paraId="1427CDFE" w14:textId="77777777" w:rsidR="00631A4E" w:rsidRPr="003341DC" w:rsidRDefault="00631A4E" w:rsidP="00631A4E">
      <w:pPr>
        <w:pStyle w:val="ListParagraph"/>
        <w:numPr>
          <w:ilvl w:val="0"/>
          <w:numId w:val="5"/>
        </w:numPr>
        <w:jc w:val="both"/>
        <w:rPr>
          <w:rFonts w:ascii="Arial" w:eastAsia="Calibri" w:hAnsi="Arial" w:cs="Arial"/>
          <w:sz w:val="23"/>
          <w:szCs w:val="23"/>
        </w:rPr>
      </w:pPr>
      <w:r w:rsidRPr="003341DC">
        <w:rPr>
          <w:rFonts w:ascii="Arial" w:hAnsi="Arial" w:cs="Arial"/>
          <w:sz w:val="23"/>
          <w:szCs w:val="23"/>
        </w:rPr>
        <w:t>Has a desire to further improve their skills and knowledge and is committed to collaboration</w:t>
      </w:r>
    </w:p>
    <w:p w14:paraId="561649B6" w14:textId="77777777" w:rsidR="00631A4E" w:rsidRPr="003341DC" w:rsidRDefault="00631A4E" w:rsidP="00631A4E">
      <w:pPr>
        <w:pStyle w:val="ListParagraph"/>
        <w:numPr>
          <w:ilvl w:val="0"/>
          <w:numId w:val="5"/>
        </w:numPr>
        <w:jc w:val="both"/>
        <w:rPr>
          <w:rFonts w:ascii="Arial" w:eastAsia="Calibri" w:hAnsi="Arial" w:cs="Arial"/>
          <w:sz w:val="23"/>
          <w:szCs w:val="23"/>
        </w:rPr>
      </w:pPr>
      <w:r w:rsidRPr="003341DC">
        <w:rPr>
          <w:rFonts w:ascii="Arial" w:eastAsia="Calibri" w:hAnsi="Arial" w:cs="Arial"/>
          <w:sz w:val="23"/>
          <w:szCs w:val="23"/>
        </w:rPr>
        <w:t>Has excellent team working skills</w:t>
      </w:r>
    </w:p>
    <w:p w14:paraId="3016AD0D" w14:textId="77777777" w:rsidR="00631A4E" w:rsidRPr="003341DC" w:rsidRDefault="00631A4E" w:rsidP="00631A4E">
      <w:pPr>
        <w:pStyle w:val="ListParagraph"/>
        <w:numPr>
          <w:ilvl w:val="0"/>
          <w:numId w:val="5"/>
        </w:numPr>
        <w:jc w:val="both"/>
        <w:rPr>
          <w:rFonts w:ascii="Arial" w:eastAsia="Calibri" w:hAnsi="Arial" w:cs="Arial"/>
          <w:sz w:val="23"/>
          <w:szCs w:val="23"/>
        </w:rPr>
      </w:pPr>
      <w:r w:rsidRPr="003341DC">
        <w:rPr>
          <w:rFonts w:ascii="Arial" w:eastAsia="Calibri" w:hAnsi="Arial" w:cs="Arial"/>
          <w:sz w:val="23"/>
          <w:szCs w:val="23"/>
        </w:rPr>
        <w:t>Is dedicated to fostering excellent relationships with children and staff</w:t>
      </w:r>
    </w:p>
    <w:p w14:paraId="30E49E6E" w14:textId="77777777" w:rsidR="00631A4E" w:rsidRDefault="00631A4E" w:rsidP="00631A4E">
      <w:pPr>
        <w:pStyle w:val="ListParagraph"/>
        <w:numPr>
          <w:ilvl w:val="0"/>
          <w:numId w:val="5"/>
        </w:numPr>
        <w:jc w:val="both"/>
        <w:rPr>
          <w:rFonts w:ascii="Arial" w:eastAsia="Calibri" w:hAnsi="Arial" w:cs="Arial"/>
          <w:sz w:val="23"/>
          <w:szCs w:val="23"/>
        </w:rPr>
      </w:pPr>
      <w:proofErr w:type="gramStart"/>
      <w:r w:rsidRPr="003341DC">
        <w:rPr>
          <w:rFonts w:ascii="Arial" w:eastAsia="Calibri" w:hAnsi="Arial" w:cs="Arial"/>
          <w:sz w:val="23"/>
          <w:szCs w:val="23"/>
        </w:rPr>
        <w:t>Is able to</w:t>
      </w:r>
      <w:proofErr w:type="gramEnd"/>
      <w:r w:rsidRPr="003341DC">
        <w:rPr>
          <w:rFonts w:ascii="Arial" w:eastAsia="Calibri" w:hAnsi="Arial" w:cs="Arial"/>
          <w:sz w:val="23"/>
          <w:szCs w:val="23"/>
        </w:rPr>
        <w:t xml:space="preserve"> use problem-solving, planning and decision-making skills</w:t>
      </w:r>
    </w:p>
    <w:p w14:paraId="59C42B27" w14:textId="77777777" w:rsidR="00C77DDD" w:rsidRPr="00BC58B3" w:rsidRDefault="00C77DDD" w:rsidP="00C77DDD">
      <w:pPr>
        <w:pStyle w:val="NormalWeb"/>
        <w:spacing w:before="0" w:beforeAutospacing="0" w:after="0" w:afterAutospacing="0"/>
        <w:jc w:val="left"/>
        <w:rPr>
          <w:rFonts w:ascii="Arial" w:eastAsiaTheme="minorEastAsia" w:hAnsi="Arial" w:cs="Arial"/>
          <w:sz w:val="22"/>
          <w:szCs w:val="22"/>
          <w:lang w:eastAsia="en-US"/>
        </w:rPr>
      </w:pPr>
    </w:p>
    <w:p w14:paraId="55B86ADB" w14:textId="77777777" w:rsidR="00C77DDD" w:rsidRPr="00BC58B3" w:rsidRDefault="00C77DDD" w:rsidP="00C77DDD">
      <w:pPr>
        <w:pStyle w:val="NoSpacing"/>
        <w:rPr>
          <w:rFonts w:ascii="Arial" w:eastAsia="Calibri" w:hAnsi="Arial" w:cs="Arial"/>
          <w:b/>
          <w:sz w:val="22"/>
          <w:szCs w:val="22"/>
        </w:rPr>
      </w:pPr>
      <w:r w:rsidRPr="00BC58B3">
        <w:rPr>
          <w:rFonts w:ascii="Arial" w:eastAsia="Calibri" w:hAnsi="Arial" w:cs="Arial"/>
          <w:b/>
          <w:sz w:val="22"/>
          <w:szCs w:val="22"/>
        </w:rPr>
        <w:t xml:space="preserve">In return, we can offer </w:t>
      </w:r>
      <w:proofErr w:type="gramStart"/>
      <w:r w:rsidRPr="00BC58B3">
        <w:rPr>
          <w:rFonts w:ascii="Arial" w:eastAsia="Calibri" w:hAnsi="Arial" w:cs="Arial"/>
          <w:b/>
          <w:sz w:val="22"/>
          <w:szCs w:val="22"/>
        </w:rPr>
        <w:t>you;</w:t>
      </w:r>
      <w:proofErr w:type="gramEnd"/>
    </w:p>
    <w:p w14:paraId="1EE83EC9" w14:textId="15EAEFC4" w:rsidR="00C77DDD" w:rsidRPr="00BC58B3" w:rsidRDefault="00C77DDD" w:rsidP="00631A4E">
      <w:pPr>
        <w:pStyle w:val="ListParagraph"/>
        <w:numPr>
          <w:ilvl w:val="0"/>
          <w:numId w:val="4"/>
        </w:numPr>
        <w:rPr>
          <w:rFonts w:ascii="Arial" w:eastAsia="Calibri" w:hAnsi="Arial" w:cs="Arial"/>
          <w:sz w:val="22"/>
          <w:szCs w:val="22"/>
        </w:rPr>
      </w:pPr>
      <w:r w:rsidRPr="00BC58B3">
        <w:rPr>
          <w:rFonts w:ascii="Arial" w:eastAsia="Calibri" w:hAnsi="Arial" w:cs="Arial"/>
          <w:sz w:val="22"/>
          <w:szCs w:val="22"/>
        </w:rPr>
        <w:t xml:space="preserve">A chance to be a part of a thriving and happy, outstanding academy </w:t>
      </w:r>
    </w:p>
    <w:p w14:paraId="4EBD55B9" w14:textId="077662DA" w:rsidR="00C77DDD" w:rsidRPr="00BC58B3" w:rsidRDefault="00C77DDD" w:rsidP="00631A4E">
      <w:pPr>
        <w:pStyle w:val="ListParagraph"/>
        <w:numPr>
          <w:ilvl w:val="0"/>
          <w:numId w:val="4"/>
        </w:numPr>
        <w:rPr>
          <w:rFonts w:ascii="Arial" w:eastAsia="Calibri" w:hAnsi="Arial" w:cs="Arial"/>
          <w:sz w:val="22"/>
          <w:szCs w:val="22"/>
        </w:rPr>
      </w:pPr>
      <w:r w:rsidRPr="00BC58B3">
        <w:rPr>
          <w:rFonts w:ascii="Arial" w:eastAsia="Calibri" w:hAnsi="Arial" w:cs="Arial"/>
          <w:sz w:val="22"/>
          <w:szCs w:val="22"/>
        </w:rPr>
        <w:t xml:space="preserve">A dedicated team of supportive colleagues who are passionate about the pupils in their </w:t>
      </w:r>
      <w:proofErr w:type="gramStart"/>
      <w:r w:rsidRPr="00BC58B3">
        <w:rPr>
          <w:rFonts w:ascii="Arial" w:eastAsia="Calibri" w:hAnsi="Arial" w:cs="Arial"/>
          <w:sz w:val="22"/>
          <w:szCs w:val="22"/>
        </w:rPr>
        <w:t>care;</w:t>
      </w:r>
      <w:proofErr w:type="gramEnd"/>
    </w:p>
    <w:p w14:paraId="23B4C777" w14:textId="77777777" w:rsidR="009873D3" w:rsidRPr="00BC58B3" w:rsidRDefault="009873D3" w:rsidP="00631A4E">
      <w:pPr>
        <w:pStyle w:val="ListParagraph"/>
        <w:numPr>
          <w:ilvl w:val="0"/>
          <w:numId w:val="4"/>
        </w:numPr>
        <w:rPr>
          <w:rFonts w:ascii="Arial" w:hAnsi="Arial" w:cs="Arial"/>
          <w:bCs/>
          <w:i/>
          <w:iCs/>
          <w:sz w:val="22"/>
          <w:szCs w:val="22"/>
        </w:rPr>
      </w:pPr>
      <w:r w:rsidRPr="00BC58B3">
        <w:rPr>
          <w:rFonts w:ascii="Arial" w:hAnsi="Arial" w:cs="Arial"/>
          <w:bCs/>
          <w:sz w:val="22"/>
          <w:szCs w:val="22"/>
        </w:rPr>
        <w:t xml:space="preserve">Membership of </w:t>
      </w:r>
      <w:r w:rsidRPr="00BC58B3">
        <w:rPr>
          <w:rFonts w:ascii="Arial" w:hAnsi="Arial" w:cs="Arial"/>
          <w:bCs/>
          <w:i/>
          <w:iCs/>
          <w:sz w:val="22"/>
          <w:szCs w:val="22"/>
        </w:rPr>
        <w:t>East Riding Pension Scheme</w:t>
      </w:r>
    </w:p>
    <w:p w14:paraId="6954F4F9" w14:textId="77777777" w:rsidR="009873D3" w:rsidRPr="00BC58B3" w:rsidRDefault="009873D3" w:rsidP="00631A4E">
      <w:pPr>
        <w:pStyle w:val="ListParagraph"/>
        <w:numPr>
          <w:ilvl w:val="0"/>
          <w:numId w:val="4"/>
        </w:numPr>
        <w:rPr>
          <w:rFonts w:ascii="Arial" w:hAnsi="Arial" w:cs="Arial"/>
          <w:bCs/>
          <w:sz w:val="22"/>
          <w:szCs w:val="22"/>
        </w:rPr>
      </w:pPr>
      <w:r w:rsidRPr="00BC58B3">
        <w:rPr>
          <w:rFonts w:ascii="Arial" w:hAnsi="Arial" w:cs="Arial"/>
          <w:bCs/>
          <w:sz w:val="22"/>
          <w:szCs w:val="22"/>
        </w:rPr>
        <w:t xml:space="preserve">Opportunities for development and progression </w:t>
      </w:r>
    </w:p>
    <w:p w14:paraId="7B46DF00" w14:textId="77777777" w:rsidR="009873D3" w:rsidRPr="00BC58B3" w:rsidRDefault="009873D3" w:rsidP="00631A4E">
      <w:pPr>
        <w:pStyle w:val="ListParagraph"/>
        <w:numPr>
          <w:ilvl w:val="0"/>
          <w:numId w:val="4"/>
        </w:numPr>
        <w:rPr>
          <w:rFonts w:ascii="Arial" w:hAnsi="Arial" w:cs="Arial"/>
          <w:bCs/>
          <w:sz w:val="22"/>
          <w:szCs w:val="22"/>
        </w:rPr>
      </w:pPr>
      <w:r w:rsidRPr="00BC58B3">
        <w:rPr>
          <w:rFonts w:ascii="Arial" w:hAnsi="Arial" w:cs="Arial"/>
          <w:bCs/>
          <w:sz w:val="22"/>
          <w:szCs w:val="22"/>
        </w:rPr>
        <w:t>Employee Assistance Programme provided by Health Assured</w:t>
      </w:r>
    </w:p>
    <w:p w14:paraId="68E60E70" w14:textId="77777777" w:rsidR="009873D3" w:rsidRPr="00BC58B3" w:rsidRDefault="009873D3" w:rsidP="00631A4E">
      <w:pPr>
        <w:pStyle w:val="ListParagraph"/>
        <w:numPr>
          <w:ilvl w:val="0"/>
          <w:numId w:val="4"/>
        </w:numPr>
        <w:rPr>
          <w:rFonts w:ascii="Arial" w:hAnsi="Arial" w:cs="Arial"/>
          <w:bCs/>
          <w:sz w:val="22"/>
          <w:szCs w:val="22"/>
        </w:rPr>
      </w:pPr>
      <w:r w:rsidRPr="00BC58B3">
        <w:rPr>
          <w:rFonts w:ascii="Arial" w:hAnsi="Arial" w:cs="Arial"/>
          <w:bCs/>
          <w:sz w:val="22"/>
          <w:szCs w:val="22"/>
        </w:rPr>
        <w:t xml:space="preserve">Cycle to Work Scheme </w:t>
      </w:r>
    </w:p>
    <w:p w14:paraId="51CC9398" w14:textId="14FE04D1" w:rsidR="009873D3" w:rsidRPr="00BC58B3" w:rsidRDefault="009873D3" w:rsidP="00631A4E">
      <w:pPr>
        <w:pStyle w:val="ListParagraph"/>
        <w:numPr>
          <w:ilvl w:val="0"/>
          <w:numId w:val="4"/>
        </w:numPr>
        <w:rPr>
          <w:rFonts w:ascii="Arial" w:hAnsi="Arial" w:cs="Arial"/>
          <w:bCs/>
          <w:sz w:val="22"/>
          <w:szCs w:val="22"/>
        </w:rPr>
      </w:pPr>
      <w:r w:rsidRPr="00BC58B3">
        <w:rPr>
          <w:rFonts w:ascii="Arial" w:hAnsi="Arial" w:cs="Arial"/>
          <w:bCs/>
          <w:sz w:val="22"/>
          <w:szCs w:val="22"/>
        </w:rPr>
        <w:t>Lifestyle savings</w:t>
      </w:r>
    </w:p>
    <w:p w14:paraId="3CA50888" w14:textId="77777777" w:rsidR="009873D3" w:rsidRPr="00BC58B3" w:rsidRDefault="009873D3" w:rsidP="009873D3">
      <w:pPr>
        <w:rPr>
          <w:rFonts w:ascii="Arial" w:hAnsi="Arial" w:cs="Arial"/>
          <w:b/>
          <w:sz w:val="22"/>
          <w:szCs w:val="22"/>
        </w:rPr>
      </w:pPr>
    </w:p>
    <w:p w14:paraId="4E9759E4" w14:textId="624DEB0A" w:rsidR="009873D3" w:rsidRPr="00BC58B3" w:rsidRDefault="009873D3" w:rsidP="009873D3">
      <w:pPr>
        <w:rPr>
          <w:rFonts w:ascii="Arial" w:hAnsi="Arial" w:cs="Arial"/>
          <w:b/>
          <w:sz w:val="22"/>
          <w:szCs w:val="22"/>
        </w:rPr>
      </w:pPr>
      <w:r w:rsidRPr="00BC58B3">
        <w:rPr>
          <w:rFonts w:ascii="Arial" w:hAnsi="Arial" w:cs="Arial"/>
          <w:b/>
          <w:sz w:val="22"/>
          <w:szCs w:val="22"/>
        </w:rPr>
        <w:t>How to apply</w:t>
      </w:r>
    </w:p>
    <w:p w14:paraId="4D76D123" w14:textId="6F2112A5" w:rsidR="009873D3" w:rsidRDefault="009873D3" w:rsidP="009873D3">
      <w:pPr>
        <w:rPr>
          <w:rFonts w:ascii="Arial" w:hAnsi="Arial" w:cs="Arial"/>
          <w:color w:val="0000FF"/>
          <w:sz w:val="22"/>
          <w:szCs w:val="22"/>
          <w:u w:val="single"/>
        </w:rPr>
      </w:pPr>
      <w:r w:rsidRPr="00BC58B3">
        <w:rPr>
          <w:rFonts w:ascii="Arial" w:hAnsi="Arial" w:cs="Arial"/>
          <w:bCs/>
          <w:sz w:val="22"/>
          <w:szCs w:val="22"/>
        </w:rPr>
        <w:t>You can apply for this position by visiting</w:t>
      </w:r>
      <w:r w:rsidRPr="00BC58B3">
        <w:rPr>
          <w:rFonts w:ascii="Arial" w:hAnsi="Arial" w:cs="Arial"/>
          <w:b/>
          <w:sz w:val="22"/>
          <w:szCs w:val="22"/>
        </w:rPr>
        <w:t xml:space="preserve"> </w:t>
      </w:r>
      <w:hyperlink r:id="rId26" w:history="1">
        <w:r w:rsidRPr="00BC58B3">
          <w:rPr>
            <w:rFonts w:ascii="Arial" w:hAnsi="Arial" w:cs="Arial"/>
            <w:color w:val="0000FF"/>
            <w:sz w:val="22"/>
            <w:szCs w:val="22"/>
            <w:u w:val="single"/>
          </w:rPr>
          <w:t>The Enquire Learning Trust</w:t>
        </w:r>
      </w:hyperlink>
    </w:p>
    <w:p w14:paraId="0058A191" w14:textId="77777777" w:rsidR="00631A4E" w:rsidRPr="00BC58B3" w:rsidRDefault="00631A4E" w:rsidP="009873D3">
      <w:pPr>
        <w:rPr>
          <w:rFonts w:ascii="Arial" w:hAnsi="Arial" w:cs="Arial"/>
          <w:b/>
          <w:sz w:val="22"/>
          <w:szCs w:val="22"/>
        </w:rPr>
      </w:pPr>
    </w:p>
    <w:p w14:paraId="62421BE1" w14:textId="13D045D3" w:rsidR="009873D3" w:rsidRPr="00BC58B3" w:rsidRDefault="009873D3" w:rsidP="009873D3">
      <w:pPr>
        <w:rPr>
          <w:rFonts w:ascii="Arial" w:hAnsi="Arial" w:cs="Arial"/>
          <w:b/>
          <w:sz w:val="22"/>
          <w:szCs w:val="22"/>
        </w:rPr>
      </w:pPr>
      <w:r w:rsidRPr="00BC58B3">
        <w:rPr>
          <w:rFonts w:ascii="Arial" w:hAnsi="Arial" w:cs="Arial"/>
          <w:b/>
          <w:sz w:val="22"/>
          <w:szCs w:val="22"/>
        </w:rPr>
        <w:t xml:space="preserve">Closing date and time: </w:t>
      </w:r>
      <w:r w:rsidR="00631A4E">
        <w:rPr>
          <w:rFonts w:ascii="Arial" w:hAnsi="Arial" w:cs="Arial"/>
          <w:b/>
          <w:sz w:val="22"/>
          <w:szCs w:val="22"/>
        </w:rPr>
        <w:t xml:space="preserve">  Friday </w:t>
      </w:r>
      <w:r w:rsidR="00F31D51">
        <w:rPr>
          <w:rFonts w:ascii="Arial" w:hAnsi="Arial" w:cs="Arial"/>
          <w:b/>
          <w:sz w:val="22"/>
          <w:szCs w:val="22"/>
        </w:rPr>
        <w:t>23</w:t>
      </w:r>
      <w:r w:rsidR="00F31D51" w:rsidRPr="00F31D51">
        <w:rPr>
          <w:rFonts w:ascii="Arial" w:hAnsi="Arial" w:cs="Arial"/>
          <w:b/>
          <w:sz w:val="22"/>
          <w:szCs w:val="22"/>
          <w:vertAlign w:val="superscript"/>
        </w:rPr>
        <w:t>rd</w:t>
      </w:r>
      <w:r w:rsidR="00F31D51">
        <w:rPr>
          <w:rFonts w:ascii="Arial" w:hAnsi="Arial" w:cs="Arial"/>
          <w:b/>
          <w:sz w:val="22"/>
          <w:szCs w:val="22"/>
        </w:rPr>
        <w:t xml:space="preserve"> October</w:t>
      </w:r>
      <w:r w:rsidR="00631A4E">
        <w:rPr>
          <w:rFonts w:ascii="Arial" w:hAnsi="Arial" w:cs="Arial"/>
          <w:b/>
          <w:sz w:val="22"/>
          <w:szCs w:val="22"/>
        </w:rPr>
        <w:t xml:space="preserve"> – 12pm</w:t>
      </w:r>
    </w:p>
    <w:p w14:paraId="02AE02CA" w14:textId="0B246193" w:rsidR="009873D3" w:rsidRDefault="009873D3" w:rsidP="009873D3">
      <w:pPr>
        <w:rPr>
          <w:rFonts w:ascii="Arial" w:hAnsi="Arial" w:cs="Arial"/>
          <w:b/>
          <w:sz w:val="22"/>
          <w:szCs w:val="22"/>
        </w:rPr>
      </w:pPr>
      <w:r w:rsidRPr="00BC58B3">
        <w:rPr>
          <w:rFonts w:ascii="Arial" w:hAnsi="Arial" w:cs="Arial"/>
          <w:b/>
          <w:sz w:val="22"/>
          <w:szCs w:val="22"/>
        </w:rPr>
        <w:t xml:space="preserve">Interview Date: </w:t>
      </w:r>
      <w:r w:rsidR="004224A1">
        <w:rPr>
          <w:rFonts w:ascii="Arial" w:hAnsi="Arial" w:cs="Arial"/>
          <w:b/>
          <w:sz w:val="22"/>
          <w:szCs w:val="22"/>
        </w:rPr>
        <w:t>Tue</w:t>
      </w:r>
      <w:r w:rsidR="000B406B">
        <w:rPr>
          <w:rFonts w:ascii="Arial" w:hAnsi="Arial" w:cs="Arial"/>
          <w:b/>
          <w:sz w:val="22"/>
          <w:szCs w:val="22"/>
        </w:rPr>
        <w:t>sday 3</w:t>
      </w:r>
      <w:r w:rsidR="000B406B" w:rsidRPr="000B406B">
        <w:rPr>
          <w:rFonts w:ascii="Arial" w:hAnsi="Arial" w:cs="Arial"/>
          <w:b/>
          <w:sz w:val="22"/>
          <w:szCs w:val="22"/>
          <w:vertAlign w:val="superscript"/>
        </w:rPr>
        <w:t>rd</w:t>
      </w:r>
      <w:r w:rsidR="000B406B">
        <w:rPr>
          <w:rFonts w:ascii="Arial" w:hAnsi="Arial" w:cs="Arial"/>
          <w:b/>
          <w:sz w:val="22"/>
          <w:szCs w:val="22"/>
        </w:rPr>
        <w:t xml:space="preserve"> November</w:t>
      </w:r>
    </w:p>
    <w:p w14:paraId="58C1091B" w14:textId="77777777" w:rsidR="00BC58B3" w:rsidRPr="00BC58B3" w:rsidRDefault="00BC58B3" w:rsidP="009873D3">
      <w:pPr>
        <w:rPr>
          <w:rFonts w:ascii="Arial" w:hAnsi="Arial" w:cs="Arial"/>
          <w:b/>
          <w:sz w:val="22"/>
          <w:szCs w:val="22"/>
        </w:rPr>
      </w:pPr>
    </w:p>
    <w:p w14:paraId="6871AD97" w14:textId="77777777" w:rsidR="009873D3" w:rsidRPr="00BC58B3" w:rsidRDefault="009873D3" w:rsidP="009873D3">
      <w:pPr>
        <w:rPr>
          <w:rFonts w:ascii="Arial" w:hAnsi="Arial" w:cs="Arial"/>
          <w:b/>
          <w:sz w:val="22"/>
          <w:szCs w:val="22"/>
        </w:rPr>
      </w:pPr>
      <w:r w:rsidRPr="00BC58B3">
        <w:rPr>
          <w:rFonts w:ascii="Arial" w:hAnsi="Arial" w:cs="Arial"/>
          <w:b/>
          <w:sz w:val="22"/>
          <w:szCs w:val="22"/>
        </w:rPr>
        <w:t>DBS/Safeguarding Statement</w:t>
      </w:r>
    </w:p>
    <w:p w14:paraId="5BF7B9ED" w14:textId="4457BA32" w:rsidR="00BC58B3" w:rsidRDefault="009873D3" w:rsidP="00BC58B3">
      <w:pPr>
        <w:rPr>
          <w:rStyle w:val="Strong"/>
          <w:rFonts w:ascii="Arial" w:hAnsi="Arial" w:cs="Arial"/>
          <w:color w:val="000000"/>
          <w:sz w:val="22"/>
          <w:szCs w:val="22"/>
          <w:bdr w:val="single" w:sz="2" w:space="0" w:color="E5E7EB" w:frame="1"/>
          <w:shd w:val="clear" w:color="auto" w:fill="FFFFFF"/>
        </w:rPr>
      </w:pPr>
      <w:r w:rsidRPr="00BC58B3">
        <w:rPr>
          <w:rFonts w:ascii="Arial" w:hAnsi="Arial" w:cs="Arial"/>
          <w:color w:val="000000"/>
          <w:sz w:val="22"/>
          <w:szCs w:val="22"/>
          <w:shd w:val="clear" w:color="auto" w:fill="FFFFFF"/>
        </w:rPr>
        <w:t>The Enquire Learning Trust is committed to safeguarding and promoting the welfare of children, young people and vulnerable adults and expects all staff and volunteers to share this commitment. As this post involves access to children or vulnerable adults, the successful applicant will be required to obtain an </w:t>
      </w:r>
      <w:r w:rsidRPr="00BC58B3">
        <w:rPr>
          <w:rStyle w:val="Strong"/>
          <w:rFonts w:ascii="Arial" w:hAnsi="Arial" w:cs="Arial"/>
          <w:color w:val="000000"/>
          <w:sz w:val="22"/>
          <w:szCs w:val="22"/>
          <w:bdr w:val="single" w:sz="2" w:space="0" w:color="E5E7EB" w:frame="1"/>
          <w:shd w:val="clear" w:color="auto" w:fill="FFFFFF"/>
        </w:rPr>
        <w:t>Enhanced Disclosure from the DBS</w:t>
      </w:r>
    </w:p>
    <w:p w14:paraId="4C94DFE9" w14:textId="77777777" w:rsidR="000B5F76" w:rsidRPr="00BC58B3" w:rsidRDefault="000B5F76" w:rsidP="00BC58B3">
      <w:pPr>
        <w:rPr>
          <w:rFonts w:ascii="Arial" w:hAnsi="Arial" w:cs="Arial"/>
          <w:b/>
          <w:color w:val="0000FF"/>
          <w:sz w:val="22"/>
          <w:szCs w:val="22"/>
          <w:u w:val="single"/>
        </w:rPr>
      </w:pPr>
    </w:p>
    <w:p w14:paraId="3BA15307" w14:textId="322220CD" w:rsidR="00462661" w:rsidRPr="00BC5B8B" w:rsidRDefault="00C77DDD" w:rsidP="00C77DDD">
      <w:pPr>
        <w:rPr>
          <w:rFonts w:ascii="Arial" w:eastAsia="Calibri" w:hAnsi="Arial" w:cs="Arial"/>
          <w:b/>
          <w:i/>
          <w:sz w:val="22"/>
          <w:szCs w:val="22"/>
        </w:rPr>
      </w:pPr>
      <w:r w:rsidRPr="00BC58B3">
        <w:rPr>
          <w:rFonts w:ascii="Arial" w:eastAsia="Calibri" w:hAnsi="Arial" w:cs="Arial"/>
          <w:b/>
          <w:i/>
          <w:sz w:val="22"/>
          <w:szCs w:val="22"/>
        </w:rPr>
        <w:t xml:space="preserve">Please see our safeguarding, child protection and equality polices on our school website – </w:t>
      </w:r>
      <w:hyperlink r:id="rId27" w:history="1">
        <w:r w:rsidRPr="00BC58B3">
          <w:rPr>
            <w:rStyle w:val="Hyperlink"/>
            <w:rFonts w:ascii="Arial" w:eastAsia="Calibri" w:hAnsi="Arial" w:cs="Arial"/>
            <w:b/>
            <w:i/>
            <w:sz w:val="22"/>
            <w:szCs w:val="22"/>
          </w:rPr>
          <w:t>www.ellistonprimary.net</w:t>
        </w:r>
      </w:hyperlink>
      <w:r w:rsidRPr="00BC58B3">
        <w:rPr>
          <w:rFonts w:ascii="Arial" w:eastAsia="Calibri" w:hAnsi="Arial" w:cs="Arial"/>
          <w:b/>
          <w:i/>
          <w:sz w:val="22"/>
          <w:szCs w:val="22"/>
        </w:rPr>
        <w:t xml:space="preserve">  (references to these policies may be made during interview).</w:t>
      </w:r>
    </w:p>
    <w:p w14:paraId="024BB271" w14:textId="77777777" w:rsidR="00BC58B3" w:rsidRDefault="00BC58B3" w:rsidP="00C77DDD">
      <w:pPr>
        <w:rPr>
          <w:rFonts w:ascii="Arial" w:hAnsi="Arial" w:cs="Arial"/>
          <w:bCs/>
          <w:sz w:val="28"/>
          <w:u w:val="single"/>
        </w:rPr>
      </w:pPr>
    </w:p>
    <w:p w14:paraId="67F9F637" w14:textId="77777777" w:rsidR="00631A4E" w:rsidRDefault="00631A4E" w:rsidP="00C77DDD">
      <w:pPr>
        <w:rPr>
          <w:rFonts w:ascii="Arial" w:hAnsi="Arial" w:cs="Arial"/>
          <w:bCs/>
          <w:sz w:val="28"/>
          <w:u w:val="single"/>
        </w:rPr>
      </w:pPr>
    </w:p>
    <w:p w14:paraId="50444FBB" w14:textId="77777777" w:rsidR="00631A4E" w:rsidRDefault="00631A4E" w:rsidP="00C77DDD">
      <w:pPr>
        <w:rPr>
          <w:rFonts w:ascii="Arial" w:hAnsi="Arial" w:cs="Arial"/>
          <w:bCs/>
          <w:sz w:val="28"/>
          <w:u w:val="single"/>
        </w:rPr>
      </w:pPr>
    </w:p>
    <w:p w14:paraId="22AB207B" w14:textId="18F82261" w:rsidR="00C77DDD" w:rsidRPr="00631A4E" w:rsidRDefault="00C77DDD" w:rsidP="00C77DDD">
      <w:pPr>
        <w:rPr>
          <w:rFonts w:ascii="Arial" w:hAnsi="Arial" w:cs="Arial"/>
          <w:bCs/>
          <w:u w:val="single"/>
        </w:rPr>
      </w:pPr>
      <w:r w:rsidRPr="00631A4E">
        <w:rPr>
          <w:rFonts w:ascii="Arial" w:hAnsi="Arial" w:cs="Arial"/>
          <w:noProof/>
        </w:rPr>
        <w:drawing>
          <wp:anchor distT="0" distB="0" distL="114300" distR="114300" simplePos="0" relativeHeight="251658240" behindDoc="0" locked="0" layoutInCell="1" allowOverlap="1" wp14:anchorId="1DFC30AE" wp14:editId="41903840">
            <wp:simplePos x="0" y="0"/>
            <wp:positionH relativeFrom="margin">
              <wp:posOffset>6096000</wp:posOffset>
            </wp:positionH>
            <wp:positionV relativeFrom="margin">
              <wp:posOffset>-57150</wp:posOffset>
            </wp:positionV>
            <wp:extent cx="600075" cy="695680"/>
            <wp:effectExtent l="0" t="0" r="0" b="9525"/>
            <wp:wrapNone/>
            <wp:docPr id="1560453057" name="Picture 1560453057" descr="Academy logo graphic on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cademy logo graphic only"/>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600075" cy="6956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31A4E">
        <w:rPr>
          <w:rFonts w:ascii="Arial" w:hAnsi="Arial" w:cs="Arial"/>
          <w:bCs/>
          <w:u w:val="single"/>
        </w:rPr>
        <w:t>Elliston Primary Academy</w:t>
      </w:r>
    </w:p>
    <w:p w14:paraId="6895F2B2" w14:textId="77777777" w:rsidR="00462661" w:rsidRPr="00631A4E" w:rsidRDefault="00462661" w:rsidP="00C77DDD">
      <w:pPr>
        <w:rPr>
          <w:rFonts w:ascii="Arial" w:hAnsi="Arial" w:cs="Arial"/>
          <w:bCs/>
          <w:u w:val="single"/>
        </w:rPr>
      </w:pPr>
    </w:p>
    <w:p w14:paraId="2D0E2724" w14:textId="77777777" w:rsidR="00631A4E" w:rsidRPr="00631A4E" w:rsidRDefault="00631A4E" w:rsidP="00631A4E">
      <w:pPr>
        <w:rPr>
          <w:rFonts w:ascii="Arial" w:hAnsi="Arial" w:cs="Arial"/>
          <w:b/>
          <w:u w:val="single"/>
        </w:rPr>
      </w:pPr>
      <w:r w:rsidRPr="00631A4E">
        <w:rPr>
          <w:rFonts w:ascii="Arial" w:hAnsi="Arial" w:cs="Arial"/>
          <w:b/>
          <w:u w:val="single"/>
        </w:rPr>
        <w:t>Job Description – Teaching Assistant (Level 2)</w:t>
      </w:r>
    </w:p>
    <w:p w14:paraId="13005072" w14:textId="77777777" w:rsidR="00631A4E" w:rsidRPr="00D973B4" w:rsidRDefault="00631A4E" w:rsidP="00631A4E">
      <w:pPr>
        <w:rPr>
          <w:rFonts w:ascii="Arial" w:hAnsi="Arial" w:cs="Arial"/>
          <w:b/>
          <w:sz w:val="22"/>
          <w:szCs w:val="22"/>
          <w:lang w:val="en-US"/>
        </w:rPr>
      </w:pPr>
    </w:p>
    <w:p w14:paraId="0E1ADA04" w14:textId="77777777" w:rsidR="00631A4E" w:rsidRPr="00D973B4" w:rsidRDefault="00631A4E" w:rsidP="00631A4E">
      <w:pPr>
        <w:rPr>
          <w:rFonts w:ascii="Arial" w:hAnsi="Arial" w:cs="Arial"/>
          <w:sz w:val="22"/>
          <w:szCs w:val="22"/>
        </w:rPr>
      </w:pPr>
      <w:r w:rsidRPr="00D973B4">
        <w:rPr>
          <w:rFonts w:ascii="Arial" w:hAnsi="Arial" w:cs="Arial"/>
          <w:b/>
          <w:sz w:val="22"/>
          <w:szCs w:val="22"/>
        </w:rPr>
        <w:t xml:space="preserve">Job Title:  </w:t>
      </w:r>
      <w:r w:rsidRPr="00D973B4">
        <w:rPr>
          <w:rFonts w:ascii="Arial" w:hAnsi="Arial" w:cs="Arial"/>
          <w:b/>
          <w:sz w:val="22"/>
          <w:szCs w:val="22"/>
        </w:rPr>
        <w:tab/>
      </w:r>
      <w:r w:rsidRPr="00D973B4">
        <w:rPr>
          <w:rFonts w:ascii="Arial" w:hAnsi="Arial" w:cs="Arial"/>
          <w:b/>
          <w:sz w:val="22"/>
          <w:szCs w:val="22"/>
        </w:rPr>
        <w:tab/>
      </w:r>
      <w:r w:rsidRPr="00D973B4">
        <w:rPr>
          <w:rFonts w:ascii="Arial" w:hAnsi="Arial" w:cs="Arial"/>
          <w:bCs/>
          <w:sz w:val="22"/>
          <w:szCs w:val="22"/>
        </w:rPr>
        <w:t>Teaching Assistant (Level 2)</w:t>
      </w:r>
    </w:p>
    <w:p w14:paraId="372A9290" w14:textId="77777777" w:rsidR="00631A4E" w:rsidRPr="00D973B4" w:rsidRDefault="00631A4E" w:rsidP="00631A4E">
      <w:pPr>
        <w:rPr>
          <w:rFonts w:ascii="Arial" w:hAnsi="Arial" w:cs="Arial"/>
          <w:sz w:val="22"/>
          <w:szCs w:val="22"/>
        </w:rPr>
      </w:pPr>
    </w:p>
    <w:p w14:paraId="7745603F" w14:textId="77777777" w:rsidR="00631A4E" w:rsidRPr="00D973B4" w:rsidRDefault="00631A4E" w:rsidP="00631A4E">
      <w:pPr>
        <w:rPr>
          <w:rFonts w:ascii="Arial" w:hAnsi="Arial" w:cs="Arial"/>
          <w:b/>
          <w:sz w:val="22"/>
          <w:szCs w:val="22"/>
        </w:rPr>
      </w:pPr>
      <w:r w:rsidRPr="00D973B4">
        <w:rPr>
          <w:rFonts w:ascii="Arial" w:hAnsi="Arial" w:cs="Arial"/>
          <w:b/>
          <w:sz w:val="22"/>
          <w:szCs w:val="22"/>
        </w:rPr>
        <w:t>Pay:</w:t>
      </w:r>
      <w:r w:rsidRPr="00D973B4">
        <w:rPr>
          <w:rFonts w:ascii="Arial" w:hAnsi="Arial" w:cs="Arial"/>
          <w:b/>
          <w:sz w:val="22"/>
          <w:szCs w:val="22"/>
        </w:rPr>
        <w:tab/>
      </w:r>
      <w:r w:rsidRPr="00D973B4">
        <w:rPr>
          <w:rFonts w:ascii="Arial" w:hAnsi="Arial" w:cs="Arial"/>
          <w:b/>
          <w:sz w:val="22"/>
          <w:szCs w:val="22"/>
        </w:rPr>
        <w:tab/>
      </w:r>
      <w:r w:rsidRPr="00D973B4">
        <w:rPr>
          <w:rFonts w:ascii="Arial" w:hAnsi="Arial" w:cs="Arial"/>
          <w:b/>
          <w:sz w:val="22"/>
          <w:szCs w:val="22"/>
        </w:rPr>
        <w:tab/>
      </w:r>
      <w:r w:rsidRPr="00D973B4">
        <w:rPr>
          <w:rFonts w:ascii="Arial" w:hAnsi="Arial" w:cs="Arial"/>
          <w:sz w:val="22"/>
          <w:szCs w:val="22"/>
        </w:rPr>
        <w:t>NJC SCP 3 - 4</w:t>
      </w:r>
    </w:p>
    <w:p w14:paraId="3B8A4B18" w14:textId="77777777" w:rsidR="00631A4E" w:rsidRPr="00D973B4" w:rsidRDefault="00631A4E" w:rsidP="00631A4E">
      <w:pPr>
        <w:pStyle w:val="NoSpacing"/>
        <w:rPr>
          <w:rFonts w:ascii="Arial" w:hAnsi="Arial" w:cs="Arial"/>
        </w:rPr>
      </w:pPr>
    </w:p>
    <w:p w14:paraId="436FBB73" w14:textId="77777777" w:rsidR="00631A4E" w:rsidRPr="00D973B4" w:rsidRDefault="00631A4E" w:rsidP="00631A4E">
      <w:pPr>
        <w:pStyle w:val="NoSpacing"/>
        <w:ind w:left="2160" w:hanging="2160"/>
        <w:rPr>
          <w:rFonts w:ascii="Arial" w:hAnsi="Arial" w:cs="Arial"/>
        </w:rPr>
      </w:pPr>
      <w:r w:rsidRPr="00D973B4">
        <w:rPr>
          <w:rFonts w:ascii="Arial" w:hAnsi="Arial" w:cs="Arial"/>
          <w:b/>
          <w:bCs/>
        </w:rPr>
        <w:t>Responsible to:</w:t>
      </w:r>
      <w:r w:rsidRPr="00D973B4">
        <w:rPr>
          <w:rFonts w:ascii="Arial" w:hAnsi="Arial" w:cs="Arial"/>
        </w:rPr>
        <w:tab/>
        <w:t>Working under the guidance of Teaching staff and or Teaching Assistants of higher levels.</w:t>
      </w:r>
    </w:p>
    <w:p w14:paraId="3076FB8D" w14:textId="77777777" w:rsidR="00631A4E" w:rsidRPr="00D973B4" w:rsidRDefault="00631A4E" w:rsidP="00631A4E">
      <w:pPr>
        <w:pStyle w:val="NoSpacing"/>
        <w:rPr>
          <w:rFonts w:ascii="Arial" w:hAnsi="Arial" w:cs="Arial"/>
        </w:rPr>
      </w:pPr>
    </w:p>
    <w:p w14:paraId="5F9D22B8" w14:textId="77777777" w:rsidR="00631A4E" w:rsidRPr="00D973B4" w:rsidRDefault="00631A4E" w:rsidP="00631A4E">
      <w:pPr>
        <w:pStyle w:val="NoSpacing"/>
        <w:rPr>
          <w:rFonts w:ascii="Arial" w:hAnsi="Arial" w:cs="Arial"/>
          <w:b/>
          <w:u w:val="single"/>
        </w:rPr>
      </w:pPr>
      <w:r w:rsidRPr="00D973B4">
        <w:rPr>
          <w:rFonts w:ascii="Arial" w:hAnsi="Arial" w:cs="Arial"/>
          <w:u w:val="single"/>
        </w:rPr>
        <w:t>Main Purpose</w:t>
      </w:r>
      <w:r w:rsidRPr="00D973B4">
        <w:rPr>
          <w:rFonts w:ascii="Arial" w:hAnsi="Arial" w:cs="Arial"/>
          <w:b/>
          <w:u w:val="single"/>
        </w:rPr>
        <w:t xml:space="preserve"> </w:t>
      </w:r>
    </w:p>
    <w:p w14:paraId="2A49C629" w14:textId="77777777" w:rsidR="00631A4E" w:rsidRPr="00D973B4" w:rsidRDefault="00631A4E" w:rsidP="00631A4E">
      <w:pPr>
        <w:pStyle w:val="NoSpacing"/>
        <w:rPr>
          <w:rFonts w:ascii="Arial" w:hAnsi="Arial" w:cs="Arial"/>
          <w:b/>
        </w:rPr>
      </w:pPr>
    </w:p>
    <w:p w14:paraId="2514DA0B" w14:textId="734FB449" w:rsidR="00631A4E" w:rsidRPr="00631A4E" w:rsidRDefault="00631A4E" w:rsidP="00631A4E">
      <w:pPr>
        <w:pStyle w:val="NoSpacing"/>
        <w:rPr>
          <w:rFonts w:ascii="Arial" w:hAnsi="Arial" w:cs="Arial"/>
        </w:rPr>
      </w:pPr>
      <w:bookmarkStart w:id="0" w:name="_Hlk9342327"/>
      <w:r w:rsidRPr="00D973B4">
        <w:rPr>
          <w:rFonts w:ascii="Arial" w:hAnsi="Arial" w:cs="Arial"/>
        </w:rPr>
        <w:t>Teaching Assistants are appointed to work with pupils over the whole age range as part of a team under the direction of the line manager and the supervision of a classroom teacher/senior staff. To support pupils’ learning, including those with SEN; to work with other staff to further pupils’ independence, impact on learning and to ensure all pupils have equal access to the curriculum. The postholder will also perform other related practical duties to support learning.</w:t>
      </w:r>
      <w:bookmarkEnd w:id="0"/>
    </w:p>
    <w:p w14:paraId="2BFDA3C0" w14:textId="77777777" w:rsidR="00631A4E" w:rsidRPr="00D973B4" w:rsidRDefault="00631A4E" w:rsidP="00631A4E">
      <w:pPr>
        <w:pStyle w:val="NoSpacing"/>
        <w:rPr>
          <w:rFonts w:ascii="Arial" w:hAnsi="Arial" w:cs="Arial"/>
        </w:rPr>
      </w:pPr>
    </w:p>
    <w:p w14:paraId="3C7FC8BA" w14:textId="77777777" w:rsidR="00631A4E" w:rsidRPr="00D973B4" w:rsidRDefault="00631A4E" w:rsidP="00631A4E">
      <w:pPr>
        <w:pStyle w:val="NoSpacing"/>
        <w:rPr>
          <w:rFonts w:ascii="Arial" w:hAnsi="Arial" w:cs="Arial"/>
        </w:rPr>
      </w:pPr>
      <w:r w:rsidRPr="00D973B4">
        <w:rPr>
          <w:rFonts w:ascii="Arial" w:hAnsi="Arial" w:cs="Arial"/>
        </w:rPr>
        <w:t>Duties and Responsibilities</w:t>
      </w:r>
    </w:p>
    <w:p w14:paraId="0D446875" w14:textId="77777777" w:rsidR="00631A4E" w:rsidRPr="00D973B4" w:rsidRDefault="00631A4E" w:rsidP="00631A4E">
      <w:pPr>
        <w:pStyle w:val="NoSpacing"/>
        <w:rPr>
          <w:rFonts w:ascii="Arial" w:hAnsi="Arial" w:cs="Arial"/>
          <w:b/>
        </w:rPr>
      </w:pPr>
    </w:p>
    <w:p w14:paraId="1467FEAA" w14:textId="77777777" w:rsidR="00631A4E" w:rsidRPr="00D973B4" w:rsidRDefault="00631A4E" w:rsidP="00631A4E">
      <w:pPr>
        <w:pStyle w:val="NoSpacing"/>
        <w:rPr>
          <w:rFonts w:ascii="Arial" w:hAnsi="Arial" w:cs="Arial"/>
        </w:rPr>
      </w:pPr>
      <w:r w:rsidRPr="00D973B4">
        <w:rPr>
          <w:rFonts w:ascii="Arial" w:hAnsi="Arial" w:cs="Arial"/>
        </w:rPr>
        <w:t xml:space="preserve">1.  </w:t>
      </w:r>
      <w:r w:rsidRPr="00D973B4">
        <w:rPr>
          <w:rFonts w:ascii="Arial" w:hAnsi="Arial" w:cs="Arial"/>
          <w:u w:val="single"/>
        </w:rPr>
        <w:t>Support for pupils</w:t>
      </w:r>
    </w:p>
    <w:p w14:paraId="74A16F09" w14:textId="77777777" w:rsidR="00631A4E" w:rsidRPr="00D973B4" w:rsidRDefault="00631A4E" w:rsidP="00631A4E">
      <w:pPr>
        <w:pStyle w:val="NoSpacing"/>
        <w:numPr>
          <w:ilvl w:val="0"/>
          <w:numId w:val="8"/>
        </w:numPr>
        <w:rPr>
          <w:rFonts w:ascii="Arial" w:hAnsi="Arial" w:cs="Arial"/>
        </w:rPr>
      </w:pPr>
      <w:bookmarkStart w:id="1" w:name="_Hlk9342876"/>
      <w:r w:rsidRPr="00D973B4">
        <w:rPr>
          <w:rFonts w:ascii="Arial" w:hAnsi="Arial" w:cs="Arial"/>
        </w:rPr>
        <w:t>Work with individuals and small groups of pupils to identify choices and options to inform goals and targets that the individual and school can work towards.</w:t>
      </w:r>
    </w:p>
    <w:p w14:paraId="702D9DB5" w14:textId="77777777" w:rsidR="00631A4E" w:rsidRPr="00D973B4" w:rsidRDefault="00631A4E" w:rsidP="00631A4E">
      <w:pPr>
        <w:pStyle w:val="NoSpacing"/>
        <w:numPr>
          <w:ilvl w:val="0"/>
          <w:numId w:val="8"/>
        </w:numPr>
        <w:rPr>
          <w:rFonts w:ascii="Arial" w:hAnsi="Arial" w:cs="Arial"/>
        </w:rPr>
      </w:pPr>
      <w:r w:rsidRPr="00D973B4">
        <w:rPr>
          <w:rFonts w:ascii="Arial" w:hAnsi="Arial" w:cs="Arial"/>
        </w:rPr>
        <w:t xml:space="preserve">Support, assist and enable them to access the curriculum and develop social and independence skills to their fullest ability. </w:t>
      </w:r>
    </w:p>
    <w:p w14:paraId="21082942" w14:textId="77777777" w:rsidR="00631A4E" w:rsidRPr="00D973B4" w:rsidRDefault="00631A4E" w:rsidP="00631A4E">
      <w:pPr>
        <w:pStyle w:val="NoSpacing"/>
        <w:numPr>
          <w:ilvl w:val="0"/>
          <w:numId w:val="8"/>
        </w:numPr>
        <w:rPr>
          <w:rFonts w:ascii="Arial" w:hAnsi="Arial" w:cs="Arial"/>
        </w:rPr>
      </w:pPr>
      <w:r w:rsidRPr="00D973B4">
        <w:rPr>
          <w:rFonts w:ascii="Arial" w:hAnsi="Arial" w:cs="Arial"/>
        </w:rPr>
        <w:t>Lead interventions with children, as directed by the class teacher.</w:t>
      </w:r>
    </w:p>
    <w:p w14:paraId="5123903C" w14:textId="77777777" w:rsidR="00631A4E" w:rsidRPr="00D973B4" w:rsidRDefault="00631A4E" w:rsidP="00631A4E">
      <w:pPr>
        <w:pStyle w:val="NoSpacing"/>
        <w:numPr>
          <w:ilvl w:val="0"/>
          <w:numId w:val="8"/>
        </w:numPr>
        <w:rPr>
          <w:rFonts w:ascii="Arial" w:hAnsi="Arial" w:cs="Arial"/>
        </w:rPr>
      </w:pPr>
      <w:r w:rsidRPr="00D973B4">
        <w:rPr>
          <w:rFonts w:ascii="Arial" w:hAnsi="Arial" w:cs="Arial"/>
        </w:rPr>
        <w:t xml:space="preserve">To observe individuals and groups of pupils’ personal, social and learning achievements. </w:t>
      </w:r>
    </w:p>
    <w:p w14:paraId="5C611DAB" w14:textId="77777777" w:rsidR="00631A4E" w:rsidRPr="00D973B4" w:rsidRDefault="00631A4E" w:rsidP="00631A4E">
      <w:pPr>
        <w:pStyle w:val="NoSpacing"/>
        <w:numPr>
          <w:ilvl w:val="0"/>
          <w:numId w:val="8"/>
        </w:numPr>
        <w:rPr>
          <w:rFonts w:ascii="Arial" w:hAnsi="Arial" w:cs="Arial"/>
        </w:rPr>
      </w:pPr>
      <w:r w:rsidRPr="00D973B4">
        <w:rPr>
          <w:rFonts w:ascii="Arial" w:hAnsi="Arial" w:cs="Arial"/>
        </w:rPr>
        <w:t>Maintain appropriate records, monitor progression and attainment and provide reports and information to inform and support the assessment process.</w:t>
      </w:r>
    </w:p>
    <w:p w14:paraId="14BC1B17" w14:textId="77777777" w:rsidR="00631A4E" w:rsidRPr="00D973B4" w:rsidRDefault="00631A4E" w:rsidP="00631A4E">
      <w:pPr>
        <w:pStyle w:val="NoSpacing"/>
        <w:numPr>
          <w:ilvl w:val="0"/>
          <w:numId w:val="8"/>
        </w:numPr>
        <w:rPr>
          <w:rFonts w:ascii="Arial" w:hAnsi="Arial" w:cs="Arial"/>
        </w:rPr>
      </w:pPr>
      <w:r w:rsidRPr="00D973B4">
        <w:rPr>
          <w:rFonts w:ascii="Arial" w:hAnsi="Arial" w:cs="Arial"/>
        </w:rPr>
        <w:t>Monitor pupils’ conduct and behaviour throughout the learning process and intervene to resolve routine issues using appropriate techniques and skills to de-escalate potential difficult situations or resolve simple conflict with individual and groups of pupils to establish and maintain a safe and calm atmosphere conducive to learning and ensure the safety and wellbeing of pupils, staff and visitors.</w:t>
      </w:r>
    </w:p>
    <w:p w14:paraId="0F67FF66" w14:textId="77777777" w:rsidR="00631A4E" w:rsidRPr="00D973B4" w:rsidRDefault="00631A4E" w:rsidP="00631A4E">
      <w:pPr>
        <w:pStyle w:val="NoSpacing"/>
        <w:numPr>
          <w:ilvl w:val="0"/>
          <w:numId w:val="8"/>
        </w:numPr>
        <w:rPr>
          <w:rFonts w:ascii="Arial" w:hAnsi="Arial" w:cs="Arial"/>
          <w:b/>
        </w:rPr>
      </w:pPr>
      <w:r w:rsidRPr="00D973B4">
        <w:rPr>
          <w:rFonts w:ascii="Arial" w:hAnsi="Arial" w:cs="Arial"/>
        </w:rPr>
        <w:t xml:space="preserve">Provide advice, assistance, information and support to all pupil to enable pupils to have full access to learning and life opportunities. </w:t>
      </w:r>
    </w:p>
    <w:p w14:paraId="23BDAED1" w14:textId="77777777" w:rsidR="00631A4E" w:rsidRPr="00D973B4" w:rsidRDefault="00631A4E" w:rsidP="00631A4E">
      <w:pPr>
        <w:pStyle w:val="NoSpacing"/>
        <w:numPr>
          <w:ilvl w:val="0"/>
          <w:numId w:val="8"/>
        </w:numPr>
        <w:rPr>
          <w:rFonts w:ascii="Arial" w:hAnsi="Arial" w:cs="Arial"/>
        </w:rPr>
      </w:pPr>
      <w:r w:rsidRPr="00D973B4">
        <w:rPr>
          <w:rFonts w:ascii="Arial" w:hAnsi="Arial" w:cs="Arial"/>
        </w:rPr>
        <w:t>Contribute to the development and interpretation of individual programmes to best support the pupils.</w:t>
      </w:r>
    </w:p>
    <w:bookmarkEnd w:id="1"/>
    <w:p w14:paraId="73129859" w14:textId="77777777" w:rsidR="00631A4E" w:rsidRPr="00D973B4" w:rsidRDefault="00631A4E" w:rsidP="00631A4E">
      <w:pPr>
        <w:pStyle w:val="NoSpacing"/>
        <w:rPr>
          <w:rFonts w:ascii="Arial" w:hAnsi="Arial" w:cs="Arial"/>
        </w:rPr>
      </w:pPr>
    </w:p>
    <w:p w14:paraId="2B6B829F" w14:textId="77777777" w:rsidR="00631A4E" w:rsidRPr="00D973B4" w:rsidRDefault="00631A4E" w:rsidP="00631A4E">
      <w:pPr>
        <w:pStyle w:val="NoSpacing"/>
        <w:rPr>
          <w:rFonts w:ascii="Arial" w:hAnsi="Arial" w:cs="Arial"/>
        </w:rPr>
      </w:pPr>
      <w:r w:rsidRPr="00D973B4">
        <w:rPr>
          <w:rFonts w:ascii="Arial" w:hAnsi="Arial" w:cs="Arial"/>
        </w:rPr>
        <w:t xml:space="preserve">2.  </w:t>
      </w:r>
      <w:r w:rsidRPr="00D973B4">
        <w:rPr>
          <w:rFonts w:ascii="Arial" w:hAnsi="Arial" w:cs="Arial"/>
          <w:u w:val="single"/>
        </w:rPr>
        <w:t>Support for the Teacher</w:t>
      </w:r>
    </w:p>
    <w:p w14:paraId="567EE401" w14:textId="77777777" w:rsidR="00631A4E" w:rsidRPr="00D973B4" w:rsidRDefault="00631A4E" w:rsidP="00631A4E">
      <w:pPr>
        <w:pStyle w:val="NoSpacing"/>
        <w:numPr>
          <w:ilvl w:val="0"/>
          <w:numId w:val="9"/>
        </w:numPr>
        <w:rPr>
          <w:rFonts w:ascii="Arial" w:hAnsi="Arial" w:cs="Arial"/>
        </w:rPr>
      </w:pPr>
      <w:r w:rsidRPr="00D973B4">
        <w:rPr>
          <w:rFonts w:ascii="Arial" w:hAnsi="Arial" w:cs="Arial"/>
        </w:rPr>
        <w:t>Support the class teacher in ensuring the highest possible outcomes for all learners.</w:t>
      </w:r>
    </w:p>
    <w:p w14:paraId="5CFDD6D3" w14:textId="77777777" w:rsidR="00631A4E" w:rsidRPr="00D973B4" w:rsidRDefault="00631A4E" w:rsidP="00631A4E">
      <w:pPr>
        <w:pStyle w:val="NoSpacing"/>
        <w:numPr>
          <w:ilvl w:val="0"/>
          <w:numId w:val="9"/>
        </w:numPr>
        <w:rPr>
          <w:rFonts w:ascii="Arial" w:hAnsi="Arial" w:cs="Arial"/>
        </w:rPr>
      </w:pPr>
      <w:r w:rsidRPr="00D973B4">
        <w:rPr>
          <w:rFonts w:ascii="Arial" w:hAnsi="Arial" w:cs="Arial"/>
        </w:rPr>
        <w:t>Carry out routine administrative tasks i.e. photocopying, laminating, basic record keeping, and basic IT skills.</w:t>
      </w:r>
    </w:p>
    <w:p w14:paraId="11273C0A" w14:textId="77777777" w:rsidR="00631A4E" w:rsidRPr="00D973B4" w:rsidRDefault="00631A4E" w:rsidP="00631A4E">
      <w:pPr>
        <w:pStyle w:val="NoSpacing"/>
        <w:numPr>
          <w:ilvl w:val="0"/>
          <w:numId w:val="9"/>
        </w:numPr>
        <w:rPr>
          <w:rFonts w:ascii="Arial" w:hAnsi="Arial" w:cs="Arial"/>
        </w:rPr>
      </w:pPr>
      <w:r w:rsidRPr="00D973B4">
        <w:rPr>
          <w:rFonts w:ascii="Arial" w:hAnsi="Arial" w:cs="Arial"/>
        </w:rPr>
        <w:t>Provide regular feedback about pupils to the teacher and other colleagues suggesting alternative methods of differentiation that respond to identified needs.</w:t>
      </w:r>
    </w:p>
    <w:p w14:paraId="293707E0" w14:textId="77777777" w:rsidR="00631A4E" w:rsidRPr="00D973B4" w:rsidRDefault="00631A4E" w:rsidP="00631A4E">
      <w:pPr>
        <w:pStyle w:val="NoSpacing"/>
        <w:numPr>
          <w:ilvl w:val="0"/>
          <w:numId w:val="9"/>
        </w:numPr>
        <w:rPr>
          <w:rFonts w:ascii="Arial" w:hAnsi="Arial" w:cs="Arial"/>
        </w:rPr>
      </w:pPr>
      <w:r w:rsidRPr="00D973B4">
        <w:rPr>
          <w:rFonts w:ascii="Arial" w:hAnsi="Arial" w:cs="Arial"/>
        </w:rPr>
        <w:t>Prepare and clear up classroom materials and learning areas ensuring that they are available for use.</w:t>
      </w:r>
    </w:p>
    <w:p w14:paraId="3F35F7B7" w14:textId="77777777" w:rsidR="00631A4E" w:rsidRPr="00D973B4" w:rsidRDefault="00631A4E" w:rsidP="00631A4E">
      <w:pPr>
        <w:numPr>
          <w:ilvl w:val="0"/>
          <w:numId w:val="9"/>
        </w:numPr>
        <w:rPr>
          <w:rFonts w:ascii="Arial" w:hAnsi="Arial" w:cs="Arial"/>
          <w:sz w:val="22"/>
          <w:szCs w:val="22"/>
        </w:rPr>
      </w:pPr>
      <w:r w:rsidRPr="00D973B4">
        <w:rPr>
          <w:rFonts w:ascii="Arial" w:hAnsi="Arial" w:cs="Arial"/>
          <w:sz w:val="22"/>
          <w:szCs w:val="22"/>
        </w:rPr>
        <w:t>Liaise sensitively and effectively with Parents / Carers as agreed with the Teacher within your role / responsibility and participate in feedback sessions / meetings with Parents / Carers.</w:t>
      </w:r>
    </w:p>
    <w:p w14:paraId="146CEB12" w14:textId="77777777" w:rsidR="00631A4E" w:rsidRPr="00D973B4" w:rsidRDefault="00631A4E" w:rsidP="00631A4E">
      <w:pPr>
        <w:pStyle w:val="NoSpacing"/>
        <w:numPr>
          <w:ilvl w:val="0"/>
          <w:numId w:val="9"/>
        </w:numPr>
        <w:rPr>
          <w:rFonts w:ascii="Arial" w:hAnsi="Arial" w:cs="Arial"/>
        </w:rPr>
      </w:pPr>
      <w:r w:rsidRPr="00D973B4">
        <w:rPr>
          <w:rFonts w:ascii="Arial" w:hAnsi="Arial" w:cs="Arial"/>
        </w:rPr>
        <w:t>Assist in the presentation of displays in the learning environment to enhance the learning experience and celebrate the achievements of pupils and provide information.</w:t>
      </w:r>
    </w:p>
    <w:p w14:paraId="0C59A695" w14:textId="0444BE08" w:rsidR="00631A4E" w:rsidRPr="00631A4E" w:rsidRDefault="00631A4E" w:rsidP="00631A4E">
      <w:pPr>
        <w:pStyle w:val="NoSpacing"/>
        <w:numPr>
          <w:ilvl w:val="0"/>
          <w:numId w:val="9"/>
        </w:numPr>
        <w:rPr>
          <w:rFonts w:ascii="Arial" w:hAnsi="Arial" w:cs="Arial"/>
        </w:rPr>
      </w:pPr>
      <w:r w:rsidRPr="00D973B4">
        <w:rPr>
          <w:rFonts w:ascii="Arial" w:hAnsi="Arial" w:cs="Arial"/>
        </w:rPr>
        <w:t>Participate in and support educational visits and outings to enhance the learning experience.</w:t>
      </w:r>
    </w:p>
    <w:p w14:paraId="665853A8" w14:textId="77777777" w:rsidR="00631A4E" w:rsidRPr="00D973B4" w:rsidRDefault="00631A4E" w:rsidP="00631A4E">
      <w:pPr>
        <w:pStyle w:val="NoSpacing"/>
        <w:rPr>
          <w:rFonts w:ascii="Arial" w:hAnsi="Arial" w:cs="Arial"/>
          <w:u w:val="single"/>
        </w:rPr>
      </w:pPr>
      <w:r w:rsidRPr="00D973B4">
        <w:rPr>
          <w:rFonts w:ascii="Arial" w:hAnsi="Arial" w:cs="Arial"/>
        </w:rPr>
        <w:lastRenderedPageBreak/>
        <w:t xml:space="preserve">3.  </w:t>
      </w:r>
      <w:r w:rsidRPr="00D973B4">
        <w:rPr>
          <w:rFonts w:ascii="Arial" w:hAnsi="Arial" w:cs="Arial"/>
          <w:u w:val="single"/>
        </w:rPr>
        <w:t xml:space="preserve">Support for the Curriculum </w:t>
      </w:r>
    </w:p>
    <w:p w14:paraId="658E3057" w14:textId="77777777" w:rsidR="00631A4E" w:rsidRPr="00D973B4" w:rsidRDefault="00631A4E" w:rsidP="00631A4E">
      <w:pPr>
        <w:pStyle w:val="NoSpacing"/>
        <w:numPr>
          <w:ilvl w:val="0"/>
          <w:numId w:val="11"/>
        </w:numPr>
        <w:rPr>
          <w:rFonts w:ascii="Arial" w:hAnsi="Arial" w:cs="Arial"/>
        </w:rPr>
      </w:pPr>
      <w:r w:rsidRPr="00D973B4">
        <w:rPr>
          <w:rFonts w:ascii="Arial" w:hAnsi="Arial" w:cs="Arial"/>
        </w:rPr>
        <w:t xml:space="preserve">Implement agreed learning activities / teaching programmes, adjusting </w:t>
      </w:r>
    </w:p>
    <w:p w14:paraId="1AE1716B" w14:textId="77777777" w:rsidR="00631A4E" w:rsidRPr="00D973B4" w:rsidRDefault="00631A4E" w:rsidP="00631A4E">
      <w:pPr>
        <w:pStyle w:val="NoSpacing"/>
        <w:ind w:left="360"/>
        <w:rPr>
          <w:rFonts w:ascii="Arial" w:hAnsi="Arial" w:cs="Arial"/>
        </w:rPr>
      </w:pPr>
      <w:r w:rsidRPr="00D973B4">
        <w:rPr>
          <w:rFonts w:ascii="Arial" w:hAnsi="Arial" w:cs="Arial"/>
        </w:rPr>
        <w:t>activities according to pupil responses / needs.</w:t>
      </w:r>
    </w:p>
    <w:p w14:paraId="55C8DA5B" w14:textId="77777777" w:rsidR="00631A4E" w:rsidRPr="00D973B4" w:rsidRDefault="00631A4E" w:rsidP="00631A4E">
      <w:pPr>
        <w:pStyle w:val="NoSpacing"/>
        <w:numPr>
          <w:ilvl w:val="0"/>
          <w:numId w:val="11"/>
        </w:numPr>
        <w:rPr>
          <w:rFonts w:ascii="Arial" w:hAnsi="Arial" w:cs="Arial"/>
        </w:rPr>
      </w:pPr>
      <w:r w:rsidRPr="00D973B4">
        <w:rPr>
          <w:rFonts w:ascii="Arial" w:hAnsi="Arial" w:cs="Arial"/>
        </w:rPr>
        <w:t xml:space="preserve">Implement local and national learning strategies, </w:t>
      </w:r>
      <w:proofErr w:type="spellStart"/>
      <w:r w:rsidRPr="00D973B4">
        <w:rPr>
          <w:rFonts w:ascii="Arial" w:hAnsi="Arial" w:cs="Arial"/>
        </w:rPr>
        <w:t>e.g</w:t>
      </w:r>
      <w:proofErr w:type="spellEnd"/>
      <w:r w:rsidRPr="00D973B4">
        <w:rPr>
          <w:rFonts w:ascii="Arial" w:hAnsi="Arial" w:cs="Arial"/>
        </w:rPr>
        <w:t>, Literacy, Numeracy, KS3, Early Years and make effective use of opportunities provided by other learning activities to support the development of relevant skills.</w:t>
      </w:r>
    </w:p>
    <w:p w14:paraId="156DAFA6" w14:textId="77777777" w:rsidR="00631A4E" w:rsidRPr="00D973B4" w:rsidRDefault="00631A4E" w:rsidP="00631A4E">
      <w:pPr>
        <w:pStyle w:val="NoSpacing"/>
        <w:numPr>
          <w:ilvl w:val="0"/>
          <w:numId w:val="11"/>
        </w:numPr>
        <w:rPr>
          <w:rFonts w:ascii="Arial" w:hAnsi="Arial" w:cs="Arial"/>
        </w:rPr>
      </w:pPr>
      <w:r w:rsidRPr="00D973B4">
        <w:rPr>
          <w:rFonts w:ascii="Arial" w:hAnsi="Arial" w:cs="Arial"/>
        </w:rPr>
        <w:t>Support the use of ICT in learning activities and develop pupils’ competence and independence in its use.</w:t>
      </w:r>
    </w:p>
    <w:p w14:paraId="2BF83DEF" w14:textId="77777777" w:rsidR="00631A4E" w:rsidRPr="00D973B4" w:rsidRDefault="00631A4E" w:rsidP="00631A4E">
      <w:pPr>
        <w:numPr>
          <w:ilvl w:val="0"/>
          <w:numId w:val="11"/>
        </w:numPr>
        <w:rPr>
          <w:rFonts w:ascii="Arial" w:hAnsi="Arial" w:cs="Arial"/>
          <w:sz w:val="22"/>
          <w:szCs w:val="22"/>
        </w:rPr>
      </w:pPr>
      <w:r w:rsidRPr="00D973B4">
        <w:rPr>
          <w:rFonts w:ascii="Arial" w:hAnsi="Arial" w:cs="Arial"/>
          <w:sz w:val="22"/>
          <w:szCs w:val="22"/>
        </w:rPr>
        <w:t>Help pupils to access learning activities through specialist support.</w:t>
      </w:r>
    </w:p>
    <w:p w14:paraId="6D6CD05D" w14:textId="77777777" w:rsidR="00631A4E" w:rsidRPr="00D973B4" w:rsidRDefault="00631A4E" w:rsidP="00631A4E">
      <w:pPr>
        <w:pStyle w:val="NoSpacing"/>
        <w:rPr>
          <w:rFonts w:ascii="Arial" w:hAnsi="Arial" w:cs="Arial"/>
        </w:rPr>
      </w:pPr>
    </w:p>
    <w:p w14:paraId="02827820" w14:textId="77777777" w:rsidR="00631A4E" w:rsidRPr="00D973B4" w:rsidRDefault="00631A4E" w:rsidP="00631A4E">
      <w:pPr>
        <w:pStyle w:val="NoSpacing"/>
        <w:rPr>
          <w:rFonts w:ascii="Arial" w:hAnsi="Arial" w:cs="Arial"/>
        </w:rPr>
      </w:pPr>
    </w:p>
    <w:p w14:paraId="62470C4F" w14:textId="77777777" w:rsidR="00631A4E" w:rsidRPr="00D973B4" w:rsidRDefault="00631A4E" w:rsidP="00631A4E">
      <w:pPr>
        <w:pStyle w:val="NoSpacing"/>
        <w:rPr>
          <w:rFonts w:ascii="Arial" w:hAnsi="Arial" w:cs="Arial"/>
          <w:u w:val="single"/>
        </w:rPr>
      </w:pPr>
      <w:r w:rsidRPr="00D973B4">
        <w:rPr>
          <w:rFonts w:ascii="Arial" w:hAnsi="Arial" w:cs="Arial"/>
        </w:rPr>
        <w:t xml:space="preserve">4. </w:t>
      </w:r>
      <w:r w:rsidRPr="00D973B4">
        <w:rPr>
          <w:rFonts w:ascii="Arial" w:hAnsi="Arial" w:cs="Arial"/>
          <w:u w:val="single"/>
        </w:rPr>
        <w:t>Support for the School</w:t>
      </w:r>
      <w:bookmarkStart w:id="2" w:name="_Hlk9342784"/>
    </w:p>
    <w:p w14:paraId="5AB024BE" w14:textId="77777777" w:rsidR="00631A4E" w:rsidRPr="00D973B4" w:rsidRDefault="00631A4E" w:rsidP="00631A4E">
      <w:pPr>
        <w:pStyle w:val="NoSpacing"/>
        <w:numPr>
          <w:ilvl w:val="0"/>
          <w:numId w:val="10"/>
        </w:numPr>
        <w:ind w:left="360"/>
        <w:rPr>
          <w:rFonts w:ascii="Arial" w:hAnsi="Arial" w:cs="Arial"/>
        </w:rPr>
      </w:pPr>
      <w:r w:rsidRPr="00D973B4">
        <w:rPr>
          <w:rFonts w:ascii="Arial" w:hAnsi="Arial" w:cs="Arial"/>
        </w:rPr>
        <w:t>Contribute to the overall ethos / aims of the academy.</w:t>
      </w:r>
    </w:p>
    <w:p w14:paraId="327E6909" w14:textId="77777777" w:rsidR="00631A4E" w:rsidRPr="00D973B4" w:rsidRDefault="00631A4E" w:rsidP="00631A4E">
      <w:pPr>
        <w:numPr>
          <w:ilvl w:val="0"/>
          <w:numId w:val="12"/>
        </w:numPr>
        <w:ind w:left="360"/>
        <w:rPr>
          <w:rFonts w:ascii="Arial" w:hAnsi="Arial" w:cs="Arial"/>
          <w:sz w:val="22"/>
          <w:szCs w:val="22"/>
        </w:rPr>
      </w:pPr>
      <w:r w:rsidRPr="00D973B4">
        <w:rPr>
          <w:rFonts w:ascii="Arial" w:hAnsi="Arial" w:cs="Arial"/>
          <w:sz w:val="22"/>
          <w:szCs w:val="22"/>
        </w:rPr>
        <w:t>Promote positive values, attitudes and good pupil behaviour, dealing promptly with conflict and incidents in line with school policy and encourage pupils to take responsibility for their own behaviour.</w:t>
      </w:r>
    </w:p>
    <w:p w14:paraId="36905A35" w14:textId="77777777" w:rsidR="00631A4E" w:rsidRPr="00D973B4" w:rsidRDefault="00631A4E" w:rsidP="00631A4E">
      <w:pPr>
        <w:pStyle w:val="NoSpacing"/>
        <w:numPr>
          <w:ilvl w:val="0"/>
          <w:numId w:val="12"/>
        </w:numPr>
        <w:ind w:left="360"/>
        <w:rPr>
          <w:rFonts w:ascii="Arial" w:hAnsi="Arial" w:cs="Arial"/>
        </w:rPr>
      </w:pPr>
      <w:r w:rsidRPr="00D973B4">
        <w:rPr>
          <w:rFonts w:ascii="Arial" w:hAnsi="Arial" w:cs="Arial"/>
        </w:rPr>
        <w:t>Be aware of and comply with policies and procedures relating to Child Protection, health, safety and security, confidentiality and data protection, reporting all concerns to an appropriate person in accordance with policy.</w:t>
      </w:r>
    </w:p>
    <w:p w14:paraId="5AE17839" w14:textId="77777777" w:rsidR="00631A4E" w:rsidRPr="00D973B4" w:rsidRDefault="00631A4E" w:rsidP="00631A4E">
      <w:pPr>
        <w:pStyle w:val="NoSpacing"/>
        <w:numPr>
          <w:ilvl w:val="0"/>
          <w:numId w:val="10"/>
        </w:numPr>
        <w:ind w:left="360"/>
        <w:rPr>
          <w:rFonts w:ascii="Arial" w:hAnsi="Arial" w:cs="Arial"/>
        </w:rPr>
      </w:pPr>
      <w:r w:rsidRPr="00D973B4">
        <w:rPr>
          <w:rFonts w:ascii="Arial" w:hAnsi="Arial" w:cs="Arial"/>
        </w:rPr>
        <w:t>Be aware of and support difference and ensure all pupils have equal access to opportunities to learn and develop.</w:t>
      </w:r>
    </w:p>
    <w:p w14:paraId="16CDFBCD" w14:textId="77777777" w:rsidR="00631A4E" w:rsidRPr="00D973B4" w:rsidRDefault="00631A4E" w:rsidP="00631A4E">
      <w:pPr>
        <w:pStyle w:val="NoSpacing"/>
        <w:numPr>
          <w:ilvl w:val="0"/>
          <w:numId w:val="10"/>
        </w:numPr>
        <w:ind w:left="360"/>
        <w:rPr>
          <w:rFonts w:ascii="Arial" w:hAnsi="Arial" w:cs="Arial"/>
        </w:rPr>
      </w:pPr>
      <w:r w:rsidRPr="00D973B4">
        <w:rPr>
          <w:rFonts w:ascii="Arial" w:hAnsi="Arial" w:cs="Arial"/>
        </w:rPr>
        <w:t>Establish constructive relationships and communicate with other agencies / professionals, in liaison with the Teacher, to support achievement and progress of pupils.</w:t>
      </w:r>
    </w:p>
    <w:p w14:paraId="774199D2" w14:textId="77777777" w:rsidR="00631A4E" w:rsidRPr="00D973B4" w:rsidRDefault="00631A4E" w:rsidP="00631A4E">
      <w:pPr>
        <w:pStyle w:val="NoSpacing"/>
        <w:numPr>
          <w:ilvl w:val="0"/>
          <w:numId w:val="10"/>
        </w:numPr>
        <w:ind w:left="360"/>
        <w:rPr>
          <w:rFonts w:ascii="Arial" w:hAnsi="Arial" w:cs="Arial"/>
        </w:rPr>
      </w:pPr>
      <w:r w:rsidRPr="00D973B4">
        <w:rPr>
          <w:rFonts w:ascii="Arial" w:hAnsi="Arial" w:cs="Arial"/>
        </w:rPr>
        <w:t>Attend and participate in relevant meetings as required.</w:t>
      </w:r>
    </w:p>
    <w:p w14:paraId="2AB70FE4" w14:textId="77777777" w:rsidR="00631A4E" w:rsidRPr="00D973B4" w:rsidRDefault="00631A4E" w:rsidP="00631A4E">
      <w:pPr>
        <w:pStyle w:val="NoSpacing"/>
        <w:numPr>
          <w:ilvl w:val="0"/>
          <w:numId w:val="10"/>
        </w:numPr>
        <w:ind w:left="360"/>
        <w:rPr>
          <w:rFonts w:ascii="Arial" w:hAnsi="Arial" w:cs="Arial"/>
        </w:rPr>
      </w:pPr>
      <w:r w:rsidRPr="00D973B4">
        <w:rPr>
          <w:rFonts w:ascii="Arial" w:hAnsi="Arial" w:cs="Arial"/>
        </w:rPr>
        <w:t>Participate in training and other learning activities as required.</w:t>
      </w:r>
    </w:p>
    <w:p w14:paraId="4BE96862" w14:textId="77777777" w:rsidR="00631A4E" w:rsidRPr="00D973B4" w:rsidRDefault="00631A4E" w:rsidP="00631A4E">
      <w:pPr>
        <w:pStyle w:val="NoSpacing"/>
        <w:numPr>
          <w:ilvl w:val="0"/>
          <w:numId w:val="10"/>
        </w:numPr>
        <w:ind w:left="360"/>
        <w:rPr>
          <w:rFonts w:ascii="Arial" w:hAnsi="Arial" w:cs="Arial"/>
        </w:rPr>
      </w:pPr>
      <w:r w:rsidRPr="00D973B4">
        <w:rPr>
          <w:rFonts w:ascii="Arial" w:hAnsi="Arial" w:cs="Arial"/>
        </w:rPr>
        <w:t>Supervise pupils on visits, trips and out of school activities as required.</w:t>
      </w:r>
    </w:p>
    <w:p w14:paraId="5456472D" w14:textId="77777777" w:rsidR="00631A4E" w:rsidRPr="00D973B4" w:rsidRDefault="00631A4E" w:rsidP="00631A4E">
      <w:pPr>
        <w:pStyle w:val="NoSpacing"/>
        <w:numPr>
          <w:ilvl w:val="0"/>
          <w:numId w:val="10"/>
        </w:numPr>
        <w:ind w:left="360"/>
        <w:rPr>
          <w:rFonts w:ascii="Arial" w:hAnsi="Arial" w:cs="Arial"/>
        </w:rPr>
      </w:pPr>
      <w:bookmarkStart w:id="3" w:name="_Hlk9349592"/>
      <w:r w:rsidRPr="00D973B4">
        <w:rPr>
          <w:rFonts w:ascii="Arial" w:hAnsi="Arial" w:cs="Arial"/>
        </w:rPr>
        <w:t>Respond to first aid issues as in line with school policy.</w:t>
      </w:r>
    </w:p>
    <w:bookmarkEnd w:id="2"/>
    <w:bookmarkEnd w:id="3"/>
    <w:p w14:paraId="3C5B4094" w14:textId="77777777" w:rsidR="00631A4E" w:rsidRPr="00D973B4" w:rsidRDefault="00631A4E" w:rsidP="00631A4E">
      <w:pPr>
        <w:pStyle w:val="BodyTextIndent"/>
        <w:ind w:left="0"/>
        <w:rPr>
          <w:rFonts w:ascii="Arial" w:hAnsi="Arial" w:cs="Arial"/>
          <w:sz w:val="22"/>
          <w:szCs w:val="22"/>
          <w:u w:val="single"/>
        </w:rPr>
      </w:pPr>
    </w:p>
    <w:p w14:paraId="13C92F08" w14:textId="77777777" w:rsidR="00631A4E" w:rsidRPr="00D973B4" w:rsidRDefault="00631A4E" w:rsidP="00631A4E">
      <w:pPr>
        <w:rPr>
          <w:rFonts w:ascii="Arial" w:hAnsi="Arial" w:cs="Arial"/>
          <w:sz w:val="22"/>
          <w:szCs w:val="22"/>
          <w:u w:val="single"/>
        </w:rPr>
      </w:pPr>
      <w:r w:rsidRPr="00D973B4">
        <w:rPr>
          <w:rFonts w:ascii="Arial" w:hAnsi="Arial" w:cs="Arial"/>
          <w:sz w:val="22"/>
          <w:szCs w:val="22"/>
        </w:rPr>
        <w:t xml:space="preserve">5.  </w:t>
      </w:r>
      <w:r w:rsidRPr="00D973B4">
        <w:rPr>
          <w:rFonts w:ascii="Arial" w:hAnsi="Arial" w:cs="Arial"/>
          <w:sz w:val="22"/>
          <w:szCs w:val="22"/>
          <w:u w:val="single"/>
        </w:rPr>
        <w:t xml:space="preserve">To cover during </w:t>
      </w:r>
      <w:proofErr w:type="gramStart"/>
      <w:r w:rsidRPr="00D973B4">
        <w:rPr>
          <w:rFonts w:ascii="Arial" w:hAnsi="Arial" w:cs="Arial"/>
          <w:sz w:val="22"/>
          <w:szCs w:val="22"/>
          <w:u w:val="single"/>
        </w:rPr>
        <w:t>lunch-times</w:t>
      </w:r>
      <w:proofErr w:type="gramEnd"/>
      <w:r w:rsidRPr="00D973B4">
        <w:rPr>
          <w:rFonts w:ascii="Arial" w:hAnsi="Arial" w:cs="Arial"/>
          <w:sz w:val="22"/>
          <w:szCs w:val="22"/>
          <w:u w:val="single"/>
        </w:rPr>
        <w:t>, as and when necessary:</w:t>
      </w:r>
    </w:p>
    <w:p w14:paraId="281E0167" w14:textId="77777777" w:rsidR="00631A4E" w:rsidRPr="00D973B4" w:rsidRDefault="00631A4E" w:rsidP="00631A4E">
      <w:pPr>
        <w:pStyle w:val="NoSpacing"/>
        <w:numPr>
          <w:ilvl w:val="0"/>
          <w:numId w:val="7"/>
        </w:numPr>
        <w:rPr>
          <w:rFonts w:ascii="Arial" w:hAnsi="Arial" w:cs="Arial"/>
        </w:rPr>
      </w:pPr>
      <w:r w:rsidRPr="00D973B4">
        <w:rPr>
          <w:rFonts w:ascii="Arial" w:hAnsi="Arial" w:cs="Arial"/>
        </w:rPr>
        <w:t>Supervise children, monitor their wellbeing and intervene to resolve non-routine issues using appropriate techniques and strategies to maintain behaviour standards.</w:t>
      </w:r>
    </w:p>
    <w:p w14:paraId="22288870" w14:textId="77777777" w:rsidR="00631A4E" w:rsidRPr="00D973B4" w:rsidRDefault="00631A4E" w:rsidP="00631A4E">
      <w:pPr>
        <w:pStyle w:val="NoSpacing"/>
        <w:numPr>
          <w:ilvl w:val="0"/>
          <w:numId w:val="7"/>
        </w:numPr>
        <w:rPr>
          <w:rFonts w:ascii="Arial" w:hAnsi="Arial" w:cs="Arial"/>
        </w:rPr>
      </w:pPr>
      <w:r w:rsidRPr="00D973B4">
        <w:rPr>
          <w:rFonts w:ascii="Arial" w:hAnsi="Arial" w:cs="Arial"/>
        </w:rPr>
        <w:t>Resolve or report any areas of concern to ensure compliance with good practice.</w:t>
      </w:r>
    </w:p>
    <w:p w14:paraId="0806F720" w14:textId="77777777" w:rsidR="00631A4E" w:rsidRPr="00D973B4" w:rsidRDefault="00631A4E" w:rsidP="00631A4E">
      <w:pPr>
        <w:pStyle w:val="NoSpacing"/>
        <w:numPr>
          <w:ilvl w:val="0"/>
          <w:numId w:val="7"/>
        </w:numPr>
        <w:rPr>
          <w:rFonts w:ascii="Arial" w:hAnsi="Arial" w:cs="Arial"/>
        </w:rPr>
      </w:pPr>
      <w:r w:rsidRPr="00D973B4">
        <w:rPr>
          <w:rFonts w:ascii="Arial" w:hAnsi="Arial" w:cs="Arial"/>
        </w:rPr>
        <w:t xml:space="preserve">Intervene in serious pupil related incidents to ensure understanding and use appropriate responses to ensure compliance with behaviour standards and school policy.  </w:t>
      </w:r>
    </w:p>
    <w:p w14:paraId="0E433037" w14:textId="77777777" w:rsidR="00631A4E" w:rsidRPr="00D973B4" w:rsidRDefault="00631A4E" w:rsidP="00631A4E">
      <w:pPr>
        <w:pStyle w:val="NoSpacing"/>
        <w:numPr>
          <w:ilvl w:val="0"/>
          <w:numId w:val="7"/>
        </w:numPr>
        <w:rPr>
          <w:rFonts w:ascii="Arial" w:hAnsi="Arial" w:cs="Arial"/>
        </w:rPr>
      </w:pPr>
      <w:r w:rsidRPr="00D973B4">
        <w:rPr>
          <w:rFonts w:ascii="Arial" w:hAnsi="Arial" w:cs="Arial"/>
        </w:rPr>
        <w:t>Identify and respond to pastoral concerns related to individual pupils.</w:t>
      </w:r>
    </w:p>
    <w:p w14:paraId="429D5A30" w14:textId="77777777" w:rsidR="00631A4E" w:rsidRPr="00D973B4" w:rsidRDefault="00631A4E" w:rsidP="00631A4E">
      <w:pPr>
        <w:pStyle w:val="NoSpacing"/>
        <w:numPr>
          <w:ilvl w:val="0"/>
          <w:numId w:val="7"/>
        </w:numPr>
        <w:rPr>
          <w:rFonts w:ascii="Arial" w:hAnsi="Arial" w:cs="Arial"/>
        </w:rPr>
      </w:pPr>
      <w:r w:rsidRPr="00D973B4">
        <w:rPr>
          <w:rFonts w:ascii="Arial" w:hAnsi="Arial" w:cs="Arial"/>
        </w:rPr>
        <w:t>Care for children’s routine personal needs, maintaining dignity and respect and develop awareness of personal hygiene and cleanliness.</w:t>
      </w:r>
    </w:p>
    <w:p w14:paraId="2999C3B9" w14:textId="77777777" w:rsidR="00631A4E" w:rsidRDefault="00631A4E" w:rsidP="00631A4E">
      <w:pPr>
        <w:pStyle w:val="NoSpacing"/>
        <w:numPr>
          <w:ilvl w:val="0"/>
          <w:numId w:val="7"/>
        </w:numPr>
        <w:rPr>
          <w:rFonts w:ascii="Arial" w:hAnsi="Arial" w:cs="Arial"/>
        </w:rPr>
      </w:pPr>
      <w:r w:rsidRPr="00D973B4">
        <w:rPr>
          <w:rFonts w:ascii="Arial" w:hAnsi="Arial" w:cs="Arial"/>
        </w:rPr>
        <w:t xml:space="preserve">Monitor pupils’ conduct and behaviour throughout </w:t>
      </w:r>
      <w:proofErr w:type="gramStart"/>
      <w:r w:rsidRPr="00D973B4">
        <w:rPr>
          <w:rFonts w:ascii="Arial" w:hAnsi="Arial" w:cs="Arial"/>
        </w:rPr>
        <w:t>lunch-time</w:t>
      </w:r>
      <w:proofErr w:type="gramEnd"/>
      <w:r w:rsidRPr="00D973B4">
        <w:rPr>
          <w:rFonts w:ascii="Arial" w:hAnsi="Arial" w:cs="Arial"/>
        </w:rPr>
        <w:t xml:space="preserve"> to resolve complex, difficult or challenging issues using appropriate techniques, skills strategies and routine sanctions to de-escalate potentially difficult situations or resolve conflict with individual and groups of pupils and establish, maintain or restore a safe and calm atmosphere conducive to learning and ensure the safety and wellbeing of pupils, staff and visitors.</w:t>
      </w:r>
    </w:p>
    <w:p w14:paraId="0AF65359" w14:textId="77777777" w:rsidR="00631A4E" w:rsidRPr="00D973B4" w:rsidRDefault="00631A4E" w:rsidP="00631A4E">
      <w:pPr>
        <w:pStyle w:val="NoSpacing"/>
        <w:ind w:left="360"/>
        <w:rPr>
          <w:rFonts w:ascii="Arial" w:hAnsi="Arial" w:cs="Arial"/>
        </w:rPr>
      </w:pPr>
    </w:p>
    <w:p w14:paraId="26E82738" w14:textId="77777777" w:rsidR="00631A4E" w:rsidRPr="00D973B4" w:rsidRDefault="00631A4E" w:rsidP="00631A4E">
      <w:pPr>
        <w:rPr>
          <w:rFonts w:ascii="Arial" w:hAnsi="Arial" w:cs="Arial"/>
          <w:sz w:val="22"/>
          <w:szCs w:val="22"/>
          <w:u w:val="single"/>
        </w:rPr>
      </w:pPr>
      <w:r w:rsidRPr="00D973B4">
        <w:rPr>
          <w:rFonts w:ascii="Arial" w:hAnsi="Arial" w:cs="Arial"/>
          <w:sz w:val="22"/>
          <w:szCs w:val="22"/>
          <w:u w:val="single"/>
        </w:rPr>
        <w:t>General</w:t>
      </w:r>
    </w:p>
    <w:p w14:paraId="3335576D" w14:textId="77777777" w:rsidR="00631A4E" w:rsidRPr="00D973B4" w:rsidRDefault="00631A4E" w:rsidP="00631A4E">
      <w:pPr>
        <w:rPr>
          <w:rFonts w:ascii="Arial" w:hAnsi="Arial" w:cs="Arial"/>
          <w:sz w:val="22"/>
          <w:szCs w:val="22"/>
        </w:rPr>
      </w:pPr>
      <w:r w:rsidRPr="00D973B4">
        <w:rPr>
          <w:rFonts w:ascii="Arial" w:hAnsi="Arial" w:cs="Arial"/>
          <w:sz w:val="22"/>
          <w:szCs w:val="22"/>
        </w:rPr>
        <w:t xml:space="preserve">Postholders will be required to possess (or be in training for) a relevant NVQ Teaching Assistants or an equivalent qualification or experience, together with training in the relevant strategies (e.g., Literacy and / or </w:t>
      </w:r>
      <w:proofErr w:type="gramStart"/>
      <w:r w:rsidRPr="00D973B4">
        <w:rPr>
          <w:rFonts w:ascii="Arial" w:hAnsi="Arial" w:cs="Arial"/>
          <w:sz w:val="22"/>
          <w:szCs w:val="22"/>
        </w:rPr>
        <w:t>particular curriculum</w:t>
      </w:r>
      <w:proofErr w:type="gramEnd"/>
      <w:r w:rsidRPr="00D973B4">
        <w:rPr>
          <w:rFonts w:ascii="Arial" w:hAnsi="Arial" w:cs="Arial"/>
          <w:sz w:val="22"/>
          <w:szCs w:val="22"/>
        </w:rPr>
        <w:t xml:space="preserve"> or learning area such as bilingual, sign language, dyslexia, ICT, Maths, English, CACHE etc.)</w:t>
      </w:r>
    </w:p>
    <w:p w14:paraId="474CCDB0" w14:textId="2E9C8B59" w:rsidR="00631A4E" w:rsidRPr="00D973B4" w:rsidRDefault="00631A4E" w:rsidP="00631A4E">
      <w:pPr>
        <w:rPr>
          <w:rFonts w:ascii="Arial" w:hAnsi="Arial" w:cs="Arial"/>
          <w:sz w:val="22"/>
          <w:szCs w:val="22"/>
        </w:rPr>
      </w:pPr>
      <w:r w:rsidRPr="00D973B4">
        <w:rPr>
          <w:rFonts w:ascii="Arial" w:hAnsi="Arial" w:cs="Arial"/>
          <w:sz w:val="22"/>
          <w:szCs w:val="22"/>
        </w:rPr>
        <w:t>Appropriate First Aid training may be required.</w:t>
      </w:r>
    </w:p>
    <w:p w14:paraId="687BC176" w14:textId="77777777" w:rsidR="00631A4E" w:rsidRPr="00D973B4" w:rsidRDefault="00631A4E" w:rsidP="00631A4E">
      <w:pPr>
        <w:rPr>
          <w:rFonts w:ascii="Arial" w:hAnsi="Arial" w:cs="Arial"/>
          <w:sz w:val="22"/>
          <w:szCs w:val="22"/>
        </w:rPr>
      </w:pPr>
      <w:r w:rsidRPr="00D973B4">
        <w:rPr>
          <w:rFonts w:ascii="Arial" w:hAnsi="Arial" w:cs="Arial"/>
          <w:sz w:val="22"/>
          <w:szCs w:val="22"/>
        </w:rPr>
        <w:t>The following knowledge/skills will be required:</w:t>
      </w:r>
    </w:p>
    <w:p w14:paraId="6EB9B49D" w14:textId="77777777" w:rsidR="00631A4E" w:rsidRPr="00D973B4" w:rsidRDefault="00631A4E" w:rsidP="00631A4E">
      <w:pPr>
        <w:numPr>
          <w:ilvl w:val="0"/>
          <w:numId w:val="6"/>
        </w:numPr>
        <w:rPr>
          <w:rFonts w:ascii="Arial" w:hAnsi="Arial" w:cs="Arial"/>
          <w:sz w:val="22"/>
          <w:szCs w:val="22"/>
        </w:rPr>
      </w:pPr>
      <w:r w:rsidRPr="00D973B4">
        <w:rPr>
          <w:rFonts w:ascii="Arial" w:hAnsi="Arial" w:cs="Arial"/>
          <w:sz w:val="22"/>
          <w:szCs w:val="22"/>
        </w:rPr>
        <w:t>Full working knowledge of relevant policies/codes of practice and awareness of relevant legislation.</w:t>
      </w:r>
    </w:p>
    <w:p w14:paraId="6552E8B0" w14:textId="77777777" w:rsidR="00631A4E" w:rsidRPr="00D973B4" w:rsidRDefault="00631A4E" w:rsidP="00631A4E">
      <w:pPr>
        <w:numPr>
          <w:ilvl w:val="0"/>
          <w:numId w:val="6"/>
        </w:numPr>
        <w:rPr>
          <w:rFonts w:ascii="Arial" w:hAnsi="Arial" w:cs="Arial"/>
          <w:sz w:val="22"/>
          <w:szCs w:val="22"/>
        </w:rPr>
      </w:pPr>
      <w:r w:rsidRPr="00D973B4">
        <w:rPr>
          <w:rFonts w:ascii="Arial" w:hAnsi="Arial" w:cs="Arial"/>
          <w:sz w:val="22"/>
          <w:szCs w:val="22"/>
        </w:rPr>
        <w:t>Working knowledge of national/foundation stage curriculum and other relevant learning programmes/strategies.</w:t>
      </w:r>
    </w:p>
    <w:p w14:paraId="38B5994E" w14:textId="77777777" w:rsidR="00631A4E" w:rsidRPr="00D973B4" w:rsidRDefault="00631A4E" w:rsidP="00631A4E">
      <w:pPr>
        <w:numPr>
          <w:ilvl w:val="0"/>
          <w:numId w:val="6"/>
        </w:numPr>
        <w:rPr>
          <w:rFonts w:ascii="Arial" w:hAnsi="Arial" w:cs="Arial"/>
          <w:sz w:val="22"/>
          <w:szCs w:val="22"/>
        </w:rPr>
      </w:pPr>
      <w:r w:rsidRPr="00D973B4">
        <w:rPr>
          <w:rFonts w:ascii="Arial" w:hAnsi="Arial" w:cs="Arial"/>
          <w:sz w:val="22"/>
          <w:szCs w:val="22"/>
        </w:rPr>
        <w:t>Understanding of principles of child development and learning processes.</w:t>
      </w:r>
    </w:p>
    <w:p w14:paraId="4F730814" w14:textId="2C4F9A0B" w:rsidR="000A7996" w:rsidRDefault="00631A4E" w:rsidP="00631A4E">
      <w:pPr>
        <w:numPr>
          <w:ilvl w:val="0"/>
          <w:numId w:val="6"/>
        </w:numPr>
        <w:rPr>
          <w:rFonts w:ascii="Arial" w:hAnsi="Arial" w:cs="Arial"/>
          <w:sz w:val="22"/>
          <w:szCs w:val="22"/>
        </w:rPr>
      </w:pPr>
      <w:r w:rsidRPr="00D973B4">
        <w:rPr>
          <w:rFonts w:ascii="Arial" w:hAnsi="Arial" w:cs="Arial"/>
          <w:sz w:val="22"/>
          <w:szCs w:val="22"/>
        </w:rPr>
        <w:t>Ability to relate well to children and adults.</w:t>
      </w:r>
    </w:p>
    <w:p w14:paraId="408F5F21" w14:textId="77777777" w:rsidR="00631A4E" w:rsidRPr="00631A4E" w:rsidRDefault="00631A4E" w:rsidP="00631A4E">
      <w:pPr>
        <w:rPr>
          <w:rFonts w:ascii="Arial" w:hAnsi="Arial" w:cs="Arial"/>
          <w:sz w:val="22"/>
          <w:szCs w:val="22"/>
        </w:rPr>
      </w:pPr>
    </w:p>
    <w:p w14:paraId="1AEE308D" w14:textId="0FC51912" w:rsidR="00C77DDD" w:rsidRDefault="005078DE" w:rsidP="00C77DDD">
      <w:pPr>
        <w:rPr>
          <w:rFonts w:ascii="Arial" w:hAnsi="Arial" w:cs="Arial"/>
          <w:bCs/>
          <w:sz w:val="28"/>
          <w:u w:val="single"/>
        </w:rPr>
      </w:pPr>
      <w:r>
        <w:rPr>
          <w:rFonts w:ascii="Arial" w:hAnsi="Arial" w:cs="Arial"/>
          <w:noProof/>
          <w:sz w:val="20"/>
        </w:rPr>
        <w:drawing>
          <wp:anchor distT="0" distB="0" distL="114300" distR="114300" simplePos="0" relativeHeight="251659776" behindDoc="0" locked="0" layoutInCell="1" allowOverlap="1" wp14:anchorId="73455D99" wp14:editId="430E757A">
            <wp:simplePos x="0" y="0"/>
            <wp:positionH relativeFrom="margin">
              <wp:posOffset>6038850</wp:posOffset>
            </wp:positionH>
            <wp:positionV relativeFrom="margin">
              <wp:posOffset>9525</wp:posOffset>
            </wp:positionV>
            <wp:extent cx="600075" cy="695680"/>
            <wp:effectExtent l="0" t="0" r="0" b="9525"/>
            <wp:wrapNone/>
            <wp:docPr id="1270855104" name="Picture 1270855104" descr="Academy logo graphic on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cademy logo graphic only"/>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600075" cy="695680"/>
                    </a:xfrm>
                    <a:prstGeom prst="rect">
                      <a:avLst/>
                    </a:prstGeom>
                    <a:noFill/>
                    <a:ln>
                      <a:noFill/>
                    </a:ln>
                  </pic:spPr>
                </pic:pic>
              </a:graphicData>
            </a:graphic>
            <wp14:sizeRelH relativeFrom="page">
              <wp14:pctWidth>0</wp14:pctWidth>
            </wp14:sizeRelH>
            <wp14:sizeRelV relativeFrom="page">
              <wp14:pctHeight>0</wp14:pctHeight>
            </wp14:sizeRelV>
          </wp:anchor>
        </w:drawing>
      </w:r>
      <w:r w:rsidR="00C77DDD">
        <w:rPr>
          <w:rFonts w:ascii="Arial" w:hAnsi="Arial" w:cs="Arial"/>
          <w:bCs/>
          <w:sz w:val="28"/>
          <w:u w:val="single"/>
        </w:rPr>
        <w:t>Elliston</w:t>
      </w:r>
      <w:r w:rsidR="00C77DDD" w:rsidRPr="00192398">
        <w:rPr>
          <w:rFonts w:ascii="Arial" w:hAnsi="Arial" w:cs="Arial"/>
          <w:bCs/>
          <w:sz w:val="28"/>
          <w:u w:val="single"/>
        </w:rPr>
        <w:t xml:space="preserve"> Primary Academy</w:t>
      </w:r>
    </w:p>
    <w:p w14:paraId="57BEBFF6" w14:textId="77777777" w:rsidR="00462661" w:rsidRPr="00192398" w:rsidRDefault="00462661" w:rsidP="00C77DDD">
      <w:pPr>
        <w:rPr>
          <w:rFonts w:ascii="Arial" w:hAnsi="Arial" w:cs="Arial"/>
          <w:bCs/>
          <w:sz w:val="28"/>
          <w:u w:val="single"/>
        </w:rPr>
      </w:pPr>
    </w:p>
    <w:p w14:paraId="3EC950B0" w14:textId="5DFE08DD" w:rsidR="00C77DDD" w:rsidRPr="00631A4E" w:rsidRDefault="000A7996" w:rsidP="00C77DDD">
      <w:pPr>
        <w:rPr>
          <w:rFonts w:ascii="Arial" w:hAnsi="Arial" w:cs="Arial"/>
          <w:b/>
          <w:bCs/>
          <w:szCs w:val="22"/>
          <w:u w:val="single"/>
        </w:rPr>
      </w:pPr>
      <w:r w:rsidRPr="00631A4E">
        <w:rPr>
          <w:rFonts w:ascii="Arial" w:hAnsi="Arial" w:cs="Arial"/>
          <w:b/>
          <w:bCs/>
          <w:szCs w:val="22"/>
          <w:u w:val="single"/>
        </w:rPr>
        <w:t>Attendance Officer</w:t>
      </w:r>
      <w:r w:rsidR="00C77DDD" w:rsidRPr="00631A4E">
        <w:rPr>
          <w:rFonts w:ascii="Arial" w:hAnsi="Arial" w:cs="Arial"/>
          <w:b/>
          <w:bCs/>
          <w:szCs w:val="22"/>
          <w:u w:val="single"/>
        </w:rPr>
        <w:t xml:space="preserve"> – Personal Specification</w:t>
      </w:r>
    </w:p>
    <w:p w14:paraId="5A4B79F8" w14:textId="411DF9BD" w:rsidR="00C77DDD" w:rsidRDefault="00C77DDD" w:rsidP="00C77DDD">
      <w:pPr>
        <w:rPr>
          <w:rFonts w:ascii="Arial" w:hAnsi="Arial" w:cs="Arial"/>
          <w:b/>
          <w:bCs/>
          <w:sz w:val="28"/>
          <w:u w:val="single"/>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515"/>
        <w:gridCol w:w="3285"/>
        <w:gridCol w:w="2310"/>
        <w:gridCol w:w="3330"/>
      </w:tblGrid>
      <w:tr w:rsidR="00631A4E" w:rsidRPr="00F83C2F" w14:paraId="3A9D6D44" w14:textId="77777777" w:rsidTr="00B51E01">
        <w:trPr>
          <w:trHeight w:val="300"/>
        </w:trPr>
        <w:tc>
          <w:tcPr>
            <w:tcW w:w="1515" w:type="dxa"/>
            <w:tcBorders>
              <w:top w:val="single" w:sz="6" w:space="0" w:color="auto"/>
              <w:left w:val="single" w:sz="6" w:space="0" w:color="auto"/>
              <w:bottom w:val="single" w:sz="6" w:space="0" w:color="auto"/>
              <w:right w:val="single" w:sz="6" w:space="0" w:color="auto"/>
            </w:tcBorders>
            <w:shd w:val="clear" w:color="auto" w:fill="auto"/>
            <w:hideMark/>
          </w:tcPr>
          <w:p w14:paraId="276DEFD4" w14:textId="77777777" w:rsidR="00631A4E" w:rsidRPr="00F83C2F" w:rsidRDefault="00631A4E" w:rsidP="00B51E01">
            <w:pPr>
              <w:jc w:val="both"/>
              <w:rPr>
                <w:rFonts w:ascii="Arial" w:hAnsi="Arial" w:cs="Arial"/>
                <w:sz w:val="22"/>
                <w:szCs w:val="22"/>
              </w:rPr>
            </w:pPr>
            <w:r w:rsidRPr="00F83C2F">
              <w:rPr>
                <w:rFonts w:ascii="Arial" w:hAnsi="Arial" w:cs="Arial"/>
                <w:b/>
                <w:bCs/>
                <w:sz w:val="22"/>
                <w:szCs w:val="22"/>
              </w:rPr>
              <w:t>Criteria</w:t>
            </w:r>
            <w:r w:rsidRPr="00F83C2F">
              <w:rPr>
                <w:rFonts w:ascii="Arial" w:hAnsi="Arial" w:cs="Arial"/>
                <w:sz w:val="22"/>
                <w:szCs w:val="22"/>
              </w:rPr>
              <w:t> </w:t>
            </w:r>
          </w:p>
        </w:tc>
        <w:tc>
          <w:tcPr>
            <w:tcW w:w="3285" w:type="dxa"/>
            <w:tcBorders>
              <w:top w:val="single" w:sz="6" w:space="0" w:color="auto"/>
              <w:left w:val="single" w:sz="6" w:space="0" w:color="auto"/>
              <w:bottom w:val="single" w:sz="6" w:space="0" w:color="auto"/>
              <w:right w:val="single" w:sz="6" w:space="0" w:color="auto"/>
            </w:tcBorders>
            <w:shd w:val="clear" w:color="auto" w:fill="auto"/>
            <w:hideMark/>
          </w:tcPr>
          <w:p w14:paraId="3F966C16" w14:textId="77777777" w:rsidR="00631A4E" w:rsidRPr="00F83C2F" w:rsidRDefault="00631A4E" w:rsidP="00B51E01">
            <w:pPr>
              <w:jc w:val="both"/>
              <w:rPr>
                <w:rFonts w:ascii="Arial" w:hAnsi="Arial" w:cs="Arial"/>
                <w:sz w:val="22"/>
                <w:szCs w:val="22"/>
              </w:rPr>
            </w:pPr>
            <w:r w:rsidRPr="00F83C2F">
              <w:rPr>
                <w:rFonts w:ascii="Arial" w:hAnsi="Arial" w:cs="Arial"/>
                <w:b/>
                <w:bCs/>
                <w:sz w:val="22"/>
                <w:szCs w:val="22"/>
              </w:rPr>
              <w:t>Standard</w:t>
            </w:r>
            <w:r w:rsidRPr="00F83C2F">
              <w:rPr>
                <w:rFonts w:ascii="Arial" w:hAnsi="Arial" w:cs="Arial"/>
                <w:sz w:val="22"/>
                <w:szCs w:val="22"/>
              </w:rPr>
              <w:t> </w:t>
            </w:r>
          </w:p>
        </w:tc>
        <w:tc>
          <w:tcPr>
            <w:tcW w:w="2310" w:type="dxa"/>
            <w:tcBorders>
              <w:top w:val="single" w:sz="6" w:space="0" w:color="auto"/>
              <w:left w:val="single" w:sz="6" w:space="0" w:color="auto"/>
              <w:bottom w:val="single" w:sz="6" w:space="0" w:color="auto"/>
              <w:right w:val="single" w:sz="6" w:space="0" w:color="auto"/>
            </w:tcBorders>
            <w:shd w:val="clear" w:color="auto" w:fill="auto"/>
            <w:hideMark/>
          </w:tcPr>
          <w:p w14:paraId="08BD5A31" w14:textId="77777777" w:rsidR="00631A4E" w:rsidRPr="00F83C2F" w:rsidRDefault="00631A4E" w:rsidP="00B51E01">
            <w:pPr>
              <w:jc w:val="both"/>
              <w:rPr>
                <w:rFonts w:ascii="Arial" w:hAnsi="Arial" w:cs="Arial"/>
                <w:sz w:val="22"/>
                <w:szCs w:val="22"/>
              </w:rPr>
            </w:pPr>
            <w:r w:rsidRPr="00F83C2F">
              <w:rPr>
                <w:rFonts w:ascii="Arial" w:hAnsi="Arial" w:cs="Arial"/>
                <w:b/>
                <w:bCs/>
                <w:sz w:val="22"/>
                <w:szCs w:val="22"/>
              </w:rPr>
              <w:t>Essential/Desirable</w:t>
            </w:r>
            <w:r w:rsidRPr="00F83C2F">
              <w:rPr>
                <w:rFonts w:ascii="Arial" w:hAnsi="Arial" w:cs="Arial"/>
                <w:sz w:val="22"/>
                <w:szCs w:val="22"/>
              </w:rPr>
              <w:t> </w:t>
            </w:r>
          </w:p>
        </w:tc>
        <w:tc>
          <w:tcPr>
            <w:tcW w:w="3330" w:type="dxa"/>
            <w:tcBorders>
              <w:top w:val="single" w:sz="6" w:space="0" w:color="auto"/>
              <w:left w:val="single" w:sz="6" w:space="0" w:color="auto"/>
              <w:bottom w:val="single" w:sz="6" w:space="0" w:color="auto"/>
              <w:right w:val="single" w:sz="6" w:space="0" w:color="auto"/>
            </w:tcBorders>
            <w:shd w:val="clear" w:color="auto" w:fill="auto"/>
            <w:hideMark/>
          </w:tcPr>
          <w:p w14:paraId="6339C73D" w14:textId="77777777" w:rsidR="00631A4E" w:rsidRPr="00F83C2F" w:rsidRDefault="00631A4E" w:rsidP="00B51E01">
            <w:pPr>
              <w:jc w:val="both"/>
              <w:rPr>
                <w:rFonts w:ascii="Arial" w:hAnsi="Arial" w:cs="Arial"/>
                <w:sz w:val="22"/>
                <w:szCs w:val="22"/>
              </w:rPr>
            </w:pPr>
            <w:r w:rsidRPr="00F83C2F">
              <w:rPr>
                <w:rFonts w:ascii="Arial" w:hAnsi="Arial" w:cs="Arial"/>
                <w:b/>
                <w:bCs/>
                <w:sz w:val="22"/>
                <w:szCs w:val="22"/>
              </w:rPr>
              <w:t>Measured by</w:t>
            </w:r>
            <w:r w:rsidRPr="00F83C2F">
              <w:rPr>
                <w:rFonts w:ascii="Arial" w:hAnsi="Arial" w:cs="Arial"/>
                <w:sz w:val="22"/>
                <w:szCs w:val="22"/>
              </w:rPr>
              <w:t> </w:t>
            </w:r>
          </w:p>
        </w:tc>
      </w:tr>
      <w:tr w:rsidR="00631A4E" w:rsidRPr="00F83C2F" w14:paraId="50BA7427" w14:textId="77777777" w:rsidTr="00B51E01">
        <w:trPr>
          <w:trHeight w:val="300"/>
        </w:trPr>
        <w:tc>
          <w:tcPr>
            <w:tcW w:w="1515" w:type="dxa"/>
            <w:tcBorders>
              <w:top w:val="single" w:sz="6" w:space="0" w:color="auto"/>
              <w:left w:val="single" w:sz="6" w:space="0" w:color="auto"/>
              <w:bottom w:val="single" w:sz="6" w:space="0" w:color="auto"/>
              <w:right w:val="single" w:sz="6" w:space="0" w:color="auto"/>
            </w:tcBorders>
            <w:shd w:val="clear" w:color="auto" w:fill="auto"/>
            <w:hideMark/>
          </w:tcPr>
          <w:p w14:paraId="44759814" w14:textId="77777777" w:rsidR="00631A4E" w:rsidRPr="00F83C2F" w:rsidRDefault="00631A4E" w:rsidP="00B51E01">
            <w:pPr>
              <w:jc w:val="both"/>
              <w:rPr>
                <w:rFonts w:ascii="Arial" w:hAnsi="Arial" w:cs="Arial"/>
                <w:sz w:val="22"/>
                <w:szCs w:val="22"/>
              </w:rPr>
            </w:pPr>
            <w:r w:rsidRPr="00F83C2F">
              <w:rPr>
                <w:rFonts w:ascii="Arial" w:hAnsi="Arial" w:cs="Arial"/>
                <w:b/>
                <w:bCs/>
                <w:sz w:val="22"/>
                <w:szCs w:val="22"/>
              </w:rPr>
              <w:t>Work Experience</w:t>
            </w:r>
            <w:r w:rsidRPr="00F83C2F">
              <w:rPr>
                <w:rFonts w:ascii="Arial" w:hAnsi="Arial" w:cs="Arial"/>
                <w:sz w:val="22"/>
                <w:szCs w:val="22"/>
              </w:rPr>
              <w:t> </w:t>
            </w:r>
          </w:p>
        </w:tc>
        <w:tc>
          <w:tcPr>
            <w:tcW w:w="3285" w:type="dxa"/>
            <w:tcBorders>
              <w:top w:val="single" w:sz="6" w:space="0" w:color="auto"/>
              <w:left w:val="single" w:sz="6" w:space="0" w:color="auto"/>
              <w:bottom w:val="single" w:sz="6" w:space="0" w:color="auto"/>
              <w:right w:val="single" w:sz="6" w:space="0" w:color="auto"/>
            </w:tcBorders>
            <w:shd w:val="clear" w:color="auto" w:fill="auto"/>
            <w:hideMark/>
          </w:tcPr>
          <w:p w14:paraId="6E5810F4" w14:textId="77777777" w:rsidR="00631A4E" w:rsidRPr="00F83C2F" w:rsidRDefault="00631A4E" w:rsidP="00631A4E">
            <w:pPr>
              <w:numPr>
                <w:ilvl w:val="0"/>
                <w:numId w:val="13"/>
              </w:numPr>
              <w:jc w:val="both"/>
              <w:rPr>
                <w:rFonts w:ascii="Arial" w:hAnsi="Arial" w:cs="Arial"/>
                <w:sz w:val="22"/>
                <w:szCs w:val="22"/>
              </w:rPr>
            </w:pPr>
            <w:r w:rsidRPr="00F83C2F">
              <w:rPr>
                <w:rFonts w:ascii="Arial" w:hAnsi="Arial" w:cs="Arial"/>
                <w:sz w:val="22"/>
                <w:szCs w:val="22"/>
              </w:rPr>
              <w:t>Experience of working in </w:t>
            </w:r>
            <w:proofErr w:type="gramStart"/>
            <w:r w:rsidRPr="00F83C2F">
              <w:rPr>
                <w:rFonts w:ascii="Arial" w:hAnsi="Arial" w:cs="Arial"/>
                <w:sz w:val="22"/>
                <w:szCs w:val="22"/>
              </w:rPr>
              <w:t>an</w:t>
            </w:r>
            <w:proofErr w:type="gramEnd"/>
            <w:r w:rsidRPr="00F83C2F">
              <w:rPr>
                <w:rFonts w:ascii="Arial" w:hAnsi="Arial" w:cs="Arial"/>
                <w:sz w:val="22"/>
                <w:szCs w:val="22"/>
              </w:rPr>
              <w:t> school/educational setting </w:t>
            </w:r>
          </w:p>
          <w:p w14:paraId="438F4ABD" w14:textId="77777777" w:rsidR="00631A4E" w:rsidRPr="00F83C2F" w:rsidRDefault="00631A4E" w:rsidP="00B51E01">
            <w:pPr>
              <w:jc w:val="both"/>
              <w:rPr>
                <w:rFonts w:ascii="Arial" w:hAnsi="Arial" w:cs="Arial"/>
                <w:sz w:val="22"/>
                <w:szCs w:val="22"/>
              </w:rPr>
            </w:pPr>
            <w:r w:rsidRPr="00F83C2F">
              <w:rPr>
                <w:rFonts w:ascii="Arial" w:hAnsi="Arial" w:cs="Arial"/>
                <w:sz w:val="22"/>
                <w:szCs w:val="22"/>
              </w:rPr>
              <w:t> </w:t>
            </w:r>
          </w:p>
        </w:tc>
        <w:tc>
          <w:tcPr>
            <w:tcW w:w="2310" w:type="dxa"/>
            <w:tcBorders>
              <w:top w:val="single" w:sz="6" w:space="0" w:color="auto"/>
              <w:left w:val="single" w:sz="6" w:space="0" w:color="auto"/>
              <w:bottom w:val="single" w:sz="6" w:space="0" w:color="auto"/>
              <w:right w:val="single" w:sz="6" w:space="0" w:color="auto"/>
            </w:tcBorders>
            <w:shd w:val="clear" w:color="auto" w:fill="auto"/>
            <w:hideMark/>
          </w:tcPr>
          <w:p w14:paraId="6B33164A" w14:textId="77777777" w:rsidR="00631A4E" w:rsidRPr="00F83C2F" w:rsidRDefault="00631A4E" w:rsidP="00B51E01">
            <w:pPr>
              <w:jc w:val="both"/>
              <w:rPr>
                <w:rFonts w:ascii="Arial" w:hAnsi="Arial" w:cs="Arial"/>
                <w:sz w:val="22"/>
                <w:szCs w:val="22"/>
              </w:rPr>
            </w:pPr>
            <w:r w:rsidRPr="00F83C2F">
              <w:rPr>
                <w:rFonts w:ascii="Arial" w:hAnsi="Arial" w:cs="Arial"/>
                <w:sz w:val="22"/>
                <w:szCs w:val="22"/>
              </w:rPr>
              <w:t>Essential </w:t>
            </w:r>
          </w:p>
        </w:tc>
        <w:tc>
          <w:tcPr>
            <w:tcW w:w="3330" w:type="dxa"/>
            <w:tcBorders>
              <w:top w:val="single" w:sz="6" w:space="0" w:color="auto"/>
              <w:left w:val="single" w:sz="6" w:space="0" w:color="auto"/>
              <w:bottom w:val="single" w:sz="6" w:space="0" w:color="auto"/>
              <w:right w:val="single" w:sz="6" w:space="0" w:color="auto"/>
            </w:tcBorders>
            <w:shd w:val="clear" w:color="auto" w:fill="auto"/>
            <w:hideMark/>
          </w:tcPr>
          <w:p w14:paraId="21EB08B9" w14:textId="77777777" w:rsidR="00631A4E" w:rsidRPr="00F83C2F" w:rsidRDefault="00631A4E" w:rsidP="00B51E01">
            <w:pPr>
              <w:jc w:val="both"/>
              <w:rPr>
                <w:rFonts w:ascii="Arial" w:hAnsi="Arial" w:cs="Arial"/>
                <w:sz w:val="22"/>
                <w:szCs w:val="22"/>
              </w:rPr>
            </w:pPr>
            <w:r w:rsidRPr="00F83C2F">
              <w:rPr>
                <w:rFonts w:ascii="Arial" w:hAnsi="Arial" w:cs="Arial"/>
                <w:sz w:val="22"/>
                <w:szCs w:val="22"/>
              </w:rPr>
              <w:t>Application/Reference/Interview </w:t>
            </w:r>
          </w:p>
        </w:tc>
      </w:tr>
      <w:tr w:rsidR="00631A4E" w:rsidRPr="00F83C2F" w14:paraId="501A1006" w14:textId="77777777" w:rsidTr="00B51E01">
        <w:trPr>
          <w:trHeight w:val="300"/>
        </w:trPr>
        <w:tc>
          <w:tcPr>
            <w:tcW w:w="1515" w:type="dxa"/>
            <w:tcBorders>
              <w:top w:val="single" w:sz="6" w:space="0" w:color="auto"/>
              <w:left w:val="single" w:sz="6" w:space="0" w:color="auto"/>
              <w:bottom w:val="single" w:sz="6" w:space="0" w:color="auto"/>
              <w:right w:val="single" w:sz="6" w:space="0" w:color="auto"/>
            </w:tcBorders>
            <w:shd w:val="clear" w:color="auto" w:fill="auto"/>
            <w:hideMark/>
          </w:tcPr>
          <w:p w14:paraId="1C06D8EF" w14:textId="77777777" w:rsidR="00631A4E" w:rsidRPr="00F83C2F" w:rsidRDefault="00631A4E" w:rsidP="00B51E01">
            <w:pPr>
              <w:jc w:val="both"/>
              <w:rPr>
                <w:rFonts w:ascii="Arial" w:hAnsi="Arial" w:cs="Arial"/>
                <w:sz w:val="22"/>
                <w:szCs w:val="22"/>
              </w:rPr>
            </w:pPr>
            <w:r w:rsidRPr="00F83C2F">
              <w:rPr>
                <w:rFonts w:ascii="Arial" w:hAnsi="Arial" w:cs="Arial"/>
                <w:b/>
                <w:bCs/>
                <w:sz w:val="22"/>
                <w:szCs w:val="22"/>
              </w:rPr>
              <w:t>Knowledge</w:t>
            </w:r>
            <w:r w:rsidRPr="00F83C2F">
              <w:rPr>
                <w:rFonts w:ascii="Arial" w:hAnsi="Arial" w:cs="Arial"/>
                <w:sz w:val="22"/>
                <w:szCs w:val="22"/>
              </w:rPr>
              <w:t> </w:t>
            </w:r>
          </w:p>
        </w:tc>
        <w:tc>
          <w:tcPr>
            <w:tcW w:w="3285" w:type="dxa"/>
            <w:tcBorders>
              <w:top w:val="single" w:sz="6" w:space="0" w:color="auto"/>
              <w:left w:val="single" w:sz="6" w:space="0" w:color="auto"/>
              <w:bottom w:val="single" w:sz="6" w:space="0" w:color="auto"/>
              <w:right w:val="single" w:sz="6" w:space="0" w:color="auto"/>
            </w:tcBorders>
            <w:shd w:val="clear" w:color="auto" w:fill="auto"/>
            <w:hideMark/>
          </w:tcPr>
          <w:p w14:paraId="4DBCF75B" w14:textId="77777777" w:rsidR="00631A4E" w:rsidRPr="00F83C2F" w:rsidRDefault="00631A4E" w:rsidP="00631A4E">
            <w:pPr>
              <w:numPr>
                <w:ilvl w:val="0"/>
                <w:numId w:val="14"/>
              </w:numPr>
              <w:jc w:val="both"/>
              <w:rPr>
                <w:rFonts w:ascii="Arial" w:hAnsi="Arial" w:cs="Arial"/>
                <w:sz w:val="22"/>
                <w:szCs w:val="22"/>
              </w:rPr>
            </w:pPr>
            <w:r w:rsidRPr="00F83C2F">
              <w:rPr>
                <w:rFonts w:ascii="Arial" w:hAnsi="Arial" w:cs="Arial"/>
                <w:sz w:val="22"/>
                <w:szCs w:val="22"/>
              </w:rPr>
              <w:t>A Level 2 Teaching Assistant qualification or equivalent experience </w:t>
            </w:r>
          </w:p>
          <w:p w14:paraId="656A302E" w14:textId="77777777" w:rsidR="00631A4E" w:rsidRPr="00F83C2F" w:rsidRDefault="00631A4E" w:rsidP="00631A4E">
            <w:pPr>
              <w:numPr>
                <w:ilvl w:val="0"/>
                <w:numId w:val="15"/>
              </w:numPr>
              <w:jc w:val="both"/>
              <w:rPr>
                <w:rFonts w:ascii="Arial" w:hAnsi="Arial" w:cs="Arial"/>
                <w:sz w:val="22"/>
                <w:szCs w:val="22"/>
              </w:rPr>
            </w:pPr>
            <w:r w:rsidRPr="00F83C2F">
              <w:rPr>
                <w:rFonts w:ascii="Arial" w:hAnsi="Arial" w:cs="Arial"/>
                <w:sz w:val="22"/>
                <w:szCs w:val="22"/>
              </w:rPr>
              <w:t>Grade A-C in literacy and numeracy GCSE or equivalent qualification. </w:t>
            </w:r>
          </w:p>
          <w:p w14:paraId="35C7318C" w14:textId="77777777" w:rsidR="00631A4E" w:rsidRPr="00F83C2F" w:rsidRDefault="00631A4E" w:rsidP="00631A4E">
            <w:pPr>
              <w:numPr>
                <w:ilvl w:val="0"/>
                <w:numId w:val="16"/>
              </w:numPr>
              <w:jc w:val="both"/>
              <w:rPr>
                <w:rFonts w:ascii="Arial" w:hAnsi="Arial" w:cs="Arial"/>
                <w:sz w:val="22"/>
                <w:szCs w:val="22"/>
              </w:rPr>
            </w:pPr>
            <w:r w:rsidRPr="00F83C2F">
              <w:rPr>
                <w:rFonts w:ascii="Arial" w:hAnsi="Arial" w:cs="Arial"/>
                <w:sz w:val="22"/>
                <w:szCs w:val="22"/>
              </w:rPr>
              <w:t>Experience/qualification in working with children with social, emotional and mental health needs and/or communication and interaction difficulties. </w:t>
            </w:r>
          </w:p>
          <w:p w14:paraId="35C4A3B9" w14:textId="77777777" w:rsidR="00631A4E" w:rsidRPr="00F83C2F" w:rsidRDefault="00631A4E" w:rsidP="00631A4E">
            <w:pPr>
              <w:numPr>
                <w:ilvl w:val="0"/>
                <w:numId w:val="17"/>
              </w:numPr>
              <w:jc w:val="both"/>
              <w:rPr>
                <w:rFonts w:ascii="Arial" w:hAnsi="Arial" w:cs="Arial"/>
                <w:sz w:val="22"/>
                <w:szCs w:val="22"/>
              </w:rPr>
            </w:pPr>
            <w:r w:rsidRPr="00F83C2F">
              <w:rPr>
                <w:rFonts w:ascii="Arial" w:hAnsi="Arial" w:cs="Arial"/>
                <w:sz w:val="22"/>
                <w:szCs w:val="22"/>
              </w:rPr>
              <w:t>Team Teach  </w:t>
            </w:r>
          </w:p>
          <w:p w14:paraId="53C9BE35" w14:textId="77777777" w:rsidR="00631A4E" w:rsidRPr="00F83C2F" w:rsidRDefault="00631A4E" w:rsidP="00631A4E">
            <w:pPr>
              <w:numPr>
                <w:ilvl w:val="0"/>
                <w:numId w:val="18"/>
              </w:numPr>
              <w:jc w:val="both"/>
              <w:rPr>
                <w:rFonts w:ascii="Arial" w:hAnsi="Arial" w:cs="Arial"/>
                <w:sz w:val="22"/>
                <w:szCs w:val="22"/>
              </w:rPr>
            </w:pPr>
            <w:r w:rsidRPr="00F83C2F">
              <w:rPr>
                <w:rFonts w:ascii="Arial" w:hAnsi="Arial" w:cs="Arial"/>
                <w:sz w:val="22"/>
                <w:szCs w:val="22"/>
              </w:rPr>
              <w:t>First Aid </w:t>
            </w:r>
          </w:p>
          <w:p w14:paraId="7D92D476" w14:textId="77777777" w:rsidR="00631A4E" w:rsidRPr="00F83C2F" w:rsidRDefault="00631A4E" w:rsidP="00631A4E">
            <w:pPr>
              <w:numPr>
                <w:ilvl w:val="0"/>
                <w:numId w:val="19"/>
              </w:numPr>
              <w:jc w:val="both"/>
              <w:rPr>
                <w:rFonts w:ascii="Arial" w:hAnsi="Arial" w:cs="Arial"/>
                <w:sz w:val="22"/>
                <w:szCs w:val="22"/>
              </w:rPr>
            </w:pPr>
            <w:r w:rsidRPr="00F83C2F">
              <w:rPr>
                <w:rFonts w:ascii="Arial" w:hAnsi="Arial" w:cs="Arial"/>
                <w:sz w:val="22"/>
                <w:szCs w:val="22"/>
              </w:rPr>
              <w:t>Previous experience of CPOMS. </w:t>
            </w:r>
          </w:p>
          <w:p w14:paraId="04EDB193" w14:textId="77777777" w:rsidR="00631A4E" w:rsidRPr="00F83C2F" w:rsidRDefault="00631A4E" w:rsidP="00B51E01">
            <w:pPr>
              <w:jc w:val="both"/>
              <w:rPr>
                <w:rFonts w:ascii="Arial" w:hAnsi="Arial" w:cs="Arial"/>
                <w:sz w:val="22"/>
                <w:szCs w:val="22"/>
              </w:rPr>
            </w:pPr>
            <w:r w:rsidRPr="00F83C2F">
              <w:rPr>
                <w:rFonts w:ascii="Arial" w:hAnsi="Arial" w:cs="Arial"/>
                <w:sz w:val="22"/>
                <w:szCs w:val="22"/>
              </w:rPr>
              <w:t> </w:t>
            </w:r>
          </w:p>
          <w:p w14:paraId="2DC20DE0" w14:textId="77777777" w:rsidR="00631A4E" w:rsidRPr="00F83C2F" w:rsidRDefault="00631A4E" w:rsidP="00B51E01">
            <w:pPr>
              <w:jc w:val="both"/>
              <w:rPr>
                <w:rFonts w:ascii="Arial" w:hAnsi="Arial" w:cs="Arial"/>
                <w:sz w:val="22"/>
                <w:szCs w:val="22"/>
              </w:rPr>
            </w:pPr>
            <w:r w:rsidRPr="00F83C2F">
              <w:rPr>
                <w:rFonts w:ascii="Arial" w:hAnsi="Arial" w:cs="Arial"/>
                <w:sz w:val="22"/>
                <w:szCs w:val="22"/>
              </w:rPr>
              <w:t> </w:t>
            </w:r>
          </w:p>
        </w:tc>
        <w:tc>
          <w:tcPr>
            <w:tcW w:w="2310" w:type="dxa"/>
            <w:tcBorders>
              <w:top w:val="single" w:sz="6" w:space="0" w:color="auto"/>
              <w:left w:val="single" w:sz="6" w:space="0" w:color="auto"/>
              <w:bottom w:val="single" w:sz="6" w:space="0" w:color="auto"/>
              <w:right w:val="single" w:sz="6" w:space="0" w:color="auto"/>
            </w:tcBorders>
            <w:shd w:val="clear" w:color="auto" w:fill="auto"/>
            <w:hideMark/>
          </w:tcPr>
          <w:p w14:paraId="089B0A11" w14:textId="77777777" w:rsidR="00631A4E" w:rsidRPr="00F83C2F" w:rsidRDefault="00631A4E" w:rsidP="00B51E01">
            <w:pPr>
              <w:jc w:val="both"/>
              <w:rPr>
                <w:rFonts w:ascii="Arial" w:hAnsi="Arial" w:cs="Arial"/>
                <w:sz w:val="22"/>
                <w:szCs w:val="22"/>
              </w:rPr>
            </w:pPr>
            <w:r w:rsidRPr="00F83C2F">
              <w:rPr>
                <w:rFonts w:ascii="Arial" w:hAnsi="Arial" w:cs="Arial"/>
                <w:sz w:val="22"/>
                <w:szCs w:val="22"/>
              </w:rPr>
              <w:t>Essential </w:t>
            </w:r>
          </w:p>
          <w:p w14:paraId="3EDDF0CA" w14:textId="77777777" w:rsidR="00631A4E" w:rsidRPr="00F83C2F" w:rsidRDefault="00631A4E" w:rsidP="00B51E01">
            <w:pPr>
              <w:jc w:val="both"/>
              <w:rPr>
                <w:rFonts w:ascii="Arial" w:hAnsi="Arial" w:cs="Arial"/>
                <w:sz w:val="22"/>
                <w:szCs w:val="22"/>
              </w:rPr>
            </w:pPr>
            <w:r w:rsidRPr="00F83C2F">
              <w:rPr>
                <w:rFonts w:ascii="Arial" w:hAnsi="Arial" w:cs="Arial"/>
                <w:sz w:val="22"/>
                <w:szCs w:val="22"/>
              </w:rPr>
              <w:t> </w:t>
            </w:r>
          </w:p>
          <w:p w14:paraId="636B3B37" w14:textId="77777777" w:rsidR="00631A4E" w:rsidRPr="00F83C2F" w:rsidRDefault="00631A4E" w:rsidP="00B51E01">
            <w:pPr>
              <w:jc w:val="both"/>
              <w:rPr>
                <w:rFonts w:ascii="Arial" w:hAnsi="Arial" w:cs="Arial"/>
                <w:sz w:val="22"/>
                <w:szCs w:val="22"/>
              </w:rPr>
            </w:pPr>
            <w:r w:rsidRPr="00F83C2F">
              <w:rPr>
                <w:rFonts w:ascii="Arial" w:hAnsi="Arial" w:cs="Arial"/>
                <w:sz w:val="22"/>
                <w:szCs w:val="22"/>
              </w:rPr>
              <w:t> </w:t>
            </w:r>
          </w:p>
          <w:p w14:paraId="23CB91E9" w14:textId="77777777" w:rsidR="00631A4E" w:rsidRPr="00F83C2F" w:rsidRDefault="00631A4E" w:rsidP="00B51E01">
            <w:pPr>
              <w:jc w:val="both"/>
              <w:rPr>
                <w:rFonts w:ascii="Arial" w:hAnsi="Arial" w:cs="Arial"/>
                <w:sz w:val="22"/>
                <w:szCs w:val="22"/>
              </w:rPr>
            </w:pPr>
            <w:r w:rsidRPr="00F83C2F">
              <w:rPr>
                <w:rFonts w:ascii="Arial" w:hAnsi="Arial" w:cs="Arial"/>
                <w:sz w:val="22"/>
                <w:szCs w:val="22"/>
              </w:rPr>
              <w:t>Essential </w:t>
            </w:r>
          </w:p>
          <w:p w14:paraId="53A964D2" w14:textId="77777777" w:rsidR="00631A4E" w:rsidRPr="00F83C2F" w:rsidRDefault="00631A4E" w:rsidP="00B51E01">
            <w:pPr>
              <w:jc w:val="both"/>
              <w:rPr>
                <w:rFonts w:ascii="Arial" w:hAnsi="Arial" w:cs="Arial"/>
                <w:sz w:val="22"/>
                <w:szCs w:val="22"/>
              </w:rPr>
            </w:pPr>
            <w:r w:rsidRPr="00F83C2F">
              <w:rPr>
                <w:rFonts w:ascii="Arial" w:hAnsi="Arial" w:cs="Arial"/>
                <w:sz w:val="22"/>
                <w:szCs w:val="22"/>
              </w:rPr>
              <w:t> </w:t>
            </w:r>
          </w:p>
          <w:p w14:paraId="248DA994" w14:textId="77777777" w:rsidR="00631A4E" w:rsidRPr="00F83C2F" w:rsidRDefault="00631A4E" w:rsidP="00B51E01">
            <w:pPr>
              <w:jc w:val="both"/>
              <w:rPr>
                <w:rFonts w:ascii="Arial" w:hAnsi="Arial" w:cs="Arial"/>
                <w:sz w:val="22"/>
                <w:szCs w:val="22"/>
              </w:rPr>
            </w:pPr>
            <w:r w:rsidRPr="00F83C2F">
              <w:rPr>
                <w:rFonts w:ascii="Arial" w:hAnsi="Arial" w:cs="Arial"/>
                <w:sz w:val="22"/>
                <w:szCs w:val="22"/>
              </w:rPr>
              <w:t> </w:t>
            </w:r>
          </w:p>
          <w:p w14:paraId="69AF4BB5" w14:textId="77777777" w:rsidR="00631A4E" w:rsidRPr="00F83C2F" w:rsidRDefault="00631A4E" w:rsidP="00B51E01">
            <w:pPr>
              <w:jc w:val="both"/>
              <w:rPr>
                <w:rFonts w:ascii="Arial" w:hAnsi="Arial" w:cs="Arial"/>
                <w:sz w:val="22"/>
                <w:szCs w:val="22"/>
              </w:rPr>
            </w:pPr>
            <w:r w:rsidRPr="00F83C2F">
              <w:rPr>
                <w:rFonts w:ascii="Arial" w:hAnsi="Arial" w:cs="Arial"/>
                <w:sz w:val="22"/>
                <w:szCs w:val="22"/>
              </w:rPr>
              <w:t>Desirable </w:t>
            </w:r>
          </w:p>
          <w:p w14:paraId="04F860C2" w14:textId="77777777" w:rsidR="00631A4E" w:rsidRPr="00F83C2F" w:rsidRDefault="00631A4E" w:rsidP="00B51E01">
            <w:pPr>
              <w:jc w:val="both"/>
              <w:rPr>
                <w:rFonts w:ascii="Arial" w:hAnsi="Arial" w:cs="Arial"/>
                <w:sz w:val="22"/>
                <w:szCs w:val="22"/>
              </w:rPr>
            </w:pPr>
            <w:r w:rsidRPr="00F83C2F">
              <w:rPr>
                <w:rFonts w:ascii="Arial" w:hAnsi="Arial" w:cs="Arial"/>
                <w:sz w:val="22"/>
                <w:szCs w:val="22"/>
              </w:rPr>
              <w:t> </w:t>
            </w:r>
          </w:p>
          <w:p w14:paraId="47A4AB92" w14:textId="77777777" w:rsidR="00631A4E" w:rsidRPr="00F83C2F" w:rsidRDefault="00631A4E" w:rsidP="00B51E01">
            <w:pPr>
              <w:jc w:val="both"/>
              <w:rPr>
                <w:rFonts w:ascii="Arial" w:hAnsi="Arial" w:cs="Arial"/>
                <w:sz w:val="22"/>
                <w:szCs w:val="22"/>
              </w:rPr>
            </w:pPr>
            <w:r w:rsidRPr="00F83C2F">
              <w:rPr>
                <w:rFonts w:ascii="Arial" w:hAnsi="Arial" w:cs="Arial"/>
                <w:sz w:val="22"/>
                <w:szCs w:val="22"/>
              </w:rPr>
              <w:t> </w:t>
            </w:r>
          </w:p>
          <w:p w14:paraId="1356E99E" w14:textId="77777777" w:rsidR="00631A4E" w:rsidRPr="00F83C2F" w:rsidRDefault="00631A4E" w:rsidP="00B51E01">
            <w:pPr>
              <w:jc w:val="both"/>
              <w:rPr>
                <w:rFonts w:ascii="Arial" w:hAnsi="Arial" w:cs="Arial"/>
                <w:sz w:val="22"/>
                <w:szCs w:val="22"/>
              </w:rPr>
            </w:pPr>
            <w:r w:rsidRPr="00F83C2F">
              <w:rPr>
                <w:rFonts w:ascii="Arial" w:hAnsi="Arial" w:cs="Arial"/>
                <w:sz w:val="22"/>
                <w:szCs w:val="22"/>
              </w:rPr>
              <w:t> </w:t>
            </w:r>
          </w:p>
          <w:p w14:paraId="084D0341" w14:textId="77777777" w:rsidR="00631A4E" w:rsidRPr="00F83C2F" w:rsidRDefault="00631A4E" w:rsidP="00B51E01">
            <w:pPr>
              <w:jc w:val="both"/>
              <w:rPr>
                <w:rFonts w:ascii="Arial" w:hAnsi="Arial" w:cs="Arial"/>
                <w:sz w:val="22"/>
                <w:szCs w:val="22"/>
              </w:rPr>
            </w:pPr>
            <w:r w:rsidRPr="00F83C2F">
              <w:rPr>
                <w:rFonts w:ascii="Arial" w:hAnsi="Arial" w:cs="Arial"/>
                <w:sz w:val="22"/>
                <w:szCs w:val="22"/>
              </w:rPr>
              <w:t> </w:t>
            </w:r>
          </w:p>
          <w:p w14:paraId="0D829894" w14:textId="77777777" w:rsidR="00631A4E" w:rsidRPr="00F83C2F" w:rsidRDefault="00631A4E" w:rsidP="00B51E01">
            <w:pPr>
              <w:jc w:val="both"/>
              <w:rPr>
                <w:rFonts w:ascii="Arial" w:hAnsi="Arial" w:cs="Arial"/>
                <w:sz w:val="22"/>
                <w:szCs w:val="22"/>
              </w:rPr>
            </w:pPr>
            <w:r w:rsidRPr="00F83C2F">
              <w:rPr>
                <w:rFonts w:ascii="Arial" w:hAnsi="Arial" w:cs="Arial"/>
                <w:sz w:val="22"/>
                <w:szCs w:val="22"/>
              </w:rPr>
              <w:t> </w:t>
            </w:r>
          </w:p>
          <w:p w14:paraId="66240F93" w14:textId="77777777" w:rsidR="00631A4E" w:rsidRPr="00F83C2F" w:rsidRDefault="00631A4E" w:rsidP="00B51E01">
            <w:pPr>
              <w:jc w:val="both"/>
              <w:rPr>
                <w:rFonts w:ascii="Arial" w:hAnsi="Arial" w:cs="Arial"/>
                <w:sz w:val="22"/>
                <w:szCs w:val="22"/>
              </w:rPr>
            </w:pPr>
            <w:r w:rsidRPr="00F83C2F">
              <w:rPr>
                <w:rFonts w:ascii="Arial" w:hAnsi="Arial" w:cs="Arial"/>
                <w:sz w:val="22"/>
                <w:szCs w:val="22"/>
              </w:rPr>
              <w:t>Desirable </w:t>
            </w:r>
          </w:p>
          <w:p w14:paraId="107661E2" w14:textId="77777777" w:rsidR="00631A4E" w:rsidRPr="00F83C2F" w:rsidRDefault="00631A4E" w:rsidP="00B51E01">
            <w:pPr>
              <w:jc w:val="both"/>
              <w:rPr>
                <w:rFonts w:ascii="Arial" w:hAnsi="Arial" w:cs="Arial"/>
                <w:sz w:val="22"/>
                <w:szCs w:val="22"/>
              </w:rPr>
            </w:pPr>
            <w:r w:rsidRPr="00F83C2F">
              <w:rPr>
                <w:rFonts w:ascii="Arial" w:hAnsi="Arial" w:cs="Arial"/>
                <w:sz w:val="22"/>
                <w:szCs w:val="22"/>
              </w:rPr>
              <w:t>Desirable </w:t>
            </w:r>
          </w:p>
          <w:p w14:paraId="2895C8A9" w14:textId="77777777" w:rsidR="00631A4E" w:rsidRPr="00F83C2F" w:rsidRDefault="00631A4E" w:rsidP="00B51E01">
            <w:pPr>
              <w:jc w:val="both"/>
              <w:rPr>
                <w:rFonts w:ascii="Arial" w:hAnsi="Arial" w:cs="Arial"/>
                <w:sz w:val="22"/>
                <w:szCs w:val="22"/>
              </w:rPr>
            </w:pPr>
            <w:r w:rsidRPr="00F83C2F">
              <w:rPr>
                <w:rFonts w:ascii="Arial" w:hAnsi="Arial" w:cs="Arial"/>
                <w:sz w:val="22"/>
                <w:szCs w:val="22"/>
              </w:rPr>
              <w:t>Desirable </w:t>
            </w:r>
          </w:p>
          <w:p w14:paraId="153FBFA8" w14:textId="77777777" w:rsidR="00631A4E" w:rsidRPr="00F83C2F" w:rsidRDefault="00631A4E" w:rsidP="00B51E01">
            <w:pPr>
              <w:jc w:val="both"/>
              <w:rPr>
                <w:rFonts w:ascii="Arial" w:hAnsi="Arial" w:cs="Arial"/>
                <w:sz w:val="22"/>
                <w:szCs w:val="22"/>
              </w:rPr>
            </w:pPr>
            <w:r w:rsidRPr="00F83C2F">
              <w:rPr>
                <w:rFonts w:ascii="Arial" w:hAnsi="Arial" w:cs="Arial"/>
                <w:sz w:val="22"/>
                <w:szCs w:val="22"/>
              </w:rPr>
              <w:t> </w:t>
            </w:r>
          </w:p>
          <w:p w14:paraId="49A855B7" w14:textId="77777777" w:rsidR="00631A4E" w:rsidRPr="00F83C2F" w:rsidRDefault="00631A4E" w:rsidP="00B51E01">
            <w:pPr>
              <w:jc w:val="both"/>
              <w:rPr>
                <w:rFonts w:ascii="Arial" w:hAnsi="Arial" w:cs="Arial"/>
                <w:sz w:val="22"/>
                <w:szCs w:val="22"/>
              </w:rPr>
            </w:pPr>
            <w:r w:rsidRPr="00F83C2F">
              <w:rPr>
                <w:rFonts w:ascii="Arial" w:hAnsi="Arial" w:cs="Arial"/>
                <w:sz w:val="22"/>
                <w:szCs w:val="22"/>
              </w:rPr>
              <w:t> </w:t>
            </w:r>
          </w:p>
        </w:tc>
        <w:tc>
          <w:tcPr>
            <w:tcW w:w="3330" w:type="dxa"/>
            <w:tcBorders>
              <w:top w:val="single" w:sz="6" w:space="0" w:color="auto"/>
              <w:left w:val="single" w:sz="6" w:space="0" w:color="auto"/>
              <w:bottom w:val="single" w:sz="6" w:space="0" w:color="auto"/>
              <w:right w:val="single" w:sz="6" w:space="0" w:color="auto"/>
            </w:tcBorders>
            <w:shd w:val="clear" w:color="auto" w:fill="auto"/>
            <w:hideMark/>
          </w:tcPr>
          <w:p w14:paraId="59ED2479" w14:textId="77777777" w:rsidR="00631A4E" w:rsidRPr="00F83C2F" w:rsidRDefault="00631A4E" w:rsidP="00B51E01">
            <w:pPr>
              <w:jc w:val="both"/>
              <w:rPr>
                <w:rFonts w:ascii="Arial" w:hAnsi="Arial" w:cs="Arial"/>
                <w:sz w:val="22"/>
                <w:szCs w:val="22"/>
              </w:rPr>
            </w:pPr>
            <w:r w:rsidRPr="00F83C2F">
              <w:rPr>
                <w:rFonts w:ascii="Arial" w:hAnsi="Arial" w:cs="Arial"/>
                <w:sz w:val="22"/>
                <w:szCs w:val="22"/>
              </w:rPr>
              <w:t>Application </w:t>
            </w:r>
          </w:p>
          <w:p w14:paraId="799D0B5F" w14:textId="77777777" w:rsidR="00631A4E" w:rsidRPr="00F83C2F" w:rsidRDefault="00631A4E" w:rsidP="00B51E01">
            <w:pPr>
              <w:jc w:val="both"/>
              <w:rPr>
                <w:rFonts w:ascii="Arial" w:hAnsi="Arial" w:cs="Arial"/>
                <w:sz w:val="22"/>
                <w:szCs w:val="22"/>
              </w:rPr>
            </w:pPr>
            <w:r w:rsidRPr="00F83C2F">
              <w:rPr>
                <w:rFonts w:ascii="Arial" w:hAnsi="Arial" w:cs="Arial"/>
                <w:sz w:val="22"/>
                <w:szCs w:val="22"/>
              </w:rPr>
              <w:t> </w:t>
            </w:r>
          </w:p>
          <w:p w14:paraId="18CA3E6A" w14:textId="77777777" w:rsidR="00631A4E" w:rsidRPr="00F83C2F" w:rsidRDefault="00631A4E" w:rsidP="00B51E01">
            <w:pPr>
              <w:jc w:val="both"/>
              <w:rPr>
                <w:rFonts w:ascii="Arial" w:hAnsi="Arial" w:cs="Arial"/>
                <w:sz w:val="22"/>
                <w:szCs w:val="22"/>
              </w:rPr>
            </w:pPr>
            <w:r w:rsidRPr="00F83C2F">
              <w:rPr>
                <w:rFonts w:ascii="Arial" w:hAnsi="Arial" w:cs="Arial"/>
                <w:sz w:val="22"/>
                <w:szCs w:val="22"/>
              </w:rPr>
              <w:t> </w:t>
            </w:r>
          </w:p>
          <w:p w14:paraId="21C92893" w14:textId="77777777" w:rsidR="00631A4E" w:rsidRPr="00F83C2F" w:rsidRDefault="00631A4E" w:rsidP="00B51E01">
            <w:pPr>
              <w:jc w:val="both"/>
              <w:rPr>
                <w:rFonts w:ascii="Arial" w:hAnsi="Arial" w:cs="Arial"/>
                <w:sz w:val="22"/>
                <w:szCs w:val="22"/>
              </w:rPr>
            </w:pPr>
            <w:r w:rsidRPr="00F83C2F">
              <w:rPr>
                <w:rFonts w:ascii="Arial" w:hAnsi="Arial" w:cs="Arial"/>
                <w:sz w:val="22"/>
                <w:szCs w:val="22"/>
              </w:rPr>
              <w:t>Application </w:t>
            </w:r>
          </w:p>
          <w:p w14:paraId="3D264E7E" w14:textId="77777777" w:rsidR="00631A4E" w:rsidRPr="00F83C2F" w:rsidRDefault="00631A4E" w:rsidP="00B51E01">
            <w:pPr>
              <w:jc w:val="both"/>
              <w:rPr>
                <w:rFonts w:ascii="Arial" w:hAnsi="Arial" w:cs="Arial"/>
                <w:sz w:val="22"/>
                <w:szCs w:val="22"/>
              </w:rPr>
            </w:pPr>
            <w:r w:rsidRPr="00F83C2F">
              <w:rPr>
                <w:rFonts w:ascii="Arial" w:hAnsi="Arial" w:cs="Arial"/>
                <w:sz w:val="22"/>
                <w:szCs w:val="22"/>
              </w:rPr>
              <w:t> </w:t>
            </w:r>
          </w:p>
          <w:p w14:paraId="019E0F5E" w14:textId="77777777" w:rsidR="00631A4E" w:rsidRPr="00F83C2F" w:rsidRDefault="00631A4E" w:rsidP="00B51E01">
            <w:pPr>
              <w:jc w:val="both"/>
              <w:rPr>
                <w:rFonts w:ascii="Arial" w:hAnsi="Arial" w:cs="Arial"/>
                <w:sz w:val="22"/>
                <w:szCs w:val="22"/>
              </w:rPr>
            </w:pPr>
            <w:r w:rsidRPr="00F83C2F">
              <w:rPr>
                <w:rFonts w:ascii="Arial" w:hAnsi="Arial" w:cs="Arial"/>
                <w:sz w:val="22"/>
                <w:szCs w:val="22"/>
              </w:rPr>
              <w:t> </w:t>
            </w:r>
          </w:p>
          <w:p w14:paraId="27C04997" w14:textId="77777777" w:rsidR="00631A4E" w:rsidRPr="00F83C2F" w:rsidRDefault="00631A4E" w:rsidP="00B51E01">
            <w:pPr>
              <w:jc w:val="both"/>
              <w:rPr>
                <w:rFonts w:ascii="Arial" w:hAnsi="Arial" w:cs="Arial"/>
                <w:sz w:val="22"/>
                <w:szCs w:val="22"/>
              </w:rPr>
            </w:pPr>
            <w:r w:rsidRPr="00F83C2F">
              <w:rPr>
                <w:rFonts w:ascii="Arial" w:hAnsi="Arial" w:cs="Arial"/>
                <w:sz w:val="22"/>
                <w:szCs w:val="22"/>
              </w:rPr>
              <w:t>Application/Reference/Interview </w:t>
            </w:r>
          </w:p>
          <w:p w14:paraId="16D3E16D" w14:textId="77777777" w:rsidR="00631A4E" w:rsidRPr="00F83C2F" w:rsidRDefault="00631A4E" w:rsidP="00B51E01">
            <w:pPr>
              <w:jc w:val="both"/>
              <w:rPr>
                <w:rFonts w:ascii="Arial" w:hAnsi="Arial" w:cs="Arial"/>
                <w:sz w:val="22"/>
                <w:szCs w:val="22"/>
              </w:rPr>
            </w:pPr>
            <w:r w:rsidRPr="00F83C2F">
              <w:rPr>
                <w:rFonts w:ascii="Arial" w:hAnsi="Arial" w:cs="Arial"/>
                <w:sz w:val="22"/>
                <w:szCs w:val="22"/>
              </w:rPr>
              <w:t> </w:t>
            </w:r>
          </w:p>
          <w:p w14:paraId="597BE115" w14:textId="77777777" w:rsidR="00631A4E" w:rsidRPr="00F83C2F" w:rsidRDefault="00631A4E" w:rsidP="00B51E01">
            <w:pPr>
              <w:jc w:val="both"/>
              <w:rPr>
                <w:rFonts w:ascii="Arial" w:hAnsi="Arial" w:cs="Arial"/>
                <w:sz w:val="22"/>
                <w:szCs w:val="22"/>
              </w:rPr>
            </w:pPr>
            <w:r w:rsidRPr="00F83C2F">
              <w:rPr>
                <w:rFonts w:ascii="Arial" w:hAnsi="Arial" w:cs="Arial"/>
                <w:sz w:val="22"/>
                <w:szCs w:val="22"/>
              </w:rPr>
              <w:t> </w:t>
            </w:r>
          </w:p>
          <w:p w14:paraId="0076D9F5" w14:textId="77777777" w:rsidR="00631A4E" w:rsidRPr="00F83C2F" w:rsidRDefault="00631A4E" w:rsidP="00B51E01">
            <w:pPr>
              <w:jc w:val="both"/>
              <w:rPr>
                <w:rFonts w:ascii="Arial" w:hAnsi="Arial" w:cs="Arial"/>
                <w:sz w:val="22"/>
                <w:szCs w:val="22"/>
              </w:rPr>
            </w:pPr>
            <w:r w:rsidRPr="00F83C2F">
              <w:rPr>
                <w:rFonts w:ascii="Arial" w:hAnsi="Arial" w:cs="Arial"/>
                <w:sz w:val="22"/>
                <w:szCs w:val="22"/>
              </w:rPr>
              <w:t> </w:t>
            </w:r>
          </w:p>
          <w:p w14:paraId="6A943669" w14:textId="77777777" w:rsidR="00631A4E" w:rsidRPr="00F83C2F" w:rsidRDefault="00631A4E" w:rsidP="00B51E01">
            <w:pPr>
              <w:jc w:val="both"/>
              <w:rPr>
                <w:rFonts w:ascii="Arial" w:hAnsi="Arial" w:cs="Arial"/>
                <w:sz w:val="22"/>
                <w:szCs w:val="22"/>
              </w:rPr>
            </w:pPr>
            <w:r w:rsidRPr="00F83C2F">
              <w:rPr>
                <w:rFonts w:ascii="Arial" w:hAnsi="Arial" w:cs="Arial"/>
                <w:sz w:val="22"/>
                <w:szCs w:val="22"/>
              </w:rPr>
              <w:t> </w:t>
            </w:r>
          </w:p>
          <w:p w14:paraId="52F85301" w14:textId="77777777" w:rsidR="00631A4E" w:rsidRPr="00F83C2F" w:rsidRDefault="00631A4E" w:rsidP="00B51E01">
            <w:pPr>
              <w:jc w:val="both"/>
              <w:rPr>
                <w:rFonts w:ascii="Arial" w:hAnsi="Arial" w:cs="Arial"/>
                <w:sz w:val="22"/>
                <w:szCs w:val="22"/>
              </w:rPr>
            </w:pPr>
            <w:r w:rsidRPr="00F83C2F">
              <w:rPr>
                <w:rFonts w:ascii="Arial" w:hAnsi="Arial" w:cs="Arial"/>
                <w:sz w:val="22"/>
                <w:szCs w:val="22"/>
              </w:rPr>
              <w:t> </w:t>
            </w:r>
          </w:p>
          <w:p w14:paraId="1B953225" w14:textId="77777777" w:rsidR="00631A4E" w:rsidRPr="00F83C2F" w:rsidRDefault="00631A4E" w:rsidP="00B51E01">
            <w:pPr>
              <w:jc w:val="both"/>
              <w:rPr>
                <w:rFonts w:ascii="Arial" w:hAnsi="Arial" w:cs="Arial"/>
                <w:sz w:val="22"/>
                <w:szCs w:val="22"/>
              </w:rPr>
            </w:pPr>
            <w:r w:rsidRPr="00F83C2F">
              <w:rPr>
                <w:rFonts w:ascii="Arial" w:hAnsi="Arial" w:cs="Arial"/>
                <w:sz w:val="22"/>
                <w:szCs w:val="22"/>
              </w:rPr>
              <w:t>Application/Reference/Interview </w:t>
            </w:r>
          </w:p>
          <w:p w14:paraId="45B174AE" w14:textId="77777777" w:rsidR="00631A4E" w:rsidRPr="00F83C2F" w:rsidRDefault="00631A4E" w:rsidP="00B51E01">
            <w:pPr>
              <w:jc w:val="both"/>
              <w:rPr>
                <w:rFonts w:ascii="Arial" w:hAnsi="Arial" w:cs="Arial"/>
                <w:sz w:val="22"/>
                <w:szCs w:val="22"/>
              </w:rPr>
            </w:pPr>
            <w:r w:rsidRPr="00F83C2F">
              <w:rPr>
                <w:rFonts w:ascii="Arial" w:hAnsi="Arial" w:cs="Arial"/>
                <w:sz w:val="22"/>
                <w:szCs w:val="22"/>
              </w:rPr>
              <w:t>Application/Reference/Interview </w:t>
            </w:r>
          </w:p>
          <w:p w14:paraId="43D61CBD" w14:textId="77777777" w:rsidR="00631A4E" w:rsidRPr="00F83C2F" w:rsidRDefault="00631A4E" w:rsidP="00B51E01">
            <w:pPr>
              <w:jc w:val="both"/>
              <w:rPr>
                <w:rFonts w:ascii="Arial" w:hAnsi="Arial" w:cs="Arial"/>
                <w:sz w:val="22"/>
                <w:szCs w:val="22"/>
              </w:rPr>
            </w:pPr>
            <w:r w:rsidRPr="00F83C2F">
              <w:rPr>
                <w:rFonts w:ascii="Arial" w:hAnsi="Arial" w:cs="Arial"/>
                <w:sz w:val="22"/>
                <w:szCs w:val="22"/>
              </w:rPr>
              <w:t>Application/Reference/Interview </w:t>
            </w:r>
          </w:p>
          <w:p w14:paraId="08195D39" w14:textId="77777777" w:rsidR="00631A4E" w:rsidRPr="00F83C2F" w:rsidRDefault="00631A4E" w:rsidP="00B51E01">
            <w:pPr>
              <w:jc w:val="both"/>
              <w:rPr>
                <w:rFonts w:ascii="Arial" w:hAnsi="Arial" w:cs="Arial"/>
                <w:sz w:val="22"/>
                <w:szCs w:val="22"/>
              </w:rPr>
            </w:pPr>
            <w:r w:rsidRPr="00F83C2F">
              <w:rPr>
                <w:rFonts w:ascii="Arial" w:hAnsi="Arial" w:cs="Arial"/>
                <w:sz w:val="22"/>
                <w:szCs w:val="22"/>
              </w:rPr>
              <w:t> </w:t>
            </w:r>
          </w:p>
        </w:tc>
      </w:tr>
      <w:tr w:rsidR="00631A4E" w:rsidRPr="00F83C2F" w14:paraId="12671F31" w14:textId="77777777" w:rsidTr="00B51E01">
        <w:trPr>
          <w:trHeight w:val="300"/>
        </w:trPr>
        <w:tc>
          <w:tcPr>
            <w:tcW w:w="1515" w:type="dxa"/>
            <w:tcBorders>
              <w:top w:val="single" w:sz="6" w:space="0" w:color="auto"/>
              <w:left w:val="single" w:sz="6" w:space="0" w:color="auto"/>
              <w:bottom w:val="single" w:sz="6" w:space="0" w:color="auto"/>
              <w:right w:val="single" w:sz="6" w:space="0" w:color="auto"/>
            </w:tcBorders>
            <w:shd w:val="clear" w:color="auto" w:fill="auto"/>
            <w:hideMark/>
          </w:tcPr>
          <w:p w14:paraId="12E5987D" w14:textId="77777777" w:rsidR="00631A4E" w:rsidRPr="00F83C2F" w:rsidRDefault="00631A4E" w:rsidP="00B51E01">
            <w:pPr>
              <w:jc w:val="both"/>
              <w:rPr>
                <w:rFonts w:ascii="Arial" w:hAnsi="Arial" w:cs="Arial"/>
                <w:sz w:val="22"/>
                <w:szCs w:val="22"/>
              </w:rPr>
            </w:pPr>
            <w:r w:rsidRPr="00F83C2F">
              <w:rPr>
                <w:rFonts w:ascii="Arial" w:hAnsi="Arial" w:cs="Arial"/>
                <w:b/>
                <w:bCs/>
                <w:sz w:val="22"/>
                <w:szCs w:val="22"/>
              </w:rPr>
              <w:t>Skills</w:t>
            </w:r>
            <w:r w:rsidRPr="00F83C2F">
              <w:rPr>
                <w:rFonts w:ascii="Arial" w:hAnsi="Arial" w:cs="Arial"/>
                <w:sz w:val="22"/>
                <w:szCs w:val="22"/>
              </w:rPr>
              <w:t> </w:t>
            </w:r>
          </w:p>
        </w:tc>
        <w:tc>
          <w:tcPr>
            <w:tcW w:w="3285" w:type="dxa"/>
            <w:tcBorders>
              <w:top w:val="single" w:sz="6" w:space="0" w:color="auto"/>
              <w:left w:val="single" w:sz="6" w:space="0" w:color="auto"/>
              <w:bottom w:val="single" w:sz="6" w:space="0" w:color="auto"/>
              <w:right w:val="single" w:sz="6" w:space="0" w:color="auto"/>
            </w:tcBorders>
            <w:shd w:val="clear" w:color="auto" w:fill="auto"/>
            <w:hideMark/>
          </w:tcPr>
          <w:p w14:paraId="0D17B2E1" w14:textId="77777777" w:rsidR="00631A4E" w:rsidRPr="00F83C2F" w:rsidRDefault="00631A4E" w:rsidP="00631A4E">
            <w:pPr>
              <w:numPr>
                <w:ilvl w:val="0"/>
                <w:numId w:val="20"/>
              </w:numPr>
              <w:jc w:val="both"/>
              <w:rPr>
                <w:rFonts w:ascii="Arial" w:hAnsi="Arial" w:cs="Arial"/>
                <w:sz w:val="22"/>
                <w:szCs w:val="22"/>
              </w:rPr>
            </w:pPr>
            <w:r w:rsidRPr="00F83C2F">
              <w:rPr>
                <w:rFonts w:ascii="Arial" w:hAnsi="Arial" w:cs="Arial"/>
                <w:sz w:val="22"/>
                <w:szCs w:val="22"/>
              </w:rPr>
              <w:t>An ability to manage challenging behaviour </w:t>
            </w:r>
          </w:p>
          <w:p w14:paraId="61360F71" w14:textId="77777777" w:rsidR="00631A4E" w:rsidRPr="00F83C2F" w:rsidRDefault="00631A4E" w:rsidP="00631A4E">
            <w:pPr>
              <w:numPr>
                <w:ilvl w:val="0"/>
                <w:numId w:val="21"/>
              </w:numPr>
              <w:jc w:val="both"/>
              <w:rPr>
                <w:rFonts w:ascii="Arial" w:hAnsi="Arial" w:cs="Arial"/>
                <w:sz w:val="22"/>
                <w:szCs w:val="22"/>
              </w:rPr>
            </w:pPr>
            <w:r w:rsidRPr="00F83C2F">
              <w:rPr>
                <w:rFonts w:ascii="Arial" w:hAnsi="Arial" w:cs="Arial"/>
                <w:sz w:val="22"/>
                <w:szCs w:val="22"/>
              </w:rPr>
              <w:t>An ability to work with a range of agencies </w:t>
            </w:r>
          </w:p>
          <w:p w14:paraId="71FB5A9C" w14:textId="77777777" w:rsidR="00631A4E" w:rsidRPr="00F83C2F" w:rsidRDefault="00631A4E" w:rsidP="00631A4E">
            <w:pPr>
              <w:numPr>
                <w:ilvl w:val="0"/>
                <w:numId w:val="22"/>
              </w:numPr>
              <w:jc w:val="both"/>
              <w:rPr>
                <w:rFonts w:ascii="Arial" w:hAnsi="Arial" w:cs="Arial"/>
                <w:sz w:val="22"/>
                <w:szCs w:val="22"/>
              </w:rPr>
            </w:pPr>
            <w:r w:rsidRPr="00F83C2F">
              <w:rPr>
                <w:rFonts w:ascii="Arial" w:hAnsi="Arial" w:cs="Arial"/>
                <w:sz w:val="22"/>
                <w:szCs w:val="22"/>
              </w:rPr>
              <w:t>An ability to work using own initiative </w:t>
            </w:r>
            <w:proofErr w:type="gramStart"/>
            <w:r w:rsidRPr="00F83C2F">
              <w:rPr>
                <w:rFonts w:ascii="Arial" w:hAnsi="Arial" w:cs="Arial"/>
                <w:sz w:val="22"/>
                <w:szCs w:val="22"/>
              </w:rPr>
              <w:t>and also</w:t>
            </w:r>
            <w:proofErr w:type="gramEnd"/>
            <w:r w:rsidRPr="00F83C2F">
              <w:rPr>
                <w:rFonts w:ascii="Arial" w:hAnsi="Arial" w:cs="Arial"/>
                <w:sz w:val="22"/>
                <w:szCs w:val="22"/>
              </w:rPr>
              <w:t> under direction of others </w:t>
            </w:r>
          </w:p>
          <w:p w14:paraId="52CFF67A" w14:textId="77777777" w:rsidR="00631A4E" w:rsidRPr="00F83C2F" w:rsidRDefault="00631A4E" w:rsidP="00631A4E">
            <w:pPr>
              <w:numPr>
                <w:ilvl w:val="0"/>
                <w:numId w:val="23"/>
              </w:numPr>
              <w:jc w:val="both"/>
              <w:rPr>
                <w:rFonts w:ascii="Arial" w:hAnsi="Arial" w:cs="Arial"/>
                <w:sz w:val="22"/>
                <w:szCs w:val="22"/>
              </w:rPr>
            </w:pPr>
            <w:r w:rsidRPr="00F83C2F">
              <w:rPr>
                <w:rFonts w:ascii="Arial" w:hAnsi="Arial" w:cs="Arial"/>
                <w:sz w:val="22"/>
                <w:szCs w:val="22"/>
              </w:rPr>
              <w:t>An ability to work with parents/carers </w:t>
            </w:r>
          </w:p>
          <w:p w14:paraId="0F2F7E11" w14:textId="77777777" w:rsidR="00631A4E" w:rsidRPr="00F83C2F" w:rsidRDefault="00631A4E" w:rsidP="00B51E01">
            <w:pPr>
              <w:jc w:val="both"/>
              <w:rPr>
                <w:rFonts w:ascii="Arial" w:hAnsi="Arial" w:cs="Arial"/>
                <w:sz w:val="22"/>
                <w:szCs w:val="22"/>
              </w:rPr>
            </w:pPr>
            <w:r w:rsidRPr="00F83C2F">
              <w:rPr>
                <w:rFonts w:ascii="Arial" w:hAnsi="Arial" w:cs="Arial"/>
                <w:sz w:val="22"/>
                <w:szCs w:val="22"/>
              </w:rPr>
              <w:t> </w:t>
            </w:r>
          </w:p>
        </w:tc>
        <w:tc>
          <w:tcPr>
            <w:tcW w:w="2310" w:type="dxa"/>
            <w:tcBorders>
              <w:top w:val="single" w:sz="6" w:space="0" w:color="auto"/>
              <w:left w:val="single" w:sz="6" w:space="0" w:color="auto"/>
              <w:bottom w:val="single" w:sz="6" w:space="0" w:color="auto"/>
              <w:right w:val="single" w:sz="6" w:space="0" w:color="auto"/>
            </w:tcBorders>
            <w:shd w:val="clear" w:color="auto" w:fill="auto"/>
            <w:hideMark/>
          </w:tcPr>
          <w:p w14:paraId="2C03FA30" w14:textId="77777777" w:rsidR="00631A4E" w:rsidRPr="00F83C2F" w:rsidRDefault="00631A4E" w:rsidP="00B51E01">
            <w:pPr>
              <w:jc w:val="both"/>
              <w:rPr>
                <w:rFonts w:ascii="Arial" w:hAnsi="Arial" w:cs="Arial"/>
                <w:sz w:val="22"/>
                <w:szCs w:val="22"/>
              </w:rPr>
            </w:pPr>
            <w:r w:rsidRPr="00F83C2F">
              <w:rPr>
                <w:rFonts w:ascii="Arial" w:hAnsi="Arial" w:cs="Arial"/>
                <w:sz w:val="22"/>
                <w:szCs w:val="22"/>
              </w:rPr>
              <w:t>Essential </w:t>
            </w:r>
          </w:p>
          <w:p w14:paraId="2FA1DD21" w14:textId="77777777" w:rsidR="00631A4E" w:rsidRPr="00F83C2F" w:rsidRDefault="00631A4E" w:rsidP="00B51E01">
            <w:pPr>
              <w:jc w:val="both"/>
              <w:rPr>
                <w:rFonts w:ascii="Arial" w:hAnsi="Arial" w:cs="Arial"/>
                <w:sz w:val="22"/>
                <w:szCs w:val="22"/>
              </w:rPr>
            </w:pPr>
            <w:r w:rsidRPr="00F83C2F">
              <w:rPr>
                <w:rFonts w:ascii="Arial" w:hAnsi="Arial" w:cs="Arial"/>
                <w:sz w:val="22"/>
                <w:szCs w:val="22"/>
              </w:rPr>
              <w:t> </w:t>
            </w:r>
          </w:p>
          <w:p w14:paraId="6FACFEB9" w14:textId="77777777" w:rsidR="00631A4E" w:rsidRPr="00F83C2F" w:rsidRDefault="00631A4E" w:rsidP="00B51E01">
            <w:pPr>
              <w:jc w:val="both"/>
              <w:rPr>
                <w:rFonts w:ascii="Arial" w:hAnsi="Arial" w:cs="Arial"/>
                <w:sz w:val="22"/>
                <w:szCs w:val="22"/>
              </w:rPr>
            </w:pPr>
            <w:r w:rsidRPr="00F83C2F">
              <w:rPr>
                <w:rFonts w:ascii="Arial" w:hAnsi="Arial" w:cs="Arial"/>
                <w:sz w:val="22"/>
                <w:szCs w:val="22"/>
              </w:rPr>
              <w:t>Essential </w:t>
            </w:r>
          </w:p>
          <w:p w14:paraId="5AB4E0D6" w14:textId="77777777" w:rsidR="00631A4E" w:rsidRPr="00F83C2F" w:rsidRDefault="00631A4E" w:rsidP="00B51E01">
            <w:pPr>
              <w:jc w:val="both"/>
              <w:rPr>
                <w:rFonts w:ascii="Arial" w:hAnsi="Arial" w:cs="Arial"/>
                <w:sz w:val="22"/>
                <w:szCs w:val="22"/>
              </w:rPr>
            </w:pPr>
            <w:r w:rsidRPr="00F83C2F">
              <w:rPr>
                <w:rFonts w:ascii="Arial" w:hAnsi="Arial" w:cs="Arial"/>
                <w:sz w:val="22"/>
                <w:szCs w:val="22"/>
              </w:rPr>
              <w:t> </w:t>
            </w:r>
          </w:p>
          <w:p w14:paraId="682265A7" w14:textId="77777777" w:rsidR="00631A4E" w:rsidRPr="00F83C2F" w:rsidRDefault="00631A4E" w:rsidP="00B51E01">
            <w:pPr>
              <w:jc w:val="both"/>
              <w:rPr>
                <w:rFonts w:ascii="Arial" w:hAnsi="Arial" w:cs="Arial"/>
                <w:sz w:val="22"/>
                <w:szCs w:val="22"/>
              </w:rPr>
            </w:pPr>
            <w:proofErr w:type="spellStart"/>
            <w:r w:rsidRPr="00F83C2F">
              <w:rPr>
                <w:rFonts w:ascii="Arial" w:hAnsi="Arial" w:cs="Arial"/>
                <w:sz w:val="22"/>
                <w:szCs w:val="22"/>
              </w:rPr>
              <w:t>Essentail</w:t>
            </w:r>
            <w:proofErr w:type="spellEnd"/>
            <w:r w:rsidRPr="00F83C2F">
              <w:rPr>
                <w:rFonts w:ascii="Arial" w:hAnsi="Arial" w:cs="Arial"/>
                <w:sz w:val="22"/>
                <w:szCs w:val="22"/>
              </w:rPr>
              <w:t> </w:t>
            </w:r>
          </w:p>
          <w:p w14:paraId="0AA2B7CD" w14:textId="77777777" w:rsidR="00631A4E" w:rsidRPr="00F83C2F" w:rsidRDefault="00631A4E" w:rsidP="00B51E01">
            <w:pPr>
              <w:jc w:val="both"/>
              <w:rPr>
                <w:rFonts w:ascii="Arial" w:hAnsi="Arial" w:cs="Arial"/>
                <w:sz w:val="22"/>
                <w:szCs w:val="22"/>
              </w:rPr>
            </w:pPr>
            <w:r w:rsidRPr="00F83C2F">
              <w:rPr>
                <w:rFonts w:ascii="Arial" w:hAnsi="Arial" w:cs="Arial"/>
                <w:sz w:val="22"/>
                <w:szCs w:val="22"/>
              </w:rPr>
              <w:t> </w:t>
            </w:r>
          </w:p>
          <w:p w14:paraId="1F71D7D1" w14:textId="77777777" w:rsidR="00631A4E" w:rsidRPr="00F83C2F" w:rsidRDefault="00631A4E" w:rsidP="00B51E01">
            <w:pPr>
              <w:jc w:val="both"/>
              <w:rPr>
                <w:rFonts w:ascii="Arial" w:hAnsi="Arial" w:cs="Arial"/>
                <w:sz w:val="22"/>
                <w:szCs w:val="22"/>
              </w:rPr>
            </w:pPr>
            <w:r w:rsidRPr="00F83C2F">
              <w:rPr>
                <w:rFonts w:ascii="Arial" w:hAnsi="Arial" w:cs="Arial"/>
                <w:sz w:val="22"/>
                <w:szCs w:val="22"/>
              </w:rPr>
              <w:t> </w:t>
            </w:r>
          </w:p>
          <w:p w14:paraId="6D712412" w14:textId="77777777" w:rsidR="00631A4E" w:rsidRPr="00F83C2F" w:rsidRDefault="00631A4E" w:rsidP="00B51E01">
            <w:pPr>
              <w:jc w:val="both"/>
              <w:rPr>
                <w:rFonts w:ascii="Arial" w:hAnsi="Arial" w:cs="Arial"/>
                <w:sz w:val="22"/>
                <w:szCs w:val="22"/>
              </w:rPr>
            </w:pPr>
            <w:r w:rsidRPr="00F83C2F">
              <w:rPr>
                <w:rFonts w:ascii="Arial" w:hAnsi="Arial" w:cs="Arial"/>
                <w:sz w:val="22"/>
                <w:szCs w:val="22"/>
              </w:rPr>
              <w:t>Essential </w:t>
            </w:r>
          </w:p>
        </w:tc>
        <w:tc>
          <w:tcPr>
            <w:tcW w:w="3330" w:type="dxa"/>
            <w:tcBorders>
              <w:top w:val="single" w:sz="6" w:space="0" w:color="auto"/>
              <w:left w:val="single" w:sz="6" w:space="0" w:color="auto"/>
              <w:bottom w:val="single" w:sz="6" w:space="0" w:color="auto"/>
              <w:right w:val="single" w:sz="6" w:space="0" w:color="auto"/>
            </w:tcBorders>
            <w:shd w:val="clear" w:color="auto" w:fill="auto"/>
            <w:hideMark/>
          </w:tcPr>
          <w:p w14:paraId="2881BAC1" w14:textId="77777777" w:rsidR="00631A4E" w:rsidRPr="00F83C2F" w:rsidRDefault="00631A4E" w:rsidP="00B51E01">
            <w:pPr>
              <w:jc w:val="both"/>
              <w:rPr>
                <w:rFonts w:ascii="Arial" w:hAnsi="Arial" w:cs="Arial"/>
                <w:sz w:val="22"/>
                <w:szCs w:val="22"/>
              </w:rPr>
            </w:pPr>
            <w:r w:rsidRPr="00F83C2F">
              <w:rPr>
                <w:rFonts w:ascii="Arial" w:hAnsi="Arial" w:cs="Arial"/>
                <w:sz w:val="22"/>
                <w:szCs w:val="22"/>
              </w:rPr>
              <w:t>Application/Reference/Interview </w:t>
            </w:r>
          </w:p>
          <w:p w14:paraId="13E64D77" w14:textId="77777777" w:rsidR="00631A4E" w:rsidRPr="00F83C2F" w:rsidRDefault="00631A4E" w:rsidP="00B51E01">
            <w:pPr>
              <w:jc w:val="both"/>
              <w:rPr>
                <w:rFonts w:ascii="Arial" w:hAnsi="Arial" w:cs="Arial"/>
                <w:sz w:val="22"/>
                <w:szCs w:val="22"/>
              </w:rPr>
            </w:pPr>
            <w:r w:rsidRPr="00F83C2F">
              <w:rPr>
                <w:rFonts w:ascii="Arial" w:hAnsi="Arial" w:cs="Arial"/>
                <w:sz w:val="22"/>
                <w:szCs w:val="22"/>
              </w:rPr>
              <w:t> </w:t>
            </w:r>
          </w:p>
          <w:p w14:paraId="05368F6C" w14:textId="77777777" w:rsidR="00631A4E" w:rsidRPr="00F83C2F" w:rsidRDefault="00631A4E" w:rsidP="00B51E01">
            <w:pPr>
              <w:jc w:val="both"/>
              <w:rPr>
                <w:rFonts w:ascii="Arial" w:hAnsi="Arial" w:cs="Arial"/>
                <w:sz w:val="22"/>
                <w:szCs w:val="22"/>
              </w:rPr>
            </w:pPr>
            <w:r w:rsidRPr="00F83C2F">
              <w:rPr>
                <w:rFonts w:ascii="Arial" w:hAnsi="Arial" w:cs="Arial"/>
                <w:sz w:val="22"/>
                <w:szCs w:val="22"/>
              </w:rPr>
              <w:t>Application/Reference </w:t>
            </w:r>
          </w:p>
          <w:p w14:paraId="1928D6C3" w14:textId="77777777" w:rsidR="00631A4E" w:rsidRPr="00F83C2F" w:rsidRDefault="00631A4E" w:rsidP="00B51E01">
            <w:pPr>
              <w:jc w:val="both"/>
              <w:rPr>
                <w:rFonts w:ascii="Arial" w:hAnsi="Arial" w:cs="Arial"/>
                <w:sz w:val="22"/>
                <w:szCs w:val="22"/>
              </w:rPr>
            </w:pPr>
            <w:r w:rsidRPr="00F83C2F">
              <w:rPr>
                <w:rFonts w:ascii="Arial" w:hAnsi="Arial" w:cs="Arial"/>
                <w:sz w:val="22"/>
                <w:szCs w:val="22"/>
              </w:rPr>
              <w:t> </w:t>
            </w:r>
          </w:p>
          <w:p w14:paraId="4EC3B6FA" w14:textId="77777777" w:rsidR="00631A4E" w:rsidRPr="00F83C2F" w:rsidRDefault="00631A4E" w:rsidP="00B51E01">
            <w:pPr>
              <w:jc w:val="both"/>
              <w:rPr>
                <w:rFonts w:ascii="Arial" w:hAnsi="Arial" w:cs="Arial"/>
                <w:sz w:val="22"/>
                <w:szCs w:val="22"/>
              </w:rPr>
            </w:pPr>
            <w:r w:rsidRPr="00F83C2F">
              <w:rPr>
                <w:rFonts w:ascii="Arial" w:hAnsi="Arial" w:cs="Arial"/>
                <w:sz w:val="22"/>
                <w:szCs w:val="22"/>
              </w:rPr>
              <w:t>Reference/Interview </w:t>
            </w:r>
          </w:p>
          <w:p w14:paraId="454F813E" w14:textId="77777777" w:rsidR="00631A4E" w:rsidRPr="00F83C2F" w:rsidRDefault="00631A4E" w:rsidP="00B51E01">
            <w:pPr>
              <w:jc w:val="both"/>
              <w:rPr>
                <w:rFonts w:ascii="Arial" w:hAnsi="Arial" w:cs="Arial"/>
                <w:sz w:val="22"/>
                <w:szCs w:val="22"/>
              </w:rPr>
            </w:pPr>
            <w:r w:rsidRPr="00F83C2F">
              <w:rPr>
                <w:rFonts w:ascii="Arial" w:hAnsi="Arial" w:cs="Arial"/>
                <w:sz w:val="22"/>
                <w:szCs w:val="22"/>
              </w:rPr>
              <w:t> </w:t>
            </w:r>
          </w:p>
          <w:p w14:paraId="161DFAFF" w14:textId="77777777" w:rsidR="00631A4E" w:rsidRPr="00F83C2F" w:rsidRDefault="00631A4E" w:rsidP="00B51E01">
            <w:pPr>
              <w:jc w:val="both"/>
              <w:rPr>
                <w:rFonts w:ascii="Arial" w:hAnsi="Arial" w:cs="Arial"/>
                <w:sz w:val="22"/>
                <w:szCs w:val="22"/>
              </w:rPr>
            </w:pPr>
            <w:r w:rsidRPr="00F83C2F">
              <w:rPr>
                <w:rFonts w:ascii="Arial" w:hAnsi="Arial" w:cs="Arial"/>
                <w:sz w:val="22"/>
                <w:szCs w:val="22"/>
              </w:rPr>
              <w:t> </w:t>
            </w:r>
          </w:p>
          <w:p w14:paraId="1732C974" w14:textId="77777777" w:rsidR="00631A4E" w:rsidRPr="00F83C2F" w:rsidRDefault="00631A4E" w:rsidP="00B51E01">
            <w:pPr>
              <w:jc w:val="both"/>
              <w:rPr>
                <w:rFonts w:ascii="Arial" w:hAnsi="Arial" w:cs="Arial"/>
                <w:sz w:val="22"/>
                <w:szCs w:val="22"/>
              </w:rPr>
            </w:pPr>
            <w:r w:rsidRPr="00F83C2F">
              <w:rPr>
                <w:rFonts w:ascii="Arial" w:hAnsi="Arial" w:cs="Arial"/>
                <w:sz w:val="22"/>
                <w:szCs w:val="22"/>
              </w:rPr>
              <w:t>Application/Reference/Interview </w:t>
            </w:r>
          </w:p>
        </w:tc>
      </w:tr>
      <w:tr w:rsidR="00631A4E" w:rsidRPr="00F83C2F" w14:paraId="40E45E97" w14:textId="77777777" w:rsidTr="00B51E01">
        <w:trPr>
          <w:trHeight w:val="300"/>
        </w:trPr>
        <w:tc>
          <w:tcPr>
            <w:tcW w:w="1515" w:type="dxa"/>
            <w:tcBorders>
              <w:top w:val="single" w:sz="6" w:space="0" w:color="auto"/>
              <w:left w:val="single" w:sz="6" w:space="0" w:color="auto"/>
              <w:bottom w:val="single" w:sz="6" w:space="0" w:color="auto"/>
              <w:right w:val="single" w:sz="6" w:space="0" w:color="auto"/>
            </w:tcBorders>
            <w:shd w:val="clear" w:color="auto" w:fill="auto"/>
            <w:hideMark/>
          </w:tcPr>
          <w:p w14:paraId="1924492F" w14:textId="77777777" w:rsidR="00631A4E" w:rsidRPr="00F83C2F" w:rsidRDefault="00631A4E" w:rsidP="00B51E01">
            <w:pPr>
              <w:jc w:val="both"/>
              <w:rPr>
                <w:rFonts w:ascii="Arial" w:hAnsi="Arial" w:cs="Arial"/>
                <w:sz w:val="22"/>
                <w:szCs w:val="22"/>
              </w:rPr>
            </w:pPr>
            <w:r w:rsidRPr="00F83C2F">
              <w:rPr>
                <w:rFonts w:ascii="Arial" w:hAnsi="Arial" w:cs="Arial"/>
                <w:b/>
                <w:bCs/>
                <w:sz w:val="22"/>
                <w:szCs w:val="22"/>
              </w:rPr>
              <w:t>Attitudes</w:t>
            </w:r>
            <w:r w:rsidRPr="00F83C2F">
              <w:rPr>
                <w:rFonts w:ascii="Arial" w:hAnsi="Arial" w:cs="Arial"/>
                <w:sz w:val="22"/>
                <w:szCs w:val="22"/>
              </w:rPr>
              <w:t> </w:t>
            </w:r>
          </w:p>
        </w:tc>
        <w:tc>
          <w:tcPr>
            <w:tcW w:w="3285" w:type="dxa"/>
            <w:tcBorders>
              <w:top w:val="single" w:sz="6" w:space="0" w:color="auto"/>
              <w:left w:val="single" w:sz="6" w:space="0" w:color="auto"/>
              <w:bottom w:val="single" w:sz="6" w:space="0" w:color="auto"/>
              <w:right w:val="single" w:sz="6" w:space="0" w:color="auto"/>
            </w:tcBorders>
            <w:shd w:val="clear" w:color="auto" w:fill="auto"/>
            <w:hideMark/>
          </w:tcPr>
          <w:p w14:paraId="20185443" w14:textId="77777777" w:rsidR="00631A4E" w:rsidRPr="00F83C2F" w:rsidRDefault="00631A4E" w:rsidP="00631A4E">
            <w:pPr>
              <w:numPr>
                <w:ilvl w:val="0"/>
                <w:numId w:val="24"/>
              </w:numPr>
              <w:jc w:val="both"/>
              <w:rPr>
                <w:rFonts w:ascii="Arial" w:hAnsi="Arial" w:cs="Arial"/>
                <w:sz w:val="22"/>
                <w:szCs w:val="22"/>
              </w:rPr>
            </w:pPr>
            <w:r w:rsidRPr="00F83C2F">
              <w:rPr>
                <w:rFonts w:ascii="Arial" w:hAnsi="Arial" w:cs="Arial"/>
                <w:sz w:val="22"/>
                <w:szCs w:val="22"/>
              </w:rPr>
              <w:t>Ability to maintain confidentiality </w:t>
            </w:r>
          </w:p>
          <w:p w14:paraId="60654D0E" w14:textId="77777777" w:rsidR="00631A4E" w:rsidRPr="00F83C2F" w:rsidRDefault="00631A4E" w:rsidP="00631A4E">
            <w:pPr>
              <w:numPr>
                <w:ilvl w:val="0"/>
                <w:numId w:val="25"/>
              </w:numPr>
              <w:jc w:val="both"/>
              <w:rPr>
                <w:rFonts w:ascii="Arial" w:hAnsi="Arial" w:cs="Arial"/>
                <w:sz w:val="22"/>
                <w:szCs w:val="22"/>
              </w:rPr>
            </w:pPr>
            <w:r w:rsidRPr="00F83C2F">
              <w:rPr>
                <w:rFonts w:ascii="Arial" w:hAnsi="Arial" w:cs="Arial"/>
                <w:sz w:val="22"/>
                <w:szCs w:val="22"/>
              </w:rPr>
              <w:t>Keen to continue developing skills and knowledge </w:t>
            </w:r>
          </w:p>
          <w:p w14:paraId="2949ED33" w14:textId="77777777" w:rsidR="00631A4E" w:rsidRPr="00F83C2F" w:rsidRDefault="00631A4E" w:rsidP="00631A4E">
            <w:pPr>
              <w:numPr>
                <w:ilvl w:val="0"/>
                <w:numId w:val="26"/>
              </w:numPr>
              <w:jc w:val="both"/>
              <w:rPr>
                <w:rFonts w:ascii="Arial" w:hAnsi="Arial" w:cs="Arial"/>
                <w:sz w:val="22"/>
                <w:szCs w:val="22"/>
              </w:rPr>
            </w:pPr>
            <w:r w:rsidRPr="00F83C2F">
              <w:rPr>
                <w:rFonts w:ascii="Arial" w:hAnsi="Arial" w:cs="Arial"/>
                <w:sz w:val="22"/>
                <w:szCs w:val="22"/>
              </w:rPr>
              <w:t>Reliable </w:t>
            </w:r>
          </w:p>
          <w:p w14:paraId="141D9293" w14:textId="77777777" w:rsidR="00631A4E" w:rsidRPr="00F83C2F" w:rsidRDefault="00631A4E" w:rsidP="00631A4E">
            <w:pPr>
              <w:numPr>
                <w:ilvl w:val="0"/>
                <w:numId w:val="27"/>
              </w:numPr>
              <w:jc w:val="both"/>
              <w:rPr>
                <w:rFonts w:ascii="Arial" w:hAnsi="Arial" w:cs="Arial"/>
                <w:sz w:val="22"/>
                <w:szCs w:val="22"/>
              </w:rPr>
            </w:pPr>
            <w:r w:rsidRPr="00F83C2F">
              <w:rPr>
                <w:rFonts w:ascii="Arial" w:hAnsi="Arial" w:cs="Arial"/>
                <w:sz w:val="22"/>
                <w:szCs w:val="22"/>
              </w:rPr>
              <w:t>Confident </w:t>
            </w:r>
          </w:p>
          <w:p w14:paraId="4D8CCB19" w14:textId="77777777" w:rsidR="00631A4E" w:rsidRPr="00F83C2F" w:rsidRDefault="00631A4E" w:rsidP="00631A4E">
            <w:pPr>
              <w:numPr>
                <w:ilvl w:val="0"/>
                <w:numId w:val="28"/>
              </w:numPr>
              <w:jc w:val="both"/>
              <w:rPr>
                <w:rFonts w:ascii="Arial" w:hAnsi="Arial" w:cs="Arial"/>
                <w:sz w:val="22"/>
                <w:szCs w:val="22"/>
              </w:rPr>
            </w:pPr>
            <w:r w:rsidRPr="00F83C2F">
              <w:rPr>
                <w:rFonts w:ascii="Arial" w:hAnsi="Arial" w:cs="Arial"/>
                <w:sz w:val="22"/>
                <w:szCs w:val="22"/>
              </w:rPr>
              <w:t>Self-motivating </w:t>
            </w:r>
          </w:p>
          <w:p w14:paraId="2D5852AD" w14:textId="77777777" w:rsidR="00631A4E" w:rsidRPr="00F83C2F" w:rsidRDefault="00631A4E" w:rsidP="00631A4E">
            <w:pPr>
              <w:numPr>
                <w:ilvl w:val="0"/>
                <w:numId w:val="29"/>
              </w:numPr>
              <w:jc w:val="both"/>
              <w:rPr>
                <w:rFonts w:ascii="Arial" w:hAnsi="Arial" w:cs="Arial"/>
                <w:sz w:val="22"/>
                <w:szCs w:val="22"/>
              </w:rPr>
            </w:pPr>
            <w:r w:rsidRPr="00F83C2F">
              <w:rPr>
                <w:rFonts w:ascii="Arial" w:hAnsi="Arial" w:cs="Arial"/>
                <w:sz w:val="22"/>
                <w:szCs w:val="22"/>
              </w:rPr>
              <w:t>Willingness to work as part of a team </w:t>
            </w:r>
          </w:p>
          <w:p w14:paraId="30689376" w14:textId="77777777" w:rsidR="00631A4E" w:rsidRPr="00F83C2F" w:rsidRDefault="00631A4E" w:rsidP="00631A4E">
            <w:pPr>
              <w:numPr>
                <w:ilvl w:val="0"/>
                <w:numId w:val="30"/>
              </w:numPr>
              <w:jc w:val="both"/>
              <w:rPr>
                <w:rFonts w:ascii="Arial" w:hAnsi="Arial" w:cs="Arial"/>
                <w:sz w:val="22"/>
                <w:szCs w:val="22"/>
              </w:rPr>
            </w:pPr>
            <w:r w:rsidRPr="00F83C2F">
              <w:rPr>
                <w:rFonts w:ascii="Arial" w:hAnsi="Arial" w:cs="Arial"/>
                <w:sz w:val="22"/>
                <w:szCs w:val="22"/>
              </w:rPr>
              <w:t>Aspirational for our children </w:t>
            </w:r>
          </w:p>
          <w:p w14:paraId="36EDDCD3" w14:textId="77777777" w:rsidR="00631A4E" w:rsidRPr="00F83C2F" w:rsidRDefault="00631A4E" w:rsidP="00631A4E">
            <w:pPr>
              <w:numPr>
                <w:ilvl w:val="0"/>
                <w:numId w:val="31"/>
              </w:numPr>
              <w:jc w:val="both"/>
              <w:rPr>
                <w:rFonts w:ascii="Arial" w:hAnsi="Arial" w:cs="Arial"/>
                <w:sz w:val="22"/>
                <w:szCs w:val="22"/>
              </w:rPr>
            </w:pPr>
            <w:r w:rsidRPr="00F83C2F">
              <w:rPr>
                <w:rFonts w:ascii="Arial" w:hAnsi="Arial" w:cs="Arial"/>
                <w:sz w:val="22"/>
                <w:szCs w:val="22"/>
              </w:rPr>
              <w:t>Nurturing </w:t>
            </w:r>
          </w:p>
          <w:p w14:paraId="5E3D6504" w14:textId="77777777" w:rsidR="00631A4E" w:rsidRPr="00F83C2F" w:rsidRDefault="00631A4E" w:rsidP="00631A4E">
            <w:pPr>
              <w:numPr>
                <w:ilvl w:val="0"/>
                <w:numId w:val="32"/>
              </w:numPr>
              <w:jc w:val="both"/>
              <w:rPr>
                <w:rFonts w:ascii="Arial" w:hAnsi="Arial" w:cs="Arial"/>
                <w:sz w:val="22"/>
                <w:szCs w:val="22"/>
              </w:rPr>
            </w:pPr>
            <w:r w:rsidRPr="00F83C2F">
              <w:rPr>
                <w:rFonts w:ascii="Arial" w:hAnsi="Arial" w:cs="Arial"/>
                <w:sz w:val="22"/>
                <w:szCs w:val="22"/>
              </w:rPr>
              <w:t>Commitment to upholding the Academy vision. </w:t>
            </w:r>
          </w:p>
        </w:tc>
        <w:tc>
          <w:tcPr>
            <w:tcW w:w="2310" w:type="dxa"/>
            <w:tcBorders>
              <w:top w:val="single" w:sz="6" w:space="0" w:color="auto"/>
              <w:left w:val="single" w:sz="6" w:space="0" w:color="auto"/>
              <w:bottom w:val="single" w:sz="6" w:space="0" w:color="auto"/>
              <w:right w:val="single" w:sz="6" w:space="0" w:color="auto"/>
            </w:tcBorders>
            <w:shd w:val="clear" w:color="auto" w:fill="auto"/>
            <w:hideMark/>
          </w:tcPr>
          <w:p w14:paraId="7459268A" w14:textId="77777777" w:rsidR="00631A4E" w:rsidRPr="00F83C2F" w:rsidRDefault="00631A4E" w:rsidP="00B51E01">
            <w:pPr>
              <w:jc w:val="both"/>
              <w:rPr>
                <w:rFonts w:ascii="Arial" w:hAnsi="Arial" w:cs="Arial"/>
                <w:sz w:val="22"/>
                <w:szCs w:val="22"/>
              </w:rPr>
            </w:pPr>
            <w:r w:rsidRPr="00F83C2F">
              <w:rPr>
                <w:rFonts w:ascii="Arial" w:hAnsi="Arial" w:cs="Arial"/>
                <w:sz w:val="22"/>
                <w:szCs w:val="22"/>
              </w:rPr>
              <w:t>Essential </w:t>
            </w:r>
          </w:p>
          <w:p w14:paraId="1B285F0A" w14:textId="77777777" w:rsidR="00631A4E" w:rsidRPr="00F83C2F" w:rsidRDefault="00631A4E" w:rsidP="00B51E01">
            <w:pPr>
              <w:jc w:val="both"/>
              <w:rPr>
                <w:rFonts w:ascii="Arial" w:hAnsi="Arial" w:cs="Arial"/>
                <w:sz w:val="22"/>
                <w:szCs w:val="22"/>
              </w:rPr>
            </w:pPr>
            <w:r w:rsidRPr="00F83C2F">
              <w:rPr>
                <w:rFonts w:ascii="Arial" w:hAnsi="Arial" w:cs="Arial"/>
                <w:sz w:val="22"/>
                <w:szCs w:val="22"/>
              </w:rPr>
              <w:t> </w:t>
            </w:r>
          </w:p>
          <w:p w14:paraId="76D2D37A" w14:textId="77777777" w:rsidR="00631A4E" w:rsidRPr="00F83C2F" w:rsidRDefault="00631A4E" w:rsidP="00B51E01">
            <w:pPr>
              <w:jc w:val="both"/>
              <w:rPr>
                <w:rFonts w:ascii="Arial" w:hAnsi="Arial" w:cs="Arial"/>
                <w:sz w:val="22"/>
                <w:szCs w:val="22"/>
              </w:rPr>
            </w:pPr>
            <w:r w:rsidRPr="00F83C2F">
              <w:rPr>
                <w:rFonts w:ascii="Arial" w:hAnsi="Arial" w:cs="Arial"/>
                <w:sz w:val="22"/>
                <w:szCs w:val="22"/>
              </w:rPr>
              <w:t>Essential </w:t>
            </w:r>
          </w:p>
          <w:p w14:paraId="1107EF27" w14:textId="77777777" w:rsidR="00631A4E" w:rsidRPr="00F83C2F" w:rsidRDefault="00631A4E" w:rsidP="00B51E01">
            <w:pPr>
              <w:jc w:val="both"/>
              <w:rPr>
                <w:rFonts w:ascii="Arial" w:hAnsi="Arial" w:cs="Arial"/>
                <w:sz w:val="22"/>
                <w:szCs w:val="22"/>
              </w:rPr>
            </w:pPr>
            <w:r w:rsidRPr="00F83C2F">
              <w:rPr>
                <w:rFonts w:ascii="Arial" w:hAnsi="Arial" w:cs="Arial"/>
                <w:sz w:val="22"/>
                <w:szCs w:val="22"/>
              </w:rPr>
              <w:t> </w:t>
            </w:r>
          </w:p>
          <w:p w14:paraId="786E5A25" w14:textId="77777777" w:rsidR="00631A4E" w:rsidRPr="00F83C2F" w:rsidRDefault="00631A4E" w:rsidP="00B51E01">
            <w:pPr>
              <w:jc w:val="both"/>
              <w:rPr>
                <w:rFonts w:ascii="Arial" w:hAnsi="Arial" w:cs="Arial"/>
                <w:sz w:val="22"/>
                <w:szCs w:val="22"/>
              </w:rPr>
            </w:pPr>
            <w:r w:rsidRPr="00F83C2F">
              <w:rPr>
                <w:rFonts w:ascii="Arial" w:hAnsi="Arial" w:cs="Arial"/>
                <w:sz w:val="22"/>
                <w:szCs w:val="22"/>
              </w:rPr>
              <w:t>Essential </w:t>
            </w:r>
          </w:p>
          <w:p w14:paraId="3C853960" w14:textId="77777777" w:rsidR="00631A4E" w:rsidRPr="00F83C2F" w:rsidRDefault="00631A4E" w:rsidP="00B51E01">
            <w:pPr>
              <w:jc w:val="both"/>
              <w:rPr>
                <w:rFonts w:ascii="Arial" w:hAnsi="Arial" w:cs="Arial"/>
                <w:sz w:val="22"/>
                <w:szCs w:val="22"/>
              </w:rPr>
            </w:pPr>
            <w:r w:rsidRPr="00F83C2F">
              <w:rPr>
                <w:rFonts w:ascii="Arial" w:hAnsi="Arial" w:cs="Arial"/>
                <w:sz w:val="22"/>
                <w:szCs w:val="22"/>
              </w:rPr>
              <w:t>Essential </w:t>
            </w:r>
          </w:p>
          <w:p w14:paraId="5DF6DC22" w14:textId="77777777" w:rsidR="00631A4E" w:rsidRPr="00F83C2F" w:rsidRDefault="00631A4E" w:rsidP="00B51E01">
            <w:pPr>
              <w:jc w:val="both"/>
              <w:rPr>
                <w:rFonts w:ascii="Arial" w:hAnsi="Arial" w:cs="Arial"/>
                <w:sz w:val="22"/>
                <w:szCs w:val="22"/>
              </w:rPr>
            </w:pPr>
            <w:r w:rsidRPr="00F83C2F">
              <w:rPr>
                <w:rFonts w:ascii="Arial" w:hAnsi="Arial" w:cs="Arial"/>
                <w:sz w:val="22"/>
                <w:szCs w:val="22"/>
              </w:rPr>
              <w:t>Essential </w:t>
            </w:r>
          </w:p>
          <w:p w14:paraId="6267F065" w14:textId="77777777" w:rsidR="00631A4E" w:rsidRPr="00F83C2F" w:rsidRDefault="00631A4E" w:rsidP="00B51E01">
            <w:pPr>
              <w:jc w:val="both"/>
              <w:rPr>
                <w:rFonts w:ascii="Arial" w:hAnsi="Arial" w:cs="Arial"/>
                <w:sz w:val="22"/>
                <w:szCs w:val="22"/>
              </w:rPr>
            </w:pPr>
            <w:r w:rsidRPr="00F83C2F">
              <w:rPr>
                <w:rFonts w:ascii="Arial" w:hAnsi="Arial" w:cs="Arial"/>
                <w:sz w:val="22"/>
                <w:szCs w:val="22"/>
              </w:rPr>
              <w:t>Essential </w:t>
            </w:r>
          </w:p>
          <w:p w14:paraId="487E500C" w14:textId="77777777" w:rsidR="00631A4E" w:rsidRPr="00F83C2F" w:rsidRDefault="00631A4E" w:rsidP="00B51E01">
            <w:pPr>
              <w:jc w:val="both"/>
              <w:rPr>
                <w:rFonts w:ascii="Arial" w:hAnsi="Arial" w:cs="Arial"/>
                <w:sz w:val="22"/>
                <w:szCs w:val="22"/>
              </w:rPr>
            </w:pPr>
            <w:r w:rsidRPr="00F83C2F">
              <w:rPr>
                <w:rFonts w:ascii="Arial" w:hAnsi="Arial" w:cs="Arial"/>
                <w:sz w:val="22"/>
                <w:szCs w:val="22"/>
              </w:rPr>
              <w:t> </w:t>
            </w:r>
          </w:p>
          <w:p w14:paraId="30D1B1C7" w14:textId="77777777" w:rsidR="00631A4E" w:rsidRPr="00F83C2F" w:rsidRDefault="00631A4E" w:rsidP="00B51E01">
            <w:pPr>
              <w:jc w:val="both"/>
              <w:rPr>
                <w:rFonts w:ascii="Arial" w:hAnsi="Arial" w:cs="Arial"/>
                <w:sz w:val="22"/>
                <w:szCs w:val="22"/>
              </w:rPr>
            </w:pPr>
            <w:r w:rsidRPr="00F83C2F">
              <w:rPr>
                <w:rFonts w:ascii="Arial" w:hAnsi="Arial" w:cs="Arial"/>
                <w:sz w:val="22"/>
                <w:szCs w:val="22"/>
              </w:rPr>
              <w:t>Essential </w:t>
            </w:r>
          </w:p>
          <w:p w14:paraId="779DFBD4" w14:textId="77777777" w:rsidR="00631A4E" w:rsidRPr="00F83C2F" w:rsidRDefault="00631A4E" w:rsidP="00B51E01">
            <w:pPr>
              <w:jc w:val="both"/>
              <w:rPr>
                <w:rFonts w:ascii="Arial" w:hAnsi="Arial" w:cs="Arial"/>
                <w:sz w:val="22"/>
                <w:szCs w:val="22"/>
              </w:rPr>
            </w:pPr>
            <w:r w:rsidRPr="00F83C2F">
              <w:rPr>
                <w:rFonts w:ascii="Arial" w:hAnsi="Arial" w:cs="Arial"/>
                <w:sz w:val="22"/>
                <w:szCs w:val="22"/>
              </w:rPr>
              <w:t> </w:t>
            </w:r>
          </w:p>
          <w:p w14:paraId="02D2DA5F" w14:textId="77777777" w:rsidR="00631A4E" w:rsidRPr="00F83C2F" w:rsidRDefault="00631A4E" w:rsidP="00B51E01">
            <w:pPr>
              <w:jc w:val="both"/>
              <w:rPr>
                <w:rFonts w:ascii="Arial" w:hAnsi="Arial" w:cs="Arial"/>
                <w:sz w:val="22"/>
                <w:szCs w:val="22"/>
              </w:rPr>
            </w:pPr>
            <w:r w:rsidRPr="00F83C2F">
              <w:rPr>
                <w:rFonts w:ascii="Arial" w:hAnsi="Arial" w:cs="Arial"/>
                <w:sz w:val="22"/>
                <w:szCs w:val="22"/>
              </w:rPr>
              <w:t>Essential </w:t>
            </w:r>
          </w:p>
          <w:p w14:paraId="6E1026C8" w14:textId="77777777" w:rsidR="00631A4E" w:rsidRPr="00F83C2F" w:rsidRDefault="00631A4E" w:rsidP="00B51E01">
            <w:pPr>
              <w:jc w:val="both"/>
              <w:rPr>
                <w:rFonts w:ascii="Arial" w:hAnsi="Arial" w:cs="Arial"/>
                <w:sz w:val="22"/>
                <w:szCs w:val="22"/>
              </w:rPr>
            </w:pPr>
            <w:r w:rsidRPr="00F83C2F">
              <w:rPr>
                <w:rFonts w:ascii="Arial" w:hAnsi="Arial" w:cs="Arial"/>
                <w:sz w:val="22"/>
                <w:szCs w:val="22"/>
              </w:rPr>
              <w:t>Essential </w:t>
            </w:r>
          </w:p>
        </w:tc>
        <w:tc>
          <w:tcPr>
            <w:tcW w:w="3330" w:type="dxa"/>
            <w:tcBorders>
              <w:top w:val="single" w:sz="6" w:space="0" w:color="auto"/>
              <w:left w:val="single" w:sz="6" w:space="0" w:color="auto"/>
              <w:bottom w:val="single" w:sz="6" w:space="0" w:color="auto"/>
              <w:right w:val="single" w:sz="6" w:space="0" w:color="auto"/>
            </w:tcBorders>
            <w:shd w:val="clear" w:color="auto" w:fill="auto"/>
            <w:hideMark/>
          </w:tcPr>
          <w:p w14:paraId="7CACB04E" w14:textId="77777777" w:rsidR="00631A4E" w:rsidRPr="00F83C2F" w:rsidRDefault="00631A4E" w:rsidP="00B51E01">
            <w:pPr>
              <w:jc w:val="both"/>
              <w:rPr>
                <w:rFonts w:ascii="Arial" w:hAnsi="Arial" w:cs="Arial"/>
                <w:sz w:val="22"/>
                <w:szCs w:val="22"/>
              </w:rPr>
            </w:pPr>
            <w:r w:rsidRPr="00F83C2F">
              <w:rPr>
                <w:rFonts w:ascii="Arial" w:hAnsi="Arial" w:cs="Arial"/>
                <w:sz w:val="22"/>
                <w:szCs w:val="22"/>
              </w:rPr>
              <w:t>Interview/Reference </w:t>
            </w:r>
          </w:p>
          <w:p w14:paraId="07F4959A" w14:textId="77777777" w:rsidR="00631A4E" w:rsidRPr="00F83C2F" w:rsidRDefault="00631A4E" w:rsidP="00B51E01">
            <w:pPr>
              <w:jc w:val="both"/>
              <w:rPr>
                <w:rFonts w:ascii="Arial" w:hAnsi="Arial" w:cs="Arial"/>
                <w:sz w:val="22"/>
                <w:szCs w:val="22"/>
              </w:rPr>
            </w:pPr>
            <w:r w:rsidRPr="00F83C2F">
              <w:rPr>
                <w:rFonts w:ascii="Arial" w:hAnsi="Arial" w:cs="Arial"/>
                <w:sz w:val="22"/>
                <w:szCs w:val="22"/>
              </w:rPr>
              <w:t> </w:t>
            </w:r>
          </w:p>
          <w:p w14:paraId="4D1BF2C3" w14:textId="77777777" w:rsidR="00631A4E" w:rsidRPr="00F83C2F" w:rsidRDefault="00631A4E" w:rsidP="00B51E01">
            <w:pPr>
              <w:jc w:val="both"/>
              <w:rPr>
                <w:rFonts w:ascii="Arial" w:hAnsi="Arial" w:cs="Arial"/>
                <w:sz w:val="22"/>
                <w:szCs w:val="22"/>
              </w:rPr>
            </w:pPr>
            <w:r w:rsidRPr="00F83C2F">
              <w:rPr>
                <w:rFonts w:ascii="Arial" w:hAnsi="Arial" w:cs="Arial"/>
                <w:sz w:val="22"/>
                <w:szCs w:val="22"/>
              </w:rPr>
              <w:t>Interview/Reference </w:t>
            </w:r>
          </w:p>
          <w:p w14:paraId="443CF70F" w14:textId="77777777" w:rsidR="00631A4E" w:rsidRPr="00F83C2F" w:rsidRDefault="00631A4E" w:rsidP="00B51E01">
            <w:pPr>
              <w:jc w:val="both"/>
              <w:rPr>
                <w:rFonts w:ascii="Arial" w:hAnsi="Arial" w:cs="Arial"/>
                <w:sz w:val="22"/>
                <w:szCs w:val="22"/>
              </w:rPr>
            </w:pPr>
            <w:r w:rsidRPr="00F83C2F">
              <w:rPr>
                <w:rFonts w:ascii="Arial" w:hAnsi="Arial" w:cs="Arial"/>
                <w:sz w:val="22"/>
                <w:szCs w:val="22"/>
              </w:rPr>
              <w:t> </w:t>
            </w:r>
          </w:p>
          <w:p w14:paraId="71DEDA94" w14:textId="77777777" w:rsidR="00631A4E" w:rsidRPr="00F83C2F" w:rsidRDefault="00631A4E" w:rsidP="00B51E01">
            <w:pPr>
              <w:jc w:val="both"/>
              <w:rPr>
                <w:rFonts w:ascii="Arial" w:hAnsi="Arial" w:cs="Arial"/>
                <w:sz w:val="22"/>
                <w:szCs w:val="22"/>
              </w:rPr>
            </w:pPr>
            <w:r w:rsidRPr="00F83C2F">
              <w:rPr>
                <w:rFonts w:ascii="Arial" w:hAnsi="Arial" w:cs="Arial"/>
                <w:sz w:val="22"/>
                <w:szCs w:val="22"/>
              </w:rPr>
              <w:t>Interview/Reference </w:t>
            </w:r>
          </w:p>
          <w:p w14:paraId="0D7461B2" w14:textId="77777777" w:rsidR="00631A4E" w:rsidRPr="00F83C2F" w:rsidRDefault="00631A4E" w:rsidP="00B51E01">
            <w:pPr>
              <w:jc w:val="both"/>
              <w:rPr>
                <w:rFonts w:ascii="Arial" w:hAnsi="Arial" w:cs="Arial"/>
                <w:sz w:val="22"/>
                <w:szCs w:val="22"/>
              </w:rPr>
            </w:pPr>
            <w:r w:rsidRPr="00F83C2F">
              <w:rPr>
                <w:rFonts w:ascii="Arial" w:hAnsi="Arial" w:cs="Arial"/>
                <w:sz w:val="22"/>
                <w:szCs w:val="22"/>
              </w:rPr>
              <w:t>Interview/Reference </w:t>
            </w:r>
          </w:p>
          <w:p w14:paraId="44D49BF1" w14:textId="77777777" w:rsidR="00631A4E" w:rsidRPr="00F83C2F" w:rsidRDefault="00631A4E" w:rsidP="00B51E01">
            <w:pPr>
              <w:jc w:val="both"/>
              <w:rPr>
                <w:rFonts w:ascii="Arial" w:hAnsi="Arial" w:cs="Arial"/>
                <w:sz w:val="22"/>
                <w:szCs w:val="22"/>
              </w:rPr>
            </w:pPr>
            <w:r w:rsidRPr="00F83C2F">
              <w:rPr>
                <w:rFonts w:ascii="Arial" w:hAnsi="Arial" w:cs="Arial"/>
                <w:sz w:val="22"/>
                <w:szCs w:val="22"/>
              </w:rPr>
              <w:t>Interview/Reference </w:t>
            </w:r>
          </w:p>
          <w:p w14:paraId="2B6F41D2" w14:textId="77777777" w:rsidR="00631A4E" w:rsidRPr="00F83C2F" w:rsidRDefault="00631A4E" w:rsidP="00B51E01">
            <w:pPr>
              <w:jc w:val="both"/>
              <w:rPr>
                <w:rFonts w:ascii="Arial" w:hAnsi="Arial" w:cs="Arial"/>
                <w:sz w:val="22"/>
                <w:szCs w:val="22"/>
              </w:rPr>
            </w:pPr>
            <w:r w:rsidRPr="00F83C2F">
              <w:rPr>
                <w:rFonts w:ascii="Arial" w:hAnsi="Arial" w:cs="Arial"/>
                <w:sz w:val="22"/>
                <w:szCs w:val="22"/>
              </w:rPr>
              <w:t>Interview/Reference </w:t>
            </w:r>
          </w:p>
          <w:p w14:paraId="663CE3E3" w14:textId="77777777" w:rsidR="00631A4E" w:rsidRPr="00F83C2F" w:rsidRDefault="00631A4E" w:rsidP="00B51E01">
            <w:pPr>
              <w:jc w:val="both"/>
              <w:rPr>
                <w:rFonts w:ascii="Arial" w:hAnsi="Arial" w:cs="Arial"/>
                <w:sz w:val="22"/>
                <w:szCs w:val="22"/>
              </w:rPr>
            </w:pPr>
            <w:r w:rsidRPr="00F83C2F">
              <w:rPr>
                <w:rFonts w:ascii="Arial" w:hAnsi="Arial" w:cs="Arial"/>
                <w:sz w:val="22"/>
                <w:szCs w:val="22"/>
              </w:rPr>
              <w:t> </w:t>
            </w:r>
          </w:p>
          <w:p w14:paraId="48FF6A0F" w14:textId="77777777" w:rsidR="00631A4E" w:rsidRPr="00F83C2F" w:rsidRDefault="00631A4E" w:rsidP="00B51E01">
            <w:pPr>
              <w:jc w:val="both"/>
              <w:rPr>
                <w:rFonts w:ascii="Arial" w:hAnsi="Arial" w:cs="Arial"/>
                <w:sz w:val="22"/>
                <w:szCs w:val="22"/>
              </w:rPr>
            </w:pPr>
            <w:r w:rsidRPr="00F83C2F">
              <w:rPr>
                <w:rFonts w:ascii="Arial" w:hAnsi="Arial" w:cs="Arial"/>
                <w:sz w:val="22"/>
                <w:szCs w:val="22"/>
              </w:rPr>
              <w:t>Interview/Reference </w:t>
            </w:r>
          </w:p>
          <w:p w14:paraId="09949F30" w14:textId="77777777" w:rsidR="00631A4E" w:rsidRPr="00F83C2F" w:rsidRDefault="00631A4E" w:rsidP="00B51E01">
            <w:pPr>
              <w:jc w:val="both"/>
              <w:rPr>
                <w:rFonts w:ascii="Arial" w:hAnsi="Arial" w:cs="Arial"/>
                <w:sz w:val="22"/>
                <w:szCs w:val="22"/>
              </w:rPr>
            </w:pPr>
            <w:r w:rsidRPr="00F83C2F">
              <w:rPr>
                <w:rFonts w:ascii="Arial" w:hAnsi="Arial" w:cs="Arial"/>
                <w:sz w:val="22"/>
                <w:szCs w:val="22"/>
              </w:rPr>
              <w:t> </w:t>
            </w:r>
          </w:p>
          <w:p w14:paraId="25ABB0D5" w14:textId="77777777" w:rsidR="00631A4E" w:rsidRPr="00F83C2F" w:rsidRDefault="00631A4E" w:rsidP="00B51E01">
            <w:pPr>
              <w:jc w:val="both"/>
              <w:rPr>
                <w:rFonts w:ascii="Arial" w:hAnsi="Arial" w:cs="Arial"/>
                <w:sz w:val="22"/>
                <w:szCs w:val="22"/>
              </w:rPr>
            </w:pPr>
            <w:r w:rsidRPr="00F83C2F">
              <w:rPr>
                <w:rFonts w:ascii="Arial" w:hAnsi="Arial" w:cs="Arial"/>
                <w:sz w:val="22"/>
                <w:szCs w:val="22"/>
              </w:rPr>
              <w:t>Interview/Reference </w:t>
            </w:r>
          </w:p>
          <w:p w14:paraId="46AB9E4A" w14:textId="77777777" w:rsidR="00631A4E" w:rsidRPr="00F83C2F" w:rsidRDefault="00631A4E" w:rsidP="00B51E01">
            <w:pPr>
              <w:jc w:val="both"/>
              <w:rPr>
                <w:rFonts w:ascii="Arial" w:hAnsi="Arial" w:cs="Arial"/>
                <w:sz w:val="22"/>
                <w:szCs w:val="22"/>
              </w:rPr>
            </w:pPr>
            <w:r w:rsidRPr="00F83C2F">
              <w:rPr>
                <w:rFonts w:ascii="Arial" w:hAnsi="Arial" w:cs="Arial"/>
                <w:sz w:val="22"/>
                <w:szCs w:val="22"/>
              </w:rPr>
              <w:t>Interview/Reference </w:t>
            </w:r>
          </w:p>
        </w:tc>
      </w:tr>
    </w:tbl>
    <w:p w14:paraId="64037237" w14:textId="77777777" w:rsidR="003249CC" w:rsidRDefault="003249CC" w:rsidP="00135870">
      <w:pPr>
        <w:widowControl w:val="0"/>
        <w:tabs>
          <w:tab w:val="left" w:pos="220"/>
          <w:tab w:val="left" w:pos="720"/>
        </w:tabs>
        <w:autoSpaceDE w:val="0"/>
        <w:autoSpaceDN w:val="0"/>
        <w:adjustRightInd w:val="0"/>
        <w:spacing w:after="293"/>
        <w:rPr>
          <w:rFonts w:ascii="MS Gothic" w:eastAsia="MS Gothic" w:hAnsi="MS Gothic" w:cs="MS Gothic"/>
        </w:rPr>
      </w:pPr>
    </w:p>
    <w:p w14:paraId="01C44418" w14:textId="77777777" w:rsidR="003249CC" w:rsidRDefault="003249CC" w:rsidP="00017A5F">
      <w:pPr>
        <w:rPr>
          <w:rFonts w:ascii="Arial" w:hAnsi="Arial" w:cs="Arial"/>
          <w:b/>
          <w:highlight w:val="yellow"/>
        </w:rPr>
        <w:sectPr w:rsidR="003249CC" w:rsidSect="0031015D">
          <w:footerReference w:type="even" r:id="rId28"/>
          <w:footerReference w:type="default" r:id="rId29"/>
          <w:pgSz w:w="11900" w:h="16840" w:code="9"/>
          <w:pgMar w:top="720" w:right="720" w:bottom="720" w:left="720" w:header="709" w:footer="709" w:gutter="0"/>
          <w:pgBorders w:offsetFrom="page">
            <w:top w:val="single" w:sz="24" w:space="24" w:color="F79646" w:themeColor="accent6"/>
            <w:left w:val="single" w:sz="24" w:space="24" w:color="F79646" w:themeColor="accent6"/>
            <w:bottom w:val="single" w:sz="24" w:space="24" w:color="F79646" w:themeColor="accent6"/>
            <w:right w:val="single" w:sz="24" w:space="24" w:color="F79646" w:themeColor="accent6"/>
          </w:pgBorders>
          <w:pgNumType w:start="1"/>
          <w:cols w:space="708"/>
          <w:docGrid w:linePitch="360"/>
        </w:sectPr>
      </w:pPr>
    </w:p>
    <w:p w14:paraId="7AABBD68" w14:textId="77777777" w:rsidR="00462661" w:rsidRDefault="00462661" w:rsidP="00462661">
      <w:pPr>
        <w:jc w:val="center"/>
        <w:rPr>
          <w:rFonts w:ascii="Arial" w:hAnsi="Arial" w:cs="Arial"/>
          <w:bCs/>
        </w:rPr>
      </w:pPr>
      <w:r>
        <w:rPr>
          <w:rFonts w:ascii="Arial" w:hAnsi="Arial" w:cs="Arial"/>
          <w:bCs/>
        </w:rPr>
        <w:lastRenderedPageBreak/>
        <w:t>Hannah Willis</w:t>
      </w:r>
    </w:p>
    <w:p w14:paraId="298E33E5" w14:textId="77777777" w:rsidR="00462661" w:rsidRPr="00210D66" w:rsidRDefault="00462661" w:rsidP="00462661">
      <w:pPr>
        <w:jc w:val="center"/>
        <w:rPr>
          <w:rFonts w:ascii="Arial" w:hAnsi="Arial" w:cs="Arial"/>
          <w:bCs/>
        </w:rPr>
      </w:pPr>
      <w:r>
        <w:rPr>
          <w:rFonts w:ascii="Arial" w:hAnsi="Arial" w:cs="Arial"/>
          <w:bCs/>
        </w:rPr>
        <w:t>E</w:t>
      </w:r>
      <w:r w:rsidRPr="00210D66">
        <w:rPr>
          <w:rFonts w:ascii="Arial" w:hAnsi="Arial" w:cs="Arial"/>
          <w:bCs/>
        </w:rPr>
        <w:t>lliston Primary Academy</w:t>
      </w:r>
    </w:p>
    <w:p w14:paraId="4F69AE6F" w14:textId="77777777" w:rsidR="00462661" w:rsidRPr="00210D66" w:rsidRDefault="00462661" w:rsidP="00462661">
      <w:pPr>
        <w:jc w:val="center"/>
        <w:rPr>
          <w:rFonts w:ascii="Arial" w:hAnsi="Arial" w:cs="Arial"/>
          <w:bCs/>
        </w:rPr>
      </w:pPr>
      <w:r w:rsidRPr="00210D66">
        <w:rPr>
          <w:rFonts w:ascii="Arial" w:hAnsi="Arial" w:cs="Arial"/>
          <w:bCs/>
        </w:rPr>
        <w:t>Elliston Street</w:t>
      </w:r>
      <w:r w:rsidRPr="00210D66">
        <w:rPr>
          <w:rFonts w:ascii="Arial" w:hAnsi="Arial" w:cs="Arial"/>
          <w:bCs/>
        </w:rPr>
        <w:br/>
        <w:t>Cleethorpes</w:t>
      </w:r>
    </w:p>
    <w:p w14:paraId="2455B4CA" w14:textId="77777777" w:rsidR="00462661" w:rsidRPr="00210D66" w:rsidRDefault="00462661" w:rsidP="00462661">
      <w:pPr>
        <w:jc w:val="center"/>
        <w:rPr>
          <w:rFonts w:ascii="Arial" w:hAnsi="Arial" w:cs="Arial"/>
          <w:bCs/>
        </w:rPr>
      </w:pPr>
      <w:r w:rsidRPr="00210D66">
        <w:rPr>
          <w:rFonts w:ascii="Arial" w:hAnsi="Arial" w:cs="Arial"/>
          <w:bCs/>
        </w:rPr>
        <w:t>DN35 7HT</w:t>
      </w:r>
    </w:p>
    <w:p w14:paraId="07056268" w14:textId="77777777" w:rsidR="00462661" w:rsidRPr="00210D66" w:rsidRDefault="00462661" w:rsidP="00462661">
      <w:pPr>
        <w:jc w:val="center"/>
        <w:rPr>
          <w:rFonts w:ascii="Arial" w:hAnsi="Arial" w:cs="Arial"/>
          <w:bCs/>
        </w:rPr>
      </w:pPr>
    </w:p>
    <w:p w14:paraId="749CEC05" w14:textId="77777777" w:rsidR="00462661" w:rsidRPr="00210D66" w:rsidRDefault="00462661" w:rsidP="00462661">
      <w:pPr>
        <w:jc w:val="center"/>
        <w:rPr>
          <w:rFonts w:ascii="Arial" w:hAnsi="Arial" w:cs="Arial"/>
          <w:bCs/>
        </w:rPr>
      </w:pPr>
      <w:r w:rsidRPr="00210D66">
        <w:rPr>
          <w:rFonts w:ascii="Arial" w:hAnsi="Arial" w:cs="Arial"/>
          <w:bCs/>
        </w:rPr>
        <w:t>01472 235116</w:t>
      </w:r>
    </w:p>
    <w:p w14:paraId="43177D84" w14:textId="77777777" w:rsidR="00462661" w:rsidRPr="00210D66" w:rsidRDefault="00462661" w:rsidP="00462661">
      <w:pPr>
        <w:jc w:val="center"/>
        <w:rPr>
          <w:rFonts w:ascii="Arial" w:hAnsi="Arial" w:cs="Arial"/>
          <w:bCs/>
        </w:rPr>
      </w:pPr>
    </w:p>
    <w:p w14:paraId="77371AF9" w14:textId="77777777" w:rsidR="00462661" w:rsidRPr="00210D66" w:rsidRDefault="00462661" w:rsidP="00462661">
      <w:pPr>
        <w:jc w:val="center"/>
        <w:rPr>
          <w:rFonts w:ascii="Arial" w:hAnsi="Arial" w:cs="Arial"/>
          <w:bCs/>
          <w:highlight w:val="yellow"/>
        </w:rPr>
      </w:pPr>
      <w:r>
        <w:rPr>
          <w:rFonts w:ascii="Arial" w:hAnsi="Arial" w:cs="Arial"/>
          <w:bCs/>
        </w:rPr>
        <w:t>h.willis</w:t>
      </w:r>
      <w:r w:rsidRPr="00210D66">
        <w:rPr>
          <w:rFonts w:ascii="Arial" w:hAnsi="Arial" w:cs="Arial"/>
          <w:bCs/>
        </w:rPr>
        <w:t>@ellistonprimary.co.uk</w:t>
      </w:r>
    </w:p>
    <w:p w14:paraId="1812C37C" w14:textId="77777777" w:rsidR="00462661" w:rsidRDefault="00462661" w:rsidP="00462661">
      <w:pPr>
        <w:pStyle w:val="NormalWeb"/>
        <w:spacing w:before="0" w:beforeAutospacing="0" w:after="0" w:afterAutospacing="0"/>
        <w:jc w:val="left"/>
        <w:rPr>
          <w:rFonts w:ascii="Open Sans" w:hAnsi="Open Sans" w:cs="Open Sans"/>
          <w:color w:val="333333"/>
        </w:rPr>
      </w:pPr>
    </w:p>
    <w:p w14:paraId="22E23DCC" w14:textId="77777777" w:rsidR="00462661" w:rsidRPr="00FF537F" w:rsidRDefault="00462661" w:rsidP="00462661">
      <w:pPr>
        <w:pStyle w:val="NormalWeb"/>
        <w:spacing w:before="0" w:beforeAutospacing="0" w:after="0" w:afterAutospacing="0"/>
        <w:jc w:val="left"/>
        <w:rPr>
          <w:rFonts w:ascii="Arial" w:hAnsi="Arial" w:cs="Arial"/>
          <w:i/>
          <w:iCs/>
          <w:color w:val="808080" w:themeColor="background1" w:themeShade="80"/>
          <w:sz w:val="24"/>
          <w:szCs w:val="24"/>
        </w:rPr>
      </w:pPr>
      <w:r w:rsidRPr="00FF537F">
        <w:rPr>
          <w:rFonts w:ascii="Arial" w:hAnsi="Arial" w:cs="Arial"/>
          <w:i/>
          <w:iCs/>
          <w:color w:val="808080" w:themeColor="background1" w:themeShade="80"/>
          <w:sz w:val="24"/>
          <w:szCs w:val="24"/>
        </w:rPr>
        <w:t>The Enquire Learning Trust is committed to safeguarding and promoting the welfare of children and young people and expects all staff and volunteers to share this commitment. All ID and qualification checks will be made prior to appointment, as will online searches of candidates (Keeping Children Safe in Education 2023). Any offer of employment will be subject to receipt of a satisfactory Disclosure &amp; Barring Service check and Disqualification by Association Disclosure. </w:t>
      </w:r>
    </w:p>
    <w:p w14:paraId="5C69751A" w14:textId="77777777" w:rsidR="00462661" w:rsidRPr="00FF537F" w:rsidRDefault="00462661" w:rsidP="00462661">
      <w:pPr>
        <w:pStyle w:val="NormalWeb"/>
        <w:spacing w:before="0" w:beforeAutospacing="0" w:after="0" w:afterAutospacing="0"/>
        <w:jc w:val="left"/>
        <w:rPr>
          <w:rFonts w:ascii="Arial" w:hAnsi="Arial" w:cs="Arial"/>
          <w:i/>
          <w:iCs/>
          <w:color w:val="808080" w:themeColor="background1" w:themeShade="80"/>
          <w:sz w:val="24"/>
          <w:szCs w:val="24"/>
        </w:rPr>
      </w:pPr>
    </w:p>
    <w:p w14:paraId="54BE56E9" w14:textId="77777777" w:rsidR="00462661" w:rsidRPr="006452F4" w:rsidRDefault="00462661" w:rsidP="00462661">
      <w:pPr>
        <w:spacing w:after="100" w:afterAutospacing="1"/>
        <w:rPr>
          <w:rFonts w:ascii="Arial" w:eastAsia="Times New Roman" w:hAnsi="Arial" w:cs="Arial"/>
          <w:color w:val="808080" w:themeColor="background1" w:themeShade="80"/>
          <w:lang w:eastAsia="en-GB"/>
        </w:rPr>
      </w:pPr>
      <w:r w:rsidRPr="006452F4">
        <w:rPr>
          <w:rFonts w:ascii="Arial" w:eastAsia="Times New Roman" w:hAnsi="Arial" w:cs="Arial"/>
          <w:b/>
          <w:bCs/>
          <w:color w:val="808080" w:themeColor="background1" w:themeShade="80"/>
          <w:lang w:eastAsia="en-GB"/>
        </w:rPr>
        <w:t>DISCLOSURE AND BARRING AND RECRUITMENT CHECKS</w:t>
      </w:r>
    </w:p>
    <w:p w14:paraId="25191B23" w14:textId="77777777" w:rsidR="00462661" w:rsidRPr="006452F4" w:rsidRDefault="00462661" w:rsidP="00462661">
      <w:pPr>
        <w:spacing w:after="100" w:afterAutospacing="1"/>
        <w:rPr>
          <w:rFonts w:ascii="Arial" w:eastAsia="Times New Roman" w:hAnsi="Arial" w:cs="Arial"/>
          <w:color w:val="808080" w:themeColor="background1" w:themeShade="80"/>
          <w:lang w:eastAsia="en-GB"/>
        </w:rPr>
      </w:pPr>
      <w:r w:rsidRPr="006452F4">
        <w:rPr>
          <w:rFonts w:ascii="Arial" w:eastAsia="Times New Roman" w:hAnsi="Arial" w:cs="Arial"/>
          <w:color w:val="808080" w:themeColor="background1" w:themeShade="80"/>
          <w:lang w:eastAsia="en-GB"/>
        </w:rPr>
        <w:t>The Trust is legally obligated to process an enhanced Disclosure and Barring Service (DBS) check before making appointments to relevant posts.</w:t>
      </w:r>
    </w:p>
    <w:p w14:paraId="4F32D62B" w14:textId="77777777" w:rsidR="00462661" w:rsidRPr="006452F4" w:rsidRDefault="00462661" w:rsidP="00462661">
      <w:pPr>
        <w:spacing w:after="100" w:afterAutospacing="1"/>
        <w:rPr>
          <w:rFonts w:ascii="Arial" w:eastAsia="Times New Roman" w:hAnsi="Arial" w:cs="Arial"/>
          <w:color w:val="808080" w:themeColor="background1" w:themeShade="80"/>
          <w:lang w:eastAsia="en-GB"/>
        </w:rPr>
      </w:pPr>
      <w:r w:rsidRPr="006452F4">
        <w:rPr>
          <w:rFonts w:ascii="Arial" w:eastAsia="Times New Roman" w:hAnsi="Arial" w:cs="Arial"/>
          <w:color w:val="808080" w:themeColor="background1" w:themeShade="80"/>
          <w:lang w:eastAsia="en-GB"/>
        </w:rPr>
        <w:t>The DBS check will reveal both spent and unspent convictions, cautions, reprimands and final warnings, and any other information held by local police that’s considered relevant to the role. Any information that is “protected” under the Rehabilitation of Offenders Act 1974 (Exceptions) Order 1975 will not appear on a DBS certificate.</w:t>
      </w:r>
    </w:p>
    <w:p w14:paraId="6C4F2242" w14:textId="77777777" w:rsidR="00462661" w:rsidRPr="006452F4" w:rsidRDefault="00462661" w:rsidP="00462661">
      <w:pPr>
        <w:spacing w:after="100" w:afterAutospacing="1"/>
        <w:rPr>
          <w:rFonts w:ascii="Arial" w:eastAsia="Times New Roman" w:hAnsi="Arial" w:cs="Arial"/>
          <w:color w:val="808080" w:themeColor="background1" w:themeShade="80"/>
          <w:lang w:eastAsia="en-GB"/>
        </w:rPr>
      </w:pPr>
      <w:r w:rsidRPr="006452F4">
        <w:rPr>
          <w:rFonts w:ascii="Arial" w:eastAsia="Times New Roman" w:hAnsi="Arial" w:cs="Arial"/>
          <w:color w:val="808080" w:themeColor="background1" w:themeShade="80"/>
          <w:lang w:eastAsia="en-GB"/>
        </w:rPr>
        <w:t>For posts in regulated activity, the DBS check will include a barred list check.</w:t>
      </w:r>
    </w:p>
    <w:p w14:paraId="32E23ABC" w14:textId="77777777" w:rsidR="00462661" w:rsidRPr="006452F4" w:rsidRDefault="00462661" w:rsidP="00462661">
      <w:pPr>
        <w:spacing w:after="100" w:afterAutospacing="1"/>
        <w:rPr>
          <w:rFonts w:ascii="Arial" w:eastAsia="Times New Roman" w:hAnsi="Arial" w:cs="Arial"/>
          <w:color w:val="808080" w:themeColor="background1" w:themeShade="80"/>
          <w:lang w:eastAsia="en-GB"/>
        </w:rPr>
      </w:pPr>
      <w:r w:rsidRPr="006452F4">
        <w:rPr>
          <w:rFonts w:ascii="Arial" w:eastAsia="Times New Roman" w:hAnsi="Arial" w:cs="Arial"/>
          <w:color w:val="808080" w:themeColor="background1" w:themeShade="80"/>
          <w:lang w:eastAsia="en-GB"/>
        </w:rPr>
        <w:t>It is an offence to seek employment in regulated activity if you are on a barred list.</w:t>
      </w:r>
    </w:p>
    <w:p w14:paraId="2BF40269" w14:textId="77777777" w:rsidR="00462661" w:rsidRPr="006452F4" w:rsidRDefault="00462661" w:rsidP="00462661">
      <w:pPr>
        <w:spacing w:after="100" w:afterAutospacing="1"/>
        <w:rPr>
          <w:rFonts w:ascii="Arial" w:eastAsia="Times New Roman" w:hAnsi="Arial" w:cs="Arial"/>
          <w:color w:val="808080" w:themeColor="background1" w:themeShade="80"/>
          <w:lang w:eastAsia="en-GB"/>
        </w:rPr>
      </w:pPr>
      <w:r w:rsidRPr="006452F4">
        <w:rPr>
          <w:rFonts w:ascii="Arial" w:eastAsia="Times New Roman" w:hAnsi="Arial" w:cs="Arial"/>
          <w:color w:val="808080" w:themeColor="background1" w:themeShade="80"/>
          <w:lang w:eastAsia="en-GB"/>
        </w:rPr>
        <w:t>We’ll use the DBS check to ensure we comply with the Childcare Disqualification Regulations. It is an offence to provide or manage childcare covered by these regulations if you are disqualified.</w:t>
      </w:r>
    </w:p>
    <w:p w14:paraId="4B0D2DE4" w14:textId="77777777" w:rsidR="00462661" w:rsidRPr="00FF537F" w:rsidRDefault="00462661" w:rsidP="00462661">
      <w:pPr>
        <w:spacing w:after="100" w:afterAutospacing="1"/>
        <w:rPr>
          <w:rFonts w:ascii="Arial" w:eastAsia="Times New Roman" w:hAnsi="Arial" w:cs="Arial"/>
          <w:color w:val="808080" w:themeColor="background1" w:themeShade="80"/>
          <w:lang w:eastAsia="en-GB"/>
        </w:rPr>
      </w:pPr>
      <w:r w:rsidRPr="006452F4">
        <w:rPr>
          <w:rFonts w:ascii="Arial" w:eastAsia="Times New Roman" w:hAnsi="Arial" w:cs="Arial"/>
          <w:color w:val="808080" w:themeColor="background1" w:themeShade="80"/>
          <w:lang w:eastAsia="en-GB"/>
        </w:rPr>
        <w:t>Any data processed as part of the DBS check will be processed in accordance with data protection regulations and the trusts information governance policy which can be found on the website.</w:t>
      </w:r>
    </w:p>
    <w:p w14:paraId="53A66310" w14:textId="77777777" w:rsidR="00462661" w:rsidRPr="00FF537F" w:rsidRDefault="00462661" w:rsidP="00462661">
      <w:pPr>
        <w:pStyle w:val="NormalWeb"/>
        <w:spacing w:before="0" w:beforeAutospacing="0" w:after="0" w:afterAutospacing="0"/>
        <w:jc w:val="left"/>
        <w:rPr>
          <w:rFonts w:ascii="Arial" w:hAnsi="Arial" w:cs="Arial"/>
          <w:color w:val="808080" w:themeColor="background1" w:themeShade="80"/>
          <w:sz w:val="24"/>
          <w:szCs w:val="24"/>
        </w:rPr>
      </w:pPr>
      <w:r w:rsidRPr="00FF537F">
        <w:rPr>
          <w:rFonts w:ascii="Arial" w:hAnsi="Arial" w:cs="Arial"/>
          <w:i/>
          <w:iCs/>
          <w:color w:val="808080" w:themeColor="background1" w:themeShade="80"/>
          <w:sz w:val="24"/>
          <w:szCs w:val="24"/>
        </w:rPr>
        <w:t>Please note this post is in regulated activity and exempt from the rehabilitation of Offenders Act 1974 and subject to satisfactory references and an enhanced DBS criminal records and barred list check for work with children. An online search may be undertaken as part of the recruitment process on information available in the public domain. Candidates should disclose anything that may be relevant in line with </w:t>
      </w:r>
      <w:hyperlink r:id="rId30" w:history="1">
        <w:r w:rsidRPr="00FF537F">
          <w:rPr>
            <w:rStyle w:val="Hyperlink"/>
            <w:rFonts w:ascii="Arial" w:hAnsi="Arial" w:cs="Arial"/>
            <w:i/>
            <w:iCs/>
            <w:color w:val="808080" w:themeColor="background1" w:themeShade="80"/>
            <w:sz w:val="24"/>
            <w:szCs w:val="24"/>
          </w:rPr>
          <w:t>Keeping Children Safe in Education</w:t>
        </w:r>
      </w:hyperlink>
      <w:r w:rsidRPr="00FF537F">
        <w:rPr>
          <w:rFonts w:ascii="Arial" w:hAnsi="Arial" w:cs="Arial"/>
          <w:i/>
          <w:iCs/>
          <w:color w:val="808080" w:themeColor="background1" w:themeShade="80"/>
          <w:sz w:val="24"/>
          <w:szCs w:val="24"/>
        </w:rPr>
        <w:t>.</w:t>
      </w:r>
    </w:p>
    <w:p w14:paraId="3133317C" w14:textId="77777777" w:rsidR="00462661" w:rsidRPr="00FF537F" w:rsidRDefault="00462661" w:rsidP="00462661">
      <w:pPr>
        <w:rPr>
          <w:rFonts w:ascii="Arial" w:hAnsi="Arial" w:cs="Arial"/>
          <w:bCs/>
          <w:color w:val="808080" w:themeColor="background1" w:themeShade="80"/>
        </w:rPr>
      </w:pPr>
    </w:p>
    <w:p w14:paraId="13FE1F44" w14:textId="77777777" w:rsidR="00462661" w:rsidRPr="00FF537F" w:rsidRDefault="00462661" w:rsidP="00462661">
      <w:pPr>
        <w:rPr>
          <w:rFonts w:ascii="Arial" w:hAnsi="Arial" w:cs="Arial"/>
          <w:color w:val="808080" w:themeColor="background1" w:themeShade="80"/>
          <w:shd w:val="clear" w:color="auto" w:fill="FFFFFF"/>
        </w:rPr>
      </w:pPr>
      <w:r w:rsidRPr="00FF537F">
        <w:rPr>
          <w:rFonts w:ascii="Arial" w:hAnsi="Arial" w:cs="Arial"/>
          <w:color w:val="808080" w:themeColor="background1" w:themeShade="80"/>
          <w:shd w:val="clear" w:color="auto" w:fill="FFFFFF"/>
        </w:rPr>
        <w:t>Any job offer will be conditional on the satisfactory completion of the necessary pre-employment checks. Only applicants who have been shortlisted will be asked for a self-declaration of their criminal record or information that would make them unsuitable for the position. Any convictions that are self-disclosed or listed on a DBS check will be considered on a case-by-case basis.</w:t>
      </w:r>
    </w:p>
    <w:p w14:paraId="1702368B" w14:textId="77777777" w:rsidR="00462661" w:rsidRPr="00FF537F" w:rsidRDefault="00462661" w:rsidP="00462661">
      <w:pPr>
        <w:rPr>
          <w:rFonts w:ascii="Arial" w:hAnsi="Arial" w:cs="Arial"/>
          <w:color w:val="808080" w:themeColor="background1" w:themeShade="80"/>
          <w:shd w:val="clear" w:color="auto" w:fill="FFFFFF"/>
        </w:rPr>
      </w:pPr>
    </w:p>
    <w:p w14:paraId="4AF326DF" w14:textId="77777777" w:rsidR="00462661" w:rsidRPr="00FF537F" w:rsidRDefault="00462661" w:rsidP="00462661">
      <w:pPr>
        <w:rPr>
          <w:rFonts w:ascii="Arial" w:hAnsi="Arial" w:cs="Arial"/>
          <w:color w:val="808080" w:themeColor="background1" w:themeShade="80"/>
        </w:rPr>
      </w:pPr>
      <w:r w:rsidRPr="00FF537F">
        <w:rPr>
          <w:rFonts w:ascii="Arial" w:hAnsi="Arial" w:cs="Arial"/>
          <w:i/>
          <w:iCs/>
          <w:color w:val="808080" w:themeColor="background1" w:themeShade="80"/>
        </w:rPr>
        <w:t>All</w:t>
      </w:r>
      <w:r w:rsidRPr="00FF537F">
        <w:rPr>
          <w:rFonts w:ascii="Arial" w:hAnsi="Arial" w:cs="Arial"/>
          <w:color w:val="808080" w:themeColor="background1" w:themeShade="80"/>
        </w:rPr>
        <w:t xml:space="preserve"> documentation will be treated confidentially and processed in accordance with Data Protection regulations. </w:t>
      </w:r>
    </w:p>
    <w:p w14:paraId="4E2B8237" w14:textId="2B732052" w:rsidR="008356A4" w:rsidRPr="00F15C2E" w:rsidRDefault="008356A4" w:rsidP="00462661">
      <w:pPr>
        <w:spacing w:before="40" w:after="40"/>
        <w:rPr>
          <w:b/>
          <w:color w:val="0000FF"/>
          <w:u w:val="single"/>
        </w:rPr>
      </w:pPr>
    </w:p>
    <w:sectPr w:rsidR="008356A4" w:rsidRPr="00F15C2E" w:rsidSect="00475D5E">
      <w:pgSz w:w="11900" w:h="16840" w:code="9"/>
      <w:pgMar w:top="720" w:right="720" w:bottom="720" w:left="720" w:header="709" w:footer="709" w:gutter="0"/>
      <w:pgBorders w:offsetFrom="page">
        <w:top w:val="single" w:sz="24" w:space="24" w:color="F79646" w:themeColor="accent6"/>
        <w:left w:val="single" w:sz="24" w:space="24" w:color="F79646" w:themeColor="accent6"/>
        <w:bottom w:val="single" w:sz="24" w:space="24" w:color="F79646" w:themeColor="accent6"/>
        <w:right w:val="single" w:sz="24" w:space="24" w:color="F79646" w:themeColor="accent6"/>
      </w:pgBorders>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FDF01B5" w14:textId="77777777" w:rsidR="002A16F0" w:rsidRDefault="002A16F0" w:rsidP="00B54DD7">
      <w:r>
        <w:separator/>
      </w:r>
    </w:p>
  </w:endnote>
  <w:endnote w:type="continuationSeparator" w:id="0">
    <w:p w14:paraId="252B20A7" w14:textId="77777777" w:rsidR="002A16F0" w:rsidRDefault="002A16F0" w:rsidP="00B54D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Udimat">
    <w:altName w:val="Franklin Gothic Medium Cond"/>
    <w:charset w:val="00"/>
    <w:family w:val="modern"/>
    <w:pitch w:val="variable"/>
    <w:sig w:usb0="00000003" w:usb1="00000000" w:usb2="00000000" w:usb3="00000000" w:csb0="00000001"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524624490"/>
      <w:docPartObj>
        <w:docPartGallery w:val="Page Numbers (Bottom of Page)"/>
        <w:docPartUnique/>
      </w:docPartObj>
    </w:sdtPr>
    <w:sdtEndPr>
      <w:rPr>
        <w:rStyle w:val="PageNumber"/>
      </w:rPr>
    </w:sdtEndPr>
    <w:sdtContent>
      <w:p w14:paraId="6DFD1C29" w14:textId="0E525DF9" w:rsidR="00B54DD7" w:rsidRDefault="00B54DD7" w:rsidP="00E44BD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776093">
          <w:rPr>
            <w:rStyle w:val="PageNumber"/>
            <w:noProof/>
          </w:rPr>
          <w:t>11</w:t>
        </w:r>
        <w:r>
          <w:rPr>
            <w:rStyle w:val="PageNumber"/>
          </w:rPr>
          <w:fldChar w:fldCharType="end"/>
        </w:r>
      </w:p>
    </w:sdtContent>
  </w:sdt>
  <w:p w14:paraId="54F2EC26" w14:textId="77777777" w:rsidR="00B54DD7" w:rsidRDefault="00B54DD7" w:rsidP="00B54DD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653608579"/>
      <w:docPartObj>
        <w:docPartGallery w:val="Page Numbers (Bottom of Page)"/>
        <w:docPartUnique/>
      </w:docPartObj>
    </w:sdtPr>
    <w:sdtEndPr>
      <w:rPr>
        <w:rStyle w:val="PageNumber"/>
      </w:rPr>
    </w:sdtEndPr>
    <w:sdtContent>
      <w:p w14:paraId="553F26C6" w14:textId="516322CA" w:rsidR="00B54DD7" w:rsidRDefault="00B54DD7" w:rsidP="00E44BD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53A31246" w14:textId="77777777" w:rsidR="00B54DD7" w:rsidRDefault="00B54DD7" w:rsidP="00B54DD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2E850D3" w14:textId="77777777" w:rsidR="002A16F0" w:rsidRDefault="002A16F0" w:rsidP="00B54DD7">
      <w:r>
        <w:separator/>
      </w:r>
    </w:p>
  </w:footnote>
  <w:footnote w:type="continuationSeparator" w:id="0">
    <w:p w14:paraId="2AE2513F" w14:textId="77777777" w:rsidR="002A16F0" w:rsidRDefault="002A16F0" w:rsidP="00B54DD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E217D2"/>
    <w:multiLevelType w:val="hybridMultilevel"/>
    <w:tmpl w:val="051C3C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BD0793"/>
    <w:multiLevelType w:val="multilevel"/>
    <w:tmpl w:val="80B40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E821AC"/>
    <w:multiLevelType w:val="hybridMultilevel"/>
    <w:tmpl w:val="0212B9E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A9D4A8D"/>
    <w:multiLevelType w:val="hybridMultilevel"/>
    <w:tmpl w:val="69C04CDC"/>
    <w:lvl w:ilvl="0" w:tplc="0809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4" w15:restartNumberingAfterBreak="0">
    <w:nsid w:val="12446C30"/>
    <w:multiLevelType w:val="multilevel"/>
    <w:tmpl w:val="66E6F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82449EC"/>
    <w:multiLevelType w:val="multilevel"/>
    <w:tmpl w:val="6BDAF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C5C1C38"/>
    <w:multiLevelType w:val="multilevel"/>
    <w:tmpl w:val="97541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C906537"/>
    <w:multiLevelType w:val="multilevel"/>
    <w:tmpl w:val="60503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CA75711"/>
    <w:multiLevelType w:val="multilevel"/>
    <w:tmpl w:val="E130A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EBB13F3"/>
    <w:multiLevelType w:val="hybridMultilevel"/>
    <w:tmpl w:val="F6B045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F286D37"/>
    <w:multiLevelType w:val="multilevel"/>
    <w:tmpl w:val="4B58E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FC9178C"/>
    <w:multiLevelType w:val="multilevel"/>
    <w:tmpl w:val="F87A2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31A5669"/>
    <w:multiLevelType w:val="hybridMultilevel"/>
    <w:tmpl w:val="3836D2D0"/>
    <w:lvl w:ilvl="0" w:tplc="DE1A2C14">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5F03311"/>
    <w:multiLevelType w:val="multilevel"/>
    <w:tmpl w:val="8D847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6815A6D"/>
    <w:multiLevelType w:val="multilevel"/>
    <w:tmpl w:val="B4CEC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857447D"/>
    <w:multiLevelType w:val="hybridMultilevel"/>
    <w:tmpl w:val="915880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ADD26D1"/>
    <w:multiLevelType w:val="multilevel"/>
    <w:tmpl w:val="97809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66F034C"/>
    <w:multiLevelType w:val="hybridMultilevel"/>
    <w:tmpl w:val="6DF25B4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3B0979C8"/>
    <w:multiLevelType w:val="multilevel"/>
    <w:tmpl w:val="9AD68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D576DDD"/>
    <w:multiLevelType w:val="hybridMultilevel"/>
    <w:tmpl w:val="F07EC0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3E72671A"/>
    <w:multiLevelType w:val="hybridMultilevel"/>
    <w:tmpl w:val="168EC3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551A021A"/>
    <w:multiLevelType w:val="hybridMultilevel"/>
    <w:tmpl w:val="3FA4CE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7081FF0"/>
    <w:multiLevelType w:val="multilevel"/>
    <w:tmpl w:val="E0C43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7826BFA"/>
    <w:multiLevelType w:val="multilevel"/>
    <w:tmpl w:val="4AB46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A216C0B"/>
    <w:multiLevelType w:val="multilevel"/>
    <w:tmpl w:val="42AC1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5152E6D"/>
    <w:multiLevelType w:val="hybridMultilevel"/>
    <w:tmpl w:val="A5E0FED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6D6641BF"/>
    <w:multiLevelType w:val="multilevel"/>
    <w:tmpl w:val="0EF4E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739617C4"/>
    <w:multiLevelType w:val="multilevel"/>
    <w:tmpl w:val="F37A3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75534470"/>
    <w:multiLevelType w:val="multilevel"/>
    <w:tmpl w:val="79BCA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768F2202"/>
    <w:multiLevelType w:val="multilevel"/>
    <w:tmpl w:val="B8844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770965BF"/>
    <w:multiLevelType w:val="multilevel"/>
    <w:tmpl w:val="2F38C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795A52DB"/>
    <w:multiLevelType w:val="multilevel"/>
    <w:tmpl w:val="D116F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54034410">
    <w:abstractNumId w:val="9"/>
  </w:num>
  <w:num w:numId="2" w16cid:durableId="282543778">
    <w:abstractNumId w:val="3"/>
  </w:num>
  <w:num w:numId="3" w16cid:durableId="1346010508">
    <w:abstractNumId w:val="7"/>
  </w:num>
  <w:num w:numId="4" w16cid:durableId="2130584313">
    <w:abstractNumId w:val="12"/>
  </w:num>
  <w:num w:numId="5" w16cid:durableId="1679504355">
    <w:abstractNumId w:val="15"/>
  </w:num>
  <w:num w:numId="6" w16cid:durableId="1593397708">
    <w:abstractNumId w:val="2"/>
  </w:num>
  <w:num w:numId="7" w16cid:durableId="140385486">
    <w:abstractNumId w:val="19"/>
  </w:num>
  <w:num w:numId="8" w16cid:durableId="987174921">
    <w:abstractNumId w:val="25"/>
  </w:num>
  <w:num w:numId="9" w16cid:durableId="1039477311">
    <w:abstractNumId w:val="17"/>
  </w:num>
  <w:num w:numId="10" w16cid:durableId="1787433279">
    <w:abstractNumId w:val="0"/>
  </w:num>
  <w:num w:numId="11" w16cid:durableId="1340040286">
    <w:abstractNumId w:val="20"/>
  </w:num>
  <w:num w:numId="12" w16cid:durableId="712080918">
    <w:abstractNumId w:val="21"/>
  </w:num>
  <w:num w:numId="13" w16cid:durableId="1072002817">
    <w:abstractNumId w:val="30"/>
  </w:num>
  <w:num w:numId="14" w16cid:durableId="1432624314">
    <w:abstractNumId w:val="16"/>
  </w:num>
  <w:num w:numId="15" w16cid:durableId="559943799">
    <w:abstractNumId w:val="6"/>
  </w:num>
  <w:num w:numId="16" w16cid:durableId="2041322232">
    <w:abstractNumId w:val="27"/>
  </w:num>
  <w:num w:numId="17" w16cid:durableId="674378198">
    <w:abstractNumId w:val="10"/>
  </w:num>
  <w:num w:numId="18" w16cid:durableId="1649358576">
    <w:abstractNumId w:val="11"/>
  </w:num>
  <w:num w:numId="19" w16cid:durableId="1953852734">
    <w:abstractNumId w:val="24"/>
  </w:num>
  <w:num w:numId="20" w16cid:durableId="800538753">
    <w:abstractNumId w:val="29"/>
  </w:num>
  <w:num w:numId="21" w16cid:durableId="563832269">
    <w:abstractNumId w:val="22"/>
  </w:num>
  <w:num w:numId="22" w16cid:durableId="1950308282">
    <w:abstractNumId w:val="5"/>
  </w:num>
  <w:num w:numId="23" w16cid:durableId="958268105">
    <w:abstractNumId w:val="26"/>
  </w:num>
  <w:num w:numId="24" w16cid:durableId="1903323775">
    <w:abstractNumId w:val="8"/>
  </w:num>
  <w:num w:numId="25" w16cid:durableId="390467358">
    <w:abstractNumId w:val="14"/>
  </w:num>
  <w:num w:numId="26" w16cid:durableId="31654942">
    <w:abstractNumId w:val="18"/>
  </w:num>
  <w:num w:numId="27" w16cid:durableId="210192008">
    <w:abstractNumId w:val="4"/>
  </w:num>
  <w:num w:numId="28" w16cid:durableId="255215126">
    <w:abstractNumId w:val="31"/>
  </w:num>
  <w:num w:numId="29" w16cid:durableId="1956399175">
    <w:abstractNumId w:val="1"/>
  </w:num>
  <w:num w:numId="30" w16cid:durableId="989678113">
    <w:abstractNumId w:val="28"/>
  </w:num>
  <w:num w:numId="31" w16cid:durableId="1050106384">
    <w:abstractNumId w:val="13"/>
  </w:num>
  <w:num w:numId="32" w16cid:durableId="487677145">
    <w:abstractNumId w:val="23"/>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2168"/>
    <w:rsid w:val="000059DE"/>
    <w:rsid w:val="00006BFF"/>
    <w:rsid w:val="0001432C"/>
    <w:rsid w:val="000151E4"/>
    <w:rsid w:val="00015994"/>
    <w:rsid w:val="00017A5F"/>
    <w:rsid w:val="000214C0"/>
    <w:rsid w:val="00024855"/>
    <w:rsid w:val="00026241"/>
    <w:rsid w:val="00037795"/>
    <w:rsid w:val="00044C65"/>
    <w:rsid w:val="00046A33"/>
    <w:rsid w:val="00046C50"/>
    <w:rsid w:val="00060048"/>
    <w:rsid w:val="0007778A"/>
    <w:rsid w:val="000807B7"/>
    <w:rsid w:val="000819D1"/>
    <w:rsid w:val="00086953"/>
    <w:rsid w:val="00090E29"/>
    <w:rsid w:val="00090FE8"/>
    <w:rsid w:val="00097067"/>
    <w:rsid w:val="000A6450"/>
    <w:rsid w:val="000A7996"/>
    <w:rsid w:val="000B0DB8"/>
    <w:rsid w:val="000B406B"/>
    <w:rsid w:val="000B4632"/>
    <w:rsid w:val="000B5F76"/>
    <w:rsid w:val="000D2987"/>
    <w:rsid w:val="000D7A68"/>
    <w:rsid w:val="000E47F0"/>
    <w:rsid w:val="000F617A"/>
    <w:rsid w:val="0010073B"/>
    <w:rsid w:val="00117C08"/>
    <w:rsid w:val="0013155C"/>
    <w:rsid w:val="00135870"/>
    <w:rsid w:val="00142F3C"/>
    <w:rsid w:val="00146F6D"/>
    <w:rsid w:val="0014752E"/>
    <w:rsid w:val="00167084"/>
    <w:rsid w:val="00167484"/>
    <w:rsid w:val="00171D37"/>
    <w:rsid w:val="00180C37"/>
    <w:rsid w:val="001832DE"/>
    <w:rsid w:val="00192734"/>
    <w:rsid w:val="001B4C4E"/>
    <w:rsid w:val="001B7920"/>
    <w:rsid w:val="001E2FB8"/>
    <w:rsid w:val="001E4B96"/>
    <w:rsid w:val="002036D1"/>
    <w:rsid w:val="0020668A"/>
    <w:rsid w:val="00216392"/>
    <w:rsid w:val="00223878"/>
    <w:rsid w:val="00224ADC"/>
    <w:rsid w:val="00226DBF"/>
    <w:rsid w:val="00230459"/>
    <w:rsid w:val="00243192"/>
    <w:rsid w:val="00244491"/>
    <w:rsid w:val="002451F2"/>
    <w:rsid w:val="00251337"/>
    <w:rsid w:val="00255816"/>
    <w:rsid w:val="00256CB5"/>
    <w:rsid w:val="00274440"/>
    <w:rsid w:val="00287F6D"/>
    <w:rsid w:val="00293DF6"/>
    <w:rsid w:val="00297A4E"/>
    <w:rsid w:val="002A16F0"/>
    <w:rsid w:val="002A4BAC"/>
    <w:rsid w:val="002C32E0"/>
    <w:rsid w:val="002C520D"/>
    <w:rsid w:val="002C7C3D"/>
    <w:rsid w:val="002D1328"/>
    <w:rsid w:val="002E1B35"/>
    <w:rsid w:val="002E76B2"/>
    <w:rsid w:val="0031015D"/>
    <w:rsid w:val="00312109"/>
    <w:rsid w:val="0032489D"/>
    <w:rsid w:val="003249CC"/>
    <w:rsid w:val="00325A06"/>
    <w:rsid w:val="00326B5E"/>
    <w:rsid w:val="00335408"/>
    <w:rsid w:val="003356C0"/>
    <w:rsid w:val="00342EF3"/>
    <w:rsid w:val="003461A5"/>
    <w:rsid w:val="003545C0"/>
    <w:rsid w:val="0036152D"/>
    <w:rsid w:val="00370C54"/>
    <w:rsid w:val="00371484"/>
    <w:rsid w:val="00375AED"/>
    <w:rsid w:val="00380017"/>
    <w:rsid w:val="00381739"/>
    <w:rsid w:val="00381BFB"/>
    <w:rsid w:val="003868D1"/>
    <w:rsid w:val="003954B3"/>
    <w:rsid w:val="003A13C0"/>
    <w:rsid w:val="003A2A7C"/>
    <w:rsid w:val="003B7F73"/>
    <w:rsid w:val="003D52AA"/>
    <w:rsid w:val="003D6B8F"/>
    <w:rsid w:val="003E70A1"/>
    <w:rsid w:val="003F5B54"/>
    <w:rsid w:val="004029AC"/>
    <w:rsid w:val="00403E2F"/>
    <w:rsid w:val="0041213A"/>
    <w:rsid w:val="00415C92"/>
    <w:rsid w:val="004224A1"/>
    <w:rsid w:val="004307C1"/>
    <w:rsid w:val="00437AD8"/>
    <w:rsid w:val="00445B74"/>
    <w:rsid w:val="00452793"/>
    <w:rsid w:val="00455486"/>
    <w:rsid w:val="004610F0"/>
    <w:rsid w:val="00462661"/>
    <w:rsid w:val="00467699"/>
    <w:rsid w:val="00473DF7"/>
    <w:rsid w:val="00475D5E"/>
    <w:rsid w:val="00480F9A"/>
    <w:rsid w:val="00497AD5"/>
    <w:rsid w:val="004A465E"/>
    <w:rsid w:val="004A4C60"/>
    <w:rsid w:val="004B7A6E"/>
    <w:rsid w:val="004B7F32"/>
    <w:rsid w:val="004C71E2"/>
    <w:rsid w:val="004D7CEB"/>
    <w:rsid w:val="004E2742"/>
    <w:rsid w:val="005078DE"/>
    <w:rsid w:val="005352CE"/>
    <w:rsid w:val="00536D59"/>
    <w:rsid w:val="0053718A"/>
    <w:rsid w:val="00541C19"/>
    <w:rsid w:val="005423C8"/>
    <w:rsid w:val="00542CAF"/>
    <w:rsid w:val="00555C59"/>
    <w:rsid w:val="005648B6"/>
    <w:rsid w:val="0056589F"/>
    <w:rsid w:val="005A0F78"/>
    <w:rsid w:val="005A4F50"/>
    <w:rsid w:val="005C7571"/>
    <w:rsid w:val="005D1B5C"/>
    <w:rsid w:val="005D4FB3"/>
    <w:rsid w:val="005E1083"/>
    <w:rsid w:val="005E11C5"/>
    <w:rsid w:val="005E6E27"/>
    <w:rsid w:val="005F4903"/>
    <w:rsid w:val="00600644"/>
    <w:rsid w:val="00610BC0"/>
    <w:rsid w:val="00613746"/>
    <w:rsid w:val="006139A5"/>
    <w:rsid w:val="006266A0"/>
    <w:rsid w:val="00631A4E"/>
    <w:rsid w:val="00633C1A"/>
    <w:rsid w:val="006407B5"/>
    <w:rsid w:val="00647E60"/>
    <w:rsid w:val="00654F54"/>
    <w:rsid w:val="00656B46"/>
    <w:rsid w:val="006619FA"/>
    <w:rsid w:val="00671920"/>
    <w:rsid w:val="00675604"/>
    <w:rsid w:val="00684274"/>
    <w:rsid w:val="006950C1"/>
    <w:rsid w:val="006970FE"/>
    <w:rsid w:val="006A46FD"/>
    <w:rsid w:val="006A7CCB"/>
    <w:rsid w:val="006B00B9"/>
    <w:rsid w:val="006B1CD1"/>
    <w:rsid w:val="006E2680"/>
    <w:rsid w:val="006F4C94"/>
    <w:rsid w:val="006F7406"/>
    <w:rsid w:val="00701BF2"/>
    <w:rsid w:val="00702C8E"/>
    <w:rsid w:val="00706103"/>
    <w:rsid w:val="00706BB4"/>
    <w:rsid w:val="00710FF4"/>
    <w:rsid w:val="00735A64"/>
    <w:rsid w:val="0073703F"/>
    <w:rsid w:val="007373CF"/>
    <w:rsid w:val="00752009"/>
    <w:rsid w:val="00754902"/>
    <w:rsid w:val="00756154"/>
    <w:rsid w:val="00760589"/>
    <w:rsid w:val="0076246E"/>
    <w:rsid w:val="007643E7"/>
    <w:rsid w:val="00776093"/>
    <w:rsid w:val="007913F7"/>
    <w:rsid w:val="00795842"/>
    <w:rsid w:val="007A008A"/>
    <w:rsid w:val="007C6DAC"/>
    <w:rsid w:val="007C70B0"/>
    <w:rsid w:val="007D0A15"/>
    <w:rsid w:val="007D191D"/>
    <w:rsid w:val="007D22D7"/>
    <w:rsid w:val="007E75C9"/>
    <w:rsid w:val="007F1760"/>
    <w:rsid w:val="007F3C69"/>
    <w:rsid w:val="007F74E4"/>
    <w:rsid w:val="007F7EE6"/>
    <w:rsid w:val="008068AB"/>
    <w:rsid w:val="00815967"/>
    <w:rsid w:val="00823A8A"/>
    <w:rsid w:val="00826ACE"/>
    <w:rsid w:val="00826B5F"/>
    <w:rsid w:val="0083246A"/>
    <w:rsid w:val="008356A4"/>
    <w:rsid w:val="0085766C"/>
    <w:rsid w:val="00871CDA"/>
    <w:rsid w:val="0087573B"/>
    <w:rsid w:val="00895D8E"/>
    <w:rsid w:val="008B705A"/>
    <w:rsid w:val="008C27E0"/>
    <w:rsid w:val="008C3738"/>
    <w:rsid w:val="008D4F7E"/>
    <w:rsid w:val="008D706A"/>
    <w:rsid w:val="008E26CE"/>
    <w:rsid w:val="008F2AB4"/>
    <w:rsid w:val="008F43FD"/>
    <w:rsid w:val="009004B5"/>
    <w:rsid w:val="009021D7"/>
    <w:rsid w:val="0090722A"/>
    <w:rsid w:val="0091004E"/>
    <w:rsid w:val="00915875"/>
    <w:rsid w:val="0091658B"/>
    <w:rsid w:val="00934A35"/>
    <w:rsid w:val="009413FF"/>
    <w:rsid w:val="00951E7F"/>
    <w:rsid w:val="009548D6"/>
    <w:rsid w:val="00957719"/>
    <w:rsid w:val="00961677"/>
    <w:rsid w:val="00961E72"/>
    <w:rsid w:val="009732E6"/>
    <w:rsid w:val="00981A5F"/>
    <w:rsid w:val="009829C5"/>
    <w:rsid w:val="009873D3"/>
    <w:rsid w:val="00997C7C"/>
    <w:rsid w:val="009A25F2"/>
    <w:rsid w:val="009B47A2"/>
    <w:rsid w:val="009B51AF"/>
    <w:rsid w:val="009B7C7F"/>
    <w:rsid w:val="009C3695"/>
    <w:rsid w:val="009D765D"/>
    <w:rsid w:val="009F5DC3"/>
    <w:rsid w:val="00A00302"/>
    <w:rsid w:val="00A05255"/>
    <w:rsid w:val="00A10DF2"/>
    <w:rsid w:val="00A141CD"/>
    <w:rsid w:val="00A15762"/>
    <w:rsid w:val="00A20BB4"/>
    <w:rsid w:val="00A2310D"/>
    <w:rsid w:val="00A23742"/>
    <w:rsid w:val="00A257EC"/>
    <w:rsid w:val="00A27AE2"/>
    <w:rsid w:val="00A302E8"/>
    <w:rsid w:val="00A46A19"/>
    <w:rsid w:val="00A51ADE"/>
    <w:rsid w:val="00A67EED"/>
    <w:rsid w:val="00A71D1E"/>
    <w:rsid w:val="00A76937"/>
    <w:rsid w:val="00A771C2"/>
    <w:rsid w:val="00A816FF"/>
    <w:rsid w:val="00A84314"/>
    <w:rsid w:val="00A869A2"/>
    <w:rsid w:val="00A96CE3"/>
    <w:rsid w:val="00AA227D"/>
    <w:rsid w:val="00AA4657"/>
    <w:rsid w:val="00AC0904"/>
    <w:rsid w:val="00AC23DE"/>
    <w:rsid w:val="00AC66B4"/>
    <w:rsid w:val="00AC774D"/>
    <w:rsid w:val="00AE0D9C"/>
    <w:rsid w:val="00AF67B7"/>
    <w:rsid w:val="00B036EA"/>
    <w:rsid w:val="00B061E2"/>
    <w:rsid w:val="00B307DD"/>
    <w:rsid w:val="00B54DD7"/>
    <w:rsid w:val="00B5591D"/>
    <w:rsid w:val="00B57934"/>
    <w:rsid w:val="00B643AE"/>
    <w:rsid w:val="00B80C1E"/>
    <w:rsid w:val="00B87A4A"/>
    <w:rsid w:val="00B9083C"/>
    <w:rsid w:val="00B97239"/>
    <w:rsid w:val="00BA01A5"/>
    <w:rsid w:val="00BA729F"/>
    <w:rsid w:val="00BB1A70"/>
    <w:rsid w:val="00BB7FC4"/>
    <w:rsid w:val="00BC58B3"/>
    <w:rsid w:val="00BC5B8B"/>
    <w:rsid w:val="00BC7F78"/>
    <w:rsid w:val="00BD0529"/>
    <w:rsid w:val="00BD05C1"/>
    <w:rsid w:val="00BE6012"/>
    <w:rsid w:val="00C02AE0"/>
    <w:rsid w:val="00C03D7F"/>
    <w:rsid w:val="00C04BA3"/>
    <w:rsid w:val="00C1674A"/>
    <w:rsid w:val="00C34EE7"/>
    <w:rsid w:val="00C42168"/>
    <w:rsid w:val="00C47304"/>
    <w:rsid w:val="00C506C6"/>
    <w:rsid w:val="00C55553"/>
    <w:rsid w:val="00C55AE7"/>
    <w:rsid w:val="00C63687"/>
    <w:rsid w:val="00C6384D"/>
    <w:rsid w:val="00C73C75"/>
    <w:rsid w:val="00C77DDD"/>
    <w:rsid w:val="00C81449"/>
    <w:rsid w:val="00C84638"/>
    <w:rsid w:val="00C90A12"/>
    <w:rsid w:val="00CA47E1"/>
    <w:rsid w:val="00CA77D7"/>
    <w:rsid w:val="00CB434F"/>
    <w:rsid w:val="00CC01C9"/>
    <w:rsid w:val="00CD01FC"/>
    <w:rsid w:val="00CD2767"/>
    <w:rsid w:val="00CD5E66"/>
    <w:rsid w:val="00CE084B"/>
    <w:rsid w:val="00CE21A0"/>
    <w:rsid w:val="00CE4AAA"/>
    <w:rsid w:val="00CE5842"/>
    <w:rsid w:val="00CF6DD2"/>
    <w:rsid w:val="00D02439"/>
    <w:rsid w:val="00D1687A"/>
    <w:rsid w:val="00D20ED0"/>
    <w:rsid w:val="00D41B3F"/>
    <w:rsid w:val="00D5622B"/>
    <w:rsid w:val="00D5749B"/>
    <w:rsid w:val="00D7349D"/>
    <w:rsid w:val="00D758CD"/>
    <w:rsid w:val="00D82C86"/>
    <w:rsid w:val="00DB0B3A"/>
    <w:rsid w:val="00DB3723"/>
    <w:rsid w:val="00DB4670"/>
    <w:rsid w:val="00DC516C"/>
    <w:rsid w:val="00DD2312"/>
    <w:rsid w:val="00DF1170"/>
    <w:rsid w:val="00E10DC0"/>
    <w:rsid w:val="00E450F0"/>
    <w:rsid w:val="00E51168"/>
    <w:rsid w:val="00E52741"/>
    <w:rsid w:val="00E54B91"/>
    <w:rsid w:val="00E5583C"/>
    <w:rsid w:val="00E56311"/>
    <w:rsid w:val="00E65ABF"/>
    <w:rsid w:val="00E66203"/>
    <w:rsid w:val="00E67A03"/>
    <w:rsid w:val="00E714C0"/>
    <w:rsid w:val="00E71D20"/>
    <w:rsid w:val="00E7375C"/>
    <w:rsid w:val="00E767BE"/>
    <w:rsid w:val="00E81D7C"/>
    <w:rsid w:val="00E81E0B"/>
    <w:rsid w:val="00E90A7E"/>
    <w:rsid w:val="00E94289"/>
    <w:rsid w:val="00E94CCB"/>
    <w:rsid w:val="00EA1780"/>
    <w:rsid w:val="00EB69CF"/>
    <w:rsid w:val="00EC2539"/>
    <w:rsid w:val="00ED09E4"/>
    <w:rsid w:val="00EE27CC"/>
    <w:rsid w:val="00EE6F8B"/>
    <w:rsid w:val="00EE7635"/>
    <w:rsid w:val="00EF655B"/>
    <w:rsid w:val="00EF66FB"/>
    <w:rsid w:val="00F029BB"/>
    <w:rsid w:val="00F12070"/>
    <w:rsid w:val="00F15C2E"/>
    <w:rsid w:val="00F31D51"/>
    <w:rsid w:val="00F3292E"/>
    <w:rsid w:val="00F421DF"/>
    <w:rsid w:val="00F469BB"/>
    <w:rsid w:val="00F52222"/>
    <w:rsid w:val="00F65009"/>
    <w:rsid w:val="00F7170D"/>
    <w:rsid w:val="00F7194F"/>
    <w:rsid w:val="00F72407"/>
    <w:rsid w:val="00F737D1"/>
    <w:rsid w:val="00F76E4C"/>
    <w:rsid w:val="00F82E2E"/>
    <w:rsid w:val="00FA2281"/>
    <w:rsid w:val="00FD54AF"/>
    <w:rsid w:val="00FE18FA"/>
    <w:rsid w:val="00FF5A9C"/>
    <w:rsid w:val="00FF5FA5"/>
    <w:rsid w:val="0489C207"/>
    <w:rsid w:val="101A7D68"/>
    <w:rsid w:val="499FE73A"/>
    <w:rsid w:val="62801D0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E01B2A2"/>
  <w15:docId w15:val="{DB94A376-BDB5-45F7-BA60-C8680346F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rsid w:val="00C73C75"/>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3">
    <w:name w:val="heading 3"/>
    <w:basedOn w:val="Normal"/>
    <w:link w:val="Heading3Char"/>
    <w:uiPriority w:val="9"/>
    <w:qFormat/>
    <w:rsid w:val="00E94CCB"/>
    <w:pPr>
      <w:spacing w:before="100" w:beforeAutospacing="1" w:after="100" w:afterAutospacing="1"/>
      <w:outlineLvl w:val="2"/>
    </w:pPr>
    <w:rPr>
      <w:rFonts w:ascii="Times New Roman" w:eastAsia="Times New Roman" w:hAnsi="Times New Roman" w:cs="Times New Roman"/>
      <w:b/>
      <w:bCs/>
      <w:sz w:val="27"/>
      <w:szCs w:val="27"/>
      <w:lang w:eastAsia="en-GB"/>
    </w:rPr>
  </w:style>
  <w:style w:type="paragraph" w:styleId="Heading4">
    <w:name w:val="heading 4"/>
    <w:basedOn w:val="Normal"/>
    <w:next w:val="Normal"/>
    <w:link w:val="Heading4Char"/>
    <w:uiPriority w:val="9"/>
    <w:semiHidden/>
    <w:unhideWhenUsed/>
    <w:qFormat/>
    <w:rsid w:val="00455486"/>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42168"/>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42168"/>
    <w:rPr>
      <w:rFonts w:ascii="Lucida Grande" w:hAnsi="Lucida Grande" w:cs="Lucida Grande"/>
      <w:sz w:val="18"/>
      <w:szCs w:val="18"/>
      <w:lang w:val="en-GB"/>
    </w:rPr>
  </w:style>
  <w:style w:type="paragraph" w:styleId="ListParagraph">
    <w:name w:val="List Paragraph"/>
    <w:basedOn w:val="Normal"/>
    <w:uiPriority w:val="34"/>
    <w:qFormat/>
    <w:rsid w:val="00C42168"/>
    <w:pPr>
      <w:ind w:left="720"/>
      <w:contextualSpacing/>
    </w:pPr>
  </w:style>
  <w:style w:type="character" w:styleId="Hyperlink">
    <w:name w:val="Hyperlink"/>
    <w:basedOn w:val="DefaultParagraphFont"/>
    <w:uiPriority w:val="99"/>
    <w:unhideWhenUsed/>
    <w:rsid w:val="00BC7F78"/>
    <w:rPr>
      <w:color w:val="0000FF" w:themeColor="hyperlink"/>
      <w:u w:val="single"/>
    </w:rPr>
  </w:style>
  <w:style w:type="paragraph" w:styleId="NormalWeb">
    <w:name w:val="Normal (Web)"/>
    <w:basedOn w:val="Normal"/>
    <w:uiPriority w:val="99"/>
    <w:unhideWhenUsed/>
    <w:rsid w:val="00BC7F78"/>
    <w:pPr>
      <w:spacing w:before="100" w:beforeAutospacing="1" w:after="100" w:afterAutospacing="1" w:line="360" w:lineRule="atLeast"/>
      <w:jc w:val="center"/>
    </w:pPr>
    <w:rPr>
      <w:rFonts w:ascii="Times New Roman" w:eastAsia="Times New Roman" w:hAnsi="Times New Roman" w:cs="Times New Roman"/>
      <w:sz w:val="21"/>
      <w:szCs w:val="21"/>
      <w:lang w:eastAsia="en-GB"/>
    </w:rPr>
  </w:style>
  <w:style w:type="table" w:styleId="TableGrid">
    <w:name w:val="Table Grid"/>
    <w:basedOn w:val="TableNormal"/>
    <w:uiPriority w:val="39"/>
    <w:rsid w:val="00017A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FD54AF"/>
    <w:rPr>
      <w:i/>
      <w:iCs/>
    </w:rPr>
  </w:style>
  <w:style w:type="character" w:styleId="UnresolvedMention">
    <w:name w:val="Unresolved Mention"/>
    <w:basedOn w:val="DefaultParagraphFont"/>
    <w:uiPriority w:val="99"/>
    <w:rsid w:val="00CE21A0"/>
    <w:rPr>
      <w:color w:val="605E5C"/>
      <w:shd w:val="clear" w:color="auto" w:fill="E1DFDD"/>
    </w:rPr>
  </w:style>
  <w:style w:type="character" w:styleId="FollowedHyperlink">
    <w:name w:val="FollowedHyperlink"/>
    <w:basedOn w:val="DefaultParagraphFont"/>
    <w:uiPriority w:val="99"/>
    <w:semiHidden/>
    <w:unhideWhenUsed/>
    <w:rsid w:val="00CE21A0"/>
    <w:rPr>
      <w:color w:val="800080" w:themeColor="followedHyperlink"/>
      <w:u w:val="single"/>
    </w:rPr>
  </w:style>
  <w:style w:type="paragraph" w:styleId="Header">
    <w:name w:val="header"/>
    <w:basedOn w:val="Normal"/>
    <w:link w:val="HeaderChar"/>
    <w:uiPriority w:val="99"/>
    <w:unhideWhenUsed/>
    <w:rsid w:val="00B54DD7"/>
    <w:pPr>
      <w:tabs>
        <w:tab w:val="center" w:pos="4513"/>
        <w:tab w:val="right" w:pos="9026"/>
      </w:tabs>
    </w:pPr>
  </w:style>
  <w:style w:type="character" w:customStyle="1" w:styleId="HeaderChar">
    <w:name w:val="Header Char"/>
    <w:basedOn w:val="DefaultParagraphFont"/>
    <w:link w:val="Header"/>
    <w:uiPriority w:val="99"/>
    <w:rsid w:val="00B54DD7"/>
    <w:rPr>
      <w:lang w:val="en-GB"/>
    </w:rPr>
  </w:style>
  <w:style w:type="paragraph" w:styleId="Footer">
    <w:name w:val="footer"/>
    <w:basedOn w:val="Normal"/>
    <w:link w:val="FooterChar"/>
    <w:uiPriority w:val="99"/>
    <w:unhideWhenUsed/>
    <w:rsid w:val="00B54DD7"/>
    <w:pPr>
      <w:tabs>
        <w:tab w:val="center" w:pos="4513"/>
        <w:tab w:val="right" w:pos="9026"/>
      </w:tabs>
    </w:pPr>
  </w:style>
  <w:style w:type="character" w:customStyle="1" w:styleId="FooterChar">
    <w:name w:val="Footer Char"/>
    <w:basedOn w:val="DefaultParagraphFont"/>
    <w:link w:val="Footer"/>
    <w:uiPriority w:val="99"/>
    <w:rsid w:val="00B54DD7"/>
    <w:rPr>
      <w:lang w:val="en-GB"/>
    </w:rPr>
  </w:style>
  <w:style w:type="character" w:styleId="PageNumber">
    <w:name w:val="page number"/>
    <w:basedOn w:val="DefaultParagraphFont"/>
    <w:uiPriority w:val="99"/>
    <w:semiHidden/>
    <w:unhideWhenUsed/>
    <w:rsid w:val="00B54DD7"/>
  </w:style>
  <w:style w:type="paragraph" w:customStyle="1" w:styleId="Default">
    <w:name w:val="Default"/>
    <w:rsid w:val="00171D37"/>
    <w:pPr>
      <w:pBdr>
        <w:top w:val="none" w:sz="96" w:space="31" w:color="FFFFFF" w:frame="1"/>
        <w:left w:val="none" w:sz="96" w:space="31" w:color="FFFFFF" w:frame="1"/>
        <w:bottom w:val="none" w:sz="96" w:space="31" w:color="FFFFFF" w:frame="1"/>
        <w:right w:val="none" w:sz="96" w:space="31" w:color="FFFFFF" w:frame="1"/>
        <w:bar w:val="none" w:sz="0" w:color="000000"/>
      </w:pBdr>
      <w:ind w:hanging="431"/>
    </w:pPr>
    <w:rPr>
      <w:rFonts w:ascii="Helvetica" w:eastAsia="Arial Unicode MS" w:hAnsi="Arial Unicode MS" w:cs="Arial Unicode MS"/>
      <w:color w:val="000000"/>
      <w:sz w:val="22"/>
      <w:szCs w:val="22"/>
      <w:lang w:val="en-GB" w:eastAsia="en-GB"/>
    </w:rPr>
  </w:style>
  <w:style w:type="character" w:customStyle="1" w:styleId="normaltextrun">
    <w:name w:val="normaltextrun"/>
    <w:basedOn w:val="DefaultParagraphFont"/>
    <w:rsid w:val="000F617A"/>
  </w:style>
  <w:style w:type="character" w:customStyle="1" w:styleId="apple-converted-space">
    <w:name w:val="apple-converted-space"/>
    <w:basedOn w:val="DefaultParagraphFont"/>
    <w:rsid w:val="000F617A"/>
  </w:style>
  <w:style w:type="character" w:customStyle="1" w:styleId="eop">
    <w:name w:val="eop"/>
    <w:basedOn w:val="DefaultParagraphFont"/>
    <w:rsid w:val="000F617A"/>
  </w:style>
  <w:style w:type="paragraph" w:customStyle="1" w:styleId="paragraph">
    <w:name w:val="paragraph"/>
    <w:basedOn w:val="Normal"/>
    <w:rsid w:val="000F617A"/>
    <w:pPr>
      <w:spacing w:before="100" w:beforeAutospacing="1" w:after="100" w:afterAutospacing="1"/>
    </w:pPr>
    <w:rPr>
      <w:rFonts w:ascii="Times New Roman" w:eastAsia="Times New Roman" w:hAnsi="Times New Roman" w:cs="Times New Roman"/>
      <w:lang w:eastAsia="en-GB"/>
    </w:rPr>
  </w:style>
  <w:style w:type="paragraph" w:customStyle="1" w:styleId="Body">
    <w:name w:val="Body"/>
    <w:rsid w:val="00795842"/>
    <w:pPr>
      <w:pBdr>
        <w:top w:val="nil"/>
        <w:left w:val="nil"/>
        <w:bottom w:val="nil"/>
        <w:right w:val="nil"/>
        <w:between w:val="nil"/>
        <w:bar w:val="nil"/>
      </w:pBdr>
    </w:pPr>
    <w:rPr>
      <w:rFonts w:ascii="Helvetica" w:eastAsia="Arial Unicode MS" w:hAnsi="Arial Unicode MS" w:cs="Arial Unicode MS"/>
      <w:color w:val="000000"/>
      <w:sz w:val="22"/>
      <w:szCs w:val="22"/>
      <w:bdr w:val="nil"/>
    </w:rPr>
  </w:style>
  <w:style w:type="character" w:styleId="Strong">
    <w:name w:val="Strong"/>
    <w:basedOn w:val="DefaultParagraphFont"/>
    <w:uiPriority w:val="22"/>
    <w:qFormat/>
    <w:rsid w:val="00675604"/>
    <w:rPr>
      <w:b/>
      <w:bCs/>
    </w:rPr>
  </w:style>
  <w:style w:type="character" w:customStyle="1" w:styleId="Heading3Char">
    <w:name w:val="Heading 3 Char"/>
    <w:basedOn w:val="DefaultParagraphFont"/>
    <w:link w:val="Heading3"/>
    <w:uiPriority w:val="9"/>
    <w:rsid w:val="00E94CCB"/>
    <w:rPr>
      <w:rFonts w:ascii="Times New Roman" w:eastAsia="Times New Roman" w:hAnsi="Times New Roman" w:cs="Times New Roman"/>
      <w:b/>
      <w:bCs/>
      <w:sz w:val="27"/>
      <w:szCs w:val="27"/>
      <w:lang w:val="en-GB" w:eastAsia="en-GB"/>
    </w:rPr>
  </w:style>
  <w:style w:type="character" w:customStyle="1" w:styleId="Heading1Char">
    <w:name w:val="Heading 1 Char"/>
    <w:basedOn w:val="DefaultParagraphFont"/>
    <w:link w:val="Heading1"/>
    <w:uiPriority w:val="9"/>
    <w:rsid w:val="00C73C75"/>
    <w:rPr>
      <w:rFonts w:asciiTheme="majorHAnsi" w:eastAsiaTheme="majorEastAsia" w:hAnsiTheme="majorHAnsi" w:cstheme="majorBidi"/>
      <w:color w:val="365F91" w:themeColor="accent1" w:themeShade="BF"/>
      <w:sz w:val="32"/>
      <w:szCs w:val="32"/>
      <w:lang w:val="en-GB"/>
    </w:rPr>
  </w:style>
  <w:style w:type="paragraph" w:styleId="BodyText">
    <w:name w:val="Body Text"/>
    <w:basedOn w:val="Normal"/>
    <w:link w:val="BodyTextChar"/>
    <w:uiPriority w:val="1"/>
    <w:qFormat/>
    <w:rsid w:val="00C73C75"/>
    <w:pPr>
      <w:widowControl w:val="0"/>
      <w:autoSpaceDE w:val="0"/>
      <w:autoSpaceDN w:val="0"/>
      <w:ind w:left="850" w:hanging="360"/>
    </w:pPr>
    <w:rPr>
      <w:rFonts w:ascii="Arial" w:eastAsia="Arial" w:hAnsi="Arial" w:cs="Arial"/>
      <w:lang w:val="en-US"/>
    </w:rPr>
  </w:style>
  <w:style w:type="character" w:customStyle="1" w:styleId="BodyTextChar">
    <w:name w:val="Body Text Char"/>
    <w:basedOn w:val="DefaultParagraphFont"/>
    <w:link w:val="BodyText"/>
    <w:uiPriority w:val="1"/>
    <w:rsid w:val="00C73C75"/>
    <w:rPr>
      <w:rFonts w:ascii="Arial" w:eastAsia="Arial" w:hAnsi="Arial" w:cs="Arial"/>
    </w:rPr>
  </w:style>
  <w:style w:type="character" w:customStyle="1" w:styleId="Heading4Char">
    <w:name w:val="Heading 4 Char"/>
    <w:basedOn w:val="DefaultParagraphFont"/>
    <w:link w:val="Heading4"/>
    <w:uiPriority w:val="9"/>
    <w:semiHidden/>
    <w:rsid w:val="00455486"/>
    <w:rPr>
      <w:rFonts w:asciiTheme="majorHAnsi" w:eastAsiaTheme="majorEastAsia" w:hAnsiTheme="majorHAnsi" w:cstheme="majorBidi"/>
      <w:i/>
      <w:iCs/>
      <w:color w:val="365F91" w:themeColor="accent1" w:themeShade="BF"/>
      <w:lang w:val="en-GB"/>
    </w:rPr>
  </w:style>
  <w:style w:type="paragraph" w:styleId="BodyTextIndent">
    <w:name w:val="Body Text Indent"/>
    <w:basedOn w:val="Normal"/>
    <w:link w:val="BodyTextIndentChar"/>
    <w:uiPriority w:val="99"/>
    <w:unhideWhenUsed/>
    <w:rsid w:val="00135870"/>
    <w:pPr>
      <w:spacing w:after="120"/>
      <w:ind w:left="283"/>
    </w:pPr>
  </w:style>
  <w:style w:type="character" w:customStyle="1" w:styleId="BodyTextIndentChar">
    <w:name w:val="Body Text Indent Char"/>
    <w:basedOn w:val="DefaultParagraphFont"/>
    <w:link w:val="BodyTextIndent"/>
    <w:uiPriority w:val="99"/>
    <w:rsid w:val="00135870"/>
    <w:rPr>
      <w:lang w:val="en-GB"/>
    </w:rPr>
  </w:style>
  <w:style w:type="paragraph" w:styleId="Title">
    <w:name w:val="Title"/>
    <w:basedOn w:val="Normal"/>
    <w:link w:val="TitleChar"/>
    <w:qFormat/>
    <w:rsid w:val="00180C37"/>
    <w:pPr>
      <w:jc w:val="center"/>
    </w:pPr>
    <w:rPr>
      <w:rFonts w:ascii="Times New Roman" w:eastAsia="Times New Roman" w:hAnsi="Times New Roman" w:cs="Times New Roman"/>
      <w:b/>
      <w:sz w:val="28"/>
      <w:szCs w:val="20"/>
    </w:rPr>
  </w:style>
  <w:style w:type="character" w:customStyle="1" w:styleId="TitleChar">
    <w:name w:val="Title Char"/>
    <w:basedOn w:val="DefaultParagraphFont"/>
    <w:link w:val="Title"/>
    <w:rsid w:val="00180C37"/>
    <w:rPr>
      <w:rFonts w:ascii="Times New Roman" w:eastAsia="Times New Roman" w:hAnsi="Times New Roman" w:cs="Times New Roman"/>
      <w:b/>
      <w:sz w:val="28"/>
      <w:szCs w:val="20"/>
      <w:lang w:val="en-GB"/>
    </w:rPr>
  </w:style>
  <w:style w:type="paragraph" w:styleId="Subtitle">
    <w:name w:val="Subtitle"/>
    <w:basedOn w:val="Normal"/>
    <w:link w:val="SubtitleChar"/>
    <w:qFormat/>
    <w:rsid w:val="00180C37"/>
    <w:pPr>
      <w:jc w:val="center"/>
    </w:pPr>
    <w:rPr>
      <w:rFonts w:ascii="Arial" w:eastAsia="Times New Roman" w:hAnsi="Arial" w:cs="Times New Roman"/>
      <w:b/>
      <w:szCs w:val="20"/>
      <w:lang w:eastAsia="en-GB"/>
    </w:rPr>
  </w:style>
  <w:style w:type="character" w:customStyle="1" w:styleId="SubtitleChar">
    <w:name w:val="Subtitle Char"/>
    <w:basedOn w:val="DefaultParagraphFont"/>
    <w:link w:val="Subtitle"/>
    <w:rsid w:val="00180C37"/>
    <w:rPr>
      <w:rFonts w:ascii="Arial" w:eastAsia="Times New Roman" w:hAnsi="Arial" w:cs="Times New Roman"/>
      <w:b/>
      <w:szCs w:val="20"/>
      <w:lang w:val="en-GB" w:eastAsia="en-GB"/>
    </w:rPr>
  </w:style>
  <w:style w:type="paragraph" w:styleId="NoSpacing">
    <w:name w:val="No Spacing"/>
    <w:uiPriority w:val="1"/>
    <w:qFormat/>
    <w:rsid w:val="00C77DDD"/>
    <w:rPr>
      <w:lang w:val="en-GB"/>
    </w:rPr>
  </w:style>
  <w:style w:type="paragraph" w:styleId="BodyText2">
    <w:name w:val="Body Text 2"/>
    <w:basedOn w:val="Normal"/>
    <w:link w:val="BodyText2Char"/>
    <w:uiPriority w:val="99"/>
    <w:semiHidden/>
    <w:unhideWhenUsed/>
    <w:rsid w:val="00915875"/>
    <w:pPr>
      <w:spacing w:after="120" w:line="480" w:lineRule="auto"/>
    </w:pPr>
  </w:style>
  <w:style w:type="character" w:customStyle="1" w:styleId="BodyText2Char">
    <w:name w:val="Body Text 2 Char"/>
    <w:basedOn w:val="DefaultParagraphFont"/>
    <w:link w:val="BodyText2"/>
    <w:uiPriority w:val="99"/>
    <w:semiHidden/>
    <w:rsid w:val="00915875"/>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2016945">
      <w:bodyDiv w:val="1"/>
      <w:marLeft w:val="0"/>
      <w:marRight w:val="0"/>
      <w:marTop w:val="0"/>
      <w:marBottom w:val="0"/>
      <w:divBdr>
        <w:top w:val="none" w:sz="0" w:space="0" w:color="auto"/>
        <w:left w:val="none" w:sz="0" w:space="0" w:color="auto"/>
        <w:bottom w:val="none" w:sz="0" w:space="0" w:color="auto"/>
        <w:right w:val="none" w:sz="0" w:space="0" w:color="auto"/>
      </w:divBdr>
    </w:div>
    <w:div w:id="109594623">
      <w:bodyDiv w:val="1"/>
      <w:marLeft w:val="0"/>
      <w:marRight w:val="0"/>
      <w:marTop w:val="0"/>
      <w:marBottom w:val="0"/>
      <w:divBdr>
        <w:top w:val="none" w:sz="0" w:space="0" w:color="auto"/>
        <w:left w:val="none" w:sz="0" w:space="0" w:color="auto"/>
        <w:bottom w:val="none" w:sz="0" w:space="0" w:color="auto"/>
        <w:right w:val="none" w:sz="0" w:space="0" w:color="auto"/>
      </w:divBdr>
    </w:div>
    <w:div w:id="111947553">
      <w:bodyDiv w:val="1"/>
      <w:marLeft w:val="0"/>
      <w:marRight w:val="0"/>
      <w:marTop w:val="0"/>
      <w:marBottom w:val="0"/>
      <w:divBdr>
        <w:top w:val="none" w:sz="0" w:space="0" w:color="auto"/>
        <w:left w:val="none" w:sz="0" w:space="0" w:color="auto"/>
        <w:bottom w:val="none" w:sz="0" w:space="0" w:color="auto"/>
        <w:right w:val="none" w:sz="0" w:space="0" w:color="auto"/>
      </w:divBdr>
      <w:divsChild>
        <w:div w:id="1473324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24685089">
      <w:bodyDiv w:val="1"/>
      <w:marLeft w:val="0"/>
      <w:marRight w:val="0"/>
      <w:marTop w:val="0"/>
      <w:marBottom w:val="0"/>
      <w:divBdr>
        <w:top w:val="none" w:sz="0" w:space="0" w:color="auto"/>
        <w:left w:val="none" w:sz="0" w:space="0" w:color="auto"/>
        <w:bottom w:val="none" w:sz="0" w:space="0" w:color="auto"/>
        <w:right w:val="none" w:sz="0" w:space="0" w:color="auto"/>
      </w:divBdr>
    </w:div>
    <w:div w:id="288977115">
      <w:bodyDiv w:val="1"/>
      <w:marLeft w:val="0"/>
      <w:marRight w:val="0"/>
      <w:marTop w:val="0"/>
      <w:marBottom w:val="0"/>
      <w:divBdr>
        <w:top w:val="none" w:sz="0" w:space="0" w:color="auto"/>
        <w:left w:val="none" w:sz="0" w:space="0" w:color="auto"/>
        <w:bottom w:val="none" w:sz="0" w:space="0" w:color="auto"/>
        <w:right w:val="none" w:sz="0" w:space="0" w:color="auto"/>
      </w:divBdr>
    </w:div>
    <w:div w:id="308872169">
      <w:bodyDiv w:val="1"/>
      <w:marLeft w:val="0"/>
      <w:marRight w:val="0"/>
      <w:marTop w:val="0"/>
      <w:marBottom w:val="0"/>
      <w:divBdr>
        <w:top w:val="none" w:sz="0" w:space="0" w:color="auto"/>
        <w:left w:val="none" w:sz="0" w:space="0" w:color="auto"/>
        <w:bottom w:val="none" w:sz="0" w:space="0" w:color="auto"/>
        <w:right w:val="none" w:sz="0" w:space="0" w:color="auto"/>
      </w:divBdr>
    </w:div>
    <w:div w:id="360666141">
      <w:bodyDiv w:val="1"/>
      <w:marLeft w:val="0"/>
      <w:marRight w:val="0"/>
      <w:marTop w:val="0"/>
      <w:marBottom w:val="0"/>
      <w:divBdr>
        <w:top w:val="none" w:sz="0" w:space="0" w:color="auto"/>
        <w:left w:val="none" w:sz="0" w:space="0" w:color="auto"/>
        <w:bottom w:val="none" w:sz="0" w:space="0" w:color="auto"/>
        <w:right w:val="none" w:sz="0" w:space="0" w:color="auto"/>
      </w:divBdr>
    </w:div>
    <w:div w:id="446895129">
      <w:bodyDiv w:val="1"/>
      <w:marLeft w:val="0"/>
      <w:marRight w:val="0"/>
      <w:marTop w:val="0"/>
      <w:marBottom w:val="0"/>
      <w:divBdr>
        <w:top w:val="none" w:sz="0" w:space="0" w:color="auto"/>
        <w:left w:val="none" w:sz="0" w:space="0" w:color="auto"/>
        <w:bottom w:val="none" w:sz="0" w:space="0" w:color="auto"/>
        <w:right w:val="none" w:sz="0" w:space="0" w:color="auto"/>
      </w:divBdr>
    </w:div>
    <w:div w:id="489180389">
      <w:bodyDiv w:val="1"/>
      <w:marLeft w:val="0"/>
      <w:marRight w:val="0"/>
      <w:marTop w:val="0"/>
      <w:marBottom w:val="0"/>
      <w:divBdr>
        <w:top w:val="none" w:sz="0" w:space="0" w:color="auto"/>
        <w:left w:val="none" w:sz="0" w:space="0" w:color="auto"/>
        <w:bottom w:val="none" w:sz="0" w:space="0" w:color="auto"/>
        <w:right w:val="none" w:sz="0" w:space="0" w:color="auto"/>
      </w:divBdr>
    </w:div>
    <w:div w:id="498421122">
      <w:bodyDiv w:val="1"/>
      <w:marLeft w:val="0"/>
      <w:marRight w:val="0"/>
      <w:marTop w:val="0"/>
      <w:marBottom w:val="0"/>
      <w:divBdr>
        <w:top w:val="none" w:sz="0" w:space="0" w:color="auto"/>
        <w:left w:val="none" w:sz="0" w:space="0" w:color="auto"/>
        <w:bottom w:val="none" w:sz="0" w:space="0" w:color="auto"/>
        <w:right w:val="none" w:sz="0" w:space="0" w:color="auto"/>
      </w:divBdr>
    </w:div>
    <w:div w:id="503059415">
      <w:bodyDiv w:val="1"/>
      <w:marLeft w:val="0"/>
      <w:marRight w:val="0"/>
      <w:marTop w:val="0"/>
      <w:marBottom w:val="0"/>
      <w:divBdr>
        <w:top w:val="none" w:sz="0" w:space="0" w:color="auto"/>
        <w:left w:val="none" w:sz="0" w:space="0" w:color="auto"/>
        <w:bottom w:val="none" w:sz="0" w:space="0" w:color="auto"/>
        <w:right w:val="none" w:sz="0" w:space="0" w:color="auto"/>
      </w:divBdr>
    </w:div>
    <w:div w:id="779447571">
      <w:bodyDiv w:val="1"/>
      <w:marLeft w:val="0"/>
      <w:marRight w:val="0"/>
      <w:marTop w:val="0"/>
      <w:marBottom w:val="0"/>
      <w:divBdr>
        <w:top w:val="none" w:sz="0" w:space="0" w:color="auto"/>
        <w:left w:val="none" w:sz="0" w:space="0" w:color="auto"/>
        <w:bottom w:val="none" w:sz="0" w:space="0" w:color="auto"/>
        <w:right w:val="none" w:sz="0" w:space="0" w:color="auto"/>
      </w:divBdr>
    </w:div>
    <w:div w:id="864975591">
      <w:bodyDiv w:val="1"/>
      <w:marLeft w:val="0"/>
      <w:marRight w:val="0"/>
      <w:marTop w:val="0"/>
      <w:marBottom w:val="0"/>
      <w:divBdr>
        <w:top w:val="none" w:sz="0" w:space="0" w:color="auto"/>
        <w:left w:val="none" w:sz="0" w:space="0" w:color="auto"/>
        <w:bottom w:val="none" w:sz="0" w:space="0" w:color="auto"/>
        <w:right w:val="none" w:sz="0" w:space="0" w:color="auto"/>
      </w:divBdr>
    </w:div>
    <w:div w:id="896014541">
      <w:bodyDiv w:val="1"/>
      <w:marLeft w:val="0"/>
      <w:marRight w:val="0"/>
      <w:marTop w:val="0"/>
      <w:marBottom w:val="0"/>
      <w:divBdr>
        <w:top w:val="none" w:sz="0" w:space="0" w:color="auto"/>
        <w:left w:val="none" w:sz="0" w:space="0" w:color="auto"/>
        <w:bottom w:val="none" w:sz="0" w:space="0" w:color="auto"/>
        <w:right w:val="none" w:sz="0" w:space="0" w:color="auto"/>
      </w:divBdr>
    </w:div>
    <w:div w:id="914364334">
      <w:bodyDiv w:val="1"/>
      <w:marLeft w:val="0"/>
      <w:marRight w:val="0"/>
      <w:marTop w:val="0"/>
      <w:marBottom w:val="0"/>
      <w:divBdr>
        <w:top w:val="none" w:sz="0" w:space="0" w:color="auto"/>
        <w:left w:val="none" w:sz="0" w:space="0" w:color="auto"/>
        <w:bottom w:val="none" w:sz="0" w:space="0" w:color="auto"/>
        <w:right w:val="none" w:sz="0" w:space="0" w:color="auto"/>
      </w:divBdr>
    </w:div>
    <w:div w:id="1054618376">
      <w:bodyDiv w:val="1"/>
      <w:marLeft w:val="0"/>
      <w:marRight w:val="0"/>
      <w:marTop w:val="0"/>
      <w:marBottom w:val="0"/>
      <w:divBdr>
        <w:top w:val="none" w:sz="0" w:space="0" w:color="auto"/>
        <w:left w:val="none" w:sz="0" w:space="0" w:color="auto"/>
        <w:bottom w:val="none" w:sz="0" w:space="0" w:color="auto"/>
        <w:right w:val="none" w:sz="0" w:space="0" w:color="auto"/>
      </w:divBdr>
    </w:div>
    <w:div w:id="1080099060">
      <w:bodyDiv w:val="1"/>
      <w:marLeft w:val="0"/>
      <w:marRight w:val="0"/>
      <w:marTop w:val="0"/>
      <w:marBottom w:val="0"/>
      <w:divBdr>
        <w:top w:val="none" w:sz="0" w:space="0" w:color="auto"/>
        <w:left w:val="none" w:sz="0" w:space="0" w:color="auto"/>
        <w:bottom w:val="none" w:sz="0" w:space="0" w:color="auto"/>
        <w:right w:val="none" w:sz="0" w:space="0" w:color="auto"/>
      </w:divBdr>
    </w:div>
    <w:div w:id="1176461746">
      <w:bodyDiv w:val="1"/>
      <w:marLeft w:val="0"/>
      <w:marRight w:val="0"/>
      <w:marTop w:val="0"/>
      <w:marBottom w:val="0"/>
      <w:divBdr>
        <w:top w:val="none" w:sz="0" w:space="0" w:color="auto"/>
        <w:left w:val="none" w:sz="0" w:space="0" w:color="auto"/>
        <w:bottom w:val="none" w:sz="0" w:space="0" w:color="auto"/>
        <w:right w:val="none" w:sz="0" w:space="0" w:color="auto"/>
      </w:divBdr>
    </w:div>
    <w:div w:id="1185749558">
      <w:bodyDiv w:val="1"/>
      <w:marLeft w:val="0"/>
      <w:marRight w:val="0"/>
      <w:marTop w:val="0"/>
      <w:marBottom w:val="0"/>
      <w:divBdr>
        <w:top w:val="none" w:sz="0" w:space="0" w:color="auto"/>
        <w:left w:val="none" w:sz="0" w:space="0" w:color="auto"/>
        <w:bottom w:val="none" w:sz="0" w:space="0" w:color="auto"/>
        <w:right w:val="none" w:sz="0" w:space="0" w:color="auto"/>
      </w:divBdr>
    </w:div>
    <w:div w:id="1225066648">
      <w:bodyDiv w:val="1"/>
      <w:marLeft w:val="0"/>
      <w:marRight w:val="0"/>
      <w:marTop w:val="0"/>
      <w:marBottom w:val="0"/>
      <w:divBdr>
        <w:top w:val="none" w:sz="0" w:space="0" w:color="auto"/>
        <w:left w:val="none" w:sz="0" w:space="0" w:color="auto"/>
        <w:bottom w:val="none" w:sz="0" w:space="0" w:color="auto"/>
        <w:right w:val="none" w:sz="0" w:space="0" w:color="auto"/>
      </w:divBdr>
    </w:div>
    <w:div w:id="1310327611">
      <w:bodyDiv w:val="1"/>
      <w:marLeft w:val="0"/>
      <w:marRight w:val="0"/>
      <w:marTop w:val="0"/>
      <w:marBottom w:val="0"/>
      <w:divBdr>
        <w:top w:val="none" w:sz="0" w:space="0" w:color="auto"/>
        <w:left w:val="none" w:sz="0" w:space="0" w:color="auto"/>
        <w:bottom w:val="none" w:sz="0" w:space="0" w:color="auto"/>
        <w:right w:val="none" w:sz="0" w:space="0" w:color="auto"/>
      </w:divBdr>
    </w:div>
    <w:div w:id="1444306856">
      <w:bodyDiv w:val="1"/>
      <w:marLeft w:val="0"/>
      <w:marRight w:val="0"/>
      <w:marTop w:val="0"/>
      <w:marBottom w:val="0"/>
      <w:divBdr>
        <w:top w:val="none" w:sz="0" w:space="0" w:color="auto"/>
        <w:left w:val="none" w:sz="0" w:space="0" w:color="auto"/>
        <w:bottom w:val="none" w:sz="0" w:space="0" w:color="auto"/>
        <w:right w:val="none" w:sz="0" w:space="0" w:color="auto"/>
      </w:divBdr>
    </w:div>
    <w:div w:id="1491602374">
      <w:bodyDiv w:val="1"/>
      <w:marLeft w:val="0"/>
      <w:marRight w:val="0"/>
      <w:marTop w:val="0"/>
      <w:marBottom w:val="0"/>
      <w:divBdr>
        <w:top w:val="none" w:sz="0" w:space="0" w:color="auto"/>
        <w:left w:val="none" w:sz="0" w:space="0" w:color="auto"/>
        <w:bottom w:val="none" w:sz="0" w:space="0" w:color="auto"/>
        <w:right w:val="none" w:sz="0" w:space="0" w:color="auto"/>
      </w:divBdr>
    </w:div>
    <w:div w:id="1611932171">
      <w:bodyDiv w:val="1"/>
      <w:marLeft w:val="0"/>
      <w:marRight w:val="0"/>
      <w:marTop w:val="0"/>
      <w:marBottom w:val="0"/>
      <w:divBdr>
        <w:top w:val="none" w:sz="0" w:space="0" w:color="auto"/>
        <w:left w:val="none" w:sz="0" w:space="0" w:color="auto"/>
        <w:bottom w:val="none" w:sz="0" w:space="0" w:color="auto"/>
        <w:right w:val="none" w:sz="0" w:space="0" w:color="auto"/>
      </w:divBdr>
    </w:div>
    <w:div w:id="1882280435">
      <w:bodyDiv w:val="1"/>
      <w:marLeft w:val="0"/>
      <w:marRight w:val="0"/>
      <w:marTop w:val="0"/>
      <w:marBottom w:val="0"/>
      <w:divBdr>
        <w:top w:val="none" w:sz="0" w:space="0" w:color="auto"/>
        <w:left w:val="none" w:sz="0" w:space="0" w:color="auto"/>
        <w:bottom w:val="none" w:sz="0" w:space="0" w:color="auto"/>
        <w:right w:val="none" w:sz="0" w:space="0" w:color="auto"/>
      </w:divBdr>
    </w:div>
    <w:div w:id="1919442574">
      <w:bodyDiv w:val="1"/>
      <w:marLeft w:val="0"/>
      <w:marRight w:val="0"/>
      <w:marTop w:val="0"/>
      <w:marBottom w:val="0"/>
      <w:divBdr>
        <w:top w:val="none" w:sz="0" w:space="0" w:color="auto"/>
        <w:left w:val="none" w:sz="0" w:space="0" w:color="auto"/>
        <w:bottom w:val="none" w:sz="0" w:space="0" w:color="auto"/>
        <w:right w:val="none" w:sz="0" w:space="0" w:color="auto"/>
      </w:divBdr>
    </w:div>
    <w:div w:id="1935556726">
      <w:bodyDiv w:val="1"/>
      <w:marLeft w:val="0"/>
      <w:marRight w:val="0"/>
      <w:marTop w:val="0"/>
      <w:marBottom w:val="0"/>
      <w:divBdr>
        <w:top w:val="none" w:sz="0" w:space="0" w:color="auto"/>
        <w:left w:val="none" w:sz="0" w:space="0" w:color="auto"/>
        <w:bottom w:val="none" w:sz="0" w:space="0" w:color="auto"/>
        <w:right w:val="none" w:sz="0" w:space="0" w:color="auto"/>
      </w:divBdr>
    </w:div>
    <w:div w:id="1997227311">
      <w:bodyDiv w:val="1"/>
      <w:marLeft w:val="0"/>
      <w:marRight w:val="0"/>
      <w:marTop w:val="0"/>
      <w:marBottom w:val="0"/>
      <w:divBdr>
        <w:top w:val="none" w:sz="0" w:space="0" w:color="auto"/>
        <w:left w:val="none" w:sz="0" w:space="0" w:color="auto"/>
        <w:bottom w:val="none" w:sz="0" w:space="0" w:color="auto"/>
        <w:right w:val="none" w:sz="0" w:space="0" w:color="auto"/>
      </w:divBdr>
    </w:div>
    <w:div w:id="213945335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image" Target="media/image8.jpeg"/><Relationship Id="rId26" Type="http://schemas.openxmlformats.org/officeDocument/2006/relationships/hyperlink" Target="https://enquirelearningtrust.org/" TargetMode="External"/><Relationship Id="rId3" Type="http://schemas.openxmlformats.org/officeDocument/2006/relationships/customXml" Target="../customXml/item3.xml"/><Relationship Id="rId21" Type="http://schemas.openxmlformats.org/officeDocument/2006/relationships/image" Target="media/image11.png"/><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7.jpeg"/><Relationship Id="rId25" Type="http://schemas.openxmlformats.org/officeDocument/2006/relationships/image" Target="media/image15.jpeg"/><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image" Target="media/image10.png"/><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image" Target="media/image14.jpeg"/><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image" Target="media/image13.png"/><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image" Target="media/image9.png"/><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hyperlink" Target="http://www.ellistonprimary.net" TargetMode="External"/><Relationship Id="rId30" Type="http://schemas.openxmlformats.org/officeDocument/2006/relationships/hyperlink" Target="https://assets.publishing.service.gov.uk/media/6650a1967b792ffff71a83e8/Keeping_children_safe_in_education_2024.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57b47b5-648b-4a92-a8f0-0fa543d3b6f9">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7C984E1BA664047AA23C7D5FF84334F" ma:contentTypeVersion="17" ma:contentTypeDescription="Create a new document." ma:contentTypeScope="" ma:versionID="ebd1edf0956236612a97304ea29348ee">
  <xsd:schema xmlns:xsd="http://www.w3.org/2001/XMLSchema" xmlns:xs="http://www.w3.org/2001/XMLSchema" xmlns:p="http://schemas.microsoft.com/office/2006/metadata/properties" xmlns:ns2="157b47b5-648b-4a92-a8f0-0fa543d3b6f9" xmlns:ns3="7e7625ae-1a42-421b-83df-3cb48c26802e" targetNamespace="http://schemas.microsoft.com/office/2006/metadata/properties" ma:root="true" ma:fieldsID="8edbdf003b7c6b17ad645708c8e70a08" ns2:_="" ns3:_="">
    <xsd:import namespace="157b47b5-648b-4a92-a8f0-0fa543d3b6f9"/>
    <xsd:import namespace="7e7625ae-1a42-421b-83df-3cb48c26802e"/>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7b47b5-648b-4a92-a8f0-0fa543d3b6f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6ee90a1c-6484-4b97-8607-00254b61cbd0"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7e7625ae-1a42-421b-83df-3cb48c26802e"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314DE93-64B8-40E0-890F-594B503CA634}">
  <ds:schemaRefs>
    <ds:schemaRef ds:uri="http://schemas.microsoft.com/sharepoint/v3/contenttype/forms"/>
  </ds:schemaRefs>
</ds:datastoreItem>
</file>

<file path=customXml/itemProps2.xml><?xml version="1.0" encoding="utf-8"?>
<ds:datastoreItem xmlns:ds="http://schemas.openxmlformats.org/officeDocument/2006/customXml" ds:itemID="{DE4ECC32-215E-8341-9E49-48EBE615F735}">
  <ds:schemaRefs>
    <ds:schemaRef ds:uri="http://schemas.openxmlformats.org/officeDocument/2006/bibliography"/>
  </ds:schemaRefs>
</ds:datastoreItem>
</file>

<file path=customXml/itemProps3.xml><?xml version="1.0" encoding="utf-8"?>
<ds:datastoreItem xmlns:ds="http://schemas.openxmlformats.org/officeDocument/2006/customXml" ds:itemID="{DAF13B37-82DE-4ED1-A0D4-7774BF76E9E0}">
  <ds:schemaRefs>
    <ds:schemaRef ds:uri="http://schemas.microsoft.com/office/2006/metadata/properties"/>
    <ds:schemaRef ds:uri="http://schemas.microsoft.com/office/infopath/2007/PartnerControls"/>
    <ds:schemaRef ds:uri="157b47b5-648b-4a92-a8f0-0fa543d3b6f9"/>
  </ds:schemaRefs>
</ds:datastoreItem>
</file>

<file path=customXml/itemProps4.xml><?xml version="1.0" encoding="utf-8"?>
<ds:datastoreItem xmlns:ds="http://schemas.openxmlformats.org/officeDocument/2006/customXml" ds:itemID="{FDA29BD8-79DB-4979-B84D-D3BC972C1F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7b47b5-648b-4a92-a8f0-0fa543d3b6f9"/>
    <ds:schemaRef ds:uri="7e7625ae-1a42-421b-83df-3cb48c2680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2814</Words>
  <Characters>17186</Characters>
  <Application>Microsoft Office Word</Application>
  <DocSecurity>0</DocSecurity>
  <Lines>143</Lines>
  <Paragraphs>39</Paragraphs>
  <ScaleCrop>false</ScaleCrop>
  <HeadingPairs>
    <vt:vector size="2" baseType="variant">
      <vt:variant>
        <vt:lpstr>Title</vt:lpstr>
      </vt:variant>
      <vt:variant>
        <vt:i4>1</vt:i4>
      </vt:variant>
    </vt:vector>
  </HeadingPairs>
  <TitlesOfParts>
    <vt:vector size="1" baseType="lpstr">
      <vt:lpstr/>
    </vt:vector>
  </TitlesOfParts>
  <Company>the Enquire Learning Trust</Company>
  <LinksUpToDate>false</LinksUpToDate>
  <CharactersWithSpaces>19961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Lauren Stones</dc:creator>
  <cp:lastModifiedBy>H Willis (HC)</cp:lastModifiedBy>
  <cp:revision>2</cp:revision>
  <cp:lastPrinted>2025-09-29T11:51:00Z</cp:lastPrinted>
  <dcterms:created xsi:type="dcterms:W3CDTF">2026-10-05T13:04:00Z</dcterms:created>
  <dcterms:modified xsi:type="dcterms:W3CDTF">2026-10-05T13:04:00Z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0x010100E7C984E1BA664047AA23C7D5FF84334F</vt:lpwstr>
  </property>
  <property fmtid="{D5CDD505-2E9C-101B-9397-08002B2CF9AE}" pid="3" name="GrammarlyDocumentId">
    <vt:lpwstr>534186a8258d60e1ae33625de2bd6beaa062d83caebf1012d69829b29291339f</vt:lpwstr>
  </property>
</Properties>
</file>