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62848"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3EB9A54B" w:rsidR="2D08AC47" w:rsidRDefault="00717261" w:rsidP="2A7526B8">
      <w:pPr>
        <w:spacing w:line="259" w:lineRule="auto"/>
        <w:jc w:val="center"/>
      </w:pPr>
      <w:r>
        <w:rPr>
          <w:rFonts w:ascii="Arial" w:hAnsi="Arial" w:cs="Arial"/>
          <w:b/>
          <w:bCs/>
          <w:color w:val="000000" w:themeColor="text1"/>
          <w:sz w:val="44"/>
          <w:szCs w:val="44"/>
        </w:rPr>
        <w:t>Teacher / SENDCo</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33E1A301" w:rsidR="00B54DD7" w:rsidRDefault="004D7CEB" w:rsidP="004D7CEB">
      <w:pPr>
        <w:jc w:val="center"/>
        <w:rPr>
          <w:rFonts w:ascii="Arial" w:hAnsi="Arial" w:cs="Arial"/>
          <w:sz w:val="28"/>
          <w:szCs w:val="28"/>
        </w:rPr>
      </w:pPr>
      <w:r w:rsidRPr="00B14A3D">
        <w:rPr>
          <w:rFonts w:ascii="Arial" w:hAnsi="Arial" w:cs="Arial"/>
          <w:sz w:val="28"/>
          <w:szCs w:val="28"/>
        </w:rPr>
        <w:t>Reference Number:</w:t>
      </w:r>
      <w:r w:rsidR="0F2CF549" w:rsidRPr="00B14A3D">
        <w:rPr>
          <w:rFonts w:ascii="Arial" w:hAnsi="Arial" w:cs="Arial"/>
          <w:sz w:val="28"/>
          <w:szCs w:val="28"/>
        </w:rPr>
        <w:t xml:space="preserve"> </w:t>
      </w:r>
      <w:r w:rsidR="00B14A3D">
        <w:rPr>
          <w:rFonts w:ascii="Arial" w:hAnsi="Arial" w:cs="Arial"/>
          <w:sz w:val="28"/>
          <w:szCs w:val="28"/>
        </w:rPr>
        <w:t>ELT</w:t>
      </w:r>
      <w:r w:rsidR="00B43561">
        <w:rPr>
          <w:rFonts w:ascii="Arial" w:hAnsi="Arial" w:cs="Arial"/>
          <w:sz w:val="28"/>
          <w:szCs w:val="28"/>
        </w:rPr>
        <w:t>JUN</w:t>
      </w:r>
      <w:r w:rsidR="004B15E9">
        <w:rPr>
          <w:rFonts w:ascii="Arial" w:hAnsi="Arial" w:cs="Arial"/>
          <w:sz w:val="28"/>
          <w:szCs w:val="28"/>
        </w:rPr>
        <w:t>262</w:t>
      </w:r>
      <w:r w:rsidR="00B43561">
        <w:rPr>
          <w:rFonts w:ascii="Arial" w:hAnsi="Arial" w:cs="Arial"/>
          <w:sz w:val="28"/>
          <w:szCs w:val="28"/>
        </w:rPr>
        <w:t>6</w:t>
      </w:r>
    </w:p>
    <w:p w14:paraId="7330C299" w14:textId="77777777" w:rsidR="004D7CEB" w:rsidRDefault="004D7CEB" w:rsidP="004D7CEB">
      <w:pPr>
        <w:jc w:val="center"/>
        <w:rPr>
          <w:rFonts w:ascii="Arial" w:hAnsi="Arial" w:cs="Arial"/>
          <w:color w:val="595959" w:themeColor="text1" w:themeTint="A6"/>
          <w:sz w:val="28"/>
          <w:szCs w:val="28"/>
        </w:rPr>
      </w:pPr>
    </w:p>
    <w:p w14:paraId="333F3CE5" w14:textId="47701CD3"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 xml:space="preserve">Humberston </w:t>
      </w:r>
      <w:proofErr w:type="spellStart"/>
      <w:r>
        <w:rPr>
          <w:rFonts w:ascii="Arial" w:hAnsi="Arial" w:cs="Arial"/>
          <w:color w:val="595959" w:themeColor="text1" w:themeTint="A6"/>
          <w:sz w:val="28"/>
          <w:szCs w:val="28"/>
        </w:rPr>
        <w:t>Cloverfields</w:t>
      </w:r>
      <w:proofErr w:type="spellEnd"/>
      <w:r>
        <w:rPr>
          <w:rFonts w:ascii="Arial" w:hAnsi="Arial" w:cs="Arial"/>
          <w:color w:val="595959" w:themeColor="text1" w:themeTint="A6"/>
          <w:sz w:val="28"/>
          <w:szCs w:val="28"/>
        </w:rPr>
        <w:t xml:space="preserve"> Academy</w:t>
      </w:r>
    </w:p>
    <w:p w14:paraId="1C0FE307"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St Thomas Close</w:t>
      </w:r>
    </w:p>
    <w:p w14:paraId="2885421C"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Humberston, Grimsby</w:t>
      </w:r>
    </w:p>
    <w:p w14:paraId="1B45F95A" w14:textId="77777777" w:rsidR="00E725E0" w:rsidRPr="00C81BC9" w:rsidRDefault="00E725E0" w:rsidP="00E725E0">
      <w:pPr>
        <w:jc w:val="center"/>
        <w:rPr>
          <w:rFonts w:ascii="Arial" w:hAnsi="Arial" w:cs="Arial"/>
          <w:color w:val="595959" w:themeColor="text1" w:themeTint="A6"/>
          <w:sz w:val="28"/>
          <w:szCs w:val="28"/>
        </w:rPr>
      </w:pPr>
      <w:r w:rsidRPr="00C81BC9">
        <w:rPr>
          <w:rFonts w:ascii="Arial" w:hAnsi="Arial" w:cs="Arial"/>
          <w:color w:val="595959" w:themeColor="text1" w:themeTint="A6"/>
          <w:sz w:val="28"/>
          <w:szCs w:val="28"/>
        </w:rPr>
        <w:t>DN3</w:t>
      </w:r>
      <w:r>
        <w:rPr>
          <w:rFonts w:ascii="Arial" w:hAnsi="Arial" w:cs="Arial"/>
          <w:color w:val="595959" w:themeColor="text1" w:themeTint="A6"/>
          <w:sz w:val="28"/>
          <w:szCs w:val="28"/>
        </w:rPr>
        <w:t>6</w:t>
      </w:r>
      <w:r w:rsidRPr="00C81BC9">
        <w:rPr>
          <w:rFonts w:ascii="Arial" w:hAnsi="Arial" w:cs="Arial"/>
          <w:color w:val="595959" w:themeColor="text1" w:themeTint="A6"/>
          <w:sz w:val="28"/>
          <w:szCs w:val="28"/>
        </w:rPr>
        <w:t xml:space="preserve"> </w:t>
      </w:r>
      <w:r>
        <w:rPr>
          <w:rFonts w:ascii="Arial" w:hAnsi="Arial" w:cs="Arial"/>
          <w:color w:val="595959" w:themeColor="text1" w:themeTint="A6"/>
          <w:sz w:val="28"/>
          <w:szCs w:val="28"/>
        </w:rPr>
        <w:t>4HS</w:t>
      </w:r>
    </w:p>
    <w:p w14:paraId="05B6E772" w14:textId="54D9BD7B" w:rsidR="00B54DD7" w:rsidRDefault="00B54DD7" w:rsidP="000D7A68">
      <w:pPr>
        <w:jc w:val="center"/>
        <w:rPr>
          <w:rFonts w:ascii="Arial" w:hAnsi="Arial" w:cs="Arial"/>
          <w:color w:val="000000" w:themeColor="text1"/>
          <w:sz w:val="32"/>
          <w:szCs w:val="32"/>
        </w:rPr>
      </w:pPr>
    </w:p>
    <w:p w14:paraId="52B833BB" w14:textId="77777777" w:rsidR="00E725E0" w:rsidRDefault="00E725E0" w:rsidP="000D7A68">
      <w:pPr>
        <w:jc w:val="center"/>
        <w:rPr>
          <w:rFonts w:ascii="Arial" w:hAnsi="Arial" w:cs="Arial"/>
          <w:color w:val="000000" w:themeColor="text1"/>
          <w:sz w:val="32"/>
          <w:szCs w:val="32"/>
        </w:rPr>
      </w:pPr>
    </w:p>
    <w:p w14:paraId="08811ECD" w14:textId="77777777" w:rsidR="00E725E0" w:rsidRDefault="00E725E0" w:rsidP="000D7A68">
      <w:pPr>
        <w:jc w:val="center"/>
        <w:rPr>
          <w:rFonts w:ascii="Arial" w:hAnsi="Arial" w:cs="Arial"/>
          <w:color w:val="000000" w:themeColor="text1"/>
          <w:sz w:val="32"/>
          <w:szCs w:val="32"/>
        </w:rPr>
      </w:pPr>
    </w:p>
    <w:p w14:paraId="506AD169" w14:textId="77777777" w:rsidR="00E725E0" w:rsidRDefault="00E725E0" w:rsidP="000D7A68">
      <w:pPr>
        <w:jc w:val="center"/>
        <w:rPr>
          <w:rFonts w:ascii="Arial" w:hAnsi="Arial" w:cs="Arial"/>
          <w:color w:val="000000" w:themeColor="text1"/>
          <w:sz w:val="32"/>
          <w:szCs w:val="32"/>
        </w:rPr>
      </w:pPr>
    </w:p>
    <w:p w14:paraId="2461B240" w14:textId="77777777" w:rsidR="00E725E0" w:rsidRDefault="00E725E0" w:rsidP="000D7A68">
      <w:pPr>
        <w:jc w:val="center"/>
        <w:rPr>
          <w:rFonts w:ascii="Arial" w:hAnsi="Arial" w:cs="Arial"/>
          <w:color w:val="000000" w:themeColor="text1"/>
          <w:sz w:val="32"/>
          <w:szCs w:val="32"/>
        </w:rPr>
      </w:pPr>
    </w:p>
    <w:p w14:paraId="45AED7F1" w14:textId="77777777" w:rsidR="00E725E0" w:rsidRDefault="00E725E0" w:rsidP="000D7A68">
      <w:pPr>
        <w:jc w:val="center"/>
        <w:rPr>
          <w:rFonts w:ascii="Arial" w:hAnsi="Arial" w:cs="Arial"/>
          <w:color w:val="000000" w:themeColor="text1"/>
          <w:sz w:val="32"/>
          <w:szCs w:val="32"/>
        </w:rPr>
      </w:pPr>
    </w:p>
    <w:p w14:paraId="74F8D357" w14:textId="77777777" w:rsidR="00E725E0" w:rsidRDefault="00E725E0" w:rsidP="000D7A68">
      <w:pPr>
        <w:jc w:val="center"/>
        <w:rPr>
          <w:rFonts w:ascii="Arial" w:hAnsi="Arial" w:cs="Arial"/>
          <w:color w:val="000000" w:themeColor="text1"/>
          <w:sz w:val="32"/>
          <w:szCs w:val="32"/>
        </w:rPr>
      </w:pPr>
    </w:p>
    <w:p w14:paraId="49CDFEED" w14:textId="77777777" w:rsidR="00E725E0" w:rsidRDefault="00E725E0" w:rsidP="000D7A68">
      <w:pPr>
        <w:jc w:val="center"/>
        <w:rPr>
          <w:rFonts w:ascii="Arial" w:hAnsi="Arial" w:cs="Arial"/>
          <w:color w:val="000000" w:themeColor="text1"/>
          <w:sz w:val="32"/>
          <w:szCs w:val="32"/>
        </w:rPr>
      </w:pPr>
    </w:p>
    <w:p w14:paraId="35C13E1B" w14:textId="77777777" w:rsidR="00E725E0" w:rsidRDefault="00E725E0"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47488"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49536" behindDoc="0" locked="0" layoutInCell="1" allowOverlap="1" wp14:anchorId="30C11F0E" wp14:editId="7E72AE80">
            <wp:simplePos x="0" y="0"/>
            <wp:positionH relativeFrom="column">
              <wp:posOffset>276225</wp:posOffset>
            </wp:positionH>
            <wp:positionV relativeFrom="paragraph">
              <wp:posOffset>161925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63872"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0560" behindDoc="0" locked="0" layoutInCell="1" allowOverlap="1" wp14:anchorId="1149336F" wp14:editId="2C6152ED">
            <wp:simplePos x="0" y="0"/>
            <wp:positionH relativeFrom="column">
              <wp:posOffset>286385</wp:posOffset>
            </wp:positionH>
            <wp:positionV relativeFrom="paragraph">
              <wp:posOffset>143510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5680"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24E57396" w:rsidR="00B54DD7" w:rsidRDefault="00B54DD7" w:rsidP="00E52741">
      <w:pPr>
        <w:tabs>
          <w:tab w:val="left" w:pos="1670"/>
        </w:tabs>
        <w:ind w:left="360"/>
        <w:rPr>
          <w:rFonts w:ascii="Arial" w:hAnsi="Arial" w:cs="Arial"/>
          <w:b/>
          <w:bCs/>
          <w:color w:val="0F243E" w:themeColor="text2" w:themeShade="80"/>
          <w:sz w:val="28"/>
        </w:rPr>
      </w:pPr>
    </w:p>
    <w:p w14:paraId="1210EE2C" w14:textId="13907DEC"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002EC89C" w:rsidR="00E52741" w:rsidRDefault="00E725E0"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2608" behindDoc="0" locked="0" layoutInCell="1" allowOverlap="1" wp14:anchorId="63C10EDC" wp14:editId="354BA903">
            <wp:simplePos x="0" y="0"/>
            <wp:positionH relativeFrom="margin">
              <wp:posOffset>274320</wp:posOffset>
            </wp:positionH>
            <wp:positionV relativeFrom="page">
              <wp:posOffset>4606925</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686EF969" w14:textId="7A5FDD8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752" behindDoc="0" locked="0" layoutInCell="1" allowOverlap="1" wp14:anchorId="438DEBCA" wp14:editId="4C59DE56">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717FA97" w:rsidR="00E52741" w:rsidRDefault="00E52741" w:rsidP="13025157">
      <w:pPr>
        <w:tabs>
          <w:tab w:val="left" w:pos="1670"/>
        </w:tabs>
        <w:rPr>
          <w:rFonts w:ascii="Arial" w:hAnsi="Arial" w:cs="Arial"/>
          <w:b/>
          <w:bCs/>
          <w:color w:val="0F243E" w:themeColor="text2" w:themeShade="80"/>
          <w:sz w:val="28"/>
          <w:szCs w:val="28"/>
        </w:rPr>
      </w:pPr>
    </w:p>
    <w:p w14:paraId="45343B98" w14:textId="5DF540C8"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1584" behindDoc="0" locked="0" layoutInCell="1" allowOverlap="1" wp14:anchorId="7C1771D6" wp14:editId="6AF77418">
            <wp:simplePos x="0" y="0"/>
            <wp:positionH relativeFrom="column">
              <wp:posOffset>273685</wp:posOffset>
            </wp:positionH>
            <wp:positionV relativeFrom="paragraph">
              <wp:posOffset>54610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0054B09B" w:rsidR="00E52741" w:rsidRDefault="00E52741" w:rsidP="00E52741">
      <w:pPr>
        <w:tabs>
          <w:tab w:val="left" w:pos="1670"/>
        </w:tabs>
        <w:rPr>
          <w:rFonts w:ascii="Arial" w:hAnsi="Arial" w:cs="Arial"/>
          <w:b/>
          <w:bCs/>
          <w:color w:val="0F243E" w:themeColor="text2" w:themeShade="80"/>
          <w:sz w:val="28"/>
        </w:rPr>
      </w:pPr>
    </w:p>
    <w:p w14:paraId="1AAD7B18" w14:textId="3BB1880B" w:rsidR="00E52741" w:rsidRDefault="00E52741" w:rsidP="13025157">
      <w:pPr>
        <w:tabs>
          <w:tab w:val="left" w:pos="1670"/>
        </w:tabs>
        <w:rPr>
          <w:rFonts w:ascii="Arial" w:hAnsi="Arial" w:cs="Arial"/>
          <w:b/>
          <w:bCs/>
          <w:color w:val="0F243E" w:themeColor="text2" w:themeShade="80"/>
          <w:sz w:val="28"/>
          <w:szCs w:val="28"/>
        </w:rPr>
      </w:pPr>
    </w:p>
    <w:p w14:paraId="70FB1C1D" w14:textId="06F18639"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3632" behindDoc="0" locked="0" layoutInCell="1" allowOverlap="1" wp14:anchorId="5374ED61" wp14:editId="595E3C84">
            <wp:simplePos x="0" y="0"/>
            <wp:positionH relativeFrom="margin">
              <wp:posOffset>288925</wp:posOffset>
            </wp:positionH>
            <wp:positionV relativeFrom="margin">
              <wp:posOffset>5705475</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6704" behindDoc="0" locked="0" layoutInCell="1" allowOverlap="1" wp14:anchorId="42B2A5A7" wp14:editId="41EA29AB">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p>
    <w:p w14:paraId="4267CADC" w14:textId="71E55B6E"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617284AF" w:rsidR="00B54DD7" w:rsidRDefault="00B54DD7" w:rsidP="13025157">
      <w:pPr>
        <w:ind w:left="360"/>
        <w:rPr>
          <w:rFonts w:ascii="Arial" w:hAnsi="Arial" w:cs="Arial"/>
          <w:b/>
          <w:bCs/>
          <w:color w:val="0F243E" w:themeColor="text2" w:themeShade="80"/>
          <w:sz w:val="28"/>
          <w:szCs w:val="28"/>
        </w:rPr>
      </w:pPr>
    </w:p>
    <w:p w14:paraId="475D0B85" w14:textId="091855EA" w:rsidR="00B54DD7" w:rsidRDefault="00E725E0"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4656" behindDoc="0" locked="0" layoutInCell="1" allowOverlap="1" wp14:anchorId="19B3932B" wp14:editId="2D65974A">
            <wp:simplePos x="0" y="0"/>
            <wp:positionH relativeFrom="column">
              <wp:posOffset>282575</wp:posOffset>
            </wp:positionH>
            <wp:positionV relativeFrom="paragraph">
              <wp:posOffset>193675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6D8D9C3" w14:textId="1E5DA1E3"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9776" behindDoc="0" locked="0" layoutInCell="1" allowOverlap="1" wp14:anchorId="03AB236E" wp14:editId="7CA5544E">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720AE8E"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3B94F9E4" w:rsidR="00C42168" w:rsidRPr="00CE21A0" w:rsidRDefault="00C42168" w:rsidP="00C42168">
      <w:pPr>
        <w:rPr>
          <w:rFonts w:ascii="Arial" w:hAnsi="Arial" w:cs="Arial"/>
          <w:sz w:val="28"/>
        </w:rPr>
      </w:pPr>
    </w:p>
    <w:p w14:paraId="4CF240DA" w14:textId="577FE1E7" w:rsidR="000D7A68" w:rsidRDefault="00E725E0" w:rsidP="00CA47E1">
      <w:pP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07B721B2" wp14:editId="0CB00417">
            <wp:simplePos x="0" y="0"/>
            <wp:positionH relativeFrom="column">
              <wp:posOffset>4954905</wp:posOffset>
            </wp:positionH>
            <wp:positionV relativeFrom="paragraph">
              <wp:posOffset>0</wp:posOffset>
            </wp:positionV>
            <wp:extent cx="1701800" cy="1457325"/>
            <wp:effectExtent l="0" t="0" r="0" b="9525"/>
            <wp:wrapTight wrapText="bothSides">
              <wp:wrapPolygon edited="0">
                <wp:start x="0" y="0"/>
                <wp:lineTo x="0" y="21459"/>
                <wp:lineTo x="21278" y="21459"/>
                <wp:lineTo x="21278"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0180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824" behindDoc="1" locked="0" layoutInCell="1" allowOverlap="1" wp14:anchorId="0E4EC52E" wp14:editId="7E2A365E">
            <wp:simplePos x="0" y="0"/>
            <wp:positionH relativeFrom="margin">
              <wp:align>left</wp:align>
            </wp:positionH>
            <wp:positionV relativeFrom="paragraph">
              <wp:posOffset>0</wp:posOffset>
            </wp:positionV>
            <wp:extent cx="1624965" cy="1428750"/>
            <wp:effectExtent l="0" t="0" r="0" b="0"/>
            <wp:wrapTight wrapText="bothSides">
              <wp:wrapPolygon edited="0">
                <wp:start x="0" y="0"/>
                <wp:lineTo x="0" y="21312"/>
                <wp:lineTo x="21271" y="21312"/>
                <wp:lineTo x="212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1624965" cy="1428750"/>
                    </a:xfrm>
                    <a:prstGeom prst="rect">
                      <a:avLst/>
                    </a:prstGeom>
                  </pic:spPr>
                </pic:pic>
              </a:graphicData>
            </a:graphic>
            <wp14:sizeRelH relativeFrom="page">
              <wp14:pctWidth>0</wp14:pctWidth>
            </wp14:sizeRelH>
            <wp14:sizeRelV relativeFrom="page">
              <wp14:pctHeight>0</wp14:pctHeight>
            </wp14:sizeRelV>
          </wp:anchor>
        </w:drawing>
      </w:r>
    </w:p>
    <w:p w14:paraId="73BDEA8E" w14:textId="572592DC" w:rsidR="00E94CCB" w:rsidRDefault="00E94CCB" w:rsidP="00E725E0">
      <w:pP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5EBD9ED0" w14:textId="600A4EE8" w:rsidR="006970FE"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49F10B74" w14:textId="0681FB04" w:rsidR="005E11C5"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2BDA4F24" w14:textId="43878F09"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307DD">
      <w:pPr>
        <w:rPr>
          <w:rFonts w:ascii="Arial" w:hAnsi="Arial" w:cs="Arial"/>
        </w:rPr>
      </w:pPr>
    </w:p>
    <w:p w14:paraId="2830E40E" w14:textId="7CA711B0" w:rsidR="009B47A2" w:rsidRPr="00CE21A0" w:rsidRDefault="00E725E0" w:rsidP="00B307DD">
      <w:pPr>
        <w:rPr>
          <w:rFonts w:ascii="Arial" w:hAnsi="Arial" w:cs="Arial"/>
        </w:rPr>
      </w:pPr>
      <w:r w:rsidRPr="00AE2D02">
        <w:rPr>
          <w:rFonts w:ascii="Arial" w:hAnsi="Arial" w:cs="Arial"/>
          <w:b/>
          <w:noProof/>
        </w:rPr>
        <w:lastRenderedPageBreak/>
        <w:drawing>
          <wp:anchor distT="0" distB="0" distL="114300" distR="114300" simplePos="0" relativeHeight="251665920" behindDoc="0" locked="0" layoutInCell="1" allowOverlap="1" wp14:anchorId="6BCD0CA1" wp14:editId="349F7884">
            <wp:simplePos x="0" y="0"/>
            <wp:positionH relativeFrom="column">
              <wp:posOffset>600075</wp:posOffset>
            </wp:positionH>
            <wp:positionV relativeFrom="paragraph">
              <wp:posOffset>887095</wp:posOffset>
            </wp:positionV>
            <wp:extent cx="1789216" cy="1485265"/>
            <wp:effectExtent l="0" t="0" r="1905" b="635"/>
            <wp:wrapNone/>
            <wp:docPr id="436192488"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2488" name="Picture 1" descr="A green and white sign with white text&#10;&#10;Description automatically generated"/>
                    <pic:cNvPicPr/>
                  </pic:nvPicPr>
                  <pic:blipFill>
                    <a:blip r:embed="rId22"/>
                    <a:stretch>
                      <a:fillRect/>
                    </a:stretch>
                  </pic:blipFill>
                  <pic:spPr>
                    <a:xfrm>
                      <a:off x="0" y="0"/>
                      <a:ext cx="1789216" cy="14852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666666"/>
          <w:lang w:eastAsia="en-GB"/>
        </w:rPr>
        <w:drawing>
          <wp:anchor distT="0" distB="0" distL="114300" distR="114300" simplePos="0" relativeHeight="251664896" behindDoc="0" locked="0" layoutInCell="1" allowOverlap="1" wp14:anchorId="2483D594" wp14:editId="76B1CE3E">
            <wp:simplePos x="0" y="0"/>
            <wp:positionH relativeFrom="margin">
              <wp:align>center</wp:align>
            </wp:positionH>
            <wp:positionV relativeFrom="paragraph">
              <wp:posOffset>0</wp:posOffset>
            </wp:positionV>
            <wp:extent cx="6838950" cy="3362325"/>
            <wp:effectExtent l="0" t="0" r="0" b="9525"/>
            <wp:wrapSquare wrapText="bothSides"/>
            <wp:docPr id="2102496718" name="Picture 7"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96718" name="Picture 7" descr="A group of children holding han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BA821" w14:textId="4E209043" w:rsidR="00FD54AF" w:rsidRPr="00EA336E" w:rsidRDefault="00FD54AF" w:rsidP="00B307DD">
      <w:pPr>
        <w:rPr>
          <w:rFonts w:ascii="Arial" w:hAnsi="Arial" w:cs="Arial"/>
        </w:rPr>
      </w:pPr>
    </w:p>
    <w:p w14:paraId="0F83BD85" w14:textId="77777777" w:rsidR="00E725E0" w:rsidRPr="00EA336E" w:rsidRDefault="00E725E0" w:rsidP="00E725E0">
      <w:pPr>
        <w:shd w:val="clear" w:color="auto" w:fill="FFFFFF"/>
        <w:spacing w:afterAutospacing="1"/>
        <w:outlineLvl w:val="3"/>
        <w:rPr>
          <w:rFonts w:ascii="Arial" w:eastAsia="Times New Roman" w:hAnsi="Arial" w:cs="Arial"/>
          <w:color w:val="666666"/>
          <w:lang w:eastAsia="en-GB"/>
        </w:rPr>
      </w:pPr>
      <w:r w:rsidRPr="00EA336E">
        <w:rPr>
          <w:rFonts w:ascii="Arial" w:hAnsi="Arial" w:cs="Arial"/>
        </w:rPr>
        <w:t xml:space="preserve">At Humberston </w:t>
      </w:r>
      <w:proofErr w:type="spellStart"/>
      <w:r w:rsidRPr="00EA336E">
        <w:rPr>
          <w:rFonts w:ascii="Arial" w:hAnsi="Arial" w:cs="Arial"/>
        </w:rPr>
        <w:t>Cloverfields</w:t>
      </w:r>
      <w:proofErr w:type="spellEnd"/>
      <w:r w:rsidRPr="00EA336E">
        <w:rPr>
          <w:rFonts w:ascii="Arial" w:hAnsi="Arial" w:cs="Arial"/>
        </w:rPr>
        <w:t xml:space="preserve"> Academy we strive for our pupils to leave us as self-determined thinkers who have high aspirations for what they might achieve in their lives. Life skills are valued alongside academic </w:t>
      </w:r>
      <w:proofErr w:type="gramStart"/>
      <w:r w:rsidRPr="00EA336E">
        <w:rPr>
          <w:rFonts w:ascii="Arial" w:hAnsi="Arial" w:cs="Arial"/>
        </w:rPr>
        <w:t>success</w:t>
      </w:r>
      <w:proofErr w:type="gramEnd"/>
      <w:r w:rsidRPr="00EA336E">
        <w:rPr>
          <w:rFonts w:ascii="Arial" w:hAnsi="Arial" w:cs="Arial"/>
        </w:rPr>
        <w:t xml:space="preserve"> and we focus on every learning opportunity as a chance for pupils to secure their capacity to learn which will stand them in good stead in the next stage of their education.</w:t>
      </w:r>
    </w:p>
    <w:p w14:paraId="4C0A427A" w14:textId="77777777" w:rsidR="00E725E0" w:rsidRPr="00EA336E" w:rsidRDefault="00E725E0" w:rsidP="00E725E0">
      <w:pPr>
        <w:spacing w:before="120"/>
        <w:jc w:val="both"/>
        <w:rPr>
          <w:rFonts w:ascii="Arial" w:hAnsi="Arial" w:cs="Arial"/>
        </w:rPr>
      </w:pPr>
    </w:p>
    <w:p w14:paraId="40A50DC6" w14:textId="77777777" w:rsidR="00E725E0" w:rsidRPr="00EA336E" w:rsidRDefault="00E725E0" w:rsidP="00E725E0">
      <w:pPr>
        <w:rPr>
          <w:rFonts w:ascii="Arial" w:hAnsi="Arial" w:cs="Arial"/>
        </w:rPr>
      </w:pPr>
      <w:r w:rsidRPr="00EA336E">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170E3B66" w14:textId="77777777" w:rsidR="00E725E0" w:rsidRPr="00EA336E" w:rsidRDefault="00E725E0" w:rsidP="00E725E0">
      <w:pPr>
        <w:rPr>
          <w:rFonts w:ascii="Arial" w:hAnsi="Arial" w:cs="Arial"/>
        </w:rPr>
      </w:pPr>
    </w:p>
    <w:p w14:paraId="18098310"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3FF5A978"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We are lucky to have a dedicated and skilful staff who all work very hard to provide the best opportunities for all pupils and to create a positive atmosphere of purposeful learning. We aim to build the skills, knowledge and attitudes necessary to help all our pupils become responsible and respectful young adults.</w:t>
      </w:r>
      <w:r w:rsidRPr="00EA336E">
        <w:rPr>
          <w:rFonts w:ascii="Arial" w:hAnsi="Arial" w:cs="Arial"/>
          <w:noProof/>
        </w:rPr>
        <w:t xml:space="preserve"> </w:t>
      </w:r>
    </w:p>
    <w:p w14:paraId="5EE55023" w14:textId="4A99EFE3" w:rsidR="00381739" w:rsidRDefault="00381739" w:rsidP="00610BC0">
      <w:pPr>
        <w:widowControl w:val="0"/>
        <w:autoSpaceDE w:val="0"/>
        <w:autoSpaceDN w:val="0"/>
        <w:adjustRightInd w:val="0"/>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4"/>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7F445BF7" w14:textId="77777777" w:rsidR="00E725E0" w:rsidRDefault="00E725E0" w:rsidP="00DC516C">
      <w:pPr>
        <w:jc w:val="center"/>
        <w:rPr>
          <w:rFonts w:ascii="Arial" w:hAnsi="Arial" w:cs="Arial"/>
          <w:b/>
        </w:rPr>
      </w:pPr>
    </w:p>
    <w:p w14:paraId="736FEFEB" w14:textId="69E243C5" w:rsidR="004B15E9" w:rsidRPr="004B15E9" w:rsidRDefault="004B15E9" w:rsidP="004B15E9">
      <w:pPr>
        <w:jc w:val="center"/>
        <w:rPr>
          <w:rFonts w:ascii="Arial" w:hAnsi="Arial" w:cs="Arial"/>
          <w:bCs/>
          <w:sz w:val="28"/>
          <w:szCs w:val="28"/>
        </w:rPr>
      </w:pPr>
      <w:r w:rsidRPr="00116D29">
        <w:rPr>
          <w:rFonts w:ascii="Arial" w:hAnsi="Arial" w:cs="Arial"/>
          <w:noProof/>
          <w:sz w:val="22"/>
          <w:szCs w:val="22"/>
        </w:rPr>
        <w:lastRenderedPageBreak/>
        <w:drawing>
          <wp:anchor distT="0" distB="0" distL="114300" distR="114300" simplePos="0" relativeHeight="251648512" behindDoc="0" locked="0" layoutInCell="1" allowOverlap="1" wp14:anchorId="0BF75ABE" wp14:editId="68030FB4">
            <wp:simplePos x="0" y="0"/>
            <wp:positionH relativeFrom="margin">
              <wp:align>right</wp:align>
            </wp:positionH>
            <wp:positionV relativeFrom="margin">
              <wp:posOffset>-66675</wp:posOffset>
            </wp:positionV>
            <wp:extent cx="973439" cy="723900"/>
            <wp:effectExtent l="0" t="0" r="0" b="0"/>
            <wp:wrapNone/>
            <wp:docPr id="246763897"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3897" name="Picture 8" descr="A logo for a schoo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3439" cy="723900"/>
                    </a:xfrm>
                    <a:prstGeom prst="rect">
                      <a:avLst/>
                    </a:prstGeom>
                    <a:noFill/>
                  </pic:spPr>
                </pic:pic>
              </a:graphicData>
            </a:graphic>
            <wp14:sizeRelH relativeFrom="margin">
              <wp14:pctWidth>0</wp14:pctWidth>
            </wp14:sizeRelH>
            <wp14:sizeRelV relativeFrom="margin">
              <wp14:pctHeight>0</wp14:pctHeight>
            </wp14:sizeRelV>
          </wp:anchor>
        </w:drawing>
      </w:r>
      <w:r w:rsidR="00EA336E" w:rsidRPr="004B15E9">
        <w:rPr>
          <w:rFonts w:ascii="Arial" w:hAnsi="Arial" w:cs="Arial"/>
          <w:bCs/>
          <w:sz w:val="28"/>
          <w:szCs w:val="28"/>
        </w:rPr>
        <w:t xml:space="preserve">Humberston </w:t>
      </w:r>
      <w:proofErr w:type="spellStart"/>
      <w:r w:rsidR="00EA336E" w:rsidRPr="004B15E9">
        <w:rPr>
          <w:rFonts w:ascii="Arial" w:hAnsi="Arial" w:cs="Arial"/>
          <w:bCs/>
          <w:sz w:val="28"/>
          <w:szCs w:val="28"/>
        </w:rPr>
        <w:t>Cloverfields</w:t>
      </w:r>
      <w:proofErr w:type="spellEnd"/>
      <w:r w:rsidR="00EA336E" w:rsidRPr="004B15E9">
        <w:rPr>
          <w:rFonts w:ascii="Arial" w:hAnsi="Arial" w:cs="Arial"/>
          <w:bCs/>
          <w:sz w:val="28"/>
          <w:szCs w:val="28"/>
        </w:rPr>
        <w:t xml:space="preserve"> Academy </w:t>
      </w:r>
    </w:p>
    <w:p w14:paraId="6935FA89" w14:textId="77777777" w:rsidR="004B15E9" w:rsidRPr="006574E2" w:rsidRDefault="004B15E9" w:rsidP="004B15E9">
      <w:pPr>
        <w:jc w:val="center"/>
        <w:rPr>
          <w:rFonts w:ascii="Arial" w:hAnsi="Arial" w:cs="Arial"/>
          <w:b/>
          <w:sz w:val="14"/>
          <w:szCs w:val="14"/>
        </w:rPr>
      </w:pPr>
    </w:p>
    <w:p w14:paraId="6B43984A" w14:textId="475BD884" w:rsidR="004B15E9" w:rsidRDefault="004B15E9" w:rsidP="004B15E9">
      <w:pPr>
        <w:jc w:val="center"/>
        <w:rPr>
          <w:rFonts w:ascii="Arial" w:hAnsi="Arial" w:cs="Arial"/>
          <w:b/>
          <w:sz w:val="44"/>
          <w:szCs w:val="44"/>
        </w:rPr>
      </w:pPr>
      <w:r w:rsidRPr="004B15E9">
        <w:rPr>
          <w:rFonts w:ascii="Arial" w:hAnsi="Arial" w:cs="Arial"/>
          <w:b/>
          <w:sz w:val="44"/>
          <w:szCs w:val="44"/>
        </w:rPr>
        <w:t>VACANCY – Teacher/ SENDC</w:t>
      </w:r>
      <w:r w:rsidR="009D59E1">
        <w:rPr>
          <w:rFonts w:ascii="Arial" w:hAnsi="Arial" w:cs="Arial"/>
          <w:b/>
          <w:sz w:val="44"/>
          <w:szCs w:val="44"/>
        </w:rPr>
        <w:t>O</w:t>
      </w:r>
    </w:p>
    <w:p w14:paraId="38ADBCD0" w14:textId="77777777" w:rsidR="004B15E9" w:rsidRPr="006574E2" w:rsidRDefault="004B15E9" w:rsidP="004B15E9">
      <w:pPr>
        <w:jc w:val="center"/>
        <w:rPr>
          <w:rFonts w:ascii="Arial" w:hAnsi="Arial" w:cs="Arial"/>
          <w:b/>
          <w:sz w:val="16"/>
          <w:szCs w:val="16"/>
        </w:rPr>
      </w:pPr>
    </w:p>
    <w:p w14:paraId="346CF07F" w14:textId="082B3D15" w:rsidR="00B14A3D" w:rsidRPr="004B15E9" w:rsidRDefault="00DC516C" w:rsidP="00B14A3D">
      <w:pPr>
        <w:jc w:val="center"/>
        <w:rPr>
          <w:rFonts w:ascii="Arial" w:hAnsi="Arial" w:cs="Arial"/>
          <w:bCs/>
          <w:sz w:val="28"/>
          <w:szCs w:val="28"/>
        </w:rPr>
      </w:pPr>
      <w:r w:rsidRPr="004B15E9">
        <w:rPr>
          <w:rFonts w:ascii="Arial" w:hAnsi="Arial" w:cs="Arial"/>
          <w:bCs/>
          <w:sz w:val="28"/>
          <w:szCs w:val="28"/>
        </w:rPr>
        <w:t>Reference Number</w:t>
      </w:r>
      <w:r w:rsidR="00B14A3D" w:rsidRPr="004B15E9">
        <w:rPr>
          <w:rFonts w:ascii="Arial" w:hAnsi="Arial" w:cs="Arial"/>
          <w:bCs/>
          <w:sz w:val="28"/>
          <w:szCs w:val="28"/>
        </w:rPr>
        <w:t>: ELT</w:t>
      </w:r>
      <w:r w:rsidR="00B43561">
        <w:rPr>
          <w:rFonts w:ascii="Arial" w:hAnsi="Arial" w:cs="Arial"/>
          <w:bCs/>
          <w:sz w:val="28"/>
          <w:szCs w:val="28"/>
        </w:rPr>
        <w:t>JUN</w:t>
      </w:r>
      <w:r w:rsidR="004B15E9" w:rsidRPr="004B15E9">
        <w:rPr>
          <w:rFonts w:ascii="Arial" w:hAnsi="Arial" w:cs="Arial"/>
          <w:bCs/>
          <w:sz w:val="28"/>
          <w:szCs w:val="28"/>
        </w:rPr>
        <w:t>262</w:t>
      </w:r>
      <w:r w:rsidR="00B43561">
        <w:rPr>
          <w:rFonts w:ascii="Arial" w:hAnsi="Arial" w:cs="Arial"/>
          <w:bCs/>
          <w:sz w:val="28"/>
          <w:szCs w:val="28"/>
        </w:rPr>
        <w:t>6</w:t>
      </w:r>
    </w:p>
    <w:p w14:paraId="38D39E25" w14:textId="156A03DE" w:rsidR="00DC516C" w:rsidRPr="00EA336E" w:rsidRDefault="00DC516C" w:rsidP="00DC516C">
      <w:pPr>
        <w:rPr>
          <w:rFonts w:ascii="Arial" w:hAnsi="Arial" w:cs="Arial"/>
          <w:b/>
          <w:sz w:val="22"/>
          <w:szCs w:val="22"/>
        </w:rPr>
      </w:pPr>
    </w:p>
    <w:p w14:paraId="2966B5A1" w14:textId="6391E5DF" w:rsidR="00DC516C" w:rsidRPr="00116D29" w:rsidRDefault="00DC516C" w:rsidP="00DC516C">
      <w:pPr>
        <w:rPr>
          <w:rFonts w:ascii="Arial" w:hAnsi="Arial" w:cs="Arial"/>
          <w:b/>
          <w:sz w:val="22"/>
          <w:szCs w:val="22"/>
        </w:rPr>
      </w:pPr>
      <w:r w:rsidRPr="00116D29">
        <w:rPr>
          <w:rFonts w:ascii="Arial" w:hAnsi="Arial" w:cs="Arial"/>
          <w:b/>
          <w:sz w:val="22"/>
          <w:szCs w:val="22"/>
        </w:rPr>
        <w:t>Working Hours:</w:t>
      </w:r>
      <w:r w:rsidR="00E725E0" w:rsidRPr="00116D29">
        <w:rPr>
          <w:rFonts w:ascii="Arial" w:hAnsi="Arial" w:cs="Arial"/>
          <w:b/>
          <w:sz w:val="22"/>
          <w:szCs w:val="22"/>
        </w:rPr>
        <w:t xml:space="preserve"> </w:t>
      </w:r>
      <w:r w:rsidR="004B15E9">
        <w:rPr>
          <w:rFonts w:ascii="Arial" w:hAnsi="Arial" w:cs="Arial"/>
          <w:b/>
          <w:sz w:val="22"/>
          <w:szCs w:val="22"/>
        </w:rPr>
        <w:t>32.5 (Full Time)</w:t>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sidRPr="00116D29">
        <w:rPr>
          <w:rFonts w:ascii="Arial" w:hAnsi="Arial" w:cs="Arial"/>
          <w:b/>
          <w:sz w:val="22"/>
          <w:szCs w:val="22"/>
        </w:rPr>
        <w:t xml:space="preserve">Start Date: </w:t>
      </w:r>
      <w:r w:rsidR="009D59E1">
        <w:rPr>
          <w:rFonts w:ascii="Arial" w:hAnsi="Arial" w:cs="Arial"/>
          <w:b/>
          <w:sz w:val="22"/>
          <w:szCs w:val="22"/>
        </w:rPr>
        <w:t>Autumn Term 2026</w:t>
      </w:r>
    </w:p>
    <w:p w14:paraId="13411AA8" w14:textId="4ABF80A2" w:rsidR="0037590A" w:rsidRDefault="00DC516C" w:rsidP="009D59E1">
      <w:pPr>
        <w:ind w:left="4320" w:hanging="4320"/>
        <w:rPr>
          <w:rFonts w:ascii="Arial" w:hAnsi="Arial" w:cs="Arial"/>
          <w:b/>
          <w:sz w:val="22"/>
          <w:szCs w:val="22"/>
        </w:rPr>
      </w:pPr>
      <w:r w:rsidRPr="00116D29">
        <w:rPr>
          <w:rFonts w:ascii="Arial" w:hAnsi="Arial" w:cs="Arial"/>
          <w:b/>
          <w:sz w:val="22"/>
          <w:szCs w:val="22"/>
        </w:rPr>
        <w:t>Working Weeks:</w:t>
      </w:r>
      <w:r w:rsidR="00E725E0" w:rsidRPr="00116D29">
        <w:rPr>
          <w:rFonts w:ascii="Arial" w:hAnsi="Arial" w:cs="Arial"/>
          <w:b/>
          <w:sz w:val="22"/>
          <w:szCs w:val="22"/>
        </w:rPr>
        <w:t xml:space="preserve"> </w:t>
      </w:r>
      <w:r w:rsidR="004B15E9">
        <w:rPr>
          <w:rFonts w:ascii="Arial" w:hAnsi="Arial" w:cs="Arial"/>
          <w:b/>
          <w:sz w:val="22"/>
          <w:szCs w:val="22"/>
        </w:rPr>
        <w:t>52</w:t>
      </w:r>
      <w:r w:rsidR="0037590A">
        <w:rPr>
          <w:rFonts w:ascii="Arial" w:hAnsi="Arial" w:cs="Arial"/>
          <w:b/>
          <w:sz w:val="22"/>
          <w:szCs w:val="22"/>
        </w:rPr>
        <w:tab/>
      </w:r>
      <w:r w:rsidR="0037590A">
        <w:rPr>
          <w:rFonts w:ascii="Arial" w:hAnsi="Arial" w:cs="Arial"/>
          <w:b/>
          <w:sz w:val="22"/>
          <w:szCs w:val="22"/>
        </w:rPr>
        <w:tab/>
      </w:r>
      <w:r w:rsidR="0037590A" w:rsidRPr="00116D29">
        <w:rPr>
          <w:rFonts w:ascii="Arial" w:hAnsi="Arial" w:cs="Arial"/>
          <w:b/>
          <w:sz w:val="22"/>
          <w:szCs w:val="22"/>
        </w:rPr>
        <w:t>Location</w:t>
      </w:r>
      <w:r w:rsidR="0037590A">
        <w:rPr>
          <w:rFonts w:ascii="Arial" w:hAnsi="Arial" w:cs="Arial"/>
          <w:b/>
          <w:sz w:val="22"/>
          <w:szCs w:val="22"/>
        </w:rPr>
        <w:t xml:space="preserve">: Humberston </w:t>
      </w:r>
      <w:proofErr w:type="spellStart"/>
      <w:r w:rsidR="0037590A">
        <w:rPr>
          <w:rFonts w:ascii="Arial" w:hAnsi="Arial" w:cs="Arial"/>
          <w:b/>
          <w:sz w:val="22"/>
          <w:szCs w:val="22"/>
        </w:rPr>
        <w:t>Cloverfields</w:t>
      </w:r>
      <w:proofErr w:type="spellEnd"/>
      <w:r w:rsidR="0037590A">
        <w:rPr>
          <w:rFonts w:ascii="Arial" w:hAnsi="Arial" w:cs="Arial"/>
          <w:b/>
          <w:sz w:val="22"/>
          <w:szCs w:val="22"/>
        </w:rPr>
        <w:t xml:space="preserve"> Academy,</w:t>
      </w:r>
    </w:p>
    <w:p w14:paraId="50D8C601" w14:textId="4895F928" w:rsidR="00DC516C" w:rsidRPr="00116D29" w:rsidRDefault="0037590A" w:rsidP="009D59E1">
      <w:pPr>
        <w:ind w:left="4320" w:hanging="4320"/>
        <w:rPr>
          <w:rFonts w:ascii="Arial" w:hAnsi="Arial" w:cs="Arial"/>
          <w:b/>
          <w:sz w:val="22"/>
          <w:szCs w:val="22"/>
        </w:rPr>
      </w:pPr>
      <w:r>
        <w:rPr>
          <w:rFonts w:ascii="Arial" w:hAnsi="Arial" w:cs="Arial"/>
          <w:b/>
          <w:sz w:val="22"/>
          <w:szCs w:val="22"/>
        </w:rPr>
        <w:t>Salary Scale: MPS/ UPS/ SEN TLR</w:t>
      </w:r>
      <w:r>
        <w:rPr>
          <w:rFonts w:ascii="Arial" w:hAnsi="Arial" w:cs="Arial"/>
          <w:b/>
          <w:sz w:val="22"/>
          <w:szCs w:val="22"/>
        </w:rPr>
        <w:tab/>
      </w:r>
      <w:r>
        <w:rPr>
          <w:rFonts w:ascii="Arial" w:hAnsi="Arial" w:cs="Arial"/>
          <w:b/>
          <w:sz w:val="22"/>
          <w:szCs w:val="22"/>
        </w:rPr>
        <w:tab/>
      </w:r>
      <w:r w:rsidRPr="00116D29">
        <w:rPr>
          <w:rFonts w:ascii="Arial" w:hAnsi="Arial" w:cs="Arial"/>
          <w:b/>
          <w:sz w:val="22"/>
          <w:szCs w:val="22"/>
        </w:rPr>
        <w:t>St Thomas Close, Humberston, DN36 4HS</w:t>
      </w:r>
      <w:r w:rsidR="009D59E1">
        <w:rPr>
          <w:rFonts w:ascii="Arial" w:hAnsi="Arial" w:cs="Arial"/>
          <w:b/>
          <w:sz w:val="22"/>
          <w:szCs w:val="22"/>
        </w:rPr>
        <w:tab/>
        <w:t xml:space="preserve"> </w:t>
      </w:r>
    </w:p>
    <w:p w14:paraId="2730E969" w14:textId="50C28C6F" w:rsidR="00DC516C" w:rsidRPr="00116D29" w:rsidRDefault="00DC516C" w:rsidP="00DC516C">
      <w:pPr>
        <w:rPr>
          <w:rFonts w:ascii="Arial" w:hAnsi="Arial" w:cs="Arial"/>
          <w:b/>
          <w:sz w:val="22"/>
          <w:szCs w:val="22"/>
        </w:rPr>
      </w:pPr>
      <w:r w:rsidRPr="00116D29">
        <w:rPr>
          <w:rFonts w:ascii="Arial" w:hAnsi="Arial" w:cs="Arial"/>
          <w:b/>
          <w:sz w:val="22"/>
          <w:szCs w:val="22"/>
        </w:rPr>
        <w:t>Contract Type:</w:t>
      </w:r>
      <w:r w:rsidR="00E725E0" w:rsidRPr="00116D29">
        <w:rPr>
          <w:rFonts w:ascii="Arial" w:hAnsi="Arial" w:cs="Arial"/>
          <w:b/>
          <w:sz w:val="22"/>
          <w:szCs w:val="22"/>
        </w:rPr>
        <w:t xml:space="preserve"> Permanent</w:t>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t xml:space="preserve">                 </w:t>
      </w:r>
    </w:p>
    <w:p w14:paraId="2034F52C" w14:textId="77777777" w:rsidR="003A2466" w:rsidRDefault="003A2466" w:rsidP="00DC516C">
      <w:pPr>
        <w:rPr>
          <w:rFonts w:ascii="Arial" w:hAnsi="Arial" w:cs="Arial"/>
          <w:b/>
          <w:sz w:val="22"/>
          <w:szCs w:val="22"/>
        </w:rPr>
      </w:pPr>
    </w:p>
    <w:p w14:paraId="78D48920" w14:textId="77777777" w:rsidR="00BE4044" w:rsidRPr="00CF4AD2" w:rsidRDefault="00BE4044" w:rsidP="00BE4044">
      <w:pPr>
        <w:jc w:val="center"/>
        <w:rPr>
          <w:rFonts w:ascii="Arial" w:hAnsi="Arial" w:cs="Arial"/>
          <w:bCs/>
          <w:color w:val="00B050"/>
          <w:sz w:val="28"/>
          <w:szCs w:val="28"/>
        </w:rPr>
      </w:pPr>
      <w:r w:rsidRPr="00CF4AD2">
        <w:rPr>
          <w:rFonts w:ascii="Arial" w:hAnsi="Arial" w:cs="Arial"/>
          <w:bCs/>
          <w:color w:val="00B050"/>
          <w:sz w:val="28"/>
          <w:szCs w:val="28"/>
        </w:rPr>
        <w:t xml:space="preserve">Humberston </w:t>
      </w:r>
      <w:proofErr w:type="spellStart"/>
      <w:r w:rsidRPr="00CF4AD2">
        <w:rPr>
          <w:rFonts w:ascii="Arial" w:hAnsi="Arial" w:cs="Arial"/>
          <w:bCs/>
          <w:color w:val="00B050"/>
          <w:sz w:val="28"/>
          <w:szCs w:val="28"/>
        </w:rPr>
        <w:t>Cloverfields</w:t>
      </w:r>
      <w:proofErr w:type="spellEnd"/>
      <w:r w:rsidRPr="00CF4AD2">
        <w:rPr>
          <w:rFonts w:ascii="Arial" w:hAnsi="Arial" w:cs="Arial"/>
          <w:bCs/>
          <w:color w:val="00B050"/>
          <w:sz w:val="28"/>
          <w:szCs w:val="28"/>
        </w:rPr>
        <w:t xml:space="preserve"> Academy are seeking to appoint an experienced Class Teacher and SENDCO to join our ambitious and committed team.</w:t>
      </w:r>
    </w:p>
    <w:p w14:paraId="504BB4CF" w14:textId="77777777" w:rsidR="009D59E1" w:rsidRPr="00116D29" w:rsidRDefault="009D59E1" w:rsidP="00DC516C">
      <w:pPr>
        <w:rPr>
          <w:rFonts w:ascii="Arial" w:hAnsi="Arial" w:cs="Arial"/>
          <w:b/>
          <w:sz w:val="22"/>
          <w:szCs w:val="22"/>
        </w:rPr>
      </w:pPr>
    </w:p>
    <w:p w14:paraId="6767DB88" w14:textId="113B2C51" w:rsidR="00DC516C" w:rsidRPr="00116D29" w:rsidRDefault="00DC516C" w:rsidP="00DC516C">
      <w:pPr>
        <w:rPr>
          <w:rFonts w:ascii="Arial" w:hAnsi="Arial" w:cs="Arial"/>
          <w:b/>
          <w:sz w:val="22"/>
          <w:szCs w:val="22"/>
        </w:rPr>
      </w:pPr>
      <w:r w:rsidRPr="00116D29">
        <w:rPr>
          <w:rFonts w:ascii="Arial" w:hAnsi="Arial" w:cs="Arial"/>
          <w:b/>
          <w:sz w:val="22"/>
          <w:szCs w:val="22"/>
        </w:rPr>
        <w:t>About us</w:t>
      </w:r>
    </w:p>
    <w:p w14:paraId="548A8898" w14:textId="2F805390" w:rsidR="00DC516C" w:rsidRPr="00116D29" w:rsidRDefault="00EA336E" w:rsidP="00DC516C">
      <w:pPr>
        <w:rPr>
          <w:rFonts w:ascii="Arial" w:hAnsi="Arial" w:cs="Arial"/>
          <w:b/>
          <w:bCs/>
          <w:sz w:val="22"/>
          <w:szCs w:val="22"/>
        </w:rPr>
      </w:pPr>
      <w:r w:rsidRPr="00116D29">
        <w:rPr>
          <w:rFonts w:ascii="Arial" w:hAnsi="Arial" w:cs="Arial"/>
          <w:b/>
          <w:bCs/>
          <w:sz w:val="22"/>
          <w:szCs w:val="22"/>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6895D90E" w14:textId="77777777" w:rsidR="00EA336E" w:rsidRPr="00116D29" w:rsidRDefault="00EA336E" w:rsidP="00DC516C">
      <w:pPr>
        <w:rPr>
          <w:rFonts w:ascii="Arial" w:hAnsi="Arial" w:cs="Arial"/>
          <w:bCs/>
          <w:i/>
          <w:iCs/>
          <w:sz w:val="22"/>
          <w:szCs w:val="22"/>
        </w:rPr>
      </w:pPr>
    </w:p>
    <w:p w14:paraId="5EBA65A3" w14:textId="1EB7A028" w:rsidR="00DC516C" w:rsidRPr="00116D29" w:rsidRDefault="00DC516C" w:rsidP="00DC516C">
      <w:pPr>
        <w:rPr>
          <w:rFonts w:ascii="Arial" w:hAnsi="Arial" w:cs="Arial"/>
          <w:b/>
          <w:sz w:val="22"/>
          <w:szCs w:val="22"/>
        </w:rPr>
      </w:pPr>
      <w:r w:rsidRPr="00116D29">
        <w:rPr>
          <w:rFonts w:ascii="Arial" w:hAnsi="Arial" w:cs="Arial"/>
          <w:b/>
          <w:sz w:val="22"/>
          <w:szCs w:val="22"/>
        </w:rPr>
        <w:t>About the role</w:t>
      </w:r>
    </w:p>
    <w:p w14:paraId="374A854B" w14:textId="2D6F96DE" w:rsidR="009D59E1" w:rsidRPr="009D59E1" w:rsidRDefault="009D59E1" w:rsidP="009D59E1">
      <w:pPr>
        <w:rPr>
          <w:rFonts w:ascii="Arial" w:hAnsi="Arial" w:cs="Arial"/>
          <w:bCs/>
          <w:sz w:val="22"/>
          <w:szCs w:val="22"/>
        </w:rPr>
      </w:pPr>
      <w:r w:rsidRPr="009D59E1">
        <w:rPr>
          <w:rFonts w:ascii="Arial" w:hAnsi="Arial" w:cs="Arial"/>
          <w:bCs/>
          <w:sz w:val="22"/>
          <w:szCs w:val="22"/>
        </w:rPr>
        <w:t>As Teacher &amp; SENDCO you will be involved in the management of the Special Educational Needs provision and oversight of the day-to-day</w:t>
      </w:r>
      <w:r>
        <w:rPr>
          <w:rFonts w:ascii="Arial" w:hAnsi="Arial" w:cs="Arial"/>
          <w:bCs/>
          <w:sz w:val="22"/>
          <w:szCs w:val="22"/>
        </w:rPr>
        <w:t xml:space="preserve"> </w:t>
      </w:r>
      <w:r w:rsidRPr="009D59E1">
        <w:rPr>
          <w:rFonts w:ascii="Arial" w:hAnsi="Arial" w:cs="Arial"/>
          <w:bCs/>
          <w:sz w:val="22"/>
          <w:szCs w:val="22"/>
        </w:rPr>
        <w:t xml:space="preserve">operation of these provisions with the aim of raising SEN pupil achievement. In addition, you will teach pupils </w:t>
      </w:r>
      <w:proofErr w:type="gramStart"/>
      <w:r w:rsidRPr="009D59E1">
        <w:rPr>
          <w:rFonts w:ascii="Arial" w:hAnsi="Arial" w:cs="Arial"/>
          <w:bCs/>
          <w:sz w:val="22"/>
          <w:szCs w:val="22"/>
        </w:rPr>
        <w:t>in order to</w:t>
      </w:r>
      <w:proofErr w:type="gramEnd"/>
      <w:r w:rsidRPr="009D59E1">
        <w:rPr>
          <w:rFonts w:ascii="Arial" w:hAnsi="Arial" w:cs="Arial"/>
          <w:bCs/>
          <w:sz w:val="22"/>
          <w:szCs w:val="22"/>
        </w:rPr>
        <w:t xml:space="preserve"> ensure the highest possible standards of pupil achievement, personal development, and well-being.</w:t>
      </w:r>
    </w:p>
    <w:p w14:paraId="5D1B888F" w14:textId="77777777" w:rsidR="00DC516C" w:rsidRPr="00116D29" w:rsidRDefault="00DC516C" w:rsidP="00DC516C">
      <w:pPr>
        <w:rPr>
          <w:rFonts w:ascii="Arial" w:hAnsi="Arial" w:cs="Arial"/>
          <w:b/>
          <w:sz w:val="22"/>
          <w:szCs w:val="22"/>
        </w:rPr>
      </w:pPr>
    </w:p>
    <w:p w14:paraId="76E8FF1E" w14:textId="096A4416" w:rsidR="00DC516C" w:rsidRPr="00116D29" w:rsidRDefault="00DC516C" w:rsidP="00DC516C">
      <w:pPr>
        <w:rPr>
          <w:rFonts w:ascii="Arial" w:hAnsi="Arial" w:cs="Arial"/>
          <w:b/>
          <w:sz w:val="22"/>
          <w:szCs w:val="22"/>
        </w:rPr>
      </w:pPr>
      <w:r w:rsidRPr="00116D29">
        <w:rPr>
          <w:rFonts w:ascii="Arial" w:hAnsi="Arial" w:cs="Arial"/>
          <w:b/>
          <w:sz w:val="22"/>
          <w:szCs w:val="22"/>
        </w:rPr>
        <w:t>What we are looking for</w:t>
      </w:r>
    </w:p>
    <w:p w14:paraId="60FE52F5" w14:textId="0322DDB3" w:rsidR="009D59E1" w:rsidRPr="009D59E1" w:rsidRDefault="002D71FC" w:rsidP="009D59E1">
      <w:pPr>
        <w:rPr>
          <w:rFonts w:ascii="Arial" w:hAnsi="Arial" w:cs="Arial"/>
          <w:bCs/>
          <w:sz w:val="22"/>
          <w:szCs w:val="22"/>
        </w:rPr>
      </w:pPr>
      <w:r>
        <w:rPr>
          <w:rFonts w:ascii="Arial" w:hAnsi="Arial" w:cs="Arial"/>
          <w:bCs/>
          <w:sz w:val="22"/>
          <w:szCs w:val="22"/>
        </w:rPr>
        <w:t>An experienced class teacher with a passion and knowledge for SEND to fulfil the SENDCO role for our Academy.</w:t>
      </w:r>
      <w:r w:rsidR="009D59E1" w:rsidRPr="009D59E1">
        <w:rPr>
          <w:rFonts w:ascii="Arial" w:hAnsi="Arial" w:cs="Arial"/>
          <w:bCs/>
          <w:sz w:val="22"/>
          <w:szCs w:val="22"/>
        </w:rPr>
        <w:t xml:space="preserve"> The candidate will </w:t>
      </w:r>
      <w:r w:rsidR="0037590A">
        <w:rPr>
          <w:rFonts w:ascii="Arial" w:hAnsi="Arial" w:cs="Arial"/>
          <w:bCs/>
          <w:sz w:val="22"/>
          <w:szCs w:val="22"/>
        </w:rPr>
        <w:t xml:space="preserve">be </w:t>
      </w:r>
      <w:r w:rsidR="009D59E1" w:rsidRPr="009D59E1">
        <w:rPr>
          <w:rFonts w:ascii="Arial" w:hAnsi="Arial" w:cs="Arial"/>
          <w:bCs/>
          <w:sz w:val="22"/>
          <w:szCs w:val="22"/>
        </w:rPr>
        <w:t xml:space="preserve">responsible for the day – to – day operation of the SEN policy and management of the provision to support children with a </w:t>
      </w:r>
      <w:r w:rsidR="00461E09">
        <w:rPr>
          <w:rFonts w:ascii="Arial" w:hAnsi="Arial" w:cs="Arial"/>
          <w:bCs/>
          <w:sz w:val="22"/>
          <w:szCs w:val="22"/>
        </w:rPr>
        <w:t xml:space="preserve">range of </w:t>
      </w:r>
      <w:r w:rsidR="009D59E1" w:rsidRPr="009D59E1">
        <w:rPr>
          <w:rFonts w:ascii="Arial" w:hAnsi="Arial" w:cs="Arial"/>
          <w:bCs/>
          <w:sz w:val="22"/>
          <w:szCs w:val="22"/>
        </w:rPr>
        <w:t>specific need</w:t>
      </w:r>
      <w:r w:rsidR="00461E09">
        <w:rPr>
          <w:rFonts w:ascii="Arial" w:hAnsi="Arial" w:cs="Arial"/>
          <w:bCs/>
          <w:sz w:val="22"/>
          <w:szCs w:val="22"/>
        </w:rPr>
        <w:t>s</w:t>
      </w:r>
      <w:r w:rsidR="009D59E1" w:rsidRPr="009D59E1">
        <w:rPr>
          <w:rFonts w:ascii="Arial" w:hAnsi="Arial" w:cs="Arial"/>
          <w:bCs/>
          <w:sz w:val="22"/>
          <w:szCs w:val="22"/>
        </w:rPr>
        <w:t xml:space="preserve"> and fulfil the responsibilities of a teacher as set out on the STPCD</w:t>
      </w:r>
      <w:r w:rsidR="0037590A">
        <w:rPr>
          <w:rFonts w:ascii="Arial" w:hAnsi="Arial" w:cs="Arial"/>
          <w:bCs/>
          <w:sz w:val="22"/>
          <w:szCs w:val="22"/>
        </w:rPr>
        <w:t>.</w:t>
      </w:r>
      <w:r w:rsidR="00461E09">
        <w:rPr>
          <w:rFonts w:ascii="Arial" w:hAnsi="Arial" w:cs="Arial"/>
          <w:bCs/>
          <w:sz w:val="22"/>
          <w:szCs w:val="22"/>
        </w:rPr>
        <w:t xml:space="preserve"> This is an ideal role for someone to progress in their teaching career into </w:t>
      </w:r>
      <w:r w:rsidR="0061430B">
        <w:rPr>
          <w:rFonts w:ascii="Arial" w:hAnsi="Arial" w:cs="Arial"/>
          <w:bCs/>
          <w:sz w:val="22"/>
          <w:szCs w:val="22"/>
        </w:rPr>
        <w:t>leadership</w:t>
      </w:r>
      <w:r w:rsidR="00D21015">
        <w:rPr>
          <w:rFonts w:ascii="Arial" w:hAnsi="Arial" w:cs="Arial"/>
          <w:bCs/>
          <w:sz w:val="22"/>
          <w:szCs w:val="22"/>
        </w:rPr>
        <w:t xml:space="preserve"> and SENDCO responsibilities.</w:t>
      </w:r>
      <w:r w:rsidR="0061430B">
        <w:rPr>
          <w:rFonts w:ascii="Arial" w:hAnsi="Arial" w:cs="Arial"/>
          <w:bCs/>
          <w:sz w:val="22"/>
          <w:szCs w:val="22"/>
        </w:rPr>
        <w:t xml:space="preserve"> </w:t>
      </w:r>
    </w:p>
    <w:p w14:paraId="27967DF1" w14:textId="17C17778" w:rsidR="00DC516C" w:rsidRPr="00116D29" w:rsidRDefault="00DC516C" w:rsidP="00DC516C">
      <w:pPr>
        <w:rPr>
          <w:rFonts w:ascii="Arial" w:hAnsi="Arial" w:cs="Arial"/>
          <w:b/>
          <w:sz w:val="22"/>
          <w:szCs w:val="22"/>
        </w:rPr>
      </w:pPr>
    </w:p>
    <w:p w14:paraId="2F3239D8" w14:textId="35237613" w:rsidR="00DC516C" w:rsidRPr="00116D29" w:rsidRDefault="00DC516C" w:rsidP="00DC516C">
      <w:pPr>
        <w:rPr>
          <w:rFonts w:ascii="Arial" w:hAnsi="Arial" w:cs="Arial"/>
          <w:b/>
          <w:sz w:val="22"/>
          <w:szCs w:val="22"/>
        </w:rPr>
      </w:pPr>
      <w:r w:rsidRPr="00116D29">
        <w:rPr>
          <w:rFonts w:ascii="Arial" w:hAnsi="Arial" w:cs="Arial"/>
          <w:b/>
          <w:sz w:val="22"/>
          <w:szCs w:val="22"/>
        </w:rPr>
        <w:t>What we can offer</w:t>
      </w:r>
    </w:p>
    <w:p w14:paraId="34E1D675" w14:textId="0B5D06A2" w:rsidR="00DC516C" w:rsidRPr="00116D29" w:rsidRDefault="00DC516C" w:rsidP="00DC516C">
      <w:pPr>
        <w:rPr>
          <w:rFonts w:ascii="Arial" w:hAnsi="Arial" w:cs="Arial"/>
          <w:bCs/>
          <w:sz w:val="22"/>
          <w:szCs w:val="22"/>
        </w:rPr>
      </w:pPr>
      <w:r w:rsidRPr="00116D29">
        <w:rPr>
          <w:rFonts w:ascii="Arial" w:hAnsi="Arial" w:cs="Arial"/>
          <w:bCs/>
          <w:sz w:val="22"/>
          <w:szCs w:val="22"/>
        </w:rPr>
        <w:t xml:space="preserve">Membership of </w:t>
      </w:r>
      <w:r w:rsidR="0037590A">
        <w:rPr>
          <w:rFonts w:ascii="Arial" w:hAnsi="Arial" w:cs="Arial"/>
          <w:bCs/>
          <w:sz w:val="22"/>
          <w:szCs w:val="22"/>
        </w:rPr>
        <w:t xml:space="preserve">Teachers </w:t>
      </w:r>
      <w:r w:rsidR="00E725E0" w:rsidRPr="00116D29">
        <w:rPr>
          <w:rFonts w:ascii="Arial" w:hAnsi="Arial" w:cs="Arial"/>
          <w:bCs/>
          <w:sz w:val="22"/>
          <w:szCs w:val="22"/>
        </w:rPr>
        <w:t>Pension Fund</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Cycle to Work Scheme</w:t>
      </w:r>
    </w:p>
    <w:p w14:paraId="56ED08D0" w14:textId="5EFC6E24" w:rsidR="00DC516C" w:rsidRPr="00116D29" w:rsidRDefault="00DC516C" w:rsidP="00DC516C">
      <w:pPr>
        <w:rPr>
          <w:rFonts w:ascii="Arial" w:hAnsi="Arial" w:cs="Arial"/>
          <w:bCs/>
          <w:sz w:val="22"/>
          <w:szCs w:val="22"/>
        </w:rPr>
      </w:pPr>
      <w:r w:rsidRPr="00116D29">
        <w:rPr>
          <w:rFonts w:ascii="Arial" w:hAnsi="Arial" w:cs="Arial"/>
          <w:bCs/>
          <w:sz w:val="22"/>
          <w:szCs w:val="22"/>
        </w:rPr>
        <w:t xml:space="preserve">Opportunities for development and progression </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Lifestyle savings</w:t>
      </w:r>
    </w:p>
    <w:p w14:paraId="5E780A3F" w14:textId="77777777" w:rsidR="00DC516C" w:rsidRPr="00116D29" w:rsidRDefault="00DC516C" w:rsidP="00DC516C">
      <w:pPr>
        <w:rPr>
          <w:rFonts w:ascii="Arial" w:hAnsi="Arial" w:cs="Arial"/>
          <w:bCs/>
          <w:sz w:val="22"/>
          <w:szCs w:val="22"/>
        </w:rPr>
      </w:pPr>
      <w:r w:rsidRPr="00116D29">
        <w:rPr>
          <w:rFonts w:ascii="Arial" w:hAnsi="Arial" w:cs="Arial"/>
          <w:bCs/>
          <w:sz w:val="22"/>
          <w:szCs w:val="22"/>
        </w:rPr>
        <w:t>Employee Assistance Programme provided by Health Assured</w:t>
      </w:r>
    </w:p>
    <w:p w14:paraId="010575DB" w14:textId="77777777" w:rsidR="00DC516C" w:rsidRPr="00116D29" w:rsidRDefault="00DC516C" w:rsidP="00DC516C">
      <w:pPr>
        <w:rPr>
          <w:rFonts w:ascii="Arial" w:hAnsi="Arial" w:cs="Arial"/>
          <w:bCs/>
          <w:sz w:val="22"/>
          <w:szCs w:val="22"/>
        </w:rPr>
      </w:pPr>
    </w:p>
    <w:p w14:paraId="49870057" w14:textId="77777777" w:rsidR="00DC516C" w:rsidRPr="00116D29" w:rsidRDefault="00DC516C" w:rsidP="00DC516C">
      <w:pPr>
        <w:rPr>
          <w:rFonts w:ascii="Arial" w:hAnsi="Arial" w:cs="Arial"/>
          <w:b/>
          <w:sz w:val="22"/>
          <w:szCs w:val="22"/>
        </w:rPr>
      </w:pPr>
      <w:r w:rsidRPr="00116D29">
        <w:rPr>
          <w:rFonts w:ascii="Arial" w:hAnsi="Arial" w:cs="Arial"/>
          <w:b/>
          <w:sz w:val="22"/>
          <w:szCs w:val="22"/>
        </w:rPr>
        <w:t>Working arrangements</w:t>
      </w:r>
    </w:p>
    <w:p w14:paraId="08F33447" w14:textId="6BBCC188" w:rsidR="00DC516C" w:rsidRPr="00116D29" w:rsidRDefault="009D59E1" w:rsidP="00DC516C">
      <w:pPr>
        <w:rPr>
          <w:rFonts w:ascii="Arial" w:hAnsi="Arial" w:cs="Arial"/>
          <w:bCs/>
          <w:i/>
          <w:iCs/>
          <w:sz w:val="22"/>
          <w:szCs w:val="22"/>
        </w:rPr>
      </w:pPr>
      <w:r>
        <w:rPr>
          <w:rFonts w:ascii="Arial" w:hAnsi="Arial" w:cs="Arial"/>
          <w:bCs/>
          <w:sz w:val="22"/>
          <w:szCs w:val="22"/>
        </w:rPr>
        <w:t>Full time</w:t>
      </w:r>
      <w:r w:rsidR="0061430B">
        <w:rPr>
          <w:rFonts w:ascii="Arial" w:hAnsi="Arial" w:cs="Arial"/>
          <w:bCs/>
          <w:sz w:val="22"/>
          <w:szCs w:val="22"/>
        </w:rPr>
        <w:t>, opportunities for future out of class SENCo</w:t>
      </w:r>
      <w:r w:rsidR="006E01B3">
        <w:rPr>
          <w:rFonts w:ascii="Arial" w:hAnsi="Arial" w:cs="Arial"/>
          <w:bCs/>
          <w:sz w:val="22"/>
          <w:szCs w:val="22"/>
        </w:rPr>
        <w:t xml:space="preserve"> time.</w:t>
      </w:r>
    </w:p>
    <w:p w14:paraId="75293978" w14:textId="77777777" w:rsidR="00DC516C" w:rsidRPr="00116D29" w:rsidRDefault="00DC516C" w:rsidP="00DC516C">
      <w:pPr>
        <w:rPr>
          <w:rFonts w:ascii="Arial" w:hAnsi="Arial" w:cs="Arial"/>
          <w:b/>
          <w:sz w:val="22"/>
          <w:szCs w:val="22"/>
        </w:rPr>
      </w:pPr>
    </w:p>
    <w:p w14:paraId="498E9AD8" w14:textId="1444F697" w:rsidR="00DC516C" w:rsidRPr="00116D29" w:rsidRDefault="00DC516C" w:rsidP="00EA336E">
      <w:pPr>
        <w:rPr>
          <w:rFonts w:ascii="Arial" w:hAnsi="Arial" w:cs="Arial"/>
          <w:bCs/>
          <w:i/>
          <w:iCs/>
          <w:sz w:val="22"/>
          <w:szCs w:val="22"/>
        </w:rPr>
      </w:pPr>
      <w:r w:rsidRPr="00116D29">
        <w:rPr>
          <w:rFonts w:ascii="Arial" w:hAnsi="Arial" w:cs="Arial"/>
          <w:b/>
          <w:sz w:val="22"/>
          <w:szCs w:val="22"/>
        </w:rPr>
        <w:t>For more information, please contact</w:t>
      </w:r>
      <w:r w:rsidR="00EA336E" w:rsidRPr="00116D29">
        <w:rPr>
          <w:rFonts w:ascii="Arial" w:hAnsi="Arial" w:cs="Arial"/>
          <w:b/>
          <w:sz w:val="22"/>
          <w:szCs w:val="22"/>
        </w:rPr>
        <w:t xml:space="preserve"> – </w:t>
      </w:r>
      <w:r w:rsidR="00EA336E" w:rsidRPr="00116D29">
        <w:rPr>
          <w:rFonts w:ascii="Arial" w:hAnsi="Arial" w:cs="Arial"/>
          <w:bCs/>
          <w:sz w:val="22"/>
          <w:szCs w:val="22"/>
        </w:rPr>
        <w:t>Hannah Willis, office@cloverfields.co.uk</w:t>
      </w:r>
    </w:p>
    <w:p w14:paraId="1D0686D3" w14:textId="384C87E7" w:rsidR="00DC516C" w:rsidRPr="00116D29" w:rsidRDefault="00EA336E" w:rsidP="00EA336E">
      <w:pPr>
        <w:rPr>
          <w:rFonts w:ascii="Arial" w:hAnsi="Arial" w:cs="Arial"/>
          <w:bCs/>
          <w:sz w:val="22"/>
          <w:szCs w:val="22"/>
        </w:rPr>
      </w:pPr>
      <w:r w:rsidRPr="00116D29">
        <w:rPr>
          <w:rFonts w:ascii="Arial" w:hAnsi="Arial" w:cs="Arial"/>
          <w:bCs/>
          <w:sz w:val="22"/>
          <w:szCs w:val="22"/>
        </w:rPr>
        <w:t>D</w:t>
      </w:r>
      <w:r w:rsidR="00DC516C" w:rsidRPr="00116D29">
        <w:rPr>
          <w:rFonts w:ascii="Arial" w:hAnsi="Arial" w:cs="Arial"/>
          <w:bCs/>
          <w:sz w:val="22"/>
          <w:szCs w:val="22"/>
        </w:rPr>
        <w:t xml:space="preserve">etails of visits to school are welcome please contact the school office on </w:t>
      </w:r>
      <w:r w:rsidRPr="00116D29">
        <w:rPr>
          <w:rFonts w:ascii="Arial" w:hAnsi="Arial" w:cs="Arial"/>
          <w:bCs/>
          <w:i/>
          <w:iCs/>
          <w:sz w:val="22"/>
          <w:szCs w:val="22"/>
        </w:rPr>
        <w:t>01472500217</w:t>
      </w:r>
      <w:r w:rsidR="00DC516C" w:rsidRPr="00116D29">
        <w:rPr>
          <w:rFonts w:ascii="Arial" w:hAnsi="Arial" w:cs="Arial"/>
          <w:bCs/>
          <w:sz w:val="22"/>
          <w:szCs w:val="22"/>
        </w:rPr>
        <w:t xml:space="preserve"> to arrange. </w:t>
      </w:r>
    </w:p>
    <w:p w14:paraId="1E6F181C" w14:textId="77777777" w:rsidR="00DC516C" w:rsidRPr="00116D29" w:rsidRDefault="00DC516C" w:rsidP="00DC516C">
      <w:pPr>
        <w:rPr>
          <w:rFonts w:ascii="Arial" w:hAnsi="Arial" w:cs="Arial"/>
          <w:b/>
          <w:sz w:val="22"/>
          <w:szCs w:val="22"/>
        </w:rPr>
      </w:pPr>
    </w:p>
    <w:p w14:paraId="43B760CC" w14:textId="6B067857" w:rsidR="00DC516C" w:rsidRPr="00116D29" w:rsidRDefault="00DC516C" w:rsidP="00DC516C">
      <w:pPr>
        <w:rPr>
          <w:rFonts w:ascii="Arial" w:hAnsi="Arial" w:cs="Arial"/>
          <w:b/>
          <w:sz w:val="22"/>
          <w:szCs w:val="22"/>
        </w:rPr>
      </w:pPr>
      <w:r w:rsidRPr="00116D29">
        <w:rPr>
          <w:rFonts w:ascii="Arial" w:hAnsi="Arial" w:cs="Arial"/>
          <w:b/>
          <w:sz w:val="22"/>
          <w:szCs w:val="22"/>
        </w:rPr>
        <w:t>How to apply</w:t>
      </w:r>
    </w:p>
    <w:p w14:paraId="6D094521" w14:textId="77777777" w:rsidR="00DC516C" w:rsidRPr="00116D29" w:rsidRDefault="00DC516C" w:rsidP="00DC516C">
      <w:pPr>
        <w:rPr>
          <w:rFonts w:ascii="Arial" w:hAnsi="Arial" w:cs="Arial"/>
          <w:b/>
          <w:sz w:val="22"/>
          <w:szCs w:val="22"/>
        </w:rPr>
      </w:pPr>
      <w:r w:rsidRPr="00116D29">
        <w:rPr>
          <w:rFonts w:ascii="Arial" w:hAnsi="Arial" w:cs="Arial"/>
          <w:bCs/>
          <w:sz w:val="22"/>
          <w:szCs w:val="22"/>
        </w:rPr>
        <w:t>You can apply for this position by visiting</w:t>
      </w:r>
      <w:r w:rsidRPr="00116D29">
        <w:rPr>
          <w:rFonts w:ascii="Arial" w:hAnsi="Arial" w:cs="Arial"/>
          <w:b/>
          <w:sz w:val="22"/>
          <w:szCs w:val="22"/>
        </w:rPr>
        <w:t xml:space="preserve"> </w:t>
      </w:r>
      <w:hyperlink r:id="rId26" w:history="1">
        <w:r w:rsidRPr="00116D29">
          <w:rPr>
            <w:rFonts w:ascii="Arial" w:hAnsi="Arial" w:cs="Arial"/>
            <w:color w:val="0000FF"/>
            <w:sz w:val="22"/>
            <w:szCs w:val="22"/>
            <w:u w:val="single"/>
          </w:rPr>
          <w:t>The Enquire Learning Trust</w:t>
        </w:r>
      </w:hyperlink>
    </w:p>
    <w:p w14:paraId="17ADE6B8" w14:textId="77777777" w:rsidR="00DC516C" w:rsidRPr="00116D29" w:rsidRDefault="00DC516C" w:rsidP="00DC516C">
      <w:pPr>
        <w:rPr>
          <w:rFonts w:ascii="Arial" w:hAnsi="Arial" w:cs="Arial"/>
          <w:b/>
          <w:sz w:val="22"/>
          <w:szCs w:val="22"/>
        </w:rPr>
      </w:pPr>
    </w:p>
    <w:p w14:paraId="0578F1B2" w14:textId="7D90642B" w:rsidR="00DC516C" w:rsidRPr="00116D29" w:rsidRDefault="00DC516C" w:rsidP="00DC516C">
      <w:pPr>
        <w:rPr>
          <w:rFonts w:ascii="Arial" w:hAnsi="Arial" w:cs="Arial"/>
          <w:b/>
          <w:sz w:val="22"/>
          <w:szCs w:val="22"/>
        </w:rPr>
      </w:pPr>
      <w:r w:rsidRPr="00116D29">
        <w:rPr>
          <w:rFonts w:ascii="Arial" w:hAnsi="Arial" w:cs="Arial"/>
          <w:b/>
          <w:sz w:val="22"/>
          <w:szCs w:val="22"/>
        </w:rPr>
        <w:t>Closing date and time:</w:t>
      </w:r>
      <w:r w:rsidR="00EA336E" w:rsidRPr="00116D29">
        <w:rPr>
          <w:rFonts w:ascii="Arial" w:hAnsi="Arial" w:cs="Arial"/>
          <w:b/>
          <w:sz w:val="22"/>
          <w:szCs w:val="22"/>
        </w:rPr>
        <w:t xml:space="preserve"> </w:t>
      </w:r>
      <w:r w:rsidR="0037590A">
        <w:rPr>
          <w:rFonts w:ascii="Arial" w:hAnsi="Arial" w:cs="Arial"/>
          <w:b/>
          <w:sz w:val="22"/>
          <w:szCs w:val="22"/>
        </w:rPr>
        <w:t>Wednesday 1</w:t>
      </w:r>
      <w:r w:rsidR="0037590A" w:rsidRPr="0037590A">
        <w:rPr>
          <w:rFonts w:ascii="Arial" w:hAnsi="Arial" w:cs="Arial"/>
          <w:b/>
          <w:sz w:val="22"/>
          <w:szCs w:val="22"/>
          <w:vertAlign w:val="superscript"/>
        </w:rPr>
        <w:t>st</w:t>
      </w:r>
      <w:r w:rsidR="0037590A">
        <w:rPr>
          <w:rFonts w:ascii="Arial" w:hAnsi="Arial" w:cs="Arial"/>
          <w:b/>
          <w:sz w:val="22"/>
          <w:szCs w:val="22"/>
        </w:rPr>
        <w:t xml:space="preserve"> July</w:t>
      </w:r>
      <w:r w:rsidR="00EA336E" w:rsidRPr="00116D29">
        <w:rPr>
          <w:rFonts w:ascii="Arial" w:hAnsi="Arial" w:cs="Arial"/>
          <w:b/>
          <w:sz w:val="22"/>
          <w:szCs w:val="22"/>
        </w:rPr>
        <w:t xml:space="preserve"> 2026</w:t>
      </w:r>
      <w:r w:rsidR="0037590A">
        <w:rPr>
          <w:rFonts w:ascii="Arial" w:hAnsi="Arial" w:cs="Arial"/>
          <w:b/>
          <w:sz w:val="22"/>
          <w:szCs w:val="22"/>
        </w:rPr>
        <w:t xml:space="preserve"> – 12pm</w:t>
      </w:r>
    </w:p>
    <w:p w14:paraId="0BDCECC5" w14:textId="0233194E" w:rsidR="00DC516C" w:rsidRPr="00116D29" w:rsidRDefault="00DC516C" w:rsidP="00DC516C">
      <w:pPr>
        <w:rPr>
          <w:rFonts w:ascii="Arial" w:hAnsi="Arial" w:cs="Arial"/>
          <w:b/>
          <w:sz w:val="22"/>
          <w:szCs w:val="22"/>
        </w:rPr>
      </w:pPr>
      <w:r w:rsidRPr="00116D29">
        <w:rPr>
          <w:rFonts w:ascii="Arial" w:hAnsi="Arial" w:cs="Arial"/>
          <w:b/>
          <w:sz w:val="22"/>
          <w:szCs w:val="22"/>
        </w:rPr>
        <w:t>Interview Date:</w:t>
      </w:r>
      <w:r w:rsidR="00EA336E" w:rsidRPr="00116D29">
        <w:rPr>
          <w:rFonts w:ascii="Arial" w:hAnsi="Arial" w:cs="Arial"/>
          <w:b/>
          <w:sz w:val="22"/>
          <w:szCs w:val="22"/>
        </w:rPr>
        <w:t xml:space="preserve"> </w:t>
      </w:r>
      <w:r w:rsidR="0037590A">
        <w:rPr>
          <w:rFonts w:ascii="Arial" w:hAnsi="Arial" w:cs="Arial"/>
          <w:b/>
          <w:sz w:val="22"/>
          <w:szCs w:val="22"/>
        </w:rPr>
        <w:t>Monday 6</w:t>
      </w:r>
      <w:r w:rsidR="0037590A" w:rsidRPr="0037590A">
        <w:rPr>
          <w:rFonts w:ascii="Arial" w:hAnsi="Arial" w:cs="Arial"/>
          <w:b/>
          <w:sz w:val="22"/>
          <w:szCs w:val="22"/>
          <w:vertAlign w:val="superscript"/>
        </w:rPr>
        <w:t>th</w:t>
      </w:r>
      <w:r w:rsidR="0037590A">
        <w:rPr>
          <w:rFonts w:ascii="Arial" w:hAnsi="Arial" w:cs="Arial"/>
          <w:b/>
          <w:sz w:val="22"/>
          <w:szCs w:val="22"/>
        </w:rPr>
        <w:t xml:space="preserve"> July 2026</w:t>
      </w:r>
    </w:p>
    <w:p w14:paraId="229D3DD7" w14:textId="77777777" w:rsidR="00D949E5" w:rsidRDefault="00D949E5" w:rsidP="00DC516C">
      <w:pPr>
        <w:rPr>
          <w:rFonts w:ascii="Arial" w:hAnsi="Arial" w:cs="Arial"/>
          <w:b/>
          <w:sz w:val="22"/>
          <w:szCs w:val="22"/>
        </w:rPr>
      </w:pPr>
    </w:p>
    <w:p w14:paraId="3EF06C4A" w14:textId="169D10E1" w:rsidR="00DC516C" w:rsidRPr="00116D29" w:rsidRDefault="00DC516C" w:rsidP="00DC516C">
      <w:pPr>
        <w:rPr>
          <w:rFonts w:ascii="Arial" w:hAnsi="Arial" w:cs="Arial"/>
          <w:b/>
          <w:sz w:val="22"/>
          <w:szCs w:val="22"/>
        </w:rPr>
      </w:pPr>
      <w:r w:rsidRPr="00116D29">
        <w:rPr>
          <w:rFonts w:ascii="Arial" w:hAnsi="Arial" w:cs="Arial"/>
          <w:b/>
          <w:sz w:val="22"/>
          <w:szCs w:val="22"/>
        </w:rPr>
        <w:t>DBS/Safeguarding Statement</w:t>
      </w:r>
    </w:p>
    <w:p w14:paraId="1831973E" w14:textId="17BE4D99" w:rsidR="00BD7D74" w:rsidRDefault="00DC516C" w:rsidP="00DC516C">
      <w:pPr>
        <w:rPr>
          <w:rFonts w:ascii="Arial" w:hAnsi="Arial" w:cs="Arial"/>
          <w:color w:val="000000"/>
          <w:sz w:val="22"/>
          <w:szCs w:val="22"/>
          <w:shd w:val="clear" w:color="auto" w:fill="FFFFFF"/>
        </w:rPr>
      </w:pPr>
      <w:r w:rsidRPr="00116D29">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00EA336E" w:rsidRPr="00116D29">
        <w:rPr>
          <w:rFonts w:ascii="Arial" w:hAnsi="Arial" w:cs="Arial"/>
          <w:color w:val="000000"/>
          <w:sz w:val="22"/>
          <w:szCs w:val="22"/>
          <w:shd w:val="clear" w:color="auto" w:fill="FFFFFF"/>
        </w:rPr>
        <w:t xml:space="preserve"> Enhanced Disclosure from the DBS</w:t>
      </w:r>
      <w:r w:rsidR="006574E2">
        <w:rPr>
          <w:rFonts w:ascii="Arial" w:hAnsi="Arial" w:cs="Arial"/>
          <w:color w:val="000000"/>
          <w:sz w:val="22"/>
          <w:szCs w:val="22"/>
          <w:shd w:val="clear" w:color="auto" w:fill="FFFFFF"/>
        </w:rPr>
        <w:t>.</w:t>
      </w:r>
    </w:p>
    <w:p w14:paraId="286BF88A" w14:textId="77777777" w:rsidR="006574E2" w:rsidRPr="006574E2" w:rsidRDefault="006574E2" w:rsidP="00DC516C">
      <w:pPr>
        <w:rPr>
          <w:rFonts w:ascii="Arial" w:hAnsi="Arial" w:cs="Arial"/>
          <w:color w:val="000000"/>
          <w:sz w:val="18"/>
          <w:szCs w:val="18"/>
          <w:shd w:val="clear" w:color="auto" w:fill="FFFFFF"/>
        </w:rPr>
      </w:pPr>
    </w:p>
    <w:p w14:paraId="7ABE1FF2" w14:textId="7AB3B7A7" w:rsidR="00BD7D74" w:rsidRPr="006574E2" w:rsidRDefault="00541390" w:rsidP="00DC516C">
      <w:pPr>
        <w:rPr>
          <w:rFonts w:ascii="Arial" w:hAnsi="Arial" w:cs="Arial"/>
          <w:bCs/>
          <w:i/>
          <w:iCs/>
          <w:color w:val="00B050"/>
          <w:sz w:val="22"/>
          <w:szCs w:val="22"/>
        </w:rPr>
      </w:pPr>
      <w:r w:rsidRPr="006574E2">
        <w:rPr>
          <w:rFonts w:ascii="Arial" w:hAnsi="Arial" w:cs="Arial"/>
          <w:bCs/>
          <w:i/>
          <w:iCs/>
          <w:color w:val="00B050"/>
          <w:sz w:val="22"/>
          <w:szCs w:val="22"/>
        </w:rPr>
        <w:t xml:space="preserve">Whilst we would like a September start, we will respect resignation dates </w:t>
      </w:r>
      <w:r w:rsidR="006574E2" w:rsidRPr="006574E2">
        <w:rPr>
          <w:rFonts w:ascii="Arial" w:hAnsi="Arial" w:cs="Arial"/>
          <w:bCs/>
          <w:i/>
          <w:iCs/>
          <w:color w:val="00B050"/>
          <w:sz w:val="22"/>
          <w:szCs w:val="22"/>
        </w:rPr>
        <w:t>and work towards an agre</w:t>
      </w:r>
      <w:r w:rsidR="006574E2">
        <w:rPr>
          <w:rFonts w:ascii="Arial" w:hAnsi="Arial" w:cs="Arial"/>
          <w:bCs/>
          <w:i/>
          <w:iCs/>
          <w:color w:val="00B050"/>
          <w:sz w:val="22"/>
          <w:szCs w:val="22"/>
        </w:rPr>
        <w:t>e</w:t>
      </w:r>
      <w:r w:rsidR="006574E2" w:rsidRPr="006574E2">
        <w:rPr>
          <w:rFonts w:ascii="Arial" w:hAnsi="Arial" w:cs="Arial"/>
          <w:bCs/>
          <w:i/>
          <w:iCs/>
          <w:color w:val="00B050"/>
          <w:sz w:val="22"/>
          <w:szCs w:val="22"/>
        </w:rPr>
        <w:t>able solution for all parties.</w:t>
      </w:r>
    </w:p>
    <w:p w14:paraId="425E2867"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lastRenderedPageBreak/>
        <w:drawing>
          <wp:anchor distT="0" distB="0" distL="114300" distR="114300" simplePos="0" relativeHeight="251666944" behindDoc="0" locked="0" layoutInCell="1" allowOverlap="1" wp14:anchorId="20047301" wp14:editId="65BCA076">
            <wp:simplePos x="0" y="0"/>
            <wp:positionH relativeFrom="margin">
              <wp:posOffset>5829300</wp:posOffset>
            </wp:positionH>
            <wp:positionV relativeFrom="paragraph">
              <wp:posOffset>-55880</wp:posOffset>
            </wp:positionV>
            <wp:extent cx="841375" cy="666750"/>
            <wp:effectExtent l="0" t="0" r="0" b="0"/>
            <wp:wrapNone/>
            <wp:docPr id="1"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 xml:space="preserve">Humberston </w:t>
      </w:r>
      <w:proofErr w:type="spellStart"/>
      <w:r w:rsidRPr="007A5C18">
        <w:rPr>
          <w:rFonts w:ascii="Arial Nova Light" w:hAnsi="Arial Nova Light" w:cs="Arial"/>
          <w:bCs/>
          <w:sz w:val="36"/>
          <w:szCs w:val="32"/>
          <w:u w:val="single"/>
        </w:rPr>
        <w:t>Cloverfields</w:t>
      </w:r>
      <w:proofErr w:type="spellEnd"/>
      <w:r w:rsidRPr="007A5C18">
        <w:rPr>
          <w:rFonts w:ascii="Arial Nova Light" w:hAnsi="Arial Nova Light" w:cs="Arial"/>
          <w:bCs/>
          <w:sz w:val="36"/>
          <w:szCs w:val="32"/>
          <w:u w:val="single"/>
        </w:rPr>
        <w:t xml:space="preserve"> Academy</w:t>
      </w:r>
    </w:p>
    <w:p w14:paraId="003BD221" w14:textId="14DB482E" w:rsidR="00C73C75" w:rsidRPr="00EA336E" w:rsidRDefault="00EA336E" w:rsidP="00EA336E">
      <w:pPr>
        <w:rPr>
          <w:rFonts w:ascii="Arial Nova Light" w:hAnsi="Arial Nova Light" w:cs="Arial"/>
          <w:b/>
          <w:sz w:val="36"/>
          <w:szCs w:val="36"/>
          <w:u w:val="single"/>
        </w:rPr>
      </w:pPr>
      <w:r w:rsidRPr="007A5C18">
        <w:rPr>
          <w:rFonts w:ascii="Arial Nova Light" w:hAnsi="Arial Nova Light" w:cs="Arial"/>
          <w:b/>
          <w:sz w:val="36"/>
          <w:szCs w:val="36"/>
          <w:u w:val="single"/>
        </w:rPr>
        <w:t xml:space="preserve">Job Description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37590A">
        <w:rPr>
          <w:rFonts w:ascii="Arial Nova Light" w:hAnsi="Arial Nova Light" w:cs="Arial"/>
          <w:b/>
          <w:sz w:val="36"/>
          <w:szCs w:val="36"/>
          <w:u w:val="single"/>
        </w:rPr>
        <w:t>Class Teacher/ SEDNCO</w:t>
      </w:r>
      <w:r w:rsidR="00C73C75">
        <w:rPr>
          <w:rFonts w:ascii="Arial" w:hAnsi="Arial" w:cs="Arial"/>
          <w:b/>
          <w:lang w:val="en-US"/>
        </w:rPr>
        <w:t xml:space="preserve">  </w:t>
      </w:r>
    </w:p>
    <w:p w14:paraId="13DCB2DE" w14:textId="77777777" w:rsidR="00C73C75" w:rsidRDefault="00C73C75" w:rsidP="0031015D">
      <w:pPr>
        <w:widowControl w:val="0"/>
        <w:autoSpaceDE w:val="0"/>
        <w:autoSpaceDN w:val="0"/>
        <w:adjustRightInd w:val="0"/>
        <w:jc w:val="center"/>
        <w:rPr>
          <w:rFonts w:ascii="Arial" w:hAnsi="Arial" w:cs="Arial"/>
          <w:b/>
          <w:lang w:val="en-US"/>
        </w:rPr>
      </w:pPr>
    </w:p>
    <w:p w14:paraId="28773304" w14:textId="6DCB529B" w:rsidR="00EA336E" w:rsidRDefault="00EA336E" w:rsidP="0037590A">
      <w:pPr>
        <w:rPr>
          <w:rFonts w:ascii="Arial" w:hAnsi="Arial" w:cs="Arial"/>
        </w:rPr>
      </w:pPr>
      <w:r>
        <w:rPr>
          <w:rFonts w:ascii="Arial" w:hAnsi="Arial" w:cs="Arial"/>
          <w:b/>
        </w:rPr>
        <w:t xml:space="preserve">Job Title:  </w:t>
      </w:r>
      <w:r>
        <w:rPr>
          <w:rFonts w:ascii="Arial" w:hAnsi="Arial" w:cs="Arial"/>
          <w:b/>
        </w:rPr>
        <w:tab/>
      </w:r>
      <w:r w:rsidR="0037590A">
        <w:rPr>
          <w:rFonts w:ascii="Arial" w:hAnsi="Arial" w:cs="Arial"/>
          <w:bCs/>
        </w:rPr>
        <w:t>Class Teacher</w:t>
      </w:r>
      <w:proofErr w:type="gramStart"/>
      <w:r w:rsidR="0037590A">
        <w:rPr>
          <w:rFonts w:ascii="Arial" w:hAnsi="Arial" w:cs="Arial"/>
          <w:bCs/>
        </w:rPr>
        <w:t>/  SENDCO</w:t>
      </w:r>
      <w:proofErr w:type="gramEnd"/>
    </w:p>
    <w:p w14:paraId="7FECE7C8" w14:textId="77777777" w:rsidR="00EA336E" w:rsidRDefault="00EA336E" w:rsidP="00EA336E">
      <w:pPr>
        <w:rPr>
          <w:rFonts w:ascii="Arial" w:hAnsi="Arial" w:cs="Arial"/>
        </w:rPr>
      </w:pPr>
    </w:p>
    <w:p w14:paraId="3E84E0DD" w14:textId="10812EAF" w:rsidR="00EA336E" w:rsidRDefault="00EA336E" w:rsidP="00EA336E">
      <w:pPr>
        <w:rPr>
          <w:rFonts w:ascii="Arial" w:hAnsi="Arial" w:cs="Arial"/>
        </w:rPr>
      </w:pPr>
      <w:r w:rsidRPr="007B1A3F">
        <w:rPr>
          <w:rFonts w:ascii="Arial" w:hAnsi="Arial" w:cs="Arial"/>
          <w:b/>
        </w:rPr>
        <w:t>Reports to:</w:t>
      </w:r>
      <w:r w:rsidRPr="007B1A3F">
        <w:rPr>
          <w:rFonts w:ascii="Arial" w:hAnsi="Arial" w:cs="Arial"/>
          <w:b/>
        </w:rPr>
        <w:tab/>
      </w:r>
      <w:r>
        <w:rPr>
          <w:rFonts w:ascii="Arial" w:hAnsi="Arial" w:cs="Arial"/>
        </w:rPr>
        <w:t>Head of School</w:t>
      </w:r>
    </w:p>
    <w:p w14:paraId="0AB345D8" w14:textId="77777777" w:rsidR="00EA336E" w:rsidRDefault="00EA336E" w:rsidP="00EA336E">
      <w:pPr>
        <w:rPr>
          <w:rFonts w:ascii="Arial" w:hAnsi="Arial" w:cs="Arial"/>
        </w:rPr>
      </w:pPr>
    </w:p>
    <w:p w14:paraId="1A8B34DB" w14:textId="1AD0C945" w:rsidR="00EA336E" w:rsidRDefault="00EA336E" w:rsidP="00EA336E">
      <w:pPr>
        <w:rPr>
          <w:rFonts w:ascii="Arial" w:hAnsi="Arial" w:cs="Arial"/>
          <w:b/>
        </w:rPr>
      </w:pPr>
      <w:r w:rsidRPr="007B1A3F">
        <w:rPr>
          <w:rFonts w:ascii="Arial" w:hAnsi="Arial" w:cs="Arial"/>
          <w:b/>
        </w:rPr>
        <w:t>Pay:</w:t>
      </w:r>
      <w:r w:rsidRPr="007B1A3F">
        <w:rPr>
          <w:rFonts w:ascii="Arial" w:hAnsi="Arial" w:cs="Arial"/>
          <w:b/>
        </w:rPr>
        <w:tab/>
      </w:r>
      <w:r>
        <w:rPr>
          <w:rFonts w:ascii="Arial" w:hAnsi="Arial" w:cs="Arial"/>
          <w:b/>
        </w:rPr>
        <w:tab/>
      </w:r>
      <w:r w:rsidR="0037590A">
        <w:rPr>
          <w:rFonts w:ascii="Arial" w:hAnsi="Arial" w:cs="Arial"/>
        </w:rPr>
        <w:t>MPS / UPS</w:t>
      </w:r>
    </w:p>
    <w:p w14:paraId="697770AD" w14:textId="77777777" w:rsidR="00EA336E" w:rsidRDefault="00EA336E" w:rsidP="00EA336E">
      <w:pPr>
        <w:rPr>
          <w:rFonts w:ascii="Arial" w:hAnsi="Arial" w:cs="Arial"/>
          <w:b/>
        </w:rPr>
      </w:pPr>
    </w:p>
    <w:p w14:paraId="7020619B" w14:textId="77777777" w:rsidR="00BD7D74" w:rsidRDefault="00BD7D74" w:rsidP="00EA336E">
      <w:pPr>
        <w:rPr>
          <w:rFonts w:ascii="Arial" w:hAnsi="Arial" w:cs="Arial"/>
          <w:b/>
        </w:rPr>
      </w:pPr>
    </w:p>
    <w:p w14:paraId="26060453" w14:textId="7B60B2F4" w:rsidR="00BD7D74" w:rsidRDefault="00BD7D74" w:rsidP="00EA336E">
      <w:pPr>
        <w:rPr>
          <w:rFonts w:ascii="Arial" w:hAnsi="Arial" w:cs="Arial"/>
          <w:b/>
        </w:rPr>
      </w:pPr>
      <w:r>
        <w:rPr>
          <w:rFonts w:ascii="Arial" w:hAnsi="Arial" w:cs="Arial"/>
          <w:b/>
        </w:rPr>
        <w:t>Main purpose of the job:</w:t>
      </w:r>
    </w:p>
    <w:p w14:paraId="708966D1" w14:textId="77777777" w:rsidR="00BD7D74" w:rsidRPr="00BD7D74" w:rsidRDefault="00BD7D74" w:rsidP="00BD7D74">
      <w:pPr>
        <w:pStyle w:val="ListParagraph"/>
        <w:numPr>
          <w:ilvl w:val="0"/>
          <w:numId w:val="4"/>
        </w:numPr>
        <w:rPr>
          <w:rFonts w:ascii="Arial" w:hAnsi="Arial" w:cs="Arial"/>
          <w:bCs/>
          <w:sz w:val="22"/>
          <w:szCs w:val="22"/>
        </w:rPr>
      </w:pPr>
      <w:r w:rsidRPr="00BD7D74">
        <w:rPr>
          <w:rFonts w:ascii="Arial" w:hAnsi="Arial" w:cs="Arial"/>
          <w:bCs/>
          <w:sz w:val="22"/>
          <w:szCs w:val="22"/>
        </w:rPr>
        <w:t>Be an active member of the senior leadership team</w:t>
      </w:r>
    </w:p>
    <w:p w14:paraId="623A557D" w14:textId="77777777" w:rsidR="00BD7D74" w:rsidRPr="00BD7D74" w:rsidRDefault="00BD7D74" w:rsidP="00BD7D74">
      <w:pPr>
        <w:pStyle w:val="ListParagraph"/>
        <w:numPr>
          <w:ilvl w:val="0"/>
          <w:numId w:val="4"/>
        </w:numPr>
        <w:rPr>
          <w:rFonts w:ascii="Arial" w:hAnsi="Arial" w:cs="Arial"/>
          <w:bCs/>
          <w:sz w:val="22"/>
          <w:szCs w:val="22"/>
        </w:rPr>
      </w:pPr>
      <w:r w:rsidRPr="00BD7D74">
        <w:rPr>
          <w:rFonts w:ascii="Arial" w:hAnsi="Arial" w:cs="Arial"/>
          <w:bCs/>
          <w:sz w:val="22"/>
          <w:szCs w:val="22"/>
        </w:rPr>
        <w:t>Determine the strategic direction of special educational needs policy and provision across the school.</w:t>
      </w:r>
    </w:p>
    <w:p w14:paraId="72EE7619" w14:textId="77777777" w:rsidR="00BD7D74" w:rsidRPr="00BD7D74" w:rsidRDefault="00BD7D74" w:rsidP="00BD7D74">
      <w:pPr>
        <w:pStyle w:val="ListParagraph"/>
        <w:numPr>
          <w:ilvl w:val="0"/>
          <w:numId w:val="4"/>
        </w:numPr>
        <w:rPr>
          <w:rFonts w:ascii="Arial" w:hAnsi="Arial" w:cs="Arial"/>
          <w:bCs/>
          <w:sz w:val="22"/>
          <w:szCs w:val="22"/>
        </w:rPr>
      </w:pPr>
      <w:r w:rsidRPr="00BD7D74">
        <w:rPr>
          <w:rFonts w:ascii="Arial" w:hAnsi="Arial" w:cs="Arial"/>
          <w:bCs/>
          <w:sz w:val="22"/>
          <w:szCs w:val="22"/>
        </w:rPr>
        <w:t>Be responsible for the day – to – day operation of the SEN policy and management of the resource – based provision to support children with a specific need or disability.</w:t>
      </w:r>
    </w:p>
    <w:p w14:paraId="4135872E" w14:textId="77777777" w:rsidR="00BD7D74" w:rsidRPr="00BD7D74" w:rsidRDefault="00BD7D74" w:rsidP="00BD7D74">
      <w:pPr>
        <w:pStyle w:val="ListParagraph"/>
        <w:numPr>
          <w:ilvl w:val="0"/>
          <w:numId w:val="4"/>
        </w:numPr>
        <w:rPr>
          <w:rFonts w:ascii="Arial" w:hAnsi="Arial" w:cs="Arial"/>
          <w:bCs/>
          <w:sz w:val="22"/>
          <w:szCs w:val="22"/>
        </w:rPr>
      </w:pPr>
      <w:r w:rsidRPr="00BD7D74">
        <w:rPr>
          <w:rFonts w:ascii="Arial" w:hAnsi="Arial" w:cs="Arial"/>
          <w:bCs/>
          <w:sz w:val="22"/>
          <w:szCs w:val="22"/>
        </w:rPr>
        <w:t>Provide professional guidance to colleagues, working closely with staff, parents and other agencies</w:t>
      </w:r>
    </w:p>
    <w:p w14:paraId="515EEA72" w14:textId="2443FA76" w:rsidR="00BD7D74" w:rsidRPr="00BD7D74" w:rsidRDefault="00BD7D74" w:rsidP="00BD7D74">
      <w:pPr>
        <w:pStyle w:val="ListParagraph"/>
        <w:numPr>
          <w:ilvl w:val="0"/>
          <w:numId w:val="4"/>
        </w:numPr>
        <w:rPr>
          <w:rFonts w:ascii="Arial" w:hAnsi="Arial" w:cs="Arial"/>
          <w:bCs/>
          <w:sz w:val="22"/>
          <w:szCs w:val="22"/>
        </w:rPr>
      </w:pPr>
      <w:r w:rsidRPr="00BD7D74">
        <w:rPr>
          <w:rFonts w:ascii="Arial" w:hAnsi="Arial" w:cs="Arial"/>
          <w:bCs/>
          <w:sz w:val="22"/>
          <w:szCs w:val="22"/>
        </w:rPr>
        <w:t>Fulfil the responsibilities of a teacher as set out on the STPCD</w:t>
      </w:r>
    </w:p>
    <w:p w14:paraId="66E76486" w14:textId="77777777" w:rsidR="00BD7D74" w:rsidRDefault="00BD7D74" w:rsidP="00EA336E">
      <w:pPr>
        <w:rPr>
          <w:rFonts w:ascii="Arial" w:hAnsi="Arial" w:cs="Arial"/>
          <w:b/>
        </w:rPr>
      </w:pPr>
    </w:p>
    <w:p w14:paraId="313C6521" w14:textId="77777777" w:rsidR="00BD7D74" w:rsidRPr="008463A2" w:rsidRDefault="00BD7D74" w:rsidP="00BD7D74">
      <w:pPr>
        <w:widowControl w:val="0"/>
        <w:autoSpaceDE w:val="0"/>
        <w:autoSpaceDN w:val="0"/>
        <w:adjustRightInd w:val="0"/>
        <w:rPr>
          <w:rFonts w:ascii="Arial" w:hAnsi="Arial" w:cs="Arial"/>
          <w:b/>
          <w:color w:val="000000" w:themeColor="text1"/>
          <w:sz w:val="22"/>
          <w:szCs w:val="22"/>
        </w:rPr>
      </w:pPr>
      <w:r w:rsidRPr="008463A2">
        <w:rPr>
          <w:rFonts w:ascii="Arial" w:hAnsi="Arial" w:cs="Arial"/>
          <w:b/>
          <w:color w:val="000000" w:themeColor="text1"/>
          <w:sz w:val="22"/>
          <w:szCs w:val="22"/>
        </w:rPr>
        <w:t>Teaching Standards</w:t>
      </w:r>
    </w:p>
    <w:p w14:paraId="75006F6A" w14:textId="77777777" w:rsidR="00BD7D74" w:rsidRPr="008463A2" w:rsidRDefault="00BD7D74" w:rsidP="00BD7D74">
      <w:pPr>
        <w:pStyle w:val="ListParagraph"/>
        <w:widowControl w:val="0"/>
        <w:numPr>
          <w:ilvl w:val="0"/>
          <w:numId w:val="9"/>
        </w:numPr>
        <w:autoSpaceDE w:val="0"/>
        <w:autoSpaceDN w:val="0"/>
        <w:adjustRightInd w:val="0"/>
        <w:jc w:val="both"/>
        <w:rPr>
          <w:rFonts w:ascii="Arial" w:hAnsi="Arial" w:cs="Arial"/>
          <w:color w:val="000000" w:themeColor="text1"/>
          <w:sz w:val="22"/>
          <w:szCs w:val="22"/>
        </w:rPr>
      </w:pPr>
      <w:r w:rsidRPr="008463A2">
        <w:rPr>
          <w:rFonts w:ascii="Arial" w:hAnsi="Arial" w:cs="Arial"/>
          <w:color w:val="000000" w:themeColor="text1"/>
          <w:sz w:val="22"/>
          <w:szCs w:val="22"/>
        </w:rPr>
        <w:t xml:space="preserve">Teachers make the education of their pupils their first </w:t>
      </w:r>
      <w:proofErr w:type="gramStart"/>
      <w:r w:rsidRPr="008463A2">
        <w:rPr>
          <w:rFonts w:ascii="Arial" w:hAnsi="Arial" w:cs="Arial"/>
          <w:color w:val="000000" w:themeColor="text1"/>
          <w:sz w:val="22"/>
          <w:szCs w:val="22"/>
        </w:rPr>
        <w:t>concern, and</w:t>
      </w:r>
      <w:proofErr w:type="gramEnd"/>
      <w:r w:rsidRPr="008463A2">
        <w:rPr>
          <w:rFonts w:ascii="Arial" w:hAnsi="Arial" w:cs="Arial"/>
          <w:color w:val="000000" w:themeColor="text1"/>
          <w:sz w:val="22"/>
          <w:szCs w:val="22"/>
        </w:rPr>
        <w:t xml:space="preserve">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2CBF19D7" w14:textId="77777777" w:rsidR="00BD7D74" w:rsidRPr="008463A2" w:rsidRDefault="00BD7D74" w:rsidP="00BD7D74">
      <w:pPr>
        <w:pStyle w:val="ListParagraph"/>
        <w:widowControl w:val="0"/>
        <w:numPr>
          <w:ilvl w:val="0"/>
          <w:numId w:val="9"/>
        </w:numPr>
        <w:autoSpaceDE w:val="0"/>
        <w:autoSpaceDN w:val="0"/>
        <w:adjustRightInd w:val="0"/>
        <w:rPr>
          <w:rFonts w:ascii="Arial" w:hAnsi="Arial" w:cs="Arial"/>
          <w:b/>
          <w:bCs/>
          <w:color w:val="000000" w:themeColor="text1"/>
          <w:sz w:val="22"/>
          <w:szCs w:val="22"/>
        </w:rPr>
      </w:pPr>
      <w:r w:rsidRPr="008463A2">
        <w:rPr>
          <w:rFonts w:ascii="Arial" w:hAnsi="Arial" w:cs="Arial"/>
          <w:bCs/>
          <w:color w:val="000000" w:themeColor="text1"/>
          <w:sz w:val="22"/>
          <w:szCs w:val="22"/>
        </w:rPr>
        <w:t>Accountability</w:t>
      </w:r>
    </w:p>
    <w:p w14:paraId="3A4F08F9" w14:textId="77777777" w:rsidR="00BD7D74" w:rsidRPr="008463A2" w:rsidRDefault="00BD7D74" w:rsidP="00BD7D74">
      <w:pPr>
        <w:pStyle w:val="ListParagraph"/>
        <w:widowControl w:val="0"/>
        <w:numPr>
          <w:ilvl w:val="0"/>
          <w:numId w:val="9"/>
        </w:numPr>
        <w:autoSpaceDE w:val="0"/>
        <w:autoSpaceDN w:val="0"/>
        <w:adjustRightInd w:val="0"/>
        <w:jc w:val="both"/>
        <w:rPr>
          <w:rFonts w:ascii="Arial" w:hAnsi="Arial" w:cs="Arial"/>
          <w:color w:val="000000" w:themeColor="text1"/>
          <w:sz w:val="22"/>
          <w:szCs w:val="22"/>
        </w:rPr>
      </w:pPr>
      <w:r w:rsidRPr="008463A2">
        <w:rPr>
          <w:rFonts w:ascii="Arial" w:hAnsi="Arial" w:cs="Arial"/>
          <w:bCs/>
          <w:color w:val="000000" w:themeColor="text1"/>
          <w:sz w:val="22"/>
          <w:szCs w:val="22"/>
        </w:rPr>
        <w:t>Teachers are</w:t>
      </w:r>
      <w:r w:rsidRPr="008463A2">
        <w:rPr>
          <w:rFonts w:ascii="Arial" w:hAnsi="Arial" w:cs="Arial"/>
          <w:b/>
          <w:bCs/>
          <w:color w:val="000000" w:themeColor="text1"/>
          <w:sz w:val="22"/>
          <w:szCs w:val="22"/>
        </w:rPr>
        <w:t xml:space="preserve"> </w:t>
      </w:r>
      <w:r w:rsidRPr="008463A2">
        <w:rPr>
          <w:rFonts w:ascii="Arial" w:hAnsi="Arial" w:cs="Arial"/>
          <w:color w:val="000000" w:themeColor="text1"/>
          <w:sz w:val="22"/>
          <w:szCs w:val="22"/>
        </w:rPr>
        <w:t>accountable for the standards and achievement within the class/ability groups and co-ordinating or managing the work of support staff</w:t>
      </w:r>
    </w:p>
    <w:p w14:paraId="05181752" w14:textId="77777777" w:rsidR="00BD7D74" w:rsidRPr="008463A2" w:rsidRDefault="00BD7D74" w:rsidP="00BD7D74">
      <w:pPr>
        <w:pStyle w:val="ListParagraph"/>
        <w:widowControl w:val="0"/>
        <w:numPr>
          <w:ilvl w:val="0"/>
          <w:numId w:val="9"/>
        </w:numPr>
        <w:autoSpaceDE w:val="0"/>
        <w:autoSpaceDN w:val="0"/>
        <w:adjustRightInd w:val="0"/>
        <w:jc w:val="both"/>
        <w:rPr>
          <w:rFonts w:ascii="Arial" w:hAnsi="Arial" w:cs="Arial"/>
          <w:color w:val="000000" w:themeColor="text1"/>
          <w:sz w:val="22"/>
          <w:szCs w:val="22"/>
        </w:rPr>
      </w:pPr>
      <w:r w:rsidRPr="008463A2">
        <w:rPr>
          <w:rFonts w:ascii="Arial" w:hAnsi="Arial" w:cs="Arial"/>
          <w:color w:val="000000" w:themeColor="text1"/>
          <w:sz w:val="22"/>
          <w:szCs w:val="22"/>
        </w:rPr>
        <w:t xml:space="preserve">All teachers are subject to the conditions of employment set out annually in the School Teachers’ Pay and Conditions Document. These detail the professional and </w:t>
      </w:r>
      <w:proofErr w:type="gramStart"/>
      <w:r w:rsidRPr="008463A2">
        <w:rPr>
          <w:rFonts w:ascii="Arial" w:hAnsi="Arial" w:cs="Arial"/>
          <w:color w:val="000000" w:themeColor="text1"/>
          <w:sz w:val="22"/>
          <w:szCs w:val="22"/>
        </w:rPr>
        <w:t>particular duties</w:t>
      </w:r>
      <w:proofErr w:type="gramEnd"/>
      <w:r w:rsidRPr="008463A2">
        <w:rPr>
          <w:rFonts w:ascii="Arial" w:hAnsi="Arial" w:cs="Arial"/>
          <w:color w:val="000000" w:themeColor="text1"/>
          <w:sz w:val="22"/>
          <w:szCs w:val="22"/>
        </w:rPr>
        <w:t xml:space="preserve"> required of teachers, together with requirements for management time, working time, guaranteed planning and preparation time. The school complies with these requirements </w:t>
      </w:r>
      <w:proofErr w:type="gramStart"/>
      <w:r w:rsidRPr="008463A2">
        <w:rPr>
          <w:rFonts w:ascii="Arial" w:hAnsi="Arial" w:cs="Arial"/>
          <w:color w:val="000000" w:themeColor="text1"/>
          <w:sz w:val="22"/>
          <w:szCs w:val="22"/>
        </w:rPr>
        <w:t>in order to</w:t>
      </w:r>
      <w:proofErr w:type="gramEnd"/>
      <w:r w:rsidRPr="008463A2">
        <w:rPr>
          <w:rFonts w:ascii="Arial" w:hAnsi="Arial" w:cs="Arial"/>
          <w:color w:val="000000" w:themeColor="text1"/>
          <w:sz w:val="22"/>
          <w:szCs w:val="22"/>
        </w:rPr>
        <w:t xml:space="preserve"> make reasonable demands of teachers.</w:t>
      </w:r>
    </w:p>
    <w:p w14:paraId="0843569F" w14:textId="77777777" w:rsidR="00BD7D74" w:rsidRPr="008463A2" w:rsidRDefault="00BD7D74" w:rsidP="00BD7D74">
      <w:pPr>
        <w:widowControl w:val="0"/>
        <w:autoSpaceDE w:val="0"/>
        <w:autoSpaceDN w:val="0"/>
        <w:adjustRightInd w:val="0"/>
        <w:jc w:val="both"/>
        <w:rPr>
          <w:rFonts w:ascii="Arial" w:hAnsi="Arial" w:cs="Arial"/>
          <w:color w:val="000000" w:themeColor="text1"/>
          <w:sz w:val="22"/>
          <w:szCs w:val="22"/>
        </w:rPr>
      </w:pPr>
    </w:p>
    <w:p w14:paraId="1A5EBD39" w14:textId="77777777" w:rsidR="00BD7D74"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A Teacher Must:</w:t>
      </w:r>
    </w:p>
    <w:p w14:paraId="3F8DF4AC"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p>
    <w:p w14:paraId="43F03078"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 xml:space="preserve">Set High Expectations </w:t>
      </w:r>
      <w:proofErr w:type="gramStart"/>
      <w:r w:rsidRPr="008463A2">
        <w:rPr>
          <w:rFonts w:ascii="Arial" w:hAnsi="Arial" w:cs="Arial"/>
          <w:b/>
          <w:bCs/>
          <w:color w:val="000000" w:themeColor="text1"/>
          <w:sz w:val="22"/>
          <w:szCs w:val="22"/>
        </w:rPr>
        <w:t>which</w:t>
      </w:r>
      <w:proofErr w:type="gramEnd"/>
      <w:r w:rsidRPr="008463A2">
        <w:rPr>
          <w:rFonts w:ascii="Arial" w:hAnsi="Arial" w:cs="Arial"/>
          <w:b/>
          <w:bCs/>
          <w:color w:val="000000" w:themeColor="text1"/>
          <w:sz w:val="22"/>
          <w:szCs w:val="22"/>
        </w:rPr>
        <w:t xml:space="preserve"> Inspire, Motivate &amp; Challenge Pupils:</w:t>
      </w:r>
    </w:p>
    <w:p w14:paraId="70803818" w14:textId="77777777" w:rsidR="00BD7D74" w:rsidRPr="008463A2" w:rsidRDefault="00BD7D74" w:rsidP="00BD7D74">
      <w:pPr>
        <w:pStyle w:val="ListParagraph"/>
        <w:widowControl w:val="0"/>
        <w:numPr>
          <w:ilvl w:val="0"/>
          <w:numId w:val="10"/>
        </w:numPr>
        <w:autoSpaceDE w:val="0"/>
        <w:autoSpaceDN w:val="0"/>
        <w:adjustRightInd w:val="0"/>
        <w:jc w:val="both"/>
        <w:rPr>
          <w:rFonts w:ascii="Arial" w:hAnsi="Arial" w:cs="Arial"/>
          <w:color w:val="000000" w:themeColor="text1"/>
          <w:sz w:val="22"/>
          <w:szCs w:val="22"/>
        </w:rPr>
      </w:pPr>
      <w:r w:rsidRPr="008463A2">
        <w:rPr>
          <w:rFonts w:ascii="Arial" w:hAnsi="Arial" w:cs="Arial"/>
          <w:color w:val="000000" w:themeColor="text1"/>
          <w:sz w:val="22"/>
          <w:szCs w:val="22"/>
        </w:rPr>
        <w:t>Establish a safe and stimulating environment for pupils, rooted in mutual respect.</w:t>
      </w:r>
    </w:p>
    <w:p w14:paraId="01F4DC05" w14:textId="77777777" w:rsidR="00BD7D74" w:rsidRPr="008463A2" w:rsidRDefault="00BD7D74" w:rsidP="00BD7D74">
      <w:pPr>
        <w:pStyle w:val="ListParagraph"/>
        <w:widowControl w:val="0"/>
        <w:numPr>
          <w:ilvl w:val="0"/>
          <w:numId w:val="10"/>
        </w:numPr>
        <w:autoSpaceDE w:val="0"/>
        <w:autoSpaceDN w:val="0"/>
        <w:adjustRightInd w:val="0"/>
        <w:jc w:val="both"/>
        <w:rPr>
          <w:rFonts w:ascii="Arial" w:hAnsi="Arial" w:cs="Arial"/>
          <w:color w:val="000000" w:themeColor="text1"/>
          <w:sz w:val="22"/>
          <w:szCs w:val="22"/>
        </w:rPr>
      </w:pPr>
      <w:r w:rsidRPr="008463A2">
        <w:rPr>
          <w:rFonts w:ascii="Arial" w:hAnsi="Arial" w:cs="Arial"/>
          <w:color w:val="000000" w:themeColor="text1"/>
          <w:sz w:val="22"/>
          <w:szCs w:val="22"/>
        </w:rPr>
        <w:t>Set goals that stretch and challenge pupils of all backgrounds, abilities and dispositions.</w:t>
      </w:r>
    </w:p>
    <w:p w14:paraId="29A9637D" w14:textId="77777777" w:rsidR="00BD7D74" w:rsidRPr="008463A2" w:rsidRDefault="00BD7D74" w:rsidP="00BD7D74">
      <w:pPr>
        <w:pStyle w:val="ListParagraph"/>
        <w:widowControl w:val="0"/>
        <w:numPr>
          <w:ilvl w:val="0"/>
          <w:numId w:val="10"/>
        </w:numPr>
        <w:autoSpaceDE w:val="0"/>
        <w:autoSpaceDN w:val="0"/>
        <w:adjustRightInd w:val="0"/>
        <w:jc w:val="both"/>
        <w:rPr>
          <w:rFonts w:ascii="Arial" w:hAnsi="Arial" w:cs="Arial"/>
          <w:color w:val="000000" w:themeColor="text1"/>
          <w:sz w:val="22"/>
          <w:szCs w:val="22"/>
        </w:rPr>
      </w:pPr>
      <w:r w:rsidRPr="008463A2">
        <w:rPr>
          <w:rFonts w:ascii="Arial" w:hAnsi="Arial" w:cs="Arial"/>
          <w:color w:val="000000" w:themeColor="text1"/>
          <w:sz w:val="22"/>
          <w:szCs w:val="22"/>
        </w:rPr>
        <w:t>Demonstrate consistently the positive attitudes, values and behaviour which are expected of pupils.</w:t>
      </w:r>
    </w:p>
    <w:p w14:paraId="625A8AAD" w14:textId="77777777" w:rsidR="00BD7D74" w:rsidRPr="008463A2" w:rsidRDefault="00BD7D74" w:rsidP="00BD7D74">
      <w:pPr>
        <w:widowControl w:val="0"/>
        <w:autoSpaceDE w:val="0"/>
        <w:autoSpaceDN w:val="0"/>
        <w:adjustRightInd w:val="0"/>
        <w:jc w:val="both"/>
        <w:rPr>
          <w:rFonts w:ascii="Arial" w:hAnsi="Arial" w:cs="Arial"/>
          <w:color w:val="000000" w:themeColor="text1"/>
          <w:sz w:val="22"/>
          <w:szCs w:val="22"/>
        </w:rPr>
      </w:pPr>
    </w:p>
    <w:p w14:paraId="4686FEA4"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Promote Good Progress &amp; Outcomes by Pupils:</w:t>
      </w:r>
    </w:p>
    <w:p w14:paraId="43E3B3B8" w14:textId="77777777" w:rsidR="00BD7D74" w:rsidRPr="008463A2" w:rsidRDefault="00BD7D74" w:rsidP="00BD7D74">
      <w:pPr>
        <w:pStyle w:val="ListParagraph"/>
        <w:widowControl w:val="0"/>
        <w:numPr>
          <w:ilvl w:val="0"/>
          <w:numId w:val="11"/>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Be accountable for pupils’ attainment, progress and outcomes.</w:t>
      </w:r>
    </w:p>
    <w:p w14:paraId="11726107" w14:textId="77777777" w:rsidR="00BD7D74" w:rsidRPr="008463A2" w:rsidRDefault="00BD7D74" w:rsidP="00BD7D74">
      <w:pPr>
        <w:pStyle w:val="ListParagraph"/>
        <w:widowControl w:val="0"/>
        <w:numPr>
          <w:ilvl w:val="0"/>
          <w:numId w:val="11"/>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Plan </w:t>
      </w:r>
      <w:proofErr w:type="gramStart"/>
      <w:r w:rsidRPr="008463A2">
        <w:rPr>
          <w:rFonts w:ascii="Arial" w:hAnsi="Arial" w:cs="Arial"/>
          <w:color w:val="000000" w:themeColor="text1"/>
          <w:sz w:val="22"/>
          <w:szCs w:val="22"/>
        </w:rPr>
        <w:t>teaching</w:t>
      </w:r>
      <w:proofErr w:type="gramEnd"/>
      <w:r w:rsidRPr="008463A2">
        <w:rPr>
          <w:rFonts w:ascii="Arial" w:hAnsi="Arial" w:cs="Arial"/>
          <w:color w:val="000000" w:themeColor="text1"/>
          <w:sz w:val="22"/>
          <w:szCs w:val="22"/>
        </w:rPr>
        <w:t xml:space="preserve"> to build on pupils' capabilities and prior knowledge.</w:t>
      </w:r>
    </w:p>
    <w:p w14:paraId="6C011272" w14:textId="77777777" w:rsidR="00BD7D74" w:rsidRPr="008463A2" w:rsidRDefault="00BD7D74" w:rsidP="00BD7D74">
      <w:pPr>
        <w:pStyle w:val="ListParagraph"/>
        <w:widowControl w:val="0"/>
        <w:numPr>
          <w:ilvl w:val="0"/>
          <w:numId w:val="11"/>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Guide pupils to reflect on the progress they have made and their emerging needs.</w:t>
      </w:r>
    </w:p>
    <w:p w14:paraId="002D9581" w14:textId="77777777" w:rsidR="00BD7D74" w:rsidRPr="008463A2" w:rsidRDefault="00BD7D74" w:rsidP="00BD7D74">
      <w:pPr>
        <w:pStyle w:val="ListParagraph"/>
        <w:widowControl w:val="0"/>
        <w:numPr>
          <w:ilvl w:val="0"/>
          <w:numId w:val="11"/>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Demonstrate knowledge and understanding of how pupils learn and how </w:t>
      </w:r>
      <w:proofErr w:type="gramStart"/>
      <w:r w:rsidRPr="008463A2">
        <w:rPr>
          <w:rFonts w:ascii="Arial" w:hAnsi="Arial" w:cs="Arial"/>
          <w:color w:val="000000" w:themeColor="text1"/>
          <w:sz w:val="22"/>
          <w:szCs w:val="22"/>
        </w:rPr>
        <w:t>this impacts</w:t>
      </w:r>
      <w:proofErr w:type="gramEnd"/>
      <w:r w:rsidRPr="008463A2">
        <w:rPr>
          <w:rFonts w:ascii="Arial" w:hAnsi="Arial" w:cs="Arial"/>
          <w:color w:val="000000" w:themeColor="text1"/>
          <w:sz w:val="22"/>
          <w:szCs w:val="22"/>
        </w:rPr>
        <w:t xml:space="preserve"> on teaching.</w:t>
      </w:r>
    </w:p>
    <w:p w14:paraId="6FCD3387" w14:textId="77777777" w:rsidR="00BD7D74" w:rsidRPr="008463A2" w:rsidRDefault="00BD7D74" w:rsidP="00BD7D74">
      <w:pPr>
        <w:pStyle w:val="ListParagraph"/>
        <w:widowControl w:val="0"/>
        <w:numPr>
          <w:ilvl w:val="0"/>
          <w:numId w:val="11"/>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Encourage pupils to take a responsible and conscientious attitude to their own work and study.</w:t>
      </w:r>
    </w:p>
    <w:p w14:paraId="2E3EAEB1"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p>
    <w:p w14:paraId="35C08CB3"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Demonstrate Good Subject &amp; Curriculum Knowledge</w:t>
      </w:r>
    </w:p>
    <w:p w14:paraId="36E2850C" w14:textId="77777777" w:rsidR="00BD7D74" w:rsidRPr="008463A2" w:rsidRDefault="00BD7D74" w:rsidP="00BD7D74">
      <w:pPr>
        <w:pStyle w:val="ListParagraph"/>
        <w:widowControl w:val="0"/>
        <w:numPr>
          <w:ilvl w:val="0"/>
          <w:numId w:val="12"/>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Have a secure knowledge of the relevant subject(s) and curriculum areas, foster and maintain pupils’ interest in the subject, and address misunderstandings</w:t>
      </w:r>
    </w:p>
    <w:p w14:paraId="2B16E4EB" w14:textId="77777777" w:rsidR="00BD7D74" w:rsidRPr="008463A2" w:rsidRDefault="00BD7D74" w:rsidP="00BD7D74">
      <w:pPr>
        <w:pStyle w:val="ListParagraph"/>
        <w:widowControl w:val="0"/>
        <w:numPr>
          <w:ilvl w:val="0"/>
          <w:numId w:val="12"/>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Demonstrate a critical understanding of developments in the subject and curriculum areas, and promote the value of scholarship</w:t>
      </w:r>
    </w:p>
    <w:p w14:paraId="2858D0C2" w14:textId="77777777" w:rsidR="00BD7D74" w:rsidRPr="008463A2" w:rsidRDefault="00BD7D74" w:rsidP="00BD7D74">
      <w:pPr>
        <w:pStyle w:val="ListParagraph"/>
        <w:widowControl w:val="0"/>
        <w:numPr>
          <w:ilvl w:val="0"/>
          <w:numId w:val="12"/>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Demonstrate an understanding of and take responsibility for promoting high standards of literacy, articulacy and the correct use of Standard English, whatever the teacher’s specialist subject</w:t>
      </w:r>
    </w:p>
    <w:p w14:paraId="724D5D98" w14:textId="77777777" w:rsidR="00BD7D74" w:rsidRPr="008463A2" w:rsidRDefault="00BD7D74" w:rsidP="00BD7D74">
      <w:pPr>
        <w:pStyle w:val="ListParagraph"/>
        <w:widowControl w:val="0"/>
        <w:numPr>
          <w:ilvl w:val="0"/>
          <w:numId w:val="12"/>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If teaching early reading, demonstrate a clear understanding of systematic synthetic phonics</w:t>
      </w:r>
    </w:p>
    <w:p w14:paraId="1D0C7620" w14:textId="77777777" w:rsidR="00BD7D74" w:rsidRPr="008463A2" w:rsidRDefault="00BD7D74" w:rsidP="00BD7D74">
      <w:pPr>
        <w:pStyle w:val="ListParagraph"/>
        <w:widowControl w:val="0"/>
        <w:numPr>
          <w:ilvl w:val="0"/>
          <w:numId w:val="12"/>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If teaching early mathematics, demonstrate a clear understanding of appropriate teaching strategies.</w:t>
      </w:r>
    </w:p>
    <w:p w14:paraId="021C5E4E" w14:textId="77777777" w:rsidR="00BD7D74" w:rsidRPr="008463A2" w:rsidRDefault="00BD7D74" w:rsidP="00BD7D74">
      <w:pPr>
        <w:widowControl w:val="0"/>
        <w:autoSpaceDE w:val="0"/>
        <w:autoSpaceDN w:val="0"/>
        <w:adjustRightInd w:val="0"/>
        <w:rPr>
          <w:rFonts w:ascii="Arial" w:hAnsi="Arial" w:cs="Arial"/>
          <w:color w:val="000000" w:themeColor="text1"/>
          <w:sz w:val="22"/>
          <w:szCs w:val="22"/>
        </w:rPr>
      </w:pPr>
    </w:p>
    <w:p w14:paraId="155A7E0D"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Plan &amp; Teach Well Structured Lessons</w:t>
      </w:r>
    </w:p>
    <w:p w14:paraId="4BA2768A" w14:textId="77777777" w:rsidR="00BD7D74" w:rsidRPr="008463A2" w:rsidRDefault="00BD7D74" w:rsidP="00BD7D74">
      <w:pPr>
        <w:pStyle w:val="ListParagraph"/>
        <w:widowControl w:val="0"/>
        <w:numPr>
          <w:ilvl w:val="0"/>
          <w:numId w:val="13"/>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Impart knowledge and develop understanding through effective use of lesson time</w:t>
      </w:r>
    </w:p>
    <w:p w14:paraId="32AA775B" w14:textId="77777777" w:rsidR="00BD7D74" w:rsidRPr="008463A2" w:rsidRDefault="00BD7D74" w:rsidP="00BD7D74">
      <w:pPr>
        <w:pStyle w:val="ListParagraph"/>
        <w:widowControl w:val="0"/>
        <w:numPr>
          <w:ilvl w:val="0"/>
          <w:numId w:val="13"/>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Promote a love of learning and children’s intellectual curiosity</w:t>
      </w:r>
    </w:p>
    <w:p w14:paraId="50B1B520" w14:textId="77777777" w:rsidR="00BD7D74" w:rsidRPr="008463A2" w:rsidRDefault="00BD7D74" w:rsidP="00BD7D74">
      <w:pPr>
        <w:pStyle w:val="ListParagraph"/>
        <w:widowControl w:val="0"/>
        <w:numPr>
          <w:ilvl w:val="0"/>
          <w:numId w:val="13"/>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Set homework and plan other out-of-class activities to consolidate and extend the knowledge and understanding pupils have acquired</w:t>
      </w:r>
    </w:p>
    <w:p w14:paraId="4C7E6903" w14:textId="77777777" w:rsidR="00BD7D74" w:rsidRPr="008463A2" w:rsidRDefault="00BD7D74" w:rsidP="00BD7D74">
      <w:pPr>
        <w:pStyle w:val="ListParagraph"/>
        <w:widowControl w:val="0"/>
        <w:numPr>
          <w:ilvl w:val="0"/>
          <w:numId w:val="13"/>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Reflect systematically on the effectiveness of lessons and approaches to teaching</w:t>
      </w:r>
    </w:p>
    <w:p w14:paraId="288F7082" w14:textId="77777777" w:rsidR="00BD7D74" w:rsidRPr="008463A2" w:rsidRDefault="00BD7D74" w:rsidP="00BD7D74">
      <w:pPr>
        <w:pStyle w:val="ListParagraph"/>
        <w:widowControl w:val="0"/>
        <w:numPr>
          <w:ilvl w:val="0"/>
          <w:numId w:val="13"/>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Contribute to the design and provision of an engaging curriculum within the relevant subject area(s).</w:t>
      </w:r>
    </w:p>
    <w:p w14:paraId="21DBEB98" w14:textId="77777777" w:rsidR="00BD7D74" w:rsidRPr="008463A2" w:rsidRDefault="00BD7D74" w:rsidP="00BD7D74">
      <w:pPr>
        <w:widowControl w:val="0"/>
        <w:autoSpaceDE w:val="0"/>
        <w:autoSpaceDN w:val="0"/>
        <w:adjustRightInd w:val="0"/>
        <w:rPr>
          <w:rFonts w:ascii="Arial" w:hAnsi="Arial" w:cs="Arial"/>
          <w:color w:val="000000" w:themeColor="text1"/>
          <w:sz w:val="22"/>
          <w:szCs w:val="22"/>
        </w:rPr>
      </w:pPr>
    </w:p>
    <w:p w14:paraId="0CE9DAD2"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Adapt Teaching to Respond to the Strengths &amp; Needs of All Pupils</w:t>
      </w:r>
    </w:p>
    <w:p w14:paraId="027C7166" w14:textId="77777777" w:rsidR="00BD7D74" w:rsidRPr="008463A2" w:rsidRDefault="00BD7D74" w:rsidP="00BD7D74">
      <w:pPr>
        <w:pStyle w:val="ListParagraph"/>
        <w:widowControl w:val="0"/>
        <w:numPr>
          <w:ilvl w:val="0"/>
          <w:numId w:val="14"/>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Know when and how to differentiate appropriately, using approaches which enable pupils to be taught effectively</w:t>
      </w:r>
    </w:p>
    <w:p w14:paraId="7B1717FD" w14:textId="77777777" w:rsidR="00BD7D74" w:rsidRPr="008463A2" w:rsidRDefault="00BD7D74" w:rsidP="00BD7D74">
      <w:pPr>
        <w:pStyle w:val="ListParagraph"/>
        <w:widowControl w:val="0"/>
        <w:numPr>
          <w:ilvl w:val="0"/>
          <w:numId w:val="14"/>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Have a secure understanding of how a range of factors can inhibit pupils’ ability to learn, and how best to overcome these</w:t>
      </w:r>
    </w:p>
    <w:p w14:paraId="40003F1F" w14:textId="77777777" w:rsidR="00BD7D74" w:rsidRPr="008463A2" w:rsidRDefault="00BD7D74" w:rsidP="00BD7D74">
      <w:pPr>
        <w:pStyle w:val="ListParagraph"/>
        <w:widowControl w:val="0"/>
        <w:numPr>
          <w:ilvl w:val="0"/>
          <w:numId w:val="14"/>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Demonstrate an awareness of the physical, social and intellectual development of children, and know how to adapt teaching to support pupils’ education at different stages of development</w:t>
      </w:r>
    </w:p>
    <w:p w14:paraId="64825C8E" w14:textId="77777777" w:rsidR="00BD7D74" w:rsidRPr="008463A2" w:rsidRDefault="00BD7D74" w:rsidP="00BD7D74">
      <w:pPr>
        <w:pStyle w:val="ListParagraph"/>
        <w:widowControl w:val="0"/>
        <w:numPr>
          <w:ilvl w:val="0"/>
          <w:numId w:val="14"/>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78259AAF" w14:textId="77777777" w:rsidR="00BD7D74" w:rsidRPr="008463A2" w:rsidRDefault="00BD7D74" w:rsidP="00BD7D74">
      <w:pPr>
        <w:widowControl w:val="0"/>
        <w:autoSpaceDE w:val="0"/>
        <w:autoSpaceDN w:val="0"/>
        <w:adjustRightInd w:val="0"/>
        <w:rPr>
          <w:rFonts w:ascii="Arial" w:hAnsi="Arial" w:cs="Arial"/>
          <w:color w:val="000000" w:themeColor="text1"/>
          <w:sz w:val="22"/>
          <w:szCs w:val="22"/>
        </w:rPr>
      </w:pPr>
    </w:p>
    <w:p w14:paraId="55AC2961"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Make Accurate &amp; Productive Use of Assessment</w:t>
      </w:r>
    </w:p>
    <w:p w14:paraId="48BC472E" w14:textId="77777777" w:rsidR="00BD7D74" w:rsidRPr="008463A2" w:rsidRDefault="00BD7D74" w:rsidP="00BD7D74">
      <w:pPr>
        <w:pStyle w:val="ListParagraph"/>
        <w:widowControl w:val="0"/>
        <w:numPr>
          <w:ilvl w:val="0"/>
          <w:numId w:val="8"/>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Know and understand how to assess the relevant </w:t>
      </w:r>
      <w:r w:rsidRPr="008463A2">
        <w:rPr>
          <w:rFonts w:ascii="Arial" w:hAnsi="Arial" w:cs="Arial"/>
          <w:color w:val="1A1A1A"/>
          <w:sz w:val="22"/>
          <w:szCs w:val="22"/>
        </w:rPr>
        <w:t xml:space="preserve">subject and curriculum areas, including statutory </w:t>
      </w:r>
      <w:r w:rsidRPr="008463A2">
        <w:rPr>
          <w:rFonts w:ascii="Arial" w:hAnsi="Arial" w:cs="Arial"/>
          <w:color w:val="000000" w:themeColor="text1"/>
          <w:sz w:val="22"/>
          <w:szCs w:val="22"/>
        </w:rPr>
        <w:t>assessment requirements</w:t>
      </w:r>
    </w:p>
    <w:p w14:paraId="7A037A7C" w14:textId="77777777" w:rsidR="00BD7D74" w:rsidRPr="008463A2" w:rsidRDefault="00BD7D74" w:rsidP="00BD7D74">
      <w:pPr>
        <w:pStyle w:val="ListParagraph"/>
        <w:widowControl w:val="0"/>
        <w:numPr>
          <w:ilvl w:val="0"/>
          <w:numId w:val="8"/>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Make use of formative and summative assessment to secure pupils’ progress</w:t>
      </w:r>
    </w:p>
    <w:p w14:paraId="727EF1E3" w14:textId="77777777" w:rsidR="00BD7D74" w:rsidRPr="008463A2" w:rsidRDefault="00BD7D74" w:rsidP="00BD7D74">
      <w:pPr>
        <w:pStyle w:val="ListParagraph"/>
        <w:widowControl w:val="0"/>
        <w:numPr>
          <w:ilvl w:val="0"/>
          <w:numId w:val="8"/>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Use relevant data to monitor progress, set targets, and plan subsequent lessons</w:t>
      </w:r>
    </w:p>
    <w:p w14:paraId="0B1281A3" w14:textId="77777777" w:rsidR="00BD7D74" w:rsidRPr="008463A2" w:rsidRDefault="00BD7D74" w:rsidP="00BD7D74">
      <w:pPr>
        <w:pStyle w:val="ListParagraph"/>
        <w:widowControl w:val="0"/>
        <w:numPr>
          <w:ilvl w:val="0"/>
          <w:numId w:val="8"/>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Give pupils regular feedback, both orally and through accurate marking, and encourage pupils to respond to the feedback.</w:t>
      </w:r>
    </w:p>
    <w:p w14:paraId="6003FA8B"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p>
    <w:p w14:paraId="13AF8668"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 xml:space="preserve">Manage Behaviour Effectively </w:t>
      </w:r>
      <w:proofErr w:type="gramStart"/>
      <w:r w:rsidRPr="008463A2">
        <w:rPr>
          <w:rFonts w:ascii="Arial" w:hAnsi="Arial" w:cs="Arial"/>
          <w:b/>
          <w:bCs/>
          <w:color w:val="000000" w:themeColor="text1"/>
          <w:sz w:val="22"/>
          <w:szCs w:val="22"/>
        </w:rPr>
        <w:t>To</w:t>
      </w:r>
      <w:proofErr w:type="gramEnd"/>
      <w:r w:rsidRPr="008463A2">
        <w:rPr>
          <w:rFonts w:ascii="Arial" w:hAnsi="Arial" w:cs="Arial"/>
          <w:b/>
          <w:bCs/>
          <w:color w:val="000000" w:themeColor="text1"/>
          <w:sz w:val="22"/>
          <w:szCs w:val="22"/>
        </w:rPr>
        <w:t xml:space="preserve"> Ensure a Good &amp; Safe Learning Environment</w:t>
      </w:r>
    </w:p>
    <w:p w14:paraId="4FC40A70" w14:textId="77777777" w:rsidR="00BD7D74" w:rsidRPr="008463A2" w:rsidRDefault="00BD7D74" w:rsidP="00BD7D74">
      <w:pPr>
        <w:pStyle w:val="ListParagraph"/>
        <w:widowControl w:val="0"/>
        <w:numPr>
          <w:ilvl w:val="0"/>
          <w:numId w:val="15"/>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Have clear rules and routines for behaviour in classrooms, and take responsibility for promoting good and courteous behaviour both in classrooms and around the school, in accordance with the school’s behaviour policy</w:t>
      </w:r>
    </w:p>
    <w:p w14:paraId="2ED14F8B" w14:textId="77777777" w:rsidR="00BD7D74" w:rsidRPr="008463A2" w:rsidRDefault="00BD7D74" w:rsidP="00BD7D74">
      <w:pPr>
        <w:pStyle w:val="ListParagraph"/>
        <w:widowControl w:val="0"/>
        <w:numPr>
          <w:ilvl w:val="0"/>
          <w:numId w:val="15"/>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Have high expectations of behaviour, and establish a framework for discipline with a range of strategies, using praise, sanctions and rewards consistently and fairly</w:t>
      </w:r>
    </w:p>
    <w:p w14:paraId="2EE54DB5" w14:textId="77777777" w:rsidR="00BD7D74" w:rsidRPr="008463A2" w:rsidRDefault="00BD7D74" w:rsidP="00BD7D74">
      <w:pPr>
        <w:pStyle w:val="ListParagraph"/>
        <w:widowControl w:val="0"/>
        <w:numPr>
          <w:ilvl w:val="0"/>
          <w:numId w:val="15"/>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Manage classes effectively, using approaches which are appropriate to pupils’ needs </w:t>
      </w:r>
      <w:proofErr w:type="gramStart"/>
      <w:r w:rsidRPr="008463A2">
        <w:rPr>
          <w:rFonts w:ascii="Arial" w:hAnsi="Arial" w:cs="Arial"/>
          <w:color w:val="000000" w:themeColor="text1"/>
          <w:sz w:val="22"/>
          <w:szCs w:val="22"/>
        </w:rPr>
        <w:t>in order to</w:t>
      </w:r>
      <w:proofErr w:type="gramEnd"/>
      <w:r w:rsidRPr="008463A2">
        <w:rPr>
          <w:rFonts w:ascii="Arial" w:hAnsi="Arial" w:cs="Arial"/>
          <w:color w:val="000000" w:themeColor="text1"/>
          <w:sz w:val="22"/>
          <w:szCs w:val="22"/>
        </w:rPr>
        <w:t xml:space="preserve"> involve and motivate them</w:t>
      </w:r>
    </w:p>
    <w:p w14:paraId="2DE2D3CD" w14:textId="77777777" w:rsidR="00BD7D74" w:rsidRDefault="00BD7D74" w:rsidP="00BD7D74">
      <w:pPr>
        <w:pStyle w:val="ListParagraph"/>
        <w:widowControl w:val="0"/>
        <w:numPr>
          <w:ilvl w:val="0"/>
          <w:numId w:val="15"/>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Maintain good relationships with pupils, exercise appropriate authority, and act decisively when necessary.</w:t>
      </w:r>
    </w:p>
    <w:p w14:paraId="71E4180A" w14:textId="77777777" w:rsidR="00BD7D74" w:rsidRPr="008463A2" w:rsidRDefault="00BD7D74" w:rsidP="00BD7D74">
      <w:pPr>
        <w:pStyle w:val="ListParagraph"/>
        <w:widowControl w:val="0"/>
        <w:autoSpaceDE w:val="0"/>
        <w:autoSpaceDN w:val="0"/>
        <w:adjustRightInd w:val="0"/>
        <w:rPr>
          <w:rFonts w:ascii="Arial" w:hAnsi="Arial" w:cs="Arial"/>
          <w:color w:val="000000" w:themeColor="text1"/>
          <w:sz w:val="22"/>
          <w:szCs w:val="22"/>
        </w:rPr>
      </w:pPr>
    </w:p>
    <w:p w14:paraId="567B3D27"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Fulfil Wider Professional Responsibilities</w:t>
      </w:r>
    </w:p>
    <w:p w14:paraId="50E5F562" w14:textId="77777777" w:rsidR="00BD7D74" w:rsidRPr="008463A2" w:rsidRDefault="00BD7D74" w:rsidP="00BD7D74">
      <w:pPr>
        <w:pStyle w:val="ListParagraph"/>
        <w:widowControl w:val="0"/>
        <w:numPr>
          <w:ilvl w:val="0"/>
          <w:numId w:val="16"/>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Make a positive contribution to the wider life and ethos of the school</w:t>
      </w:r>
    </w:p>
    <w:p w14:paraId="21037FE1" w14:textId="77777777" w:rsidR="00BD7D74" w:rsidRPr="008463A2" w:rsidRDefault="00BD7D74" w:rsidP="00BD7D74">
      <w:pPr>
        <w:pStyle w:val="ListParagraph"/>
        <w:widowControl w:val="0"/>
        <w:numPr>
          <w:ilvl w:val="0"/>
          <w:numId w:val="16"/>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Develop effective professional relationships with colleagues, knowing how and when to draw on advice and specialist support</w:t>
      </w:r>
    </w:p>
    <w:p w14:paraId="1E4D94F6" w14:textId="77777777" w:rsidR="00BD7D74" w:rsidRPr="008463A2" w:rsidRDefault="00BD7D74" w:rsidP="00BD7D74">
      <w:pPr>
        <w:pStyle w:val="ListParagraph"/>
        <w:widowControl w:val="0"/>
        <w:numPr>
          <w:ilvl w:val="0"/>
          <w:numId w:val="16"/>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Deploy support staff effectively</w:t>
      </w:r>
    </w:p>
    <w:p w14:paraId="21585A04" w14:textId="77777777" w:rsidR="00BD7D74" w:rsidRPr="008463A2" w:rsidRDefault="00BD7D74" w:rsidP="00BD7D74">
      <w:pPr>
        <w:pStyle w:val="ListParagraph"/>
        <w:widowControl w:val="0"/>
        <w:numPr>
          <w:ilvl w:val="0"/>
          <w:numId w:val="16"/>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Take responsibility for improving teaching through appropriate professional development, responding to advice and feedback from colleagues</w:t>
      </w:r>
    </w:p>
    <w:p w14:paraId="55820B37" w14:textId="77777777" w:rsidR="00BD7D74" w:rsidRDefault="00BD7D74" w:rsidP="00BD7D74">
      <w:pPr>
        <w:pStyle w:val="ListParagraph"/>
        <w:widowControl w:val="0"/>
        <w:numPr>
          <w:ilvl w:val="0"/>
          <w:numId w:val="16"/>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Communicate effectively with parents </w:t>
      </w:r>
      <w:proofErr w:type="gramStart"/>
      <w:r w:rsidRPr="008463A2">
        <w:rPr>
          <w:rFonts w:ascii="Arial" w:hAnsi="Arial" w:cs="Arial"/>
          <w:color w:val="000000" w:themeColor="text1"/>
          <w:sz w:val="22"/>
          <w:szCs w:val="22"/>
        </w:rPr>
        <w:t>with regard to</w:t>
      </w:r>
      <w:proofErr w:type="gramEnd"/>
      <w:r w:rsidRPr="008463A2">
        <w:rPr>
          <w:rFonts w:ascii="Arial" w:hAnsi="Arial" w:cs="Arial"/>
          <w:color w:val="000000" w:themeColor="text1"/>
          <w:sz w:val="22"/>
          <w:szCs w:val="22"/>
        </w:rPr>
        <w:t xml:space="preserve"> pupils’ achievements and well-being.</w:t>
      </w:r>
    </w:p>
    <w:p w14:paraId="78F52CEC" w14:textId="77777777" w:rsidR="00BD7D74" w:rsidRPr="008463A2" w:rsidRDefault="00BD7D74" w:rsidP="00BD7D74">
      <w:pPr>
        <w:pStyle w:val="ListParagraph"/>
        <w:widowControl w:val="0"/>
        <w:autoSpaceDE w:val="0"/>
        <w:autoSpaceDN w:val="0"/>
        <w:adjustRightInd w:val="0"/>
        <w:rPr>
          <w:rFonts w:ascii="Arial" w:hAnsi="Arial" w:cs="Arial"/>
          <w:color w:val="000000" w:themeColor="text1"/>
          <w:sz w:val="22"/>
          <w:szCs w:val="22"/>
        </w:rPr>
      </w:pPr>
    </w:p>
    <w:p w14:paraId="70C941CF" w14:textId="77777777" w:rsidR="00BD7D74" w:rsidRPr="008463A2" w:rsidRDefault="00BD7D74" w:rsidP="00BD7D74">
      <w:pPr>
        <w:widowControl w:val="0"/>
        <w:autoSpaceDE w:val="0"/>
        <w:autoSpaceDN w:val="0"/>
        <w:adjustRightInd w:val="0"/>
        <w:rPr>
          <w:rFonts w:ascii="Arial" w:hAnsi="Arial" w:cs="Arial"/>
          <w:b/>
          <w:bCs/>
          <w:color w:val="000000" w:themeColor="text1"/>
          <w:sz w:val="22"/>
          <w:szCs w:val="22"/>
        </w:rPr>
      </w:pPr>
      <w:r w:rsidRPr="008463A2">
        <w:rPr>
          <w:rFonts w:ascii="Arial" w:hAnsi="Arial" w:cs="Arial"/>
          <w:b/>
          <w:bCs/>
          <w:color w:val="000000" w:themeColor="text1"/>
          <w:sz w:val="22"/>
          <w:szCs w:val="22"/>
        </w:rPr>
        <w:t>Personal &amp; Professional Conduct</w:t>
      </w:r>
    </w:p>
    <w:p w14:paraId="73EE8793"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 xml:space="preserve">A teacher is expected to demonstrate consistently high standards of personal and professional conduct. </w:t>
      </w:r>
    </w:p>
    <w:p w14:paraId="20D40977"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000000" w:themeColor="text1"/>
          <w:sz w:val="22"/>
          <w:szCs w:val="22"/>
        </w:rPr>
      </w:pPr>
      <w:r w:rsidRPr="008463A2">
        <w:rPr>
          <w:rFonts w:ascii="Arial" w:hAnsi="Arial" w:cs="Arial"/>
          <w:color w:val="000000" w:themeColor="text1"/>
          <w:sz w:val="22"/>
          <w:szCs w:val="22"/>
        </w:rPr>
        <w:t>Teachers uphold public trust in the profession and maintain high standards of ethics and behaviour, within and outside school, by:</w:t>
      </w:r>
    </w:p>
    <w:p w14:paraId="017BE5D6"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000000" w:themeColor="text1"/>
          <w:sz w:val="22"/>
          <w:szCs w:val="22"/>
        </w:rPr>
        <w:t xml:space="preserve">Treating pupils with dignity, building relationships </w:t>
      </w:r>
      <w:r w:rsidRPr="008463A2">
        <w:rPr>
          <w:rFonts w:ascii="Arial" w:hAnsi="Arial" w:cs="Arial"/>
          <w:color w:val="1A1A1A"/>
          <w:sz w:val="22"/>
          <w:szCs w:val="22"/>
        </w:rPr>
        <w:t xml:space="preserve">rooted in mutual respect, and </w:t>
      </w:r>
      <w:proofErr w:type="gramStart"/>
      <w:r w:rsidRPr="008463A2">
        <w:rPr>
          <w:rFonts w:ascii="Arial" w:hAnsi="Arial" w:cs="Arial"/>
          <w:color w:val="1A1A1A"/>
          <w:sz w:val="22"/>
          <w:szCs w:val="22"/>
        </w:rPr>
        <w:t>at all times</w:t>
      </w:r>
      <w:proofErr w:type="gramEnd"/>
      <w:r w:rsidRPr="008463A2">
        <w:rPr>
          <w:rFonts w:ascii="Arial" w:hAnsi="Arial" w:cs="Arial"/>
          <w:color w:val="1A1A1A"/>
          <w:sz w:val="22"/>
          <w:szCs w:val="22"/>
        </w:rPr>
        <w:t xml:space="preserve"> observing proper boundaries appropriate to a teacher’s professional position</w:t>
      </w:r>
    </w:p>
    <w:p w14:paraId="092D00C9"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Having regard for the need to safeguard pupils’ well-being, in accordance with statutory provisions</w:t>
      </w:r>
    </w:p>
    <w:p w14:paraId="1E83E1C9"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Showing tolerance of and respect for the rights of others</w:t>
      </w:r>
    </w:p>
    <w:p w14:paraId="447994ED"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 xml:space="preserve">Not undermining fundamental British values, including democracy, the rule of law, individual liberty </w:t>
      </w:r>
      <w:r w:rsidRPr="008463A2">
        <w:rPr>
          <w:rFonts w:ascii="Arial" w:hAnsi="Arial" w:cs="Arial"/>
          <w:color w:val="1A1A1A"/>
          <w:sz w:val="22"/>
          <w:szCs w:val="22"/>
        </w:rPr>
        <w:lastRenderedPageBreak/>
        <w:t>and mutual respect, and tolerance of those with different faiths and beliefs</w:t>
      </w:r>
    </w:p>
    <w:p w14:paraId="07533370"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Ensuring that personal beliefs are not expressed in ways which exploit pupils’ vulnerability or might lead them to break the law.</w:t>
      </w:r>
    </w:p>
    <w:p w14:paraId="1DE8F7B4" w14:textId="77777777" w:rsidR="00BD7D74" w:rsidRPr="008463A2"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 xml:space="preserve">Teachers must have proper and professional regard for the ethos, policies and practices of the school in which they </w:t>
      </w:r>
      <w:proofErr w:type="gramStart"/>
      <w:r w:rsidRPr="008463A2">
        <w:rPr>
          <w:rFonts w:ascii="Arial" w:hAnsi="Arial" w:cs="Arial"/>
          <w:color w:val="1A1A1A"/>
          <w:sz w:val="22"/>
          <w:szCs w:val="22"/>
        </w:rPr>
        <w:t>teach, and</w:t>
      </w:r>
      <w:proofErr w:type="gramEnd"/>
      <w:r w:rsidRPr="008463A2">
        <w:rPr>
          <w:rFonts w:ascii="Arial" w:hAnsi="Arial" w:cs="Arial"/>
          <w:color w:val="1A1A1A"/>
          <w:sz w:val="22"/>
          <w:szCs w:val="22"/>
        </w:rPr>
        <w:t xml:space="preserve"> maintain high standards in their own attendance and punctuality.</w:t>
      </w:r>
    </w:p>
    <w:p w14:paraId="0D7367B8" w14:textId="77777777" w:rsidR="00BD7D74" w:rsidRDefault="00BD7D74" w:rsidP="00BD7D74">
      <w:pPr>
        <w:pStyle w:val="ListParagraph"/>
        <w:widowControl w:val="0"/>
        <w:numPr>
          <w:ilvl w:val="0"/>
          <w:numId w:val="17"/>
        </w:numPr>
        <w:autoSpaceDE w:val="0"/>
        <w:autoSpaceDN w:val="0"/>
        <w:adjustRightInd w:val="0"/>
        <w:rPr>
          <w:rFonts w:ascii="Arial" w:hAnsi="Arial" w:cs="Arial"/>
          <w:color w:val="1A1A1A"/>
          <w:sz w:val="22"/>
          <w:szCs w:val="22"/>
        </w:rPr>
      </w:pPr>
      <w:r w:rsidRPr="008463A2">
        <w:rPr>
          <w:rFonts w:ascii="Arial" w:hAnsi="Arial" w:cs="Arial"/>
          <w:color w:val="1A1A1A"/>
          <w:sz w:val="22"/>
          <w:szCs w:val="22"/>
        </w:rPr>
        <w:t xml:space="preserve">Teachers must </w:t>
      </w:r>
      <w:proofErr w:type="gramStart"/>
      <w:r w:rsidRPr="008463A2">
        <w:rPr>
          <w:rFonts w:ascii="Arial" w:hAnsi="Arial" w:cs="Arial"/>
          <w:color w:val="1A1A1A"/>
          <w:sz w:val="22"/>
          <w:szCs w:val="22"/>
        </w:rPr>
        <w:t>have an understanding of</w:t>
      </w:r>
      <w:proofErr w:type="gramEnd"/>
      <w:r w:rsidRPr="008463A2">
        <w:rPr>
          <w:rFonts w:ascii="Arial" w:hAnsi="Arial" w:cs="Arial"/>
          <w:color w:val="1A1A1A"/>
          <w:sz w:val="22"/>
          <w:szCs w:val="22"/>
        </w:rPr>
        <w:t xml:space="preserve">, and always act within, the statutory frameworks, which set out their professional duties and responsibilities. </w:t>
      </w:r>
    </w:p>
    <w:p w14:paraId="275E9D1B" w14:textId="77777777" w:rsidR="00BD7D74" w:rsidRPr="00BD7D74" w:rsidRDefault="00BD7D74" w:rsidP="00BD7D74">
      <w:pPr>
        <w:widowControl w:val="0"/>
        <w:autoSpaceDE w:val="0"/>
        <w:autoSpaceDN w:val="0"/>
        <w:adjustRightInd w:val="0"/>
        <w:rPr>
          <w:rFonts w:ascii="Arial" w:hAnsi="Arial" w:cs="Arial"/>
          <w:color w:val="1A1A1A"/>
          <w:sz w:val="22"/>
          <w:szCs w:val="22"/>
        </w:rPr>
      </w:pPr>
    </w:p>
    <w:p w14:paraId="2FC760D6" w14:textId="6EA1F2C4" w:rsidR="00BD7D74" w:rsidRPr="00BD7D74" w:rsidRDefault="00BD7D74" w:rsidP="00BD7D74">
      <w:pPr>
        <w:widowControl w:val="0"/>
        <w:autoSpaceDE w:val="0"/>
        <w:autoSpaceDN w:val="0"/>
        <w:adjustRightInd w:val="0"/>
        <w:rPr>
          <w:rFonts w:ascii="Arial" w:hAnsi="Arial" w:cs="Arial"/>
          <w:b/>
          <w:bCs/>
          <w:color w:val="1A1A1A"/>
          <w:sz w:val="22"/>
          <w:szCs w:val="22"/>
        </w:rPr>
      </w:pPr>
      <w:r w:rsidRPr="00BD7D74">
        <w:rPr>
          <w:rFonts w:ascii="Arial" w:hAnsi="Arial" w:cs="Arial"/>
          <w:b/>
          <w:bCs/>
          <w:color w:val="1A1A1A"/>
          <w:sz w:val="22"/>
          <w:szCs w:val="22"/>
        </w:rPr>
        <w:t>SENDCO</w:t>
      </w:r>
    </w:p>
    <w:p w14:paraId="3F6FC726" w14:textId="36D385CA" w:rsidR="00BD7D74" w:rsidRPr="00BD7D74" w:rsidRDefault="00BD7D74" w:rsidP="00BD7D74">
      <w:pPr>
        <w:pStyle w:val="ListParagraph"/>
        <w:widowControl w:val="0"/>
        <w:numPr>
          <w:ilvl w:val="0"/>
          <w:numId w:val="19"/>
        </w:numPr>
        <w:autoSpaceDE w:val="0"/>
        <w:autoSpaceDN w:val="0"/>
        <w:adjustRightInd w:val="0"/>
        <w:rPr>
          <w:rFonts w:ascii="Arial" w:hAnsi="Arial" w:cs="Arial"/>
          <w:sz w:val="22"/>
          <w:szCs w:val="22"/>
          <w:shd w:val="clear" w:color="auto" w:fill="FFFFFF"/>
        </w:rPr>
      </w:pPr>
      <w:r w:rsidRPr="00BD7D74">
        <w:rPr>
          <w:rFonts w:ascii="Arial" w:hAnsi="Arial" w:cs="Arial"/>
          <w:sz w:val="22"/>
          <w:szCs w:val="22"/>
          <w:shd w:val="clear" w:color="auto" w:fill="FFFFFF"/>
        </w:rPr>
        <w:t>Take the responsibility of SENDCO for the whole school, ensuring that children’s needs are swiftly identified and supported to ensure that they make progress.</w:t>
      </w:r>
    </w:p>
    <w:p w14:paraId="51EB7D60" w14:textId="5EA2C16C" w:rsidR="00BD7D74" w:rsidRPr="00BD7D74" w:rsidRDefault="00BD7D74" w:rsidP="00BD7D74">
      <w:pPr>
        <w:pStyle w:val="ListParagraph"/>
        <w:widowControl w:val="0"/>
        <w:numPr>
          <w:ilvl w:val="0"/>
          <w:numId w:val="19"/>
        </w:numPr>
        <w:autoSpaceDE w:val="0"/>
        <w:autoSpaceDN w:val="0"/>
        <w:adjustRightInd w:val="0"/>
        <w:rPr>
          <w:rFonts w:ascii="Arial" w:hAnsi="Arial" w:cs="Arial"/>
          <w:sz w:val="22"/>
          <w:szCs w:val="22"/>
          <w:shd w:val="clear" w:color="auto" w:fill="FFFFFF"/>
        </w:rPr>
      </w:pPr>
      <w:r w:rsidRPr="00BD7D74">
        <w:rPr>
          <w:rFonts w:ascii="Arial" w:hAnsi="Arial" w:cs="Arial"/>
          <w:sz w:val="22"/>
          <w:szCs w:val="22"/>
          <w:shd w:val="clear" w:color="auto" w:fill="FFFFFF"/>
        </w:rPr>
        <w:t>Maintain and update school SEN policies and code of practice.</w:t>
      </w:r>
    </w:p>
    <w:p w14:paraId="3E37E1CF" w14:textId="7E4E2B59" w:rsidR="00BD7D74" w:rsidRPr="00BD7D74" w:rsidRDefault="00BD7D74" w:rsidP="00BD7D74">
      <w:pPr>
        <w:pStyle w:val="ListParagraph"/>
        <w:widowControl w:val="0"/>
        <w:numPr>
          <w:ilvl w:val="0"/>
          <w:numId w:val="19"/>
        </w:numPr>
        <w:autoSpaceDE w:val="0"/>
        <w:autoSpaceDN w:val="0"/>
        <w:adjustRightInd w:val="0"/>
        <w:rPr>
          <w:rFonts w:ascii="Arial" w:hAnsi="Arial" w:cs="Arial"/>
          <w:sz w:val="22"/>
          <w:szCs w:val="22"/>
          <w:shd w:val="clear" w:color="auto" w:fill="FFFFFF"/>
        </w:rPr>
      </w:pPr>
      <w:r w:rsidRPr="00BD7D74">
        <w:rPr>
          <w:rFonts w:ascii="Arial" w:hAnsi="Arial" w:cs="Arial"/>
          <w:sz w:val="22"/>
          <w:szCs w:val="22"/>
          <w:shd w:val="clear" w:color="auto" w:fill="FFFFFF"/>
        </w:rPr>
        <w:t>To provide training and support for others relating to SEND within the classroom and work with multi-agencies to access additional support beyond the classroom.</w:t>
      </w:r>
    </w:p>
    <w:p w14:paraId="00DE9659" w14:textId="5492238D" w:rsidR="00BD7D74" w:rsidRPr="00BD7D74" w:rsidRDefault="00BD7D74" w:rsidP="00BD7D74">
      <w:pPr>
        <w:pStyle w:val="ListParagraph"/>
        <w:widowControl w:val="0"/>
        <w:numPr>
          <w:ilvl w:val="0"/>
          <w:numId w:val="19"/>
        </w:numPr>
        <w:autoSpaceDE w:val="0"/>
        <w:autoSpaceDN w:val="0"/>
        <w:adjustRightInd w:val="0"/>
        <w:rPr>
          <w:rFonts w:ascii="Arial" w:hAnsi="Arial" w:cs="Arial"/>
          <w:sz w:val="22"/>
          <w:szCs w:val="22"/>
          <w:shd w:val="clear" w:color="auto" w:fill="FFFFFF"/>
        </w:rPr>
      </w:pPr>
      <w:r w:rsidRPr="00BD7D74">
        <w:rPr>
          <w:rFonts w:ascii="Arial" w:hAnsi="Arial" w:cs="Arial"/>
          <w:sz w:val="22"/>
          <w:szCs w:val="22"/>
          <w:shd w:val="clear" w:color="auto" w:fill="FFFFFF"/>
        </w:rPr>
        <w:t>To hold others to account for the progress of SEND children across school.</w:t>
      </w:r>
    </w:p>
    <w:p w14:paraId="5E0453FF" w14:textId="5BB89159" w:rsidR="00BD7D74" w:rsidRPr="00BD7D74" w:rsidRDefault="00BD7D74" w:rsidP="00BD7D74">
      <w:pPr>
        <w:pStyle w:val="ListParagraph"/>
        <w:widowControl w:val="0"/>
        <w:numPr>
          <w:ilvl w:val="0"/>
          <w:numId w:val="19"/>
        </w:numPr>
        <w:autoSpaceDE w:val="0"/>
        <w:autoSpaceDN w:val="0"/>
        <w:adjustRightInd w:val="0"/>
        <w:rPr>
          <w:rFonts w:ascii="Arial" w:hAnsi="Arial" w:cs="Arial"/>
          <w:sz w:val="22"/>
          <w:szCs w:val="22"/>
          <w:shd w:val="clear" w:color="auto" w:fill="FFFFFF"/>
        </w:rPr>
      </w:pPr>
      <w:r w:rsidRPr="00BD7D74">
        <w:rPr>
          <w:rFonts w:ascii="Arial" w:hAnsi="Arial" w:cs="Arial"/>
          <w:sz w:val="22"/>
          <w:szCs w:val="22"/>
          <w:shd w:val="clear" w:color="auto" w:fill="FFFFFF"/>
        </w:rPr>
        <w:t>be responsible for the standards and curriculum of all pupils including monitoring of progress towards achievement in improving the quality of teaching and learning across the school proactively manage staff and resources</w:t>
      </w:r>
    </w:p>
    <w:p w14:paraId="2FB14905" w14:textId="083C5B75"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Overseeing the day-to-day operation of the academy’s SEN policy</w:t>
      </w:r>
    </w:p>
    <w:p w14:paraId="3F4B1A29" w14:textId="5B7168A6"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Co-ordinating provision for children with SEN</w:t>
      </w:r>
    </w:p>
    <w:p w14:paraId="3F376C77" w14:textId="338B2532"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Advising on the graduated approach to providing SEN support</w:t>
      </w:r>
    </w:p>
    <w:p w14:paraId="4C48D557" w14:textId="41549C97"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Advising on the deployment of the school’s delegated budget and other resources to meet pupils’ needs effectively</w:t>
      </w:r>
    </w:p>
    <w:p w14:paraId="212D48B8" w14:textId="62EC3EE2"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Liaising with parents of pupils with SEN</w:t>
      </w:r>
    </w:p>
    <w:p w14:paraId="614B73B6" w14:textId="4647A22A"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Liaising with early years providers, other schools, educational psychologists, health and social care professionals, and independent or voluntary bodies</w:t>
      </w:r>
    </w:p>
    <w:p w14:paraId="26A30827" w14:textId="37D9AE10"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Being a key point of contact with external agencies, especially the local authority and its support services</w:t>
      </w:r>
    </w:p>
    <w:p w14:paraId="577C7D62" w14:textId="15EA8803"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Liaising with potential next providers of education to ensure a pupil and their parents are informed about options and a smooth transition is planned</w:t>
      </w:r>
    </w:p>
    <w:p w14:paraId="5DE301CD" w14:textId="3983FB09"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 xml:space="preserve">Working with the headteacher and school governors to ensure that the school meets its responsibilities under the Equality Act (2010) </w:t>
      </w:r>
      <w:proofErr w:type="gramStart"/>
      <w:r w:rsidRPr="00BD7D74">
        <w:rPr>
          <w:rFonts w:ascii="Arial" w:eastAsia="Times New Roman" w:hAnsi="Arial" w:cs="Arial"/>
          <w:color w:val="000000"/>
          <w:sz w:val="22"/>
          <w:szCs w:val="22"/>
          <w:lang w:eastAsia="en-GB"/>
        </w:rPr>
        <w:t>with regard to</w:t>
      </w:r>
      <w:proofErr w:type="gramEnd"/>
      <w:r w:rsidRPr="00BD7D74">
        <w:rPr>
          <w:rFonts w:ascii="Arial" w:eastAsia="Times New Roman" w:hAnsi="Arial" w:cs="Arial"/>
          <w:color w:val="000000"/>
          <w:sz w:val="22"/>
          <w:szCs w:val="22"/>
          <w:lang w:eastAsia="en-GB"/>
        </w:rPr>
        <w:t xml:space="preserve"> reasonable adjustments and access arrangements</w:t>
      </w:r>
    </w:p>
    <w:p w14:paraId="68C8F035" w14:textId="64E38A12"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Ensuring that the school keeps the records of all pupils with SEN up to date</w:t>
      </w:r>
    </w:p>
    <w:p w14:paraId="7FB4202E" w14:textId="6C3FE0CC" w:rsidR="00BD7D74" w:rsidRPr="00BD7D74" w:rsidRDefault="00BD7D74" w:rsidP="00BD7D74">
      <w:pPr>
        <w:pStyle w:val="ListParagraph"/>
        <w:numPr>
          <w:ilvl w:val="0"/>
          <w:numId w:val="19"/>
        </w:numPr>
        <w:spacing w:before="100" w:beforeAutospacing="1" w:after="100" w:afterAutospacing="1"/>
        <w:rPr>
          <w:rFonts w:ascii="Arial" w:eastAsia="Times New Roman" w:hAnsi="Arial" w:cs="Arial"/>
          <w:color w:val="000000"/>
          <w:sz w:val="22"/>
          <w:szCs w:val="22"/>
          <w:lang w:eastAsia="en-GB"/>
        </w:rPr>
      </w:pPr>
      <w:r w:rsidRPr="00BD7D74">
        <w:rPr>
          <w:rFonts w:ascii="Arial" w:eastAsia="Times New Roman" w:hAnsi="Arial" w:cs="Arial"/>
          <w:color w:val="000000"/>
          <w:sz w:val="22"/>
          <w:szCs w:val="22"/>
          <w:lang w:eastAsia="en-GB"/>
        </w:rPr>
        <w:t>Promote the pupil’s inclusion in the school community and access to the curriculum, facilities and extra-curricular activities</w:t>
      </w:r>
    </w:p>
    <w:p w14:paraId="38E90539" w14:textId="13514E7A" w:rsidR="001E4B96" w:rsidRPr="00EA336E" w:rsidRDefault="001E4B96" w:rsidP="00EA336E">
      <w:pPr>
        <w:widowControl w:val="0"/>
        <w:autoSpaceDE w:val="0"/>
        <w:autoSpaceDN w:val="0"/>
        <w:adjustRightInd w:val="0"/>
        <w:ind w:left="360"/>
        <w:rPr>
          <w:rFonts w:ascii="Arial" w:hAnsi="Arial" w:cs="Arial"/>
          <w:b/>
          <w:bCs/>
          <w:shd w:val="clear" w:color="auto" w:fill="FFFFFF"/>
        </w:rPr>
      </w:pPr>
    </w:p>
    <w:p w14:paraId="5C091537" w14:textId="5E7A1D91" w:rsidR="00046C50" w:rsidRDefault="00046C50">
      <w:pPr>
        <w:rPr>
          <w:rFonts w:ascii="Arial" w:hAnsi="Arial" w:cs="Arial"/>
          <w:b/>
        </w:rPr>
      </w:pPr>
    </w:p>
    <w:p w14:paraId="76BF7D1A" w14:textId="77777777" w:rsidR="00E81E0B" w:rsidRDefault="00E81E0B">
      <w:pPr>
        <w:rPr>
          <w:rFonts w:ascii="Arial" w:hAnsi="Arial" w:cs="Arial"/>
          <w:b/>
        </w:rPr>
      </w:pPr>
      <w:r>
        <w:rPr>
          <w:rFonts w:ascii="Arial" w:hAnsi="Arial" w:cs="Arial"/>
          <w:b/>
        </w:rPr>
        <w:br w:type="page"/>
      </w:r>
    </w:p>
    <w:p w14:paraId="5A77C826"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lastRenderedPageBreak/>
        <w:drawing>
          <wp:anchor distT="0" distB="0" distL="114300" distR="114300" simplePos="0" relativeHeight="251667968" behindDoc="0" locked="0" layoutInCell="1" allowOverlap="1" wp14:anchorId="6082CF40" wp14:editId="1555AB96">
            <wp:simplePos x="0" y="0"/>
            <wp:positionH relativeFrom="margin">
              <wp:posOffset>5829300</wp:posOffset>
            </wp:positionH>
            <wp:positionV relativeFrom="paragraph">
              <wp:posOffset>-55880</wp:posOffset>
            </wp:positionV>
            <wp:extent cx="841375" cy="666750"/>
            <wp:effectExtent l="0" t="0" r="0" b="0"/>
            <wp:wrapNone/>
            <wp:docPr id="1061123616" name="Picture 1061123616"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 xml:space="preserve">Humberston </w:t>
      </w:r>
      <w:proofErr w:type="spellStart"/>
      <w:r w:rsidRPr="007A5C18">
        <w:rPr>
          <w:rFonts w:ascii="Arial Nova Light" w:hAnsi="Arial Nova Light" w:cs="Arial"/>
          <w:bCs/>
          <w:sz w:val="36"/>
          <w:szCs w:val="32"/>
          <w:u w:val="single"/>
        </w:rPr>
        <w:t>Cloverfields</w:t>
      </w:r>
      <w:proofErr w:type="spellEnd"/>
      <w:r w:rsidRPr="007A5C18">
        <w:rPr>
          <w:rFonts w:ascii="Arial Nova Light" w:hAnsi="Arial Nova Light" w:cs="Arial"/>
          <w:bCs/>
          <w:sz w:val="36"/>
          <w:szCs w:val="32"/>
          <w:u w:val="single"/>
        </w:rPr>
        <w:t xml:space="preserve"> Academy</w:t>
      </w:r>
    </w:p>
    <w:p w14:paraId="609A7B57" w14:textId="4F40A80D" w:rsidR="00C73C75" w:rsidRPr="0037590A" w:rsidRDefault="00EA336E" w:rsidP="0037590A">
      <w:pPr>
        <w:rPr>
          <w:rFonts w:ascii="Arial Nova Light" w:hAnsi="Arial Nova Light" w:cs="Arial"/>
          <w:b/>
          <w:sz w:val="36"/>
          <w:szCs w:val="36"/>
          <w:u w:val="single"/>
        </w:rPr>
      </w:pPr>
      <w:r>
        <w:rPr>
          <w:rFonts w:ascii="Arial Nova Light" w:hAnsi="Arial Nova Light" w:cs="Arial"/>
          <w:b/>
          <w:sz w:val="36"/>
          <w:szCs w:val="36"/>
          <w:u w:val="single"/>
        </w:rPr>
        <w:t>Person Specification</w:t>
      </w:r>
      <w:r w:rsidRPr="007A5C18">
        <w:rPr>
          <w:rFonts w:ascii="Arial Nova Light" w:hAnsi="Arial Nova Light" w:cs="Arial"/>
          <w:b/>
          <w:sz w:val="36"/>
          <w:szCs w:val="36"/>
          <w:u w:val="single"/>
        </w:rPr>
        <w:t xml:space="preserve">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37590A">
        <w:rPr>
          <w:rFonts w:ascii="Arial Nova Light" w:hAnsi="Arial Nova Light" w:cs="Arial"/>
          <w:b/>
          <w:sz w:val="36"/>
          <w:szCs w:val="36"/>
          <w:u w:val="single"/>
        </w:rPr>
        <w:t>Class Teacher/ SEDNCO</w:t>
      </w:r>
      <w:r w:rsidR="0037590A">
        <w:rPr>
          <w:rFonts w:ascii="Arial" w:hAnsi="Arial" w:cs="Arial"/>
          <w:b/>
          <w:lang w:val="en-US"/>
        </w:rPr>
        <w:t xml:space="preserve">  </w:t>
      </w:r>
    </w:p>
    <w:p w14:paraId="6DC4B120" w14:textId="77777777" w:rsidR="00090FE8" w:rsidRDefault="00090FE8" w:rsidP="00C73C75">
      <w:pPr>
        <w:jc w:val="both"/>
        <w:rPr>
          <w:rFonts w:ascii="Arial" w:hAnsi="Arial" w:cs="Arial"/>
          <w:sz w:val="22"/>
          <w:szCs w:val="22"/>
        </w:rPr>
      </w:pPr>
    </w:p>
    <w:tbl>
      <w:tblPr>
        <w:tblStyle w:val="TableGrid"/>
        <w:tblW w:w="0" w:type="auto"/>
        <w:tblLook w:val="04A0" w:firstRow="1" w:lastRow="0" w:firstColumn="1" w:lastColumn="0" w:noHBand="0" w:noVBand="1"/>
      </w:tblPr>
      <w:tblGrid>
        <w:gridCol w:w="1980"/>
        <w:gridCol w:w="5812"/>
        <w:gridCol w:w="2658"/>
      </w:tblGrid>
      <w:tr w:rsidR="0037590A" w:rsidRPr="008E7C21" w14:paraId="0C9C82ED" w14:textId="77777777" w:rsidTr="00E84D65">
        <w:tc>
          <w:tcPr>
            <w:tcW w:w="10450" w:type="dxa"/>
            <w:gridSpan w:val="3"/>
            <w:shd w:val="clear" w:color="auto" w:fill="F2F2F2" w:themeFill="background1" w:themeFillShade="F2"/>
          </w:tcPr>
          <w:p w14:paraId="2A6548CA" w14:textId="2F9CD120" w:rsidR="0037590A" w:rsidRPr="0037590A" w:rsidRDefault="0037590A" w:rsidP="0037590A">
            <w:pPr>
              <w:rPr>
                <w:rFonts w:ascii="Arial" w:hAnsi="Arial" w:cs="Arial"/>
                <w:b/>
              </w:rPr>
            </w:pPr>
            <w:r w:rsidRPr="00B3071E">
              <w:rPr>
                <w:rFonts w:ascii="Arial" w:hAnsi="Arial" w:cs="Arial"/>
                <w:b/>
              </w:rPr>
              <w:t>You will need to be:</w:t>
            </w:r>
          </w:p>
          <w:p w14:paraId="4DA34BB7" w14:textId="42199775" w:rsidR="0037590A" w:rsidRPr="0037590A" w:rsidRDefault="0037590A" w:rsidP="0037590A">
            <w:pPr>
              <w:rPr>
                <w:rFonts w:ascii="Arial" w:hAnsi="Arial" w:cs="Arial"/>
              </w:rPr>
            </w:pPr>
            <w:r>
              <w:rPr>
                <w:rFonts w:ascii="Arial" w:hAnsi="Arial" w:cs="Arial"/>
              </w:rPr>
              <w:t xml:space="preserve">Someone who is passionate about all aspects of childcare and education, and able to bring new ideas to the role. You will need to have a caring and dynamic approach, </w:t>
            </w:r>
            <w:proofErr w:type="gramStart"/>
            <w:r>
              <w:rPr>
                <w:rFonts w:ascii="Arial" w:hAnsi="Arial" w:cs="Arial"/>
              </w:rPr>
              <w:t>as well as,</w:t>
            </w:r>
            <w:proofErr w:type="gramEnd"/>
            <w:r>
              <w:rPr>
                <w:rFonts w:ascii="Arial" w:hAnsi="Arial" w:cs="Arial"/>
              </w:rPr>
              <w:t xml:space="preserve"> an ability to lead and motivate staff.</w:t>
            </w:r>
          </w:p>
        </w:tc>
      </w:tr>
      <w:tr w:rsidR="0037590A" w:rsidRPr="008E7C21" w14:paraId="2E701FFA" w14:textId="77777777" w:rsidTr="0037590A">
        <w:tc>
          <w:tcPr>
            <w:tcW w:w="1980" w:type="dxa"/>
            <w:shd w:val="clear" w:color="auto" w:fill="F2F2F2" w:themeFill="background1" w:themeFillShade="F2"/>
          </w:tcPr>
          <w:p w14:paraId="39CADAD9" w14:textId="77777777" w:rsidR="0037590A" w:rsidRPr="008E7C21" w:rsidRDefault="0037590A" w:rsidP="0091245B">
            <w:pPr>
              <w:spacing w:line="360" w:lineRule="auto"/>
              <w:rPr>
                <w:rFonts w:ascii="Arial" w:hAnsi="Arial" w:cs="Arial"/>
                <w:b/>
                <w:bCs/>
                <w:sz w:val="22"/>
                <w:szCs w:val="22"/>
              </w:rPr>
            </w:pPr>
          </w:p>
        </w:tc>
        <w:tc>
          <w:tcPr>
            <w:tcW w:w="5812" w:type="dxa"/>
            <w:shd w:val="clear" w:color="auto" w:fill="F2F2F2" w:themeFill="background1" w:themeFillShade="F2"/>
          </w:tcPr>
          <w:p w14:paraId="363A8030" w14:textId="77777777" w:rsidR="0037590A" w:rsidRPr="008E7C21" w:rsidRDefault="0037590A" w:rsidP="0091245B">
            <w:pPr>
              <w:spacing w:line="360" w:lineRule="auto"/>
              <w:rPr>
                <w:rFonts w:ascii="Arial" w:hAnsi="Arial" w:cs="Arial"/>
                <w:b/>
                <w:bCs/>
                <w:sz w:val="22"/>
                <w:szCs w:val="22"/>
              </w:rPr>
            </w:pPr>
            <w:r w:rsidRPr="008E7C21">
              <w:rPr>
                <w:rFonts w:ascii="Arial" w:hAnsi="Arial" w:cs="Arial"/>
                <w:b/>
                <w:bCs/>
                <w:sz w:val="22"/>
                <w:szCs w:val="22"/>
              </w:rPr>
              <w:t>Essential</w:t>
            </w:r>
          </w:p>
        </w:tc>
        <w:tc>
          <w:tcPr>
            <w:tcW w:w="2658" w:type="dxa"/>
            <w:shd w:val="clear" w:color="auto" w:fill="F2F2F2" w:themeFill="background1" w:themeFillShade="F2"/>
          </w:tcPr>
          <w:p w14:paraId="7D54849B" w14:textId="77777777" w:rsidR="0037590A" w:rsidRPr="008E7C21" w:rsidRDefault="0037590A" w:rsidP="0091245B">
            <w:pPr>
              <w:spacing w:line="360" w:lineRule="auto"/>
              <w:rPr>
                <w:rFonts w:ascii="Arial" w:hAnsi="Arial" w:cs="Arial"/>
                <w:b/>
                <w:bCs/>
                <w:sz w:val="22"/>
                <w:szCs w:val="22"/>
              </w:rPr>
            </w:pPr>
            <w:r w:rsidRPr="008E7C21">
              <w:rPr>
                <w:rFonts w:ascii="Arial" w:hAnsi="Arial" w:cs="Arial"/>
                <w:b/>
                <w:bCs/>
                <w:sz w:val="22"/>
                <w:szCs w:val="22"/>
              </w:rPr>
              <w:t xml:space="preserve">Desirable </w:t>
            </w:r>
          </w:p>
        </w:tc>
      </w:tr>
      <w:tr w:rsidR="0037590A" w:rsidRPr="00EE4943" w14:paraId="468B5BCD" w14:textId="77777777" w:rsidTr="0037590A">
        <w:tc>
          <w:tcPr>
            <w:tcW w:w="1980" w:type="dxa"/>
          </w:tcPr>
          <w:p w14:paraId="1E87826E" w14:textId="77777777" w:rsidR="0037590A" w:rsidRPr="001D7720" w:rsidRDefault="0037590A" w:rsidP="0091245B">
            <w:pPr>
              <w:spacing w:line="276" w:lineRule="auto"/>
              <w:rPr>
                <w:rFonts w:ascii="Arial" w:hAnsi="Arial" w:cs="Arial"/>
                <w:sz w:val="22"/>
                <w:szCs w:val="22"/>
              </w:rPr>
            </w:pPr>
            <w:r w:rsidRPr="001D7720">
              <w:rPr>
                <w:rFonts w:ascii="Arial" w:hAnsi="Arial" w:cs="Arial"/>
                <w:sz w:val="22"/>
                <w:szCs w:val="22"/>
              </w:rPr>
              <w:t>Professional Qualifications &amp; Training</w:t>
            </w:r>
          </w:p>
        </w:tc>
        <w:tc>
          <w:tcPr>
            <w:tcW w:w="5812" w:type="dxa"/>
          </w:tcPr>
          <w:p w14:paraId="4FA369D0" w14:textId="77777777" w:rsidR="0037590A" w:rsidRPr="00EE4943" w:rsidRDefault="0037590A" w:rsidP="0037590A">
            <w:pPr>
              <w:pStyle w:val="ListParagraph"/>
              <w:numPr>
                <w:ilvl w:val="0"/>
                <w:numId w:val="5"/>
              </w:numPr>
              <w:spacing w:line="276" w:lineRule="auto"/>
              <w:rPr>
                <w:rFonts w:ascii="Arial" w:hAnsi="Arial" w:cs="Arial"/>
                <w:sz w:val="22"/>
                <w:szCs w:val="22"/>
              </w:rPr>
            </w:pPr>
            <w:r w:rsidRPr="00EE4943">
              <w:rPr>
                <w:rFonts w:ascii="Arial" w:hAnsi="Arial" w:cs="Arial"/>
                <w:sz w:val="22"/>
                <w:szCs w:val="22"/>
              </w:rPr>
              <w:t>At least five years Qualified Teacher Status</w:t>
            </w:r>
          </w:p>
          <w:p w14:paraId="4B1F1EB6" w14:textId="77777777" w:rsidR="0037590A" w:rsidRPr="00EE4943" w:rsidRDefault="0037590A" w:rsidP="0037590A">
            <w:pPr>
              <w:pStyle w:val="ListParagraph"/>
              <w:numPr>
                <w:ilvl w:val="0"/>
                <w:numId w:val="5"/>
              </w:numPr>
              <w:spacing w:line="276" w:lineRule="auto"/>
              <w:rPr>
                <w:rFonts w:ascii="Arial" w:hAnsi="Arial" w:cs="Arial"/>
                <w:sz w:val="22"/>
                <w:szCs w:val="22"/>
              </w:rPr>
            </w:pPr>
            <w:r w:rsidRPr="00EE4943">
              <w:rPr>
                <w:rFonts w:ascii="Arial" w:hAnsi="Arial" w:cs="Arial"/>
                <w:sz w:val="22"/>
                <w:szCs w:val="22"/>
              </w:rPr>
              <w:t>Evidence of continuing commitment to own professional development</w:t>
            </w:r>
          </w:p>
        </w:tc>
        <w:tc>
          <w:tcPr>
            <w:tcW w:w="2658" w:type="dxa"/>
          </w:tcPr>
          <w:p w14:paraId="03EA1745" w14:textId="77777777" w:rsidR="0037590A" w:rsidRPr="00EE4943" w:rsidRDefault="0037590A" w:rsidP="0037590A">
            <w:pPr>
              <w:pStyle w:val="ListParagraph"/>
              <w:numPr>
                <w:ilvl w:val="0"/>
                <w:numId w:val="5"/>
              </w:numPr>
              <w:spacing w:line="276" w:lineRule="auto"/>
              <w:rPr>
                <w:rFonts w:ascii="Arial" w:hAnsi="Arial" w:cs="Arial"/>
                <w:sz w:val="22"/>
                <w:szCs w:val="22"/>
              </w:rPr>
            </w:pPr>
            <w:r w:rsidRPr="00EE4943">
              <w:rPr>
                <w:rFonts w:ascii="Arial" w:hAnsi="Arial" w:cs="Arial"/>
                <w:sz w:val="22"/>
                <w:szCs w:val="22"/>
              </w:rPr>
              <w:t xml:space="preserve">NASENCO / NPQSEN Qualification </w:t>
            </w:r>
          </w:p>
        </w:tc>
      </w:tr>
      <w:tr w:rsidR="0037590A" w:rsidRPr="0079407C" w14:paraId="227AF79F" w14:textId="77777777" w:rsidTr="0037590A">
        <w:tc>
          <w:tcPr>
            <w:tcW w:w="1980" w:type="dxa"/>
          </w:tcPr>
          <w:p w14:paraId="6B4DA7FA" w14:textId="77777777" w:rsidR="0037590A" w:rsidRPr="001D7720" w:rsidRDefault="0037590A" w:rsidP="0091245B">
            <w:pPr>
              <w:spacing w:line="276" w:lineRule="auto"/>
              <w:rPr>
                <w:rFonts w:ascii="Arial" w:hAnsi="Arial" w:cs="Arial"/>
                <w:sz w:val="22"/>
                <w:szCs w:val="22"/>
              </w:rPr>
            </w:pPr>
            <w:r w:rsidRPr="001D7720">
              <w:rPr>
                <w:rFonts w:ascii="Arial" w:hAnsi="Arial" w:cs="Arial"/>
                <w:sz w:val="22"/>
                <w:szCs w:val="22"/>
              </w:rPr>
              <w:t xml:space="preserve">Teaching Skills &amp; Experience </w:t>
            </w:r>
          </w:p>
        </w:tc>
        <w:tc>
          <w:tcPr>
            <w:tcW w:w="5812" w:type="dxa"/>
          </w:tcPr>
          <w:p w14:paraId="1D32203A" w14:textId="77777777" w:rsidR="0037590A" w:rsidRDefault="0037590A" w:rsidP="0037590A">
            <w:pPr>
              <w:pStyle w:val="ListParagraph"/>
              <w:numPr>
                <w:ilvl w:val="0"/>
                <w:numId w:val="5"/>
              </w:numPr>
              <w:spacing w:line="276" w:lineRule="auto"/>
              <w:rPr>
                <w:rFonts w:ascii="Arial" w:hAnsi="Arial" w:cs="Arial"/>
                <w:sz w:val="22"/>
                <w:szCs w:val="22"/>
              </w:rPr>
            </w:pPr>
            <w:r>
              <w:rPr>
                <w:rFonts w:ascii="Arial" w:hAnsi="Arial" w:cs="Arial"/>
                <w:sz w:val="22"/>
                <w:szCs w:val="22"/>
              </w:rPr>
              <w:t>Experience of teaching in EYFS and / or KS1</w:t>
            </w:r>
          </w:p>
          <w:p w14:paraId="270B1508"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Proven high quality classroom teaching and classroom management for all children, including a SEND cohort.</w:t>
            </w:r>
          </w:p>
          <w:p w14:paraId="6F32A414"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The ability to adapt the curriculum and pedagogy to meet the needs of all learners.</w:t>
            </w:r>
          </w:p>
          <w:p w14:paraId="04CD7ABF"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High ambition for children with SEND.</w:t>
            </w:r>
          </w:p>
          <w:p w14:paraId="59EA9F04"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Experience of setting targets for children with SEND and monitoring, evaluating and communicating progress to parents and other professionals.</w:t>
            </w:r>
          </w:p>
          <w:p w14:paraId="18E34E0C"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Proven ability to meet the needs of children with complex needs.</w:t>
            </w:r>
          </w:p>
          <w:p w14:paraId="6335E3EB"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Experience of deploying support staff effectively to support children with a range of needs.</w:t>
            </w:r>
          </w:p>
          <w:p w14:paraId="2575AC1A" w14:textId="77777777" w:rsidR="0037590A"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 xml:space="preserve">Ability to use a range of assessments to inform teaching and learning plans. </w:t>
            </w:r>
          </w:p>
          <w:p w14:paraId="2E583358" w14:textId="77777777" w:rsidR="0037590A" w:rsidRPr="00A729B1" w:rsidRDefault="0037590A" w:rsidP="0037590A">
            <w:pPr>
              <w:pStyle w:val="ListParagraph"/>
              <w:numPr>
                <w:ilvl w:val="0"/>
                <w:numId w:val="5"/>
              </w:numPr>
              <w:spacing w:line="276" w:lineRule="auto"/>
              <w:rPr>
                <w:rFonts w:ascii="Arial" w:hAnsi="Arial" w:cs="Arial"/>
                <w:sz w:val="22"/>
                <w:szCs w:val="22"/>
              </w:rPr>
            </w:pPr>
            <w:r>
              <w:rPr>
                <w:rFonts w:ascii="Arial" w:hAnsi="Arial" w:cs="Arial"/>
                <w:sz w:val="22"/>
                <w:szCs w:val="22"/>
              </w:rPr>
              <w:t>Experience of working with a range of external professionals (e.g. Educational Psychologists, Speech &amp; Language Team)</w:t>
            </w:r>
          </w:p>
          <w:p w14:paraId="08B67EE7"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Develops and maintains good relationships with all stake holders.</w:t>
            </w:r>
          </w:p>
          <w:p w14:paraId="5C2F25C7" w14:textId="77777777" w:rsidR="0037590A" w:rsidRPr="00A729B1" w:rsidRDefault="0037590A" w:rsidP="0037590A">
            <w:pPr>
              <w:pStyle w:val="ListParagraph"/>
              <w:numPr>
                <w:ilvl w:val="0"/>
                <w:numId w:val="5"/>
              </w:numPr>
              <w:spacing w:line="276" w:lineRule="auto"/>
              <w:rPr>
                <w:rFonts w:ascii="Arial" w:hAnsi="Arial" w:cs="Arial"/>
                <w:sz w:val="22"/>
                <w:szCs w:val="22"/>
              </w:rPr>
            </w:pPr>
            <w:r w:rsidRPr="00A729B1">
              <w:rPr>
                <w:rFonts w:ascii="Arial" w:hAnsi="Arial" w:cs="Arial"/>
                <w:sz w:val="22"/>
                <w:szCs w:val="22"/>
              </w:rPr>
              <w:t>Commitment to working as part of a team.</w:t>
            </w:r>
          </w:p>
        </w:tc>
        <w:tc>
          <w:tcPr>
            <w:tcW w:w="2658" w:type="dxa"/>
          </w:tcPr>
          <w:p w14:paraId="17C93689" w14:textId="77777777" w:rsidR="0037590A" w:rsidRPr="00420BA6" w:rsidRDefault="0037590A" w:rsidP="0037590A">
            <w:pPr>
              <w:pStyle w:val="ListParagraph"/>
              <w:numPr>
                <w:ilvl w:val="0"/>
                <w:numId w:val="5"/>
              </w:numPr>
              <w:spacing w:line="276" w:lineRule="auto"/>
              <w:rPr>
                <w:rFonts w:ascii="Arial" w:hAnsi="Arial" w:cs="Arial"/>
                <w:sz w:val="22"/>
                <w:szCs w:val="22"/>
              </w:rPr>
            </w:pPr>
            <w:r w:rsidRPr="00420BA6">
              <w:rPr>
                <w:rFonts w:ascii="Arial" w:hAnsi="Arial" w:cs="Arial"/>
                <w:sz w:val="22"/>
                <w:szCs w:val="22"/>
              </w:rPr>
              <w:t>Evidence of own area of specialism that could further enhance SEND teaching and learning.</w:t>
            </w:r>
          </w:p>
          <w:p w14:paraId="1D3DE72F" w14:textId="77777777" w:rsidR="0037590A" w:rsidRPr="00420BA6" w:rsidRDefault="0037590A" w:rsidP="0037590A">
            <w:pPr>
              <w:pStyle w:val="ListParagraph"/>
              <w:numPr>
                <w:ilvl w:val="0"/>
                <w:numId w:val="5"/>
              </w:numPr>
              <w:spacing w:line="276" w:lineRule="auto"/>
              <w:rPr>
                <w:rFonts w:ascii="Arial" w:hAnsi="Arial" w:cs="Arial"/>
                <w:sz w:val="22"/>
                <w:szCs w:val="22"/>
              </w:rPr>
            </w:pPr>
            <w:r w:rsidRPr="00420BA6">
              <w:rPr>
                <w:rFonts w:ascii="Arial" w:hAnsi="Arial" w:cs="Arial"/>
                <w:sz w:val="22"/>
                <w:szCs w:val="22"/>
              </w:rPr>
              <w:t>Experience of teaching across the full range of primary children.</w:t>
            </w:r>
          </w:p>
          <w:p w14:paraId="6ADABF80" w14:textId="77777777" w:rsidR="0037590A" w:rsidRDefault="0037590A" w:rsidP="0091245B">
            <w:pPr>
              <w:spacing w:line="276" w:lineRule="auto"/>
              <w:rPr>
                <w:rFonts w:ascii="Arial" w:hAnsi="Arial" w:cs="Arial"/>
                <w:sz w:val="22"/>
                <w:szCs w:val="22"/>
              </w:rPr>
            </w:pPr>
          </w:p>
          <w:p w14:paraId="64F19200" w14:textId="77777777" w:rsidR="0037590A" w:rsidRPr="0079407C" w:rsidRDefault="0037590A" w:rsidP="0091245B">
            <w:pPr>
              <w:spacing w:line="276" w:lineRule="auto"/>
              <w:jc w:val="center"/>
              <w:rPr>
                <w:rFonts w:ascii="Arial" w:hAnsi="Arial" w:cs="Arial"/>
                <w:sz w:val="22"/>
                <w:szCs w:val="22"/>
              </w:rPr>
            </w:pPr>
          </w:p>
        </w:tc>
      </w:tr>
      <w:tr w:rsidR="0037590A" w:rsidRPr="001D7720" w14:paraId="030B2106" w14:textId="77777777" w:rsidTr="0037590A">
        <w:tc>
          <w:tcPr>
            <w:tcW w:w="1980" w:type="dxa"/>
          </w:tcPr>
          <w:p w14:paraId="627A5EA2" w14:textId="77777777" w:rsidR="0037590A" w:rsidRPr="001D7720" w:rsidRDefault="0037590A" w:rsidP="0091245B">
            <w:pPr>
              <w:spacing w:line="276" w:lineRule="auto"/>
              <w:rPr>
                <w:rFonts w:ascii="Arial" w:hAnsi="Arial" w:cs="Arial"/>
                <w:sz w:val="22"/>
                <w:szCs w:val="22"/>
              </w:rPr>
            </w:pPr>
            <w:r w:rsidRPr="001D7720">
              <w:rPr>
                <w:rFonts w:ascii="Arial" w:hAnsi="Arial" w:cs="Arial"/>
                <w:sz w:val="22"/>
                <w:szCs w:val="22"/>
              </w:rPr>
              <w:t>Knowledge and understanding</w:t>
            </w:r>
          </w:p>
        </w:tc>
        <w:tc>
          <w:tcPr>
            <w:tcW w:w="5812" w:type="dxa"/>
          </w:tcPr>
          <w:p w14:paraId="0B8D5ED2" w14:textId="77777777" w:rsidR="0037590A" w:rsidRPr="00794EF0" w:rsidRDefault="0037590A" w:rsidP="0037590A">
            <w:pPr>
              <w:pStyle w:val="ListParagraph"/>
              <w:numPr>
                <w:ilvl w:val="0"/>
                <w:numId w:val="6"/>
              </w:numPr>
              <w:spacing w:line="276" w:lineRule="auto"/>
              <w:rPr>
                <w:rFonts w:ascii="Arial" w:hAnsi="Arial" w:cs="Arial"/>
                <w:sz w:val="22"/>
                <w:szCs w:val="22"/>
              </w:rPr>
            </w:pPr>
            <w:r w:rsidRPr="00794EF0">
              <w:rPr>
                <w:rFonts w:ascii="Arial" w:hAnsi="Arial" w:cs="Arial"/>
                <w:sz w:val="22"/>
                <w:szCs w:val="22"/>
              </w:rPr>
              <w:t>Knowledge of statutory requirements of legislation concerning child protection, safeguarding, SEND and other associated policies.</w:t>
            </w:r>
          </w:p>
          <w:p w14:paraId="497B5C54" w14:textId="77777777" w:rsidR="0037590A" w:rsidRPr="00794EF0" w:rsidRDefault="0037590A" w:rsidP="0037590A">
            <w:pPr>
              <w:pStyle w:val="ListParagraph"/>
              <w:numPr>
                <w:ilvl w:val="0"/>
                <w:numId w:val="6"/>
              </w:numPr>
              <w:spacing w:line="276" w:lineRule="auto"/>
              <w:rPr>
                <w:rFonts w:ascii="Arial" w:hAnsi="Arial" w:cs="Arial"/>
                <w:sz w:val="22"/>
                <w:szCs w:val="22"/>
              </w:rPr>
            </w:pPr>
            <w:r w:rsidRPr="00794EF0">
              <w:rPr>
                <w:rFonts w:ascii="Arial" w:hAnsi="Arial" w:cs="Arial"/>
                <w:sz w:val="22"/>
                <w:szCs w:val="22"/>
              </w:rPr>
              <w:t>An understanding of a range of SEND needs – including</w:t>
            </w:r>
            <w:r>
              <w:rPr>
                <w:rFonts w:ascii="Arial" w:hAnsi="Arial" w:cs="Arial"/>
                <w:sz w:val="22"/>
                <w:szCs w:val="22"/>
              </w:rPr>
              <w:t xml:space="preserve"> SEMH</w:t>
            </w:r>
            <w:r w:rsidRPr="00794EF0">
              <w:rPr>
                <w:rFonts w:ascii="Arial" w:hAnsi="Arial" w:cs="Arial"/>
                <w:sz w:val="22"/>
                <w:szCs w:val="22"/>
              </w:rPr>
              <w:t xml:space="preserve">. </w:t>
            </w:r>
          </w:p>
          <w:p w14:paraId="1C91EBA4" w14:textId="77777777" w:rsidR="0037590A" w:rsidRPr="00794EF0" w:rsidRDefault="0037590A" w:rsidP="0037590A">
            <w:pPr>
              <w:pStyle w:val="ListParagraph"/>
              <w:numPr>
                <w:ilvl w:val="0"/>
                <w:numId w:val="6"/>
              </w:numPr>
              <w:tabs>
                <w:tab w:val="left" w:pos="1170"/>
              </w:tabs>
              <w:spacing w:line="276" w:lineRule="auto"/>
              <w:rPr>
                <w:rFonts w:ascii="Arial" w:hAnsi="Arial" w:cs="Arial"/>
                <w:sz w:val="22"/>
                <w:szCs w:val="22"/>
              </w:rPr>
            </w:pPr>
            <w:r w:rsidRPr="00794EF0">
              <w:rPr>
                <w:rFonts w:ascii="Arial" w:hAnsi="Arial" w:cs="Arial"/>
                <w:sz w:val="22"/>
                <w:szCs w:val="22"/>
              </w:rPr>
              <w:t>Knowledge of how to plan for adaptation and intervention.</w:t>
            </w:r>
          </w:p>
        </w:tc>
        <w:tc>
          <w:tcPr>
            <w:tcW w:w="2658" w:type="dxa"/>
          </w:tcPr>
          <w:p w14:paraId="2509C65A" w14:textId="77777777" w:rsidR="0037590A" w:rsidRPr="001D7720" w:rsidRDefault="0037590A" w:rsidP="0037590A">
            <w:pPr>
              <w:pStyle w:val="ListParagraph"/>
              <w:numPr>
                <w:ilvl w:val="0"/>
                <w:numId w:val="6"/>
              </w:numPr>
              <w:spacing w:line="276" w:lineRule="auto"/>
              <w:rPr>
                <w:rFonts w:ascii="Arial" w:hAnsi="Arial" w:cs="Arial"/>
                <w:sz w:val="22"/>
                <w:szCs w:val="22"/>
              </w:rPr>
            </w:pPr>
            <w:r w:rsidRPr="001D7720">
              <w:rPr>
                <w:rFonts w:ascii="Arial" w:hAnsi="Arial" w:cs="Arial"/>
                <w:sz w:val="22"/>
                <w:szCs w:val="22"/>
              </w:rPr>
              <w:t>Wide background knowledge of SEND and a range of interventions.</w:t>
            </w:r>
          </w:p>
        </w:tc>
      </w:tr>
      <w:tr w:rsidR="0037590A" w:rsidRPr="00507C79" w14:paraId="24236094" w14:textId="77777777" w:rsidTr="0037590A">
        <w:trPr>
          <w:trHeight w:val="2808"/>
        </w:trPr>
        <w:tc>
          <w:tcPr>
            <w:tcW w:w="1980" w:type="dxa"/>
          </w:tcPr>
          <w:p w14:paraId="5CFE8ABE" w14:textId="77777777" w:rsidR="0037590A" w:rsidRPr="001D7720" w:rsidRDefault="0037590A" w:rsidP="0091245B">
            <w:pPr>
              <w:spacing w:line="276" w:lineRule="auto"/>
              <w:rPr>
                <w:rFonts w:ascii="Arial" w:hAnsi="Arial" w:cs="Arial"/>
                <w:sz w:val="22"/>
                <w:szCs w:val="22"/>
              </w:rPr>
            </w:pPr>
            <w:r w:rsidRPr="001D7720">
              <w:rPr>
                <w:rFonts w:ascii="Arial" w:hAnsi="Arial" w:cs="Arial"/>
                <w:sz w:val="22"/>
                <w:szCs w:val="22"/>
              </w:rPr>
              <w:t xml:space="preserve">Personal Qualities </w:t>
            </w:r>
          </w:p>
        </w:tc>
        <w:tc>
          <w:tcPr>
            <w:tcW w:w="5812" w:type="dxa"/>
          </w:tcPr>
          <w:p w14:paraId="2C1D7145" w14:textId="77777777" w:rsidR="0037590A" w:rsidRPr="00507C79" w:rsidRDefault="0037590A" w:rsidP="0037590A">
            <w:pPr>
              <w:pStyle w:val="ListParagraph"/>
              <w:numPr>
                <w:ilvl w:val="0"/>
                <w:numId w:val="7"/>
              </w:numPr>
              <w:spacing w:line="276" w:lineRule="auto"/>
              <w:rPr>
                <w:rFonts w:ascii="Arial" w:hAnsi="Arial" w:cs="Arial"/>
                <w:sz w:val="22"/>
                <w:szCs w:val="22"/>
              </w:rPr>
            </w:pPr>
            <w:r>
              <w:rPr>
                <w:rFonts w:ascii="Arial" w:hAnsi="Arial" w:cs="Arial"/>
                <w:sz w:val="22"/>
                <w:szCs w:val="22"/>
              </w:rPr>
              <w:t>An e</w:t>
            </w:r>
            <w:r w:rsidRPr="00507C79">
              <w:rPr>
                <w:rFonts w:ascii="Arial" w:hAnsi="Arial" w:cs="Arial"/>
                <w:sz w:val="22"/>
                <w:szCs w:val="22"/>
              </w:rPr>
              <w:t xml:space="preserve">nthusiastic </w:t>
            </w:r>
            <w:r>
              <w:rPr>
                <w:rFonts w:ascii="Arial" w:hAnsi="Arial" w:cs="Arial"/>
                <w:sz w:val="22"/>
                <w:szCs w:val="22"/>
              </w:rPr>
              <w:t xml:space="preserve">individual </w:t>
            </w:r>
            <w:r w:rsidRPr="00507C79">
              <w:rPr>
                <w:rFonts w:ascii="Arial" w:hAnsi="Arial" w:cs="Arial"/>
                <w:sz w:val="22"/>
                <w:szCs w:val="22"/>
              </w:rPr>
              <w:t>with a love of learning and seeking solutions to break children’s barriers to learning.</w:t>
            </w:r>
          </w:p>
          <w:p w14:paraId="008F312C" w14:textId="77777777" w:rsidR="0037590A" w:rsidRPr="00507C79" w:rsidRDefault="0037590A" w:rsidP="0037590A">
            <w:pPr>
              <w:pStyle w:val="ListParagraph"/>
              <w:numPr>
                <w:ilvl w:val="0"/>
                <w:numId w:val="7"/>
              </w:numPr>
              <w:spacing w:line="276" w:lineRule="auto"/>
              <w:rPr>
                <w:rFonts w:ascii="Arial" w:hAnsi="Arial" w:cs="Arial"/>
                <w:sz w:val="22"/>
                <w:szCs w:val="22"/>
              </w:rPr>
            </w:pPr>
            <w:r w:rsidRPr="00507C79">
              <w:rPr>
                <w:rFonts w:ascii="Arial" w:hAnsi="Arial" w:cs="Arial"/>
                <w:sz w:val="22"/>
                <w:szCs w:val="22"/>
              </w:rPr>
              <w:t>An understanding and proven commitment to all aspects of equal opportunities.</w:t>
            </w:r>
          </w:p>
          <w:p w14:paraId="105E14F1" w14:textId="77777777" w:rsidR="0037590A" w:rsidRPr="00507C79" w:rsidRDefault="0037590A" w:rsidP="0037590A">
            <w:pPr>
              <w:pStyle w:val="ListParagraph"/>
              <w:numPr>
                <w:ilvl w:val="0"/>
                <w:numId w:val="7"/>
              </w:numPr>
              <w:spacing w:line="276" w:lineRule="auto"/>
              <w:rPr>
                <w:rFonts w:ascii="Arial" w:hAnsi="Arial" w:cs="Arial"/>
                <w:sz w:val="22"/>
                <w:szCs w:val="22"/>
              </w:rPr>
            </w:pPr>
            <w:r w:rsidRPr="00507C79">
              <w:rPr>
                <w:rFonts w:ascii="Arial" w:hAnsi="Arial" w:cs="Arial"/>
                <w:sz w:val="22"/>
                <w:szCs w:val="22"/>
              </w:rPr>
              <w:t>Excellent communication and organisational skills.</w:t>
            </w:r>
          </w:p>
          <w:p w14:paraId="04561E9F" w14:textId="77777777" w:rsidR="0037590A" w:rsidRPr="00507C79" w:rsidRDefault="0037590A" w:rsidP="0037590A">
            <w:pPr>
              <w:pStyle w:val="ListParagraph"/>
              <w:numPr>
                <w:ilvl w:val="0"/>
                <w:numId w:val="7"/>
              </w:numPr>
              <w:spacing w:line="276" w:lineRule="auto"/>
              <w:rPr>
                <w:rFonts w:ascii="Arial" w:hAnsi="Arial" w:cs="Arial"/>
                <w:sz w:val="22"/>
                <w:szCs w:val="22"/>
              </w:rPr>
            </w:pPr>
            <w:r w:rsidRPr="00507C79">
              <w:rPr>
                <w:rFonts w:ascii="Arial" w:hAnsi="Arial" w:cs="Arial"/>
                <w:sz w:val="22"/>
                <w:szCs w:val="22"/>
              </w:rPr>
              <w:t>Ability to establish strong partnerships with parents and professionals.</w:t>
            </w:r>
          </w:p>
          <w:p w14:paraId="43186886" w14:textId="097C3D1C" w:rsidR="0037590A" w:rsidRPr="0037590A" w:rsidRDefault="0037590A" w:rsidP="0037590A">
            <w:pPr>
              <w:pStyle w:val="ListParagraph"/>
              <w:numPr>
                <w:ilvl w:val="0"/>
                <w:numId w:val="7"/>
              </w:numPr>
              <w:spacing w:line="276" w:lineRule="auto"/>
              <w:rPr>
                <w:rFonts w:ascii="Arial" w:hAnsi="Arial" w:cs="Arial"/>
                <w:sz w:val="22"/>
                <w:szCs w:val="22"/>
              </w:rPr>
            </w:pPr>
            <w:r w:rsidRPr="00507C79">
              <w:rPr>
                <w:rFonts w:ascii="Arial" w:hAnsi="Arial" w:cs="Arial"/>
                <w:sz w:val="22"/>
                <w:szCs w:val="22"/>
              </w:rPr>
              <w:t xml:space="preserve">Creative, reflection, resilient and compassionate. </w:t>
            </w:r>
          </w:p>
        </w:tc>
        <w:tc>
          <w:tcPr>
            <w:tcW w:w="2658" w:type="dxa"/>
          </w:tcPr>
          <w:p w14:paraId="1A6EB506" w14:textId="77777777" w:rsidR="0037590A" w:rsidRPr="00507C79" w:rsidRDefault="0037590A" w:rsidP="0037590A">
            <w:pPr>
              <w:pStyle w:val="ListParagraph"/>
              <w:numPr>
                <w:ilvl w:val="0"/>
                <w:numId w:val="7"/>
              </w:numPr>
              <w:spacing w:line="276" w:lineRule="auto"/>
              <w:rPr>
                <w:rFonts w:ascii="Arial" w:hAnsi="Arial" w:cs="Arial"/>
                <w:sz w:val="22"/>
                <w:szCs w:val="22"/>
              </w:rPr>
            </w:pPr>
            <w:r w:rsidRPr="00507C79">
              <w:rPr>
                <w:rFonts w:ascii="Arial" w:hAnsi="Arial" w:cs="Arial"/>
                <w:sz w:val="22"/>
                <w:szCs w:val="22"/>
              </w:rPr>
              <w:t>Evidence of commitment to own lifelong learning and supporting the professional development of others.</w:t>
            </w:r>
          </w:p>
        </w:tc>
      </w:tr>
    </w:tbl>
    <w:p w14:paraId="07C4E714" w14:textId="77777777" w:rsidR="00090FE8" w:rsidRDefault="00090FE8" w:rsidP="00C73C75">
      <w:pPr>
        <w:jc w:val="both"/>
        <w:rPr>
          <w:rFonts w:ascii="Arial" w:hAnsi="Arial" w:cs="Arial"/>
          <w:sz w:val="22"/>
          <w:szCs w:val="22"/>
        </w:rPr>
      </w:pPr>
    </w:p>
    <w:p w14:paraId="1786DB84" w14:textId="77777777" w:rsidR="00090FE8" w:rsidRDefault="00090FE8" w:rsidP="00C73C75">
      <w:pPr>
        <w:jc w:val="both"/>
        <w:rPr>
          <w:rFonts w:ascii="Arial" w:hAnsi="Arial" w:cs="Arial"/>
          <w:sz w:val="22"/>
          <w:szCs w:val="22"/>
        </w:rPr>
      </w:pPr>
    </w:p>
    <w:p w14:paraId="4088901F" w14:textId="77777777" w:rsidR="00EA336E" w:rsidRDefault="00EA336E" w:rsidP="00EA336E">
      <w:pPr>
        <w:jc w:val="center"/>
        <w:rPr>
          <w:rFonts w:ascii="Arial" w:hAnsi="Arial" w:cs="Arial"/>
          <w:b/>
        </w:rPr>
      </w:pPr>
    </w:p>
    <w:p w14:paraId="762DFEFE" w14:textId="77777777" w:rsidR="00EA336E" w:rsidRPr="00CF2E5A" w:rsidRDefault="00EA336E" w:rsidP="00EA336E">
      <w:pPr>
        <w:jc w:val="center"/>
        <w:rPr>
          <w:rFonts w:ascii="Arial" w:hAnsi="Arial" w:cs="Arial"/>
        </w:rPr>
      </w:pPr>
    </w:p>
    <w:p w14:paraId="5D9C4983" w14:textId="77777777" w:rsidR="00EA336E" w:rsidRPr="007B1A3F" w:rsidRDefault="00EA336E" w:rsidP="00EA336E">
      <w:pPr>
        <w:rPr>
          <w:rFonts w:ascii="Arial" w:hAnsi="Arial" w:cs="Arial"/>
          <w:b/>
        </w:rPr>
      </w:pPr>
    </w:p>
    <w:p w14:paraId="352A563B" w14:textId="4FBD0E84" w:rsidR="00090FE8" w:rsidRPr="00C73C75" w:rsidRDefault="00EA336E" w:rsidP="00EA336E">
      <w:pPr>
        <w:jc w:val="both"/>
        <w:rPr>
          <w:rFonts w:ascii="Arial" w:hAnsi="Arial" w:cs="Arial"/>
          <w:sz w:val="22"/>
          <w:szCs w:val="22"/>
        </w:rPr>
      </w:pP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r w:rsidRPr="00DD745F">
        <w:rPr>
          <w:b/>
          <w:sz w:val="20"/>
          <w:szCs w:val="20"/>
        </w:rPr>
        <w:softHyphen/>
      </w:r>
    </w:p>
    <w:p w14:paraId="57CAF78E"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AFC546"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614C72EB"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04EF6DE0"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p w14:paraId="3EB50797" w14:textId="77777777" w:rsidR="00EA336E" w:rsidRPr="00EA336E" w:rsidRDefault="00EA336E" w:rsidP="00EA336E">
      <w:pPr>
        <w:jc w:val="center"/>
        <w:rPr>
          <w:rFonts w:ascii="Arial" w:hAnsi="Arial" w:cs="Arial"/>
          <w:bCs/>
        </w:rPr>
      </w:pPr>
      <w:r w:rsidRPr="00EA336E">
        <w:rPr>
          <w:rFonts w:ascii="Arial" w:hAnsi="Arial" w:cs="Arial"/>
          <w:bCs/>
        </w:rPr>
        <w:t>Hannah Willis</w:t>
      </w:r>
    </w:p>
    <w:p w14:paraId="41F10339" w14:textId="77777777" w:rsidR="00EA336E" w:rsidRPr="00EA336E" w:rsidRDefault="00EA336E" w:rsidP="00EA336E">
      <w:pPr>
        <w:jc w:val="center"/>
        <w:rPr>
          <w:rFonts w:ascii="Arial" w:hAnsi="Arial" w:cs="Arial"/>
          <w:bCs/>
        </w:rPr>
      </w:pPr>
      <w:r w:rsidRPr="00EA336E">
        <w:rPr>
          <w:rFonts w:ascii="Arial" w:hAnsi="Arial" w:cs="Arial"/>
          <w:bCs/>
        </w:rPr>
        <w:t xml:space="preserve">Humberston </w:t>
      </w:r>
      <w:proofErr w:type="spellStart"/>
      <w:r w:rsidRPr="00EA336E">
        <w:rPr>
          <w:rFonts w:ascii="Arial" w:hAnsi="Arial" w:cs="Arial"/>
          <w:bCs/>
        </w:rPr>
        <w:t>Cloverfields</w:t>
      </w:r>
      <w:proofErr w:type="spellEnd"/>
      <w:r w:rsidRPr="00EA336E">
        <w:rPr>
          <w:rFonts w:ascii="Arial" w:hAnsi="Arial" w:cs="Arial"/>
          <w:bCs/>
        </w:rPr>
        <w:t xml:space="preserve"> Academy</w:t>
      </w:r>
    </w:p>
    <w:p w14:paraId="5615739A" w14:textId="77777777" w:rsidR="00EA336E" w:rsidRPr="00EA336E" w:rsidRDefault="00EA336E" w:rsidP="00EA336E">
      <w:pPr>
        <w:jc w:val="center"/>
        <w:rPr>
          <w:rFonts w:ascii="Arial" w:hAnsi="Arial" w:cs="Arial"/>
          <w:bCs/>
        </w:rPr>
      </w:pPr>
      <w:r w:rsidRPr="00EA336E">
        <w:rPr>
          <w:rFonts w:ascii="Arial" w:hAnsi="Arial" w:cs="Arial"/>
          <w:bCs/>
        </w:rPr>
        <w:t>St Thomas Close</w:t>
      </w:r>
    </w:p>
    <w:p w14:paraId="1000C93E" w14:textId="77777777" w:rsidR="00EA336E" w:rsidRPr="00EA336E" w:rsidRDefault="00EA336E" w:rsidP="00EA336E">
      <w:pPr>
        <w:jc w:val="center"/>
        <w:rPr>
          <w:rFonts w:ascii="Arial" w:hAnsi="Arial" w:cs="Arial"/>
          <w:bCs/>
        </w:rPr>
      </w:pPr>
      <w:r w:rsidRPr="00EA336E">
        <w:rPr>
          <w:rFonts w:ascii="Arial" w:hAnsi="Arial" w:cs="Arial"/>
          <w:bCs/>
        </w:rPr>
        <w:t>Humberston, Grimsby</w:t>
      </w:r>
    </w:p>
    <w:p w14:paraId="09351164" w14:textId="77777777" w:rsidR="00EA336E" w:rsidRPr="00EA336E" w:rsidRDefault="00EA336E" w:rsidP="00EA336E">
      <w:pPr>
        <w:jc w:val="center"/>
        <w:rPr>
          <w:rFonts w:ascii="Arial" w:hAnsi="Arial" w:cs="Arial"/>
          <w:bCs/>
        </w:rPr>
      </w:pPr>
      <w:r w:rsidRPr="00EA336E">
        <w:rPr>
          <w:rFonts w:ascii="Arial" w:hAnsi="Arial" w:cs="Arial"/>
          <w:bCs/>
        </w:rPr>
        <w:t>DN36 4HS</w:t>
      </w:r>
    </w:p>
    <w:p w14:paraId="53E8CFD7" w14:textId="77777777" w:rsidR="00EA336E" w:rsidRPr="00EA336E" w:rsidRDefault="00EA336E" w:rsidP="00EA336E">
      <w:pPr>
        <w:jc w:val="center"/>
        <w:rPr>
          <w:rFonts w:ascii="Arial" w:hAnsi="Arial" w:cs="Arial"/>
          <w:bCs/>
        </w:rPr>
      </w:pPr>
    </w:p>
    <w:p w14:paraId="257A52E2" w14:textId="4476F5B7" w:rsidR="00EA336E" w:rsidRPr="00EA336E" w:rsidRDefault="00EA336E" w:rsidP="00EA336E">
      <w:pPr>
        <w:pStyle w:val="NormalWeb"/>
        <w:spacing w:before="0" w:beforeAutospacing="0" w:after="0" w:afterAutospacing="0"/>
        <w:rPr>
          <w:rStyle w:val="normaltextrun"/>
          <w:rFonts w:ascii="Arial" w:hAnsi="Arial" w:cs="Arial"/>
          <w:bCs/>
          <w:sz w:val="24"/>
          <w:szCs w:val="24"/>
        </w:rPr>
      </w:pPr>
      <w:hyperlink r:id="rId28" w:history="1">
        <w:r w:rsidRPr="00EA336E">
          <w:rPr>
            <w:rStyle w:val="Hyperlink"/>
            <w:rFonts w:ascii="Arial" w:hAnsi="Arial" w:cs="Arial"/>
            <w:bCs/>
            <w:sz w:val="24"/>
            <w:szCs w:val="24"/>
          </w:rPr>
          <w:t>office@cloverfields.org.uk</w:t>
        </w:r>
      </w:hyperlink>
      <w:r w:rsidRPr="00EA336E">
        <w:rPr>
          <w:rStyle w:val="normaltextrun"/>
          <w:rFonts w:ascii="Arial" w:hAnsi="Arial" w:cs="Arial"/>
          <w:bCs/>
          <w:sz w:val="24"/>
          <w:szCs w:val="24"/>
        </w:rPr>
        <w:t xml:space="preserve"> </w:t>
      </w:r>
    </w:p>
    <w:p w14:paraId="469612C7" w14:textId="11F3DF2E" w:rsidR="00EA336E" w:rsidRPr="00EA336E" w:rsidRDefault="00EA336E" w:rsidP="00EA336E">
      <w:pPr>
        <w:pStyle w:val="NormalWeb"/>
        <w:spacing w:before="0" w:beforeAutospacing="0" w:after="0" w:afterAutospacing="0"/>
        <w:rPr>
          <w:rFonts w:ascii="Open Sans" w:hAnsi="Open Sans" w:cs="Open Sans"/>
          <w:bCs/>
          <w:color w:val="333333"/>
          <w:sz w:val="24"/>
          <w:szCs w:val="24"/>
        </w:rPr>
      </w:pPr>
      <w:r w:rsidRPr="00EA336E">
        <w:rPr>
          <w:rStyle w:val="normaltextrun"/>
          <w:rFonts w:ascii="Arial" w:hAnsi="Arial" w:cs="Arial"/>
          <w:bCs/>
          <w:sz w:val="24"/>
          <w:szCs w:val="24"/>
        </w:rPr>
        <w:t>01472500217</w:t>
      </w:r>
    </w:p>
    <w:p w14:paraId="77EFF24A" w14:textId="77777777" w:rsidR="00CD01FC" w:rsidRPr="00EA336E" w:rsidRDefault="00CD01FC" w:rsidP="00CD01FC">
      <w:pPr>
        <w:jc w:val="center"/>
        <w:rPr>
          <w:rFonts w:ascii="Arial" w:hAnsi="Arial" w:cs="Arial"/>
          <w:bCs/>
          <w:highlight w:val="yellow"/>
        </w:rPr>
      </w:pPr>
    </w:p>
    <w:p w14:paraId="4B2F0AAD" w14:textId="3EB8815B" w:rsidR="00CD01FC" w:rsidRPr="00EA336E" w:rsidRDefault="00CD01FC" w:rsidP="00CD01FC">
      <w:pPr>
        <w:jc w:val="center"/>
        <w:rPr>
          <w:rFonts w:ascii="Arial" w:hAnsi="Arial" w:cs="Arial"/>
          <w:bCs/>
        </w:rPr>
      </w:pPr>
      <w:r w:rsidRPr="00EA336E">
        <w:rPr>
          <w:rFonts w:ascii="Arial" w:hAnsi="Arial" w:cs="Arial"/>
          <w:bCs/>
        </w:rPr>
        <w:t>Princip</w:t>
      </w:r>
      <w:r w:rsidR="0076246E" w:rsidRPr="00EA336E">
        <w:rPr>
          <w:rFonts w:ascii="Arial" w:hAnsi="Arial" w:cs="Arial"/>
          <w:bCs/>
        </w:rPr>
        <w:t>a</w:t>
      </w:r>
      <w:r w:rsidRPr="00EA336E">
        <w:rPr>
          <w:rFonts w:ascii="Arial" w:hAnsi="Arial" w:cs="Arial"/>
          <w:bCs/>
        </w:rPr>
        <w:t xml:space="preserve">l: </w:t>
      </w:r>
      <w:r w:rsidR="00EA336E" w:rsidRPr="00EA336E">
        <w:rPr>
          <w:rFonts w:ascii="Arial" w:hAnsi="Arial" w:cs="Arial"/>
          <w:bCs/>
        </w:rPr>
        <w:t>Caroline Patterson</w:t>
      </w:r>
    </w:p>
    <w:p w14:paraId="7C9C0B2A" w14:textId="77777777" w:rsidR="00CD01FC" w:rsidRPr="00EA336E" w:rsidRDefault="00CD01FC" w:rsidP="00CD01FC">
      <w:pPr>
        <w:pStyle w:val="NormalWeb"/>
        <w:spacing w:before="0" w:beforeAutospacing="0" w:after="0" w:afterAutospacing="0"/>
        <w:jc w:val="left"/>
        <w:rPr>
          <w:rFonts w:ascii="Open Sans" w:hAnsi="Open Sans" w:cs="Open Sans"/>
          <w:bCs/>
          <w:sz w:val="24"/>
          <w:szCs w:val="24"/>
        </w:rPr>
      </w:pPr>
      <w:r w:rsidRPr="00EA336E">
        <w:rPr>
          <w:rFonts w:ascii="Open Sans" w:hAnsi="Open Sans" w:cs="Open Sans"/>
          <w:bCs/>
          <w:sz w:val="24"/>
          <w:szCs w:val="24"/>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lastRenderedPageBreak/>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0"/>
      <w:footerReference w:type="default" r:id="rId3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AFD9A" w14:textId="77777777" w:rsidR="00FA3C38" w:rsidRDefault="00FA3C38" w:rsidP="00B54DD7">
      <w:r>
        <w:separator/>
      </w:r>
    </w:p>
  </w:endnote>
  <w:endnote w:type="continuationSeparator" w:id="0">
    <w:p w14:paraId="2AC6CEC4" w14:textId="77777777" w:rsidR="00FA3C38" w:rsidRDefault="00FA3C38"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62A53" w14:textId="77777777" w:rsidR="00FA3C38" w:rsidRDefault="00FA3C38" w:rsidP="00B54DD7">
      <w:r>
        <w:separator/>
      </w:r>
    </w:p>
  </w:footnote>
  <w:footnote w:type="continuationSeparator" w:id="0">
    <w:p w14:paraId="2D205BF6" w14:textId="77777777" w:rsidR="00FA3C38" w:rsidRDefault="00FA3C38"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7709E5"/>
    <w:multiLevelType w:val="hybridMultilevel"/>
    <w:tmpl w:val="7BE8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D2CC9"/>
    <w:multiLevelType w:val="hybridMultilevel"/>
    <w:tmpl w:val="A62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02A1E"/>
    <w:multiLevelType w:val="hybridMultilevel"/>
    <w:tmpl w:val="06B6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36FE2"/>
    <w:multiLevelType w:val="hybridMultilevel"/>
    <w:tmpl w:val="0CAE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AD2582"/>
    <w:multiLevelType w:val="hybridMultilevel"/>
    <w:tmpl w:val="6248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76767"/>
    <w:multiLevelType w:val="hybridMultilevel"/>
    <w:tmpl w:val="2FF4F0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0456AF7"/>
    <w:multiLevelType w:val="hybridMultilevel"/>
    <w:tmpl w:val="BDC2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8542C5"/>
    <w:multiLevelType w:val="hybridMultilevel"/>
    <w:tmpl w:val="89B8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75403A"/>
    <w:multiLevelType w:val="hybridMultilevel"/>
    <w:tmpl w:val="5CE6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E13F7"/>
    <w:multiLevelType w:val="hybridMultilevel"/>
    <w:tmpl w:val="56405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8125D"/>
    <w:multiLevelType w:val="hybridMultilevel"/>
    <w:tmpl w:val="FD3A1E14"/>
    <w:lvl w:ilvl="0" w:tplc="9A94AF2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8973D5"/>
    <w:multiLevelType w:val="hybridMultilevel"/>
    <w:tmpl w:val="EAE2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B068D"/>
    <w:multiLevelType w:val="hybridMultilevel"/>
    <w:tmpl w:val="0DC6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6E7CDD"/>
    <w:multiLevelType w:val="hybridMultilevel"/>
    <w:tmpl w:val="DDF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4"/>
  </w:num>
  <w:num w:numId="2" w16cid:durableId="1346010508">
    <w:abstractNumId w:val="3"/>
  </w:num>
  <w:num w:numId="3" w16cid:durableId="1200779248">
    <w:abstractNumId w:val="2"/>
  </w:num>
  <w:num w:numId="4" w16cid:durableId="1714958857">
    <w:abstractNumId w:val="13"/>
  </w:num>
  <w:num w:numId="5" w16cid:durableId="1265192470">
    <w:abstractNumId w:val="14"/>
  </w:num>
  <w:num w:numId="6" w16cid:durableId="939097987">
    <w:abstractNumId w:val="0"/>
  </w:num>
  <w:num w:numId="7" w16cid:durableId="1141272125">
    <w:abstractNumId w:val="18"/>
  </w:num>
  <w:num w:numId="8" w16cid:durableId="209147804">
    <w:abstractNumId w:val="9"/>
  </w:num>
  <w:num w:numId="9" w16cid:durableId="1277910220">
    <w:abstractNumId w:val="10"/>
  </w:num>
  <w:num w:numId="10" w16cid:durableId="719716439">
    <w:abstractNumId w:val="7"/>
  </w:num>
  <w:num w:numId="11" w16cid:durableId="579603855">
    <w:abstractNumId w:val="15"/>
  </w:num>
  <w:num w:numId="12" w16cid:durableId="629288984">
    <w:abstractNumId w:val="11"/>
  </w:num>
  <w:num w:numId="13" w16cid:durableId="457724460">
    <w:abstractNumId w:val="5"/>
  </w:num>
  <w:num w:numId="14" w16cid:durableId="1907837914">
    <w:abstractNumId w:val="6"/>
  </w:num>
  <w:num w:numId="15" w16cid:durableId="921453795">
    <w:abstractNumId w:val="16"/>
  </w:num>
  <w:num w:numId="16" w16cid:durableId="1759448580">
    <w:abstractNumId w:val="17"/>
  </w:num>
  <w:num w:numId="17" w16cid:durableId="1763796315">
    <w:abstractNumId w:val="1"/>
  </w:num>
  <w:num w:numId="18" w16cid:durableId="1654218398">
    <w:abstractNumId w:val="8"/>
  </w:num>
  <w:num w:numId="19" w16cid:durableId="112357938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7B98"/>
    <w:rsid w:val="0007778A"/>
    <w:rsid w:val="000807B7"/>
    <w:rsid w:val="00086953"/>
    <w:rsid w:val="00090E29"/>
    <w:rsid w:val="00090FE8"/>
    <w:rsid w:val="00097067"/>
    <w:rsid w:val="000B0DB8"/>
    <w:rsid w:val="000B4632"/>
    <w:rsid w:val="000D2987"/>
    <w:rsid w:val="000D7A68"/>
    <w:rsid w:val="000E47F0"/>
    <w:rsid w:val="000F617A"/>
    <w:rsid w:val="0010073B"/>
    <w:rsid w:val="00116D29"/>
    <w:rsid w:val="00123CFF"/>
    <w:rsid w:val="00142F3C"/>
    <w:rsid w:val="00146F6D"/>
    <w:rsid w:val="00167084"/>
    <w:rsid w:val="00171D37"/>
    <w:rsid w:val="0018175A"/>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D4D4C"/>
    <w:rsid w:val="002D71FC"/>
    <w:rsid w:val="002E1B35"/>
    <w:rsid w:val="0031015D"/>
    <w:rsid w:val="0032489D"/>
    <w:rsid w:val="00325A06"/>
    <w:rsid w:val="00335408"/>
    <w:rsid w:val="003356C0"/>
    <w:rsid w:val="003461A5"/>
    <w:rsid w:val="0036152D"/>
    <w:rsid w:val="00371484"/>
    <w:rsid w:val="0037590A"/>
    <w:rsid w:val="00380017"/>
    <w:rsid w:val="00381739"/>
    <w:rsid w:val="003868D1"/>
    <w:rsid w:val="003954B3"/>
    <w:rsid w:val="003A13C0"/>
    <w:rsid w:val="003A2466"/>
    <w:rsid w:val="003A5DFA"/>
    <w:rsid w:val="003D52AA"/>
    <w:rsid w:val="003D6B8F"/>
    <w:rsid w:val="003F5B54"/>
    <w:rsid w:val="0041213A"/>
    <w:rsid w:val="004307C1"/>
    <w:rsid w:val="00452793"/>
    <w:rsid w:val="00455486"/>
    <w:rsid w:val="00461E09"/>
    <w:rsid w:val="00467699"/>
    <w:rsid w:val="00480F9A"/>
    <w:rsid w:val="00497AD5"/>
    <w:rsid w:val="004A465E"/>
    <w:rsid w:val="004B15E9"/>
    <w:rsid w:val="004B7F32"/>
    <w:rsid w:val="004D7CEB"/>
    <w:rsid w:val="004E2742"/>
    <w:rsid w:val="005352CE"/>
    <w:rsid w:val="00536D59"/>
    <w:rsid w:val="00541390"/>
    <w:rsid w:val="005423C8"/>
    <w:rsid w:val="00555C59"/>
    <w:rsid w:val="005A0F78"/>
    <w:rsid w:val="005A4F50"/>
    <w:rsid w:val="005B3CCF"/>
    <w:rsid w:val="005D1B5C"/>
    <w:rsid w:val="005D4FB3"/>
    <w:rsid w:val="005E1083"/>
    <w:rsid w:val="005E11C5"/>
    <w:rsid w:val="005E6E27"/>
    <w:rsid w:val="005F4903"/>
    <w:rsid w:val="00600644"/>
    <w:rsid w:val="00610BC0"/>
    <w:rsid w:val="00613746"/>
    <w:rsid w:val="006139A5"/>
    <w:rsid w:val="0061430B"/>
    <w:rsid w:val="006266A0"/>
    <w:rsid w:val="00633C1A"/>
    <w:rsid w:val="00654F54"/>
    <w:rsid w:val="00656B46"/>
    <w:rsid w:val="006574E2"/>
    <w:rsid w:val="00671920"/>
    <w:rsid w:val="00675604"/>
    <w:rsid w:val="00684274"/>
    <w:rsid w:val="006950C1"/>
    <w:rsid w:val="006970FE"/>
    <w:rsid w:val="006A46FD"/>
    <w:rsid w:val="006A7CCB"/>
    <w:rsid w:val="006B00B9"/>
    <w:rsid w:val="006B1CD1"/>
    <w:rsid w:val="006E01B3"/>
    <w:rsid w:val="006E2680"/>
    <w:rsid w:val="006F7406"/>
    <w:rsid w:val="006F746A"/>
    <w:rsid w:val="00702C8E"/>
    <w:rsid w:val="00706BB4"/>
    <w:rsid w:val="00710FF4"/>
    <w:rsid w:val="00717261"/>
    <w:rsid w:val="00735A64"/>
    <w:rsid w:val="0073703F"/>
    <w:rsid w:val="007373CF"/>
    <w:rsid w:val="00760589"/>
    <w:rsid w:val="0076246E"/>
    <w:rsid w:val="007643E7"/>
    <w:rsid w:val="00774744"/>
    <w:rsid w:val="007913F7"/>
    <w:rsid w:val="00795842"/>
    <w:rsid w:val="007A008A"/>
    <w:rsid w:val="007C6DAC"/>
    <w:rsid w:val="007C70B0"/>
    <w:rsid w:val="007C7ED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524E"/>
    <w:rsid w:val="00986729"/>
    <w:rsid w:val="00997C7C"/>
    <w:rsid w:val="009A00F2"/>
    <w:rsid w:val="009B47A2"/>
    <w:rsid w:val="009B51AF"/>
    <w:rsid w:val="009D59E1"/>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11989"/>
    <w:rsid w:val="00B14A3D"/>
    <w:rsid w:val="00B307DD"/>
    <w:rsid w:val="00B43561"/>
    <w:rsid w:val="00B54DD7"/>
    <w:rsid w:val="00B643AE"/>
    <w:rsid w:val="00B87A4A"/>
    <w:rsid w:val="00B9083C"/>
    <w:rsid w:val="00B97239"/>
    <w:rsid w:val="00BA01A5"/>
    <w:rsid w:val="00BA729F"/>
    <w:rsid w:val="00BB1A70"/>
    <w:rsid w:val="00BB7FC4"/>
    <w:rsid w:val="00BC7F78"/>
    <w:rsid w:val="00BD0529"/>
    <w:rsid w:val="00BD05C1"/>
    <w:rsid w:val="00BD07F1"/>
    <w:rsid w:val="00BD67F0"/>
    <w:rsid w:val="00BD7D74"/>
    <w:rsid w:val="00BE4044"/>
    <w:rsid w:val="00BE6012"/>
    <w:rsid w:val="00C00330"/>
    <w:rsid w:val="00C03D7F"/>
    <w:rsid w:val="00C04BA3"/>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CE7E59"/>
    <w:rsid w:val="00D02439"/>
    <w:rsid w:val="00D1687A"/>
    <w:rsid w:val="00D21015"/>
    <w:rsid w:val="00D41B3F"/>
    <w:rsid w:val="00D5622B"/>
    <w:rsid w:val="00D7349D"/>
    <w:rsid w:val="00D82C86"/>
    <w:rsid w:val="00D949E5"/>
    <w:rsid w:val="00DB0B3A"/>
    <w:rsid w:val="00DB3723"/>
    <w:rsid w:val="00DB4670"/>
    <w:rsid w:val="00DC516C"/>
    <w:rsid w:val="00DD2312"/>
    <w:rsid w:val="00DF1170"/>
    <w:rsid w:val="00E450F0"/>
    <w:rsid w:val="00E52741"/>
    <w:rsid w:val="00E54B91"/>
    <w:rsid w:val="00E5583C"/>
    <w:rsid w:val="00E56311"/>
    <w:rsid w:val="00E60276"/>
    <w:rsid w:val="00E65ABF"/>
    <w:rsid w:val="00E66203"/>
    <w:rsid w:val="00E725E0"/>
    <w:rsid w:val="00E7375C"/>
    <w:rsid w:val="00E767BE"/>
    <w:rsid w:val="00E81D7C"/>
    <w:rsid w:val="00E81E0B"/>
    <w:rsid w:val="00E90A7E"/>
    <w:rsid w:val="00E94289"/>
    <w:rsid w:val="00E94CCB"/>
    <w:rsid w:val="00E950E9"/>
    <w:rsid w:val="00EA1780"/>
    <w:rsid w:val="00EA336E"/>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A3C38"/>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39292134">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24607783">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49926627">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90645000">
      <w:bodyDiv w:val="1"/>
      <w:marLeft w:val="0"/>
      <w:marRight w:val="0"/>
      <w:marTop w:val="0"/>
      <w:marBottom w:val="0"/>
      <w:divBdr>
        <w:top w:val="none" w:sz="0" w:space="0" w:color="auto"/>
        <w:left w:val="none" w:sz="0" w:space="0" w:color="auto"/>
        <w:bottom w:val="none" w:sz="0" w:space="0" w:color="auto"/>
        <w:right w:val="none" w:sz="0" w:space="0" w:color="auto"/>
      </w:divBdr>
    </w:div>
    <w:div w:id="1711687575">
      <w:bodyDiv w:val="1"/>
      <w:marLeft w:val="0"/>
      <w:marRight w:val="0"/>
      <w:marTop w:val="0"/>
      <w:marBottom w:val="0"/>
      <w:divBdr>
        <w:top w:val="none" w:sz="0" w:space="0" w:color="auto"/>
        <w:left w:val="none" w:sz="0" w:space="0" w:color="auto"/>
        <w:bottom w:val="none" w:sz="0" w:space="0" w:color="auto"/>
        <w:right w:val="none" w:sz="0" w:space="0" w:color="auto"/>
      </w:divBdr>
    </w:div>
    <w:div w:id="180469117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12775247">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office@cloverfields.org.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57" ma:contentTypeDescription="Create a new document." ma:contentTypeScope="" ma:versionID="4f5c3cb1c6d7bcd1565391e885d9a497">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090acf2223c8cd24f243fd8551442672"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xsi:nil="true"/>
  </documentManagement>
</p:properties>
</file>

<file path=customXml/itemProps1.xml><?xml version="1.0" encoding="utf-8"?>
<ds:datastoreItem xmlns:ds="http://schemas.openxmlformats.org/officeDocument/2006/customXml" ds:itemID="{864F500D-FA74-42E0-A098-4D84E9EC4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3451</Words>
  <Characters>19672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23077</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(HC)</cp:lastModifiedBy>
  <cp:revision>13</cp:revision>
  <cp:lastPrinted>2022-03-08T18:35:00Z</cp:lastPrinted>
  <dcterms:created xsi:type="dcterms:W3CDTF">2026-06-11T14:28:00Z</dcterms:created>
  <dcterms:modified xsi:type="dcterms:W3CDTF">2026-06-17T07:31:00Z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