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707392" behindDoc="1" locked="0" layoutInCell="1" allowOverlap="1" wp14:anchorId="63CD6A18" wp14:editId="1DEE173B">
            <wp:simplePos x="0" y="0"/>
            <wp:positionH relativeFrom="column">
              <wp:posOffset>1173630</wp:posOffset>
            </wp:positionH>
            <wp:positionV relativeFrom="paragraph">
              <wp:posOffset>151130</wp:posOffset>
            </wp:positionV>
            <wp:extent cx="4288118" cy="4288118"/>
            <wp:effectExtent l="0" t="0" r="5080" b="5080"/>
            <wp:wrapTight wrapText="bothSides">
              <wp:wrapPolygon edited="0">
                <wp:start x="0" y="0"/>
                <wp:lineTo x="0" y="21562"/>
                <wp:lineTo x="21562" y="21562"/>
                <wp:lineTo x="21562"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288118" cy="4288118"/>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4A610F" w:rsidRDefault="00380017" w:rsidP="00C42168">
      <w:pPr>
        <w:jc w:val="center"/>
        <w:rPr>
          <w:rFonts w:ascii="Arial" w:hAnsi="Arial" w:cs="Arial"/>
          <w:b/>
          <w:color w:val="595959" w:themeColor="text1" w:themeTint="A6"/>
          <w:sz w:val="28"/>
        </w:rPr>
      </w:pPr>
    </w:p>
    <w:p w14:paraId="3E1A8605" w14:textId="3F5334D1" w:rsidR="000D7A68" w:rsidRPr="004A610F" w:rsidRDefault="003263F4" w:rsidP="001C0687">
      <w:pPr>
        <w:jc w:val="center"/>
        <w:rPr>
          <w:rFonts w:ascii="Arial" w:hAnsi="Arial" w:cs="Arial"/>
          <w:b/>
          <w:color w:val="595959" w:themeColor="text1" w:themeTint="A6"/>
          <w:sz w:val="44"/>
          <w:szCs w:val="44"/>
        </w:rPr>
      </w:pPr>
      <w:r>
        <w:rPr>
          <w:rFonts w:ascii="Arial" w:hAnsi="Arial" w:cs="Arial"/>
          <w:b/>
          <w:color w:val="595959" w:themeColor="text1" w:themeTint="A6"/>
          <w:sz w:val="44"/>
          <w:szCs w:val="44"/>
        </w:rPr>
        <w:t>Cleaner</w:t>
      </w:r>
    </w:p>
    <w:p w14:paraId="579976BD" w14:textId="77777777" w:rsidR="00B54DD7" w:rsidRDefault="00B54DD7" w:rsidP="00B54DD7">
      <w:pPr>
        <w:rPr>
          <w:rFonts w:ascii="Arial" w:hAnsi="Arial" w:cs="Arial"/>
          <w:color w:val="595959" w:themeColor="text1" w:themeTint="A6"/>
          <w:sz w:val="28"/>
          <w:szCs w:val="28"/>
        </w:rPr>
      </w:pPr>
    </w:p>
    <w:p w14:paraId="05B6E772" w14:textId="54D9BD7B" w:rsidR="00B54DD7" w:rsidRDefault="00B54DD7" w:rsidP="000D7A68">
      <w:pPr>
        <w:jc w:val="center"/>
        <w:rPr>
          <w:rFonts w:ascii="Arial" w:hAnsi="Arial" w:cs="Arial"/>
          <w:color w:val="595959" w:themeColor="text1" w:themeTint="A6"/>
          <w:sz w:val="28"/>
          <w:szCs w:val="28"/>
        </w:rPr>
      </w:pPr>
    </w:p>
    <w:p w14:paraId="5C404C05" w14:textId="77777777" w:rsidR="003642DA" w:rsidRDefault="003642DA" w:rsidP="003642DA">
      <w:pPr>
        <w:jc w:val="center"/>
        <w:rPr>
          <w:rFonts w:ascii="Arial" w:hAnsi="Arial" w:cs="Arial"/>
          <w:color w:val="595959" w:themeColor="text1" w:themeTint="A6"/>
          <w:sz w:val="32"/>
          <w:szCs w:val="32"/>
        </w:rPr>
      </w:pPr>
      <w:r>
        <w:rPr>
          <w:rFonts w:ascii="Arial" w:hAnsi="Arial" w:cs="Arial"/>
          <w:color w:val="595959" w:themeColor="text1" w:themeTint="A6"/>
          <w:sz w:val="32"/>
          <w:szCs w:val="32"/>
        </w:rPr>
        <w:t>Enfield Academy of New Waltham</w:t>
      </w:r>
    </w:p>
    <w:p w14:paraId="29B146E4" w14:textId="77777777" w:rsidR="003642DA" w:rsidRDefault="003642DA" w:rsidP="003642DA">
      <w:pPr>
        <w:jc w:val="center"/>
        <w:rPr>
          <w:rFonts w:ascii="Arial" w:hAnsi="Arial" w:cs="Arial"/>
          <w:color w:val="595959" w:themeColor="text1" w:themeTint="A6"/>
          <w:sz w:val="32"/>
          <w:szCs w:val="32"/>
        </w:rPr>
      </w:pPr>
      <w:r>
        <w:rPr>
          <w:rFonts w:ascii="Arial" w:hAnsi="Arial" w:cs="Arial"/>
          <w:color w:val="595959" w:themeColor="text1" w:themeTint="A6"/>
          <w:sz w:val="32"/>
          <w:szCs w:val="32"/>
        </w:rPr>
        <w:t>Enfield Avenue</w:t>
      </w:r>
    </w:p>
    <w:p w14:paraId="10F961F6" w14:textId="77777777" w:rsidR="003642DA" w:rsidRDefault="003642DA" w:rsidP="003642DA">
      <w:pPr>
        <w:jc w:val="center"/>
        <w:rPr>
          <w:rFonts w:ascii="Arial" w:hAnsi="Arial" w:cs="Arial"/>
          <w:color w:val="595959" w:themeColor="text1" w:themeTint="A6"/>
          <w:sz w:val="32"/>
          <w:szCs w:val="32"/>
        </w:rPr>
      </w:pPr>
      <w:r>
        <w:rPr>
          <w:rFonts w:ascii="Arial" w:hAnsi="Arial" w:cs="Arial"/>
          <w:color w:val="595959" w:themeColor="text1" w:themeTint="A6"/>
          <w:sz w:val="32"/>
          <w:szCs w:val="32"/>
        </w:rPr>
        <w:t>New Waltham</w:t>
      </w:r>
    </w:p>
    <w:p w14:paraId="4A2FD8A2" w14:textId="77777777" w:rsidR="003642DA" w:rsidRDefault="003642DA" w:rsidP="003642DA">
      <w:pPr>
        <w:jc w:val="center"/>
        <w:rPr>
          <w:rFonts w:ascii="Arial" w:hAnsi="Arial" w:cs="Arial"/>
          <w:color w:val="595959" w:themeColor="text1" w:themeTint="A6"/>
          <w:sz w:val="32"/>
          <w:szCs w:val="32"/>
        </w:rPr>
      </w:pPr>
      <w:r>
        <w:rPr>
          <w:rFonts w:ascii="Arial" w:hAnsi="Arial" w:cs="Arial"/>
          <w:color w:val="595959" w:themeColor="text1" w:themeTint="A6"/>
          <w:sz w:val="32"/>
          <w:szCs w:val="32"/>
        </w:rPr>
        <w:t>Grimsby</w:t>
      </w:r>
    </w:p>
    <w:p w14:paraId="28969685" w14:textId="77777777" w:rsidR="003642DA" w:rsidRDefault="003642DA" w:rsidP="003642DA">
      <w:pPr>
        <w:jc w:val="center"/>
        <w:rPr>
          <w:rFonts w:ascii="Arial" w:hAnsi="Arial" w:cs="Arial"/>
          <w:color w:val="595959" w:themeColor="text1" w:themeTint="A6"/>
          <w:sz w:val="32"/>
          <w:szCs w:val="32"/>
        </w:rPr>
      </w:pPr>
      <w:r>
        <w:rPr>
          <w:rFonts w:ascii="Arial" w:hAnsi="Arial" w:cs="Arial"/>
          <w:color w:val="595959" w:themeColor="text1" w:themeTint="A6"/>
          <w:sz w:val="32"/>
          <w:szCs w:val="32"/>
        </w:rPr>
        <w:t>DN36 4RB</w:t>
      </w:r>
    </w:p>
    <w:p w14:paraId="4046F2F2" w14:textId="7CE310E4" w:rsidR="00B54DD7" w:rsidRDefault="00B54DD7" w:rsidP="000D7A68">
      <w:pPr>
        <w:jc w:val="center"/>
        <w:rPr>
          <w:rFonts w:ascii="Arial" w:hAnsi="Arial" w:cs="Arial"/>
          <w:color w:val="595959" w:themeColor="text1" w:themeTint="A6"/>
          <w:sz w:val="28"/>
          <w:szCs w:val="28"/>
        </w:rPr>
      </w:pPr>
    </w:p>
    <w:p w14:paraId="2E0BF902" w14:textId="2C8EB8A0" w:rsidR="00B54DD7" w:rsidRDefault="003642DA" w:rsidP="000D7A68">
      <w:pPr>
        <w:jc w:val="center"/>
        <w:rPr>
          <w:rFonts w:ascii="Arial" w:hAnsi="Arial" w:cs="Arial"/>
          <w:color w:val="595959" w:themeColor="text1" w:themeTint="A6"/>
          <w:sz w:val="28"/>
          <w:szCs w:val="28"/>
        </w:rPr>
      </w:pPr>
      <w:r w:rsidRPr="00E81E59">
        <w:rPr>
          <w:noProof/>
          <w:color w:val="FF0000"/>
          <w:sz w:val="36"/>
          <w:szCs w:val="36"/>
          <w:u w:val="single"/>
          <w:lang w:eastAsia="en-GB"/>
        </w:rPr>
        <w:drawing>
          <wp:anchor distT="0" distB="0" distL="114300" distR="114300" simplePos="0" relativeHeight="251712512" behindDoc="0" locked="0" layoutInCell="1" allowOverlap="1" wp14:anchorId="7A4DB029" wp14:editId="191D3A35">
            <wp:simplePos x="0" y="0"/>
            <wp:positionH relativeFrom="margin">
              <wp:align>center</wp:align>
            </wp:positionH>
            <wp:positionV relativeFrom="paragraph">
              <wp:posOffset>18415</wp:posOffset>
            </wp:positionV>
            <wp:extent cx="794385" cy="855621"/>
            <wp:effectExtent l="0" t="0" r="5715" b="1905"/>
            <wp:wrapNone/>
            <wp:docPr id="680830094" name="Picture 680830094" descr="Enfield Logo - Red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field Logo - Red writ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4385" cy="8556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16C6F" w14:textId="77777777" w:rsidR="00E94CCB" w:rsidRDefault="00E94CCB" w:rsidP="000D7A68">
      <w:pPr>
        <w:jc w:val="center"/>
        <w:rPr>
          <w:rFonts w:ascii="Arial" w:hAnsi="Arial" w:cs="Arial"/>
          <w:color w:val="595959" w:themeColor="text1" w:themeTint="A6"/>
          <w:sz w:val="28"/>
          <w:szCs w:val="28"/>
        </w:rPr>
      </w:pP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59CACC4A"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Pr="000D7A68" w:rsidRDefault="00B54DD7" w:rsidP="000D7A68">
      <w:pPr>
        <w:jc w:val="center"/>
        <w:rPr>
          <w:rFonts w:ascii="Arial" w:hAnsi="Arial" w:cs="Arial"/>
          <w:color w:val="595959" w:themeColor="text1" w:themeTint="A6"/>
          <w:sz w:val="28"/>
          <w:szCs w:val="28"/>
        </w:rPr>
      </w:pPr>
    </w:p>
    <w:p w14:paraId="248AB334" w14:textId="02D5A1D1" w:rsidR="000D7A68" w:rsidRPr="00CE21A0" w:rsidRDefault="00B54DD7" w:rsidP="00C42168">
      <w:pPr>
        <w:rPr>
          <w:rFonts w:ascii="Arial" w:hAnsi="Arial" w:cs="Arial"/>
          <w:color w:val="0F243E" w:themeColor="text2" w:themeShade="80"/>
          <w:sz w:val="28"/>
        </w:rPr>
      </w:pPr>
      <w:r>
        <w:rPr>
          <w:noProof/>
          <w:lang w:eastAsia="en-GB"/>
        </w:rPr>
        <w:lastRenderedPageBreak/>
        <w:drawing>
          <wp:anchor distT="0" distB="0" distL="114300" distR="114300" simplePos="0" relativeHeight="251674624" behindDoc="1" locked="0" layoutInCell="1" allowOverlap="1" wp14:anchorId="14102C52" wp14:editId="112055BD">
            <wp:simplePos x="0" y="0"/>
            <wp:positionH relativeFrom="column">
              <wp:posOffset>2224786</wp:posOffset>
            </wp:positionH>
            <wp:positionV relativeFrom="paragraph">
              <wp:posOffset>73152</wp:posOffset>
            </wp:positionV>
            <wp:extent cx="2153285" cy="1188720"/>
            <wp:effectExtent l="0" t="0" r="1905" b="5080"/>
            <wp:wrapTight wrapText="bothSides">
              <wp:wrapPolygon edited="0">
                <wp:start x="0" y="0"/>
                <wp:lineTo x="0" y="21474"/>
                <wp:lineTo x="21501" y="21474"/>
                <wp:lineTo x="21501" y="0"/>
                <wp:lineTo x="0" y="0"/>
              </wp:wrapPolygon>
            </wp:wrapTight>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6F169" w14:textId="77777777" w:rsidR="00B54DD7" w:rsidRDefault="00B54DD7" w:rsidP="00B54DD7">
      <w:pPr>
        <w:rPr>
          <w:rFonts w:ascii="Arial" w:hAnsi="Arial" w:cs="Arial"/>
          <w:b/>
          <w:bCs/>
          <w:color w:val="0F243E" w:themeColor="text2" w:themeShade="80"/>
          <w:sz w:val="28"/>
        </w:rPr>
      </w:pPr>
    </w:p>
    <w:p w14:paraId="55D2242B" w14:textId="5260A895" w:rsidR="00B54DD7" w:rsidRDefault="00B54DD7" w:rsidP="000D7A68">
      <w:pPr>
        <w:ind w:firstLine="360"/>
        <w:rPr>
          <w:rFonts w:ascii="Arial" w:hAnsi="Arial" w:cs="Arial"/>
          <w:b/>
          <w:bCs/>
          <w:color w:val="0F243E" w:themeColor="text2" w:themeShade="80"/>
          <w:sz w:val="28"/>
        </w:rPr>
      </w:pPr>
    </w:p>
    <w:p w14:paraId="2992977F" w14:textId="77CAA85E" w:rsidR="00B54DD7" w:rsidRDefault="00B54DD7" w:rsidP="000D7A68">
      <w:pPr>
        <w:ind w:firstLine="360"/>
        <w:rPr>
          <w:rFonts w:ascii="Arial" w:hAnsi="Arial" w:cs="Arial"/>
          <w:b/>
          <w:bCs/>
          <w:color w:val="0F243E" w:themeColor="text2" w:themeShade="80"/>
          <w:sz w:val="28"/>
        </w:rPr>
      </w:pPr>
    </w:p>
    <w:p w14:paraId="34AA180F" w14:textId="73E187C9" w:rsidR="00B54DD7" w:rsidRDefault="00B54DD7" w:rsidP="000D7A68">
      <w:pPr>
        <w:ind w:firstLine="360"/>
        <w:rPr>
          <w:rFonts w:ascii="Arial" w:hAnsi="Arial" w:cs="Arial"/>
          <w:b/>
          <w:bCs/>
          <w:color w:val="0F243E" w:themeColor="text2" w:themeShade="80"/>
          <w:sz w:val="28"/>
        </w:rPr>
      </w:pPr>
    </w:p>
    <w:p w14:paraId="7FDCF497" w14:textId="6F2A2451" w:rsidR="00B54DD7" w:rsidRDefault="00B54DD7" w:rsidP="000D7A68">
      <w:pPr>
        <w:ind w:firstLine="360"/>
        <w:rPr>
          <w:rFonts w:ascii="Arial" w:hAnsi="Arial" w:cs="Arial"/>
          <w:b/>
          <w:bCs/>
          <w:color w:val="0F243E" w:themeColor="text2" w:themeShade="80"/>
          <w:sz w:val="28"/>
        </w:rPr>
      </w:pPr>
    </w:p>
    <w:p w14:paraId="5038B132" w14:textId="6781289E" w:rsidR="00B54DD7" w:rsidRDefault="00B54DD7" w:rsidP="000D7A68">
      <w:pPr>
        <w:ind w:firstLine="360"/>
        <w:rPr>
          <w:rFonts w:ascii="Arial" w:hAnsi="Arial" w:cs="Arial"/>
          <w:b/>
          <w:bCs/>
          <w:color w:val="0F243E" w:themeColor="text2" w:themeShade="80"/>
          <w:sz w:val="28"/>
        </w:rPr>
      </w:pPr>
    </w:p>
    <w:p w14:paraId="60515F43" w14:textId="0A6B1AC5" w:rsidR="00B54DD7" w:rsidRDefault="00B54DD7" w:rsidP="000D7A68">
      <w:pPr>
        <w:ind w:firstLine="360"/>
        <w:rPr>
          <w:rFonts w:ascii="Arial" w:hAnsi="Arial" w:cs="Arial"/>
          <w:b/>
          <w:bCs/>
          <w:color w:val="0F243E" w:themeColor="text2" w:themeShade="80"/>
          <w:sz w:val="28"/>
        </w:rPr>
      </w:pPr>
      <w:r>
        <w:rPr>
          <w:rFonts w:ascii="Arial" w:hAnsi="Arial" w:cs="Arial"/>
          <w:b/>
          <w:bCs/>
          <w:color w:val="0F243E" w:themeColor="text2" w:themeShade="80"/>
          <w:sz w:val="28"/>
        </w:rPr>
        <w:t>Contents:</w:t>
      </w:r>
    </w:p>
    <w:p w14:paraId="343DA5F1" w14:textId="6459E3B3" w:rsidR="00B54DD7" w:rsidRDefault="00B54DD7" w:rsidP="000D7A68">
      <w:pPr>
        <w:ind w:firstLine="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76672" behindDoc="0" locked="0" layoutInCell="1" allowOverlap="1" wp14:anchorId="40526DFB" wp14:editId="622417FB">
            <wp:simplePos x="0" y="0"/>
            <wp:positionH relativeFrom="margin">
              <wp:posOffset>286513</wp:posOffset>
            </wp:positionH>
            <wp:positionV relativeFrom="page">
              <wp:posOffset>2231137</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margin">
              <wp14:pctWidth>0</wp14:pctWidth>
            </wp14:sizeRelH>
            <wp14:sizeRelV relativeFrom="margin">
              <wp14:pctHeight>0</wp14:pctHeight>
            </wp14:sizeRelV>
          </wp:anchor>
        </w:drawing>
      </w:r>
    </w:p>
    <w:p w14:paraId="5E793109" w14:textId="7DB20727" w:rsidR="00B54DD7" w:rsidRPr="00E52741"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7936" behindDoc="0" locked="0" layoutInCell="1" allowOverlap="1" wp14:anchorId="7C3C2A83" wp14:editId="1597299B">
                <wp:simplePos x="0" y="0"/>
                <wp:positionH relativeFrom="column">
                  <wp:posOffset>1029716</wp:posOffset>
                </wp:positionH>
                <wp:positionV relativeFrom="paragraph">
                  <wp:posOffset>92202</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margin-left:81.1pt;margin-top:7.25pt;width:508.8pt;height:27.8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69841958" w14:textId="30B5AD51" w:rsidR="00E52741" w:rsidRDefault="00E52741" w:rsidP="00E52741">
      <w:pPr>
        <w:rPr>
          <w:rFonts w:ascii="Arial" w:hAnsi="Arial" w:cs="Arial"/>
          <w:b/>
          <w:bCs/>
          <w:color w:val="0F243E" w:themeColor="text2" w:themeShade="80"/>
          <w:sz w:val="28"/>
        </w:rPr>
      </w:pPr>
    </w:p>
    <w:p w14:paraId="57B7A09C" w14:textId="06131A2E" w:rsidR="00E52741" w:rsidRDefault="00E52741" w:rsidP="00E52741">
      <w:pPr>
        <w:tabs>
          <w:tab w:val="left" w:pos="2285"/>
        </w:tabs>
        <w:rPr>
          <w:rFonts w:ascii="Arial" w:hAnsi="Arial" w:cs="Arial"/>
          <w:b/>
          <w:bCs/>
          <w:color w:val="0F243E" w:themeColor="text2" w:themeShade="80"/>
          <w:sz w:val="28"/>
        </w:rPr>
      </w:pP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78720" behindDoc="0" locked="0" layoutInCell="1" allowOverlap="1" wp14:anchorId="1149336F" wp14:editId="4D2719D4">
            <wp:simplePos x="0" y="0"/>
            <wp:positionH relativeFrom="column">
              <wp:posOffset>286512</wp:posOffset>
            </wp:positionH>
            <wp:positionV relativeFrom="paragraph">
              <wp:posOffset>27432</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58480" cy="658480"/>
                    </a:xfrm>
                    <a:prstGeom prst="rect">
                      <a:avLst/>
                    </a:prstGeom>
                  </pic:spPr>
                </pic:pic>
              </a:graphicData>
            </a:graphic>
            <wp14:sizeRelH relativeFrom="margin">
              <wp14:pctWidth>0</wp14:pctWidth>
            </wp14:sizeRelH>
            <wp14:sizeRelV relativeFrom="margin">
              <wp14:pctHeight>0</wp14:pctHeight>
            </wp14:sizeRelV>
          </wp:anchor>
        </w:drawing>
      </w:r>
    </w:p>
    <w:p w14:paraId="17F12A76" w14:textId="039B6AF9"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9984" behindDoc="0" locked="0" layoutInCell="1" allowOverlap="1" wp14:anchorId="56B01199" wp14:editId="135A9960">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margin-left:81.55pt;margin-top:-2.25pt;width:508.8pt;height:27.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5BADA70B" w:rsidR="00B54DD7" w:rsidRDefault="00B54DD7" w:rsidP="00E52741">
      <w:pPr>
        <w:tabs>
          <w:tab w:val="left" w:pos="1670"/>
        </w:tabs>
        <w:ind w:left="360"/>
        <w:rPr>
          <w:rFonts w:ascii="Arial" w:hAnsi="Arial" w:cs="Arial"/>
          <w:b/>
          <w:bCs/>
          <w:color w:val="0F243E" w:themeColor="text2" w:themeShade="80"/>
          <w:sz w:val="28"/>
        </w:rPr>
      </w:pPr>
    </w:p>
    <w:p w14:paraId="1210EE2C" w14:textId="2918423E" w:rsidR="00E52741" w:rsidRDefault="002D78D7"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82816" behindDoc="1" locked="0" layoutInCell="1" allowOverlap="1" wp14:anchorId="63C10EDC" wp14:editId="64E98A06">
            <wp:simplePos x="0" y="0"/>
            <wp:positionH relativeFrom="margin">
              <wp:posOffset>287020</wp:posOffset>
            </wp:positionH>
            <wp:positionV relativeFrom="page">
              <wp:posOffset>3676650</wp:posOffset>
            </wp:positionV>
            <wp:extent cx="670052" cy="670052"/>
            <wp:effectExtent l="0" t="0" r="3175" b="3175"/>
            <wp:wrapTight wrapText="bothSides">
              <wp:wrapPolygon edited="0">
                <wp:start x="0" y="0"/>
                <wp:lineTo x="0" y="21293"/>
                <wp:lineTo x="21293" y="21293"/>
                <wp:lineTo x="2129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r w:rsidR="00E52741">
        <w:rPr>
          <w:rFonts w:ascii="Arial" w:hAnsi="Arial" w:cs="Arial"/>
          <w:b/>
          <w:bCs/>
          <w:color w:val="0F243E" w:themeColor="text2" w:themeShade="80"/>
          <w:sz w:val="28"/>
        </w:rPr>
        <w:t xml:space="preserve">                   </w:t>
      </w:r>
    </w:p>
    <w:p w14:paraId="1082AF30" w14:textId="7B5D5320" w:rsidR="00E52741" w:rsidRDefault="002D78D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4080" behindDoc="0" locked="0" layoutInCell="1" allowOverlap="1" wp14:anchorId="5F4C4BFC" wp14:editId="66584E9E">
                <wp:simplePos x="0" y="0"/>
                <wp:positionH relativeFrom="column">
                  <wp:posOffset>1048385</wp:posOffset>
                </wp:positionH>
                <wp:positionV relativeFrom="paragraph">
                  <wp:posOffset>128905</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0CC7D34A" w:rsidR="00E52741" w:rsidRPr="0031015D" w:rsidRDefault="002D78D7" w:rsidP="00E52741">
                            <w:pPr>
                              <w:tabs>
                                <w:tab w:val="left" w:pos="1651"/>
                              </w:tabs>
                              <w:rPr>
                                <w:rFonts w:ascii="Arial" w:hAnsi="Arial" w:cs="Arial"/>
                                <w:b/>
                                <w:bCs/>
                                <w:sz w:val="28"/>
                                <w:szCs w:val="28"/>
                              </w:rPr>
                            </w:pPr>
                            <w:r>
                              <w:rPr>
                                <w:rFonts w:ascii="Arial" w:hAnsi="Arial" w:cs="Arial"/>
                                <w:b/>
                                <w:bCs/>
                                <w:sz w:val="28"/>
                                <w:szCs w:val="28"/>
                              </w:rPr>
                              <w:t>3</w:t>
                            </w:r>
                            <w:r w:rsidR="0031015D" w:rsidRPr="0031015D">
                              <w:rPr>
                                <w:rFonts w:ascii="Arial" w:hAnsi="Arial" w:cs="Arial"/>
                                <w:b/>
                                <w:bCs/>
                                <w:sz w:val="28"/>
                                <w:szCs w:val="28"/>
                              </w:rPr>
                              <w:t>.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8" type="#_x0000_t202" style="position:absolute;margin-left:82.55pt;margin-top:10.15pt;width:508.8pt;height:27.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" fillcolor="white [3201]" stroked="f" strokeweight=".5pt">
                <v:textbox>
                  <w:txbxContent>
                    <w:p w14:paraId="1A64E8FF" w14:textId="0CC7D34A" w:rsidR="00E52741" w:rsidRPr="0031015D" w:rsidRDefault="002D78D7" w:rsidP="00E52741">
                      <w:pPr>
                        <w:tabs>
                          <w:tab w:val="left" w:pos="1651"/>
                        </w:tabs>
                        <w:rPr>
                          <w:rFonts w:ascii="Arial" w:hAnsi="Arial" w:cs="Arial"/>
                          <w:b/>
                          <w:bCs/>
                          <w:sz w:val="28"/>
                          <w:szCs w:val="28"/>
                        </w:rPr>
                      </w:pPr>
                      <w:r>
                        <w:rPr>
                          <w:rFonts w:ascii="Arial" w:hAnsi="Arial" w:cs="Arial"/>
                          <w:b/>
                          <w:bCs/>
                          <w:sz w:val="28"/>
                          <w:szCs w:val="28"/>
                        </w:rPr>
                        <w:t>3</w:t>
                      </w:r>
                      <w:r w:rsidR="0031015D" w:rsidRPr="0031015D">
                        <w:rPr>
                          <w:rFonts w:ascii="Arial" w:hAnsi="Arial" w:cs="Arial"/>
                          <w:b/>
                          <w:bCs/>
                          <w:sz w:val="28"/>
                          <w:szCs w:val="28"/>
                        </w:rPr>
                        <w:t>. Job Advert</w:t>
                      </w:r>
                    </w:p>
                  </w:txbxContent>
                </v:textbox>
              </v:shape>
            </w:pict>
          </mc:Fallback>
        </mc:AlternateContent>
      </w:r>
    </w:p>
    <w:p w14:paraId="686EF969" w14:textId="5C7E7BB9" w:rsidR="00E52741" w:rsidRDefault="00E52741" w:rsidP="00E52741">
      <w:pPr>
        <w:tabs>
          <w:tab w:val="left" w:pos="1670"/>
        </w:tabs>
        <w:rPr>
          <w:rFonts w:ascii="Arial" w:hAnsi="Arial" w:cs="Arial"/>
          <w:b/>
          <w:bCs/>
          <w:color w:val="0F243E" w:themeColor="text2" w:themeShade="80"/>
          <w:sz w:val="28"/>
        </w:rPr>
      </w:pPr>
    </w:p>
    <w:p w14:paraId="6935C553" w14:textId="529813A9" w:rsidR="00E52741" w:rsidRDefault="00E52741" w:rsidP="00E52741">
      <w:pPr>
        <w:tabs>
          <w:tab w:val="left" w:pos="1670"/>
        </w:tabs>
        <w:rPr>
          <w:rFonts w:ascii="Arial" w:hAnsi="Arial" w:cs="Arial"/>
          <w:b/>
          <w:bCs/>
          <w:color w:val="0F243E" w:themeColor="text2" w:themeShade="80"/>
          <w:sz w:val="28"/>
        </w:rPr>
      </w:pPr>
    </w:p>
    <w:p w14:paraId="7F25B9D1" w14:textId="13A03E3F" w:rsidR="00E52741" w:rsidRDefault="002D78D7"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4864" behindDoc="1" locked="0" layoutInCell="1" allowOverlap="1" wp14:anchorId="5374ED61" wp14:editId="388556B9">
            <wp:simplePos x="0" y="0"/>
            <wp:positionH relativeFrom="margin">
              <wp:posOffset>297180</wp:posOffset>
            </wp:positionH>
            <wp:positionV relativeFrom="margin">
              <wp:posOffset>3982720</wp:posOffset>
            </wp:positionV>
            <wp:extent cx="657860" cy="659765"/>
            <wp:effectExtent l="0" t="0" r="2540" b="635"/>
            <wp:wrapTight wrapText="bothSides">
              <wp:wrapPolygon edited="0">
                <wp:start x="0" y="0"/>
                <wp:lineTo x="0" y="21205"/>
                <wp:lineTo x="21266" y="21205"/>
                <wp:lineTo x="21266" y="0"/>
                <wp:lineTo x="0" y="0"/>
              </wp:wrapPolygon>
            </wp:wrapTight>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45343B98" w14:textId="0580A918" w:rsidR="00E52741" w:rsidRDefault="00E60CE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2032" behindDoc="0" locked="0" layoutInCell="1" allowOverlap="1" wp14:anchorId="42B2A5A7" wp14:editId="0B4C2DA8">
                <wp:simplePos x="0" y="0"/>
                <wp:positionH relativeFrom="column">
                  <wp:posOffset>1055370</wp:posOffset>
                </wp:positionH>
                <wp:positionV relativeFrom="paragraph">
                  <wp:posOffset>43815</wp:posOffset>
                </wp:positionV>
                <wp:extent cx="6461760" cy="353568"/>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EF8B69F" w14:textId="457A9384" w:rsidR="00E52741" w:rsidRDefault="002D78D7" w:rsidP="00E52741">
                            <w:r>
                              <w:rPr>
                                <w:rFonts w:ascii="Arial" w:hAnsi="Arial" w:cs="Arial"/>
                                <w:b/>
                                <w:bCs/>
                                <w:color w:val="0F243E" w:themeColor="text2" w:themeShade="80"/>
                                <w:sz w:val="28"/>
                              </w:rPr>
                              <w:t>4</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29" type="#_x0000_t202" style="position:absolute;margin-left:83.1pt;margin-top:3.45pt;width:508.8pt;height:27.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Ki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" fillcolor="white [3201]" stroked="f" strokeweight=".5pt">
                <v:textbox>
                  <w:txbxContent>
                    <w:p w14:paraId="3EF8B69F" w14:textId="457A9384" w:rsidR="00E52741" w:rsidRDefault="002D78D7" w:rsidP="00E52741">
                      <w:r>
                        <w:rPr>
                          <w:rFonts w:ascii="Arial" w:hAnsi="Arial" w:cs="Arial"/>
                          <w:b/>
                          <w:bCs/>
                          <w:color w:val="0F243E" w:themeColor="text2" w:themeShade="80"/>
                          <w:sz w:val="28"/>
                        </w:rPr>
                        <w:t>4</w:t>
                      </w:r>
                      <w:r w:rsidR="00CA47E1">
                        <w:rPr>
                          <w:rFonts w:ascii="Arial" w:hAnsi="Arial" w:cs="Arial"/>
                          <w:b/>
                          <w:bCs/>
                          <w:color w:val="0F243E" w:themeColor="text2" w:themeShade="80"/>
                          <w:sz w:val="28"/>
                        </w:rPr>
                        <w:t>. Job Description</w:t>
                      </w:r>
                    </w:p>
                  </w:txbxContent>
                </v:textbox>
              </v:shape>
            </w:pict>
          </mc:Fallback>
        </mc:AlternateContent>
      </w:r>
    </w:p>
    <w:p w14:paraId="2D076F25" w14:textId="3AB8904A" w:rsidR="00E52741" w:rsidRDefault="00E52741" w:rsidP="00E52741">
      <w:pPr>
        <w:tabs>
          <w:tab w:val="left" w:pos="1670"/>
        </w:tabs>
        <w:rPr>
          <w:rFonts w:ascii="Arial" w:hAnsi="Arial" w:cs="Arial"/>
          <w:b/>
          <w:bCs/>
          <w:color w:val="0F243E" w:themeColor="text2" w:themeShade="80"/>
          <w:sz w:val="28"/>
        </w:rPr>
      </w:pPr>
    </w:p>
    <w:p w14:paraId="54E3AFF3" w14:textId="6DF4E1F6" w:rsidR="00E52741" w:rsidRDefault="00E52741" w:rsidP="00E52741">
      <w:pPr>
        <w:tabs>
          <w:tab w:val="left" w:pos="1670"/>
        </w:tabs>
        <w:rPr>
          <w:rFonts w:ascii="Arial" w:hAnsi="Arial" w:cs="Arial"/>
          <w:b/>
          <w:bCs/>
          <w:color w:val="0F243E" w:themeColor="text2" w:themeShade="80"/>
          <w:sz w:val="28"/>
        </w:rPr>
      </w:pPr>
    </w:p>
    <w:p w14:paraId="1AAD7B18" w14:textId="19C95B39" w:rsidR="00E52741" w:rsidRDefault="002D78D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8176" behindDoc="0" locked="0" layoutInCell="1" allowOverlap="1" wp14:anchorId="03AB236E" wp14:editId="6DF19AB7">
                <wp:simplePos x="0" y="0"/>
                <wp:positionH relativeFrom="column">
                  <wp:posOffset>1055370</wp:posOffset>
                </wp:positionH>
                <wp:positionV relativeFrom="paragraph">
                  <wp:posOffset>198755</wp:posOffset>
                </wp:positionV>
                <wp:extent cx="6461760" cy="353568"/>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C87F78B" w14:textId="65103834" w:rsidR="00CA47E1" w:rsidRDefault="002D78D7" w:rsidP="00CA47E1">
                            <w:r>
                              <w:rPr>
                                <w:rFonts w:ascii="Arial" w:hAnsi="Arial" w:cs="Arial"/>
                                <w:b/>
                                <w:bCs/>
                                <w:color w:val="0F243E" w:themeColor="text2" w:themeShade="80"/>
                                <w:sz w:val="28"/>
                              </w:rPr>
                              <w:t>5</w:t>
                            </w:r>
                            <w:r w:rsidR="00CA47E1">
                              <w:rPr>
                                <w:rFonts w:ascii="Arial" w:hAnsi="Arial" w:cs="Arial"/>
                                <w:b/>
                                <w:bCs/>
                                <w:color w:val="0F243E" w:themeColor="text2" w:themeShade="80"/>
                                <w:sz w:val="28"/>
                              </w:rPr>
                              <w:t>.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0" type="#_x0000_t202" style="position:absolute;margin-left:83.1pt;margin-top:15.65pt;width:508.8pt;height:27.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l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" fillcolor="white [3201]" stroked="f" strokeweight=".5pt">
                <v:textbox>
                  <w:txbxContent>
                    <w:p w14:paraId="1C87F78B" w14:textId="65103834" w:rsidR="00CA47E1" w:rsidRDefault="002D78D7" w:rsidP="00CA47E1">
                      <w:r>
                        <w:rPr>
                          <w:rFonts w:ascii="Arial" w:hAnsi="Arial" w:cs="Arial"/>
                          <w:b/>
                          <w:bCs/>
                          <w:color w:val="0F243E" w:themeColor="text2" w:themeShade="80"/>
                          <w:sz w:val="28"/>
                        </w:rPr>
                        <w:t>5</w:t>
                      </w:r>
                      <w:r w:rsidR="00CA47E1">
                        <w:rPr>
                          <w:rFonts w:ascii="Arial" w:hAnsi="Arial" w:cs="Arial"/>
                          <w:b/>
                          <w:bCs/>
                          <w:color w:val="0F243E" w:themeColor="text2" w:themeShade="80"/>
                          <w:sz w:val="28"/>
                        </w:rPr>
                        <w:t>. Person Specification</w:t>
                      </w:r>
                    </w:p>
                  </w:txbxContent>
                </v:textbox>
              </v:shape>
            </w:pict>
          </mc:Fallback>
        </mc:AlternateContent>
      </w:r>
      <w:r>
        <w:rPr>
          <w:rFonts w:ascii="AUdimat" w:hAnsi="AUdimat"/>
          <w:noProof/>
          <w:lang w:eastAsia="en-GB"/>
        </w:rPr>
        <w:drawing>
          <wp:anchor distT="0" distB="0" distL="114300" distR="114300" simplePos="0" relativeHeight="251686912" behindDoc="1" locked="0" layoutInCell="1" allowOverlap="1" wp14:anchorId="19B3932B" wp14:editId="57612F90">
            <wp:simplePos x="0" y="0"/>
            <wp:positionH relativeFrom="margin">
              <wp:posOffset>298450</wp:posOffset>
            </wp:positionH>
            <wp:positionV relativeFrom="page">
              <wp:posOffset>5191125</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70FB1C1D" w14:textId="13F5F107" w:rsidR="00E52741" w:rsidRDefault="00E52741" w:rsidP="00E52741">
      <w:pPr>
        <w:tabs>
          <w:tab w:val="left" w:pos="1670"/>
        </w:tabs>
        <w:rPr>
          <w:rFonts w:ascii="Arial" w:hAnsi="Arial" w:cs="Arial"/>
          <w:b/>
          <w:bCs/>
          <w:color w:val="0F243E" w:themeColor="text2" w:themeShade="80"/>
          <w:sz w:val="28"/>
        </w:rPr>
      </w:pPr>
    </w:p>
    <w:p w14:paraId="4267CADC" w14:textId="7EEA58F8"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760A22A1" w:rsidR="00B54DD7" w:rsidRDefault="00B54DD7" w:rsidP="00E52741">
      <w:pPr>
        <w:ind w:left="360"/>
        <w:rPr>
          <w:rFonts w:ascii="Arial" w:hAnsi="Arial" w:cs="Arial"/>
          <w:b/>
          <w:bCs/>
          <w:color w:val="0F243E" w:themeColor="text2" w:themeShade="80"/>
          <w:sz w:val="28"/>
        </w:rPr>
      </w:pPr>
    </w:p>
    <w:p w14:paraId="475D0B85" w14:textId="0C1842DA" w:rsidR="00B54DD7" w:rsidRDefault="00B54DD7" w:rsidP="00E52741">
      <w:pPr>
        <w:rPr>
          <w:rFonts w:ascii="Arial" w:hAnsi="Arial" w:cs="Arial"/>
          <w:b/>
          <w:bCs/>
          <w:color w:val="0F243E" w:themeColor="text2" w:themeShade="80"/>
          <w:sz w:val="28"/>
        </w:rPr>
      </w:pPr>
    </w:p>
    <w:p w14:paraId="16D8D9C3" w14:textId="063D698E" w:rsidR="00B54DD7" w:rsidRDefault="00B54DD7" w:rsidP="00E52741">
      <w:pPr>
        <w:ind w:left="360"/>
        <w:rPr>
          <w:rFonts w:ascii="Arial" w:hAnsi="Arial" w:cs="Arial"/>
          <w:b/>
          <w:bCs/>
          <w:color w:val="0F243E" w:themeColor="text2" w:themeShade="80"/>
          <w:sz w:val="28"/>
        </w:rPr>
      </w:pPr>
    </w:p>
    <w:p w14:paraId="38A240F3" w14:textId="58AA76D2"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706B4219" w:rsidR="00CA47E1" w:rsidRPr="00CE21A0" w:rsidRDefault="00CA47E1" w:rsidP="00C42168">
      <w:pPr>
        <w:rPr>
          <w:rFonts w:ascii="Arial" w:hAnsi="Arial" w:cs="Arial"/>
          <w:sz w:val="28"/>
        </w:rPr>
      </w:pPr>
    </w:p>
    <w:p w14:paraId="7DD54234" w14:textId="51CCBDEC" w:rsidR="00C42168" w:rsidRPr="00CE21A0" w:rsidRDefault="00192734" w:rsidP="00C42168">
      <w:pPr>
        <w:rPr>
          <w:rFonts w:ascii="Arial" w:hAnsi="Arial" w:cs="Arial"/>
          <w:sz w:val="28"/>
        </w:rPr>
      </w:pPr>
      <w:r>
        <w:rPr>
          <w:rFonts w:ascii="Arial" w:hAnsi="Arial" w:cs="Arial"/>
          <w:b/>
          <w:noProof/>
        </w:rPr>
        <w:drawing>
          <wp:anchor distT="0" distB="0" distL="114300" distR="114300" simplePos="0" relativeHeight="251706368" behindDoc="1" locked="0" layoutInCell="1" allowOverlap="1" wp14:anchorId="0E4EC52E" wp14:editId="34FA2B69">
            <wp:simplePos x="0" y="0"/>
            <wp:positionH relativeFrom="column">
              <wp:posOffset>22860</wp:posOffset>
            </wp:positionH>
            <wp:positionV relativeFrom="paragraph">
              <wp:posOffset>205740</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19"/>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4CF240DA" w14:textId="55FBF503" w:rsidR="000D7A68" w:rsidRDefault="00192734" w:rsidP="00CA47E1">
      <w:pPr>
        <w:rPr>
          <w:rFonts w:ascii="Arial" w:hAnsi="Arial" w:cs="Arial"/>
          <w:b/>
        </w:rPr>
      </w:pPr>
      <w:r>
        <w:rPr>
          <w:rFonts w:ascii="Arial" w:hAnsi="Arial" w:cs="Arial"/>
          <w:b/>
          <w:noProof/>
        </w:rPr>
        <w:drawing>
          <wp:anchor distT="0" distB="0" distL="114300" distR="114300" simplePos="0" relativeHeight="251703296" behindDoc="1" locked="0" layoutInCell="1" allowOverlap="1" wp14:anchorId="07B721B2" wp14:editId="04FD84E6">
            <wp:simplePos x="0" y="0"/>
            <wp:positionH relativeFrom="column">
              <wp:posOffset>3874770</wp:posOffset>
            </wp:positionH>
            <wp:positionV relativeFrom="paragraph">
              <wp:posOffset>87630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0"/>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A48922" w14:textId="29F5B27A" w:rsidR="000D7A68" w:rsidRPr="00CE21A0" w:rsidRDefault="000D7A68" w:rsidP="00C42168">
      <w:pPr>
        <w:jc w:val="center"/>
        <w:rPr>
          <w:rFonts w:ascii="Arial" w:hAnsi="Arial" w:cs="Arial"/>
          <w:b/>
        </w:rPr>
      </w:pPr>
    </w:p>
    <w:p w14:paraId="7D9E04BF" w14:textId="6543AAC2" w:rsidR="00E94CCB" w:rsidRDefault="00E94CCB" w:rsidP="00C42168">
      <w:pPr>
        <w:jc w:val="center"/>
        <w:rPr>
          <w:rFonts w:ascii="Arial" w:hAnsi="Arial" w:cs="Arial"/>
          <w:b/>
        </w:rPr>
      </w:pPr>
    </w:p>
    <w:p w14:paraId="6C3D810C" w14:textId="4D401635" w:rsidR="00E94CCB" w:rsidRDefault="00E94CCB" w:rsidP="00C42168">
      <w:pPr>
        <w:jc w:val="center"/>
        <w:rPr>
          <w:rFonts w:ascii="Arial" w:hAnsi="Arial" w:cs="Arial"/>
          <w:b/>
        </w:rPr>
      </w:pPr>
    </w:p>
    <w:p w14:paraId="424C8DEC" w14:textId="44035B23" w:rsidR="00E94CCB" w:rsidRDefault="00E94CCB" w:rsidP="00C42168">
      <w:pPr>
        <w:jc w:val="center"/>
        <w:rPr>
          <w:rFonts w:ascii="Arial" w:hAnsi="Arial" w:cs="Arial"/>
          <w:b/>
        </w:rPr>
      </w:pPr>
    </w:p>
    <w:p w14:paraId="6A7198A6" w14:textId="32650D6C" w:rsidR="00E94CCB" w:rsidRDefault="00E94CCB" w:rsidP="00C42168">
      <w:pPr>
        <w:jc w:val="center"/>
        <w:rPr>
          <w:rFonts w:ascii="Arial" w:hAnsi="Arial" w:cs="Arial"/>
          <w:b/>
        </w:rPr>
      </w:pPr>
    </w:p>
    <w:p w14:paraId="6BC81038" w14:textId="19848E42" w:rsidR="00E94CCB" w:rsidRDefault="00E94CCB" w:rsidP="00C42168">
      <w:pPr>
        <w:jc w:val="center"/>
        <w:rPr>
          <w:rFonts w:ascii="Arial" w:hAnsi="Arial" w:cs="Arial"/>
          <w:b/>
        </w:rPr>
      </w:pPr>
    </w:p>
    <w:p w14:paraId="627E525C" w14:textId="77777777" w:rsidR="00E94CCB" w:rsidRDefault="00E94CCB" w:rsidP="00C42168">
      <w:pPr>
        <w:jc w:val="center"/>
        <w:rPr>
          <w:rFonts w:ascii="Arial" w:hAnsi="Arial" w:cs="Arial"/>
          <w:b/>
        </w:rPr>
      </w:pPr>
    </w:p>
    <w:p w14:paraId="31FE435A" w14:textId="77777777" w:rsidR="00E94CCB" w:rsidRDefault="00E94CCB" w:rsidP="00C42168">
      <w:pPr>
        <w:jc w:val="center"/>
        <w:rPr>
          <w:rFonts w:ascii="Arial" w:hAnsi="Arial" w:cs="Arial"/>
          <w:b/>
        </w:rPr>
      </w:pPr>
    </w:p>
    <w:p w14:paraId="500F03C5" w14:textId="77777777" w:rsidR="00E94CCB" w:rsidRDefault="00E94CCB" w:rsidP="00C42168">
      <w:pPr>
        <w:jc w:val="center"/>
        <w:rPr>
          <w:rFonts w:ascii="Arial" w:hAnsi="Arial" w:cs="Arial"/>
          <w:b/>
        </w:rPr>
      </w:pPr>
    </w:p>
    <w:p w14:paraId="73CEC31B" w14:textId="77777777" w:rsidR="00E94CCB" w:rsidRDefault="00E94CCB" w:rsidP="00C42168">
      <w:pPr>
        <w:jc w:val="center"/>
        <w:rPr>
          <w:rFonts w:ascii="Arial" w:hAnsi="Arial" w:cs="Arial"/>
          <w:b/>
        </w:rPr>
      </w:pPr>
    </w:p>
    <w:p w14:paraId="069A0FC2" w14:textId="77777777" w:rsidR="00E94CCB" w:rsidRDefault="00E94CCB" w:rsidP="00C42168">
      <w:pPr>
        <w:jc w:val="center"/>
        <w:rPr>
          <w:rFonts w:ascii="Arial" w:hAnsi="Arial" w:cs="Arial"/>
          <w:b/>
        </w:rPr>
      </w:pPr>
    </w:p>
    <w:p w14:paraId="47FE2D53" w14:textId="77777777" w:rsidR="00E94CCB" w:rsidRDefault="00E94CCB" w:rsidP="00C42168">
      <w:pPr>
        <w:jc w:val="center"/>
        <w:rPr>
          <w:rFonts w:ascii="Arial" w:hAnsi="Arial" w:cs="Arial"/>
          <w:b/>
        </w:rPr>
      </w:pPr>
    </w:p>
    <w:p w14:paraId="73BDEA8E" w14:textId="77777777" w:rsidR="00E94CCB" w:rsidRDefault="00E94CCB" w:rsidP="00C42168">
      <w:pPr>
        <w:jc w:val="center"/>
        <w:rPr>
          <w:rFonts w:ascii="Arial" w:hAnsi="Arial" w:cs="Arial"/>
          <w:b/>
        </w:rPr>
      </w:pPr>
    </w:p>
    <w:p w14:paraId="005BC48A" w14:textId="7D1D9A85" w:rsidR="00C42168" w:rsidRPr="00CE21A0" w:rsidRDefault="00C42168" w:rsidP="00C42168">
      <w:pPr>
        <w:jc w:val="center"/>
        <w:rPr>
          <w:rFonts w:ascii="Arial" w:hAnsi="Arial" w:cs="Arial"/>
          <w:b/>
        </w:rPr>
      </w:pPr>
      <w:r w:rsidRPr="00CE21A0">
        <w:rPr>
          <w:rFonts w:ascii="Arial" w:hAnsi="Arial" w:cs="Arial"/>
          <w:b/>
        </w:rPr>
        <w:t>The Enquire Learning Trust</w:t>
      </w:r>
    </w:p>
    <w:p w14:paraId="5B8FA531" w14:textId="77777777" w:rsidR="005D4FB3" w:rsidRPr="00CE21A0" w:rsidRDefault="005D4FB3" w:rsidP="00C42168">
      <w:pPr>
        <w:jc w:val="center"/>
        <w:rPr>
          <w:rFonts w:ascii="Arial" w:hAnsi="Arial" w:cs="Arial"/>
          <w:b/>
        </w:rPr>
      </w:pPr>
    </w:p>
    <w:p w14:paraId="30C13872" w14:textId="4CB7D7FE" w:rsidR="00C42168" w:rsidRPr="00046A69" w:rsidRDefault="006970FE" w:rsidP="00C42168">
      <w:pPr>
        <w:rPr>
          <w:rFonts w:ascii="Arial" w:hAnsi="Arial" w:cs="Arial"/>
        </w:rPr>
      </w:pPr>
      <w:r w:rsidRPr="00046A69">
        <w:rPr>
          <w:rFonts w:ascii="Arial" w:hAnsi="Arial" w:cs="Arial"/>
        </w:rPr>
        <w:t>We</w:t>
      </w:r>
      <w:r w:rsidR="00C42168" w:rsidRPr="00046A69">
        <w:rPr>
          <w:rFonts w:ascii="Arial" w:hAnsi="Arial" w:cs="Arial"/>
        </w:rPr>
        <w:t xml:space="preserve"> are a multi-academy tr</w:t>
      </w:r>
      <w:r w:rsidR="005D4FB3" w:rsidRPr="00046A69">
        <w:rPr>
          <w:rFonts w:ascii="Arial" w:hAnsi="Arial" w:cs="Arial"/>
        </w:rPr>
        <w:t xml:space="preserve">ust currently responsible for </w:t>
      </w:r>
      <w:r w:rsidR="00EF66FB" w:rsidRPr="00046A69">
        <w:rPr>
          <w:rFonts w:ascii="Arial" w:hAnsi="Arial" w:cs="Arial"/>
        </w:rPr>
        <w:t>3</w:t>
      </w:r>
      <w:r w:rsidR="00E94CCB" w:rsidRPr="00046A69">
        <w:rPr>
          <w:rFonts w:ascii="Arial" w:hAnsi="Arial" w:cs="Arial"/>
        </w:rPr>
        <w:t>2</w:t>
      </w:r>
      <w:r w:rsidR="00C42168" w:rsidRPr="00046A69">
        <w:rPr>
          <w:rFonts w:ascii="Arial" w:hAnsi="Arial" w:cs="Arial"/>
        </w:rPr>
        <w:t xml:space="preserve"> academies in four clusters across the North of </w:t>
      </w:r>
      <w:proofErr w:type="gramStart"/>
      <w:r w:rsidR="00C42168" w:rsidRPr="00046A69">
        <w:rPr>
          <w:rFonts w:ascii="Arial" w:hAnsi="Arial" w:cs="Arial"/>
        </w:rPr>
        <w:t>England;</w:t>
      </w:r>
      <w:proofErr w:type="gramEnd"/>
      <w:r w:rsidR="00C42168" w:rsidRPr="00046A69">
        <w:rPr>
          <w:rFonts w:ascii="Arial" w:hAnsi="Arial" w:cs="Arial"/>
        </w:rPr>
        <w:t xml:space="preserve"> North East Lincolnshire, Hull, Manchester</w:t>
      </w:r>
      <w:r w:rsidR="00230459" w:rsidRPr="00046A69">
        <w:rPr>
          <w:rFonts w:ascii="Arial" w:hAnsi="Arial" w:cs="Arial"/>
        </w:rPr>
        <w:t>, Teesside and North Yorkshire</w:t>
      </w:r>
      <w:r w:rsidR="00C42168" w:rsidRPr="00046A69">
        <w:rPr>
          <w:rFonts w:ascii="Arial" w:hAnsi="Arial" w:cs="Arial"/>
        </w:rPr>
        <w:t>.</w:t>
      </w:r>
    </w:p>
    <w:p w14:paraId="7F9F4800" w14:textId="77777777" w:rsidR="00C42168" w:rsidRPr="00046A69" w:rsidRDefault="00C42168" w:rsidP="00C42168">
      <w:pPr>
        <w:rPr>
          <w:rFonts w:ascii="Arial" w:hAnsi="Arial" w:cs="Arial"/>
        </w:rPr>
      </w:pPr>
    </w:p>
    <w:p w14:paraId="1C9A18FF" w14:textId="77777777" w:rsidR="00C42168" w:rsidRPr="00046A69" w:rsidRDefault="006970FE" w:rsidP="00C42168">
      <w:pPr>
        <w:rPr>
          <w:rFonts w:ascii="Arial" w:hAnsi="Arial" w:cs="Arial"/>
        </w:rPr>
      </w:pPr>
      <w:r w:rsidRPr="00046A69">
        <w:rPr>
          <w:rFonts w:ascii="Arial" w:hAnsi="Arial" w:cs="Arial"/>
        </w:rPr>
        <w:t>We work</w:t>
      </w:r>
      <w:r w:rsidR="005E11C5" w:rsidRPr="00046A69">
        <w:rPr>
          <w:rFonts w:ascii="Arial" w:hAnsi="Arial" w:cs="Arial"/>
        </w:rPr>
        <w:t xml:space="preserve"> in complete collaborat</w:t>
      </w:r>
      <w:r w:rsidRPr="00046A69">
        <w:rPr>
          <w:rFonts w:ascii="Arial" w:hAnsi="Arial" w:cs="Arial"/>
        </w:rPr>
        <w:t>ion with each of our academies and place</w:t>
      </w:r>
      <w:r w:rsidR="005E11C5" w:rsidRPr="00046A69">
        <w:rPr>
          <w:rFonts w:ascii="Arial" w:hAnsi="Arial" w:cs="Arial"/>
        </w:rPr>
        <w:t xml:space="preserve"> a strong emphasis on school-to-school support and learning. </w:t>
      </w:r>
      <w:r w:rsidR="00C42168" w:rsidRPr="00046A69">
        <w:rPr>
          <w:rFonts w:ascii="Arial" w:hAnsi="Arial" w:cs="Arial"/>
        </w:rPr>
        <w:t>Our academies work in collaboration with one another, sharing both the</w:t>
      </w:r>
      <w:r w:rsidRPr="00046A69">
        <w:rPr>
          <w:rFonts w:ascii="Arial" w:hAnsi="Arial" w:cs="Arial"/>
        </w:rPr>
        <w:t xml:space="preserve">ir talent and ideas with others, </w:t>
      </w:r>
      <w:r w:rsidR="00C42168" w:rsidRPr="00046A69">
        <w:rPr>
          <w:rFonts w:ascii="Arial" w:hAnsi="Arial" w:cs="Arial"/>
        </w:rPr>
        <w:t>giving employees the opportunity to learn from individuals within our other academies.</w:t>
      </w:r>
    </w:p>
    <w:p w14:paraId="5EBD9ED0" w14:textId="77777777" w:rsidR="006970FE" w:rsidRPr="00046A69" w:rsidRDefault="006970FE" w:rsidP="00C42168">
      <w:pPr>
        <w:rPr>
          <w:rFonts w:ascii="Arial" w:hAnsi="Arial" w:cs="Arial"/>
        </w:rPr>
      </w:pPr>
    </w:p>
    <w:p w14:paraId="2B8289E6" w14:textId="021F66D8" w:rsidR="00B307DD" w:rsidRPr="00046A69" w:rsidRDefault="00C42168" w:rsidP="009B47A2">
      <w:pPr>
        <w:rPr>
          <w:rFonts w:ascii="Arial" w:hAnsi="Arial" w:cs="Arial"/>
        </w:rPr>
      </w:pPr>
      <w:r w:rsidRPr="00046A69">
        <w:rPr>
          <w:rFonts w:ascii="Arial" w:hAnsi="Arial" w:cs="Arial"/>
        </w:rPr>
        <w:t xml:space="preserve">We recognise that </w:t>
      </w:r>
      <w:r w:rsidR="00B307DD" w:rsidRPr="00046A69">
        <w:rPr>
          <w:rFonts w:ascii="Arial" w:hAnsi="Arial" w:cs="Arial"/>
        </w:rPr>
        <w:t xml:space="preserve">the most important assets we have are our employees, and for our academies to succeed we need to ensure we employ the very best people </w:t>
      </w:r>
      <w:r w:rsidR="007C6DAC" w:rsidRPr="00046A69">
        <w:rPr>
          <w:rFonts w:ascii="Arial" w:hAnsi="Arial" w:cs="Arial"/>
        </w:rPr>
        <w:t>in</w:t>
      </w:r>
      <w:r w:rsidR="00B307DD" w:rsidRPr="00046A69">
        <w:rPr>
          <w:rFonts w:ascii="Arial" w:hAnsi="Arial" w:cs="Arial"/>
        </w:rPr>
        <w:t xml:space="preserve"> every single role. Our core values and beliefs are consistent throughout </w:t>
      </w:r>
      <w:proofErr w:type="gramStart"/>
      <w:r w:rsidR="00B307DD" w:rsidRPr="00046A69">
        <w:rPr>
          <w:rFonts w:ascii="Arial" w:hAnsi="Arial" w:cs="Arial"/>
        </w:rPr>
        <w:t>all of</w:t>
      </w:r>
      <w:proofErr w:type="gramEnd"/>
      <w:r w:rsidR="00B307DD" w:rsidRPr="00046A69">
        <w:rPr>
          <w:rFonts w:ascii="Arial" w:hAnsi="Arial" w:cs="Arial"/>
        </w:rPr>
        <w:t xml:space="preserve"> our academies, and our </w:t>
      </w:r>
      <w:r w:rsidR="005E11C5" w:rsidRPr="00046A69">
        <w:rPr>
          <w:rFonts w:ascii="Arial" w:hAnsi="Arial" w:cs="Arial"/>
        </w:rPr>
        <w:t xml:space="preserve">keys to success are at the heart of everything we do. </w:t>
      </w:r>
    </w:p>
    <w:p w14:paraId="49F10B74" w14:textId="77777777" w:rsidR="005E11C5" w:rsidRPr="00046A69" w:rsidRDefault="005E11C5" w:rsidP="009B47A2">
      <w:pPr>
        <w:rPr>
          <w:rFonts w:ascii="Arial" w:hAnsi="Arial" w:cs="Arial"/>
        </w:rPr>
      </w:pPr>
    </w:p>
    <w:p w14:paraId="3F51453F" w14:textId="77777777" w:rsidR="005E11C5" w:rsidRPr="00046A69" w:rsidRDefault="005E11C5" w:rsidP="009B47A2">
      <w:pPr>
        <w:rPr>
          <w:rFonts w:ascii="Arial" w:hAnsi="Arial" w:cs="Arial"/>
        </w:rPr>
      </w:pPr>
      <w:r w:rsidRPr="00046A69">
        <w:rPr>
          <w:rFonts w:ascii="Arial" w:hAnsi="Arial" w:cs="Arial"/>
        </w:rPr>
        <w:t>Every rol</w:t>
      </w:r>
      <w:r w:rsidR="006970FE" w:rsidRPr="00046A69">
        <w:rPr>
          <w:rFonts w:ascii="Arial" w:hAnsi="Arial" w:cs="Arial"/>
        </w:rPr>
        <w:t>e across the Trust is valued,</w:t>
      </w:r>
      <w:r w:rsidRPr="00046A69">
        <w:rPr>
          <w:rFonts w:ascii="Arial" w:hAnsi="Arial" w:cs="Arial"/>
        </w:rPr>
        <w:t xml:space="preserve"> appreciated</w:t>
      </w:r>
      <w:r w:rsidR="006970FE" w:rsidRPr="00046A69">
        <w:rPr>
          <w:rFonts w:ascii="Arial" w:hAnsi="Arial" w:cs="Arial"/>
        </w:rPr>
        <w:t xml:space="preserve"> and purposeful</w:t>
      </w:r>
      <w:r w:rsidRPr="00046A69">
        <w:rPr>
          <w:rFonts w:ascii="Arial" w:hAnsi="Arial" w:cs="Arial"/>
        </w:rPr>
        <w:t xml:space="preserve">. We </w:t>
      </w:r>
      <w:r w:rsidR="006970FE" w:rsidRPr="00046A69">
        <w:rPr>
          <w:rFonts w:ascii="Arial" w:hAnsi="Arial" w:cs="Arial"/>
        </w:rPr>
        <w:t>believe</w:t>
      </w:r>
      <w:r w:rsidRPr="00046A69">
        <w:rPr>
          <w:rFonts w:ascii="Arial" w:hAnsi="Arial" w:cs="Arial"/>
        </w:rPr>
        <w:t xml:space="preserve"> that the outcome of every role across the Trust should improve the education each of our learners receive. Whether teaching, support or leadership, every </w:t>
      </w:r>
      <w:r w:rsidR="006970FE" w:rsidRPr="00046A69">
        <w:rPr>
          <w:rFonts w:ascii="Arial" w:hAnsi="Arial" w:cs="Arial"/>
        </w:rPr>
        <w:t xml:space="preserve">single </w:t>
      </w:r>
      <w:r w:rsidRPr="00046A69">
        <w:rPr>
          <w:rFonts w:ascii="Arial" w:hAnsi="Arial" w:cs="Arial"/>
        </w:rPr>
        <w:t>role is vital to the success of our academies.</w:t>
      </w:r>
    </w:p>
    <w:p w14:paraId="2BDA4F24" w14:textId="77777777" w:rsidR="005E11C5" w:rsidRPr="00046A69" w:rsidRDefault="005E11C5" w:rsidP="009B47A2">
      <w:pPr>
        <w:rPr>
          <w:rFonts w:ascii="Arial" w:hAnsi="Arial" w:cs="Arial"/>
        </w:rPr>
      </w:pPr>
    </w:p>
    <w:p w14:paraId="711AD5F7" w14:textId="148C07D6" w:rsidR="005E11C5" w:rsidRPr="00046A69" w:rsidRDefault="005E11C5" w:rsidP="009B47A2">
      <w:pPr>
        <w:rPr>
          <w:rFonts w:ascii="Arial" w:hAnsi="Arial" w:cs="Arial"/>
        </w:rPr>
      </w:pPr>
      <w:r w:rsidRPr="00046A69">
        <w:rPr>
          <w:rFonts w:ascii="Arial" w:hAnsi="Arial" w:cs="Arial"/>
        </w:rPr>
        <w:t xml:space="preserve">We also recognise that </w:t>
      </w:r>
      <w:proofErr w:type="gramStart"/>
      <w:r w:rsidRPr="00046A69">
        <w:rPr>
          <w:rFonts w:ascii="Arial" w:hAnsi="Arial" w:cs="Arial"/>
        </w:rPr>
        <w:t>all of</w:t>
      </w:r>
      <w:proofErr w:type="gramEnd"/>
      <w:r w:rsidRPr="00046A69">
        <w:rPr>
          <w:rFonts w:ascii="Arial" w:hAnsi="Arial" w:cs="Arial"/>
        </w:rPr>
        <w:t xml:space="preserve"> our academies are different, and we encourage individuality. </w:t>
      </w:r>
      <w:r w:rsidR="006970FE" w:rsidRPr="00046A69">
        <w:rPr>
          <w:rFonts w:ascii="Arial" w:hAnsi="Arial" w:cs="Arial"/>
        </w:rPr>
        <w:t>Whilst we believe our academies should work together to support best practice and to sha</w:t>
      </w:r>
      <w:r w:rsidR="00961677" w:rsidRPr="00046A69">
        <w:rPr>
          <w:rFonts w:ascii="Arial" w:hAnsi="Arial" w:cs="Arial"/>
        </w:rPr>
        <w:t>re ideas, we don’t believe tha</w:t>
      </w:r>
      <w:r w:rsidR="006970FE" w:rsidRPr="00046A69">
        <w:rPr>
          <w:rFonts w:ascii="Arial" w:hAnsi="Arial" w:cs="Arial"/>
        </w:rPr>
        <w:t>t implementing blanket priorities and objectives is pertinent to a successful academy, and</w:t>
      </w:r>
      <w:r w:rsidR="00F737D1" w:rsidRPr="00046A69">
        <w:rPr>
          <w:rFonts w:ascii="Arial" w:hAnsi="Arial" w:cs="Arial"/>
        </w:rPr>
        <w:t xml:space="preserve"> we</w:t>
      </w:r>
      <w:r w:rsidR="006970FE" w:rsidRPr="00046A69">
        <w:rPr>
          <w:rFonts w:ascii="Arial" w:hAnsi="Arial" w:cs="Arial"/>
        </w:rPr>
        <w:t xml:space="preserve"> encourage autonomy </w:t>
      </w:r>
      <w:r w:rsidR="00E54B91" w:rsidRPr="00046A69">
        <w:rPr>
          <w:rFonts w:ascii="Arial" w:hAnsi="Arial" w:cs="Arial"/>
        </w:rPr>
        <w:t>for</w:t>
      </w:r>
      <w:r w:rsidR="006970FE" w:rsidRPr="00046A69">
        <w:rPr>
          <w:rFonts w:ascii="Arial" w:hAnsi="Arial" w:cs="Arial"/>
        </w:rPr>
        <w:t xml:space="preserve"> academy leaders wherever possible.</w:t>
      </w:r>
    </w:p>
    <w:p w14:paraId="2D8F6648" w14:textId="77777777" w:rsidR="005E11C5" w:rsidRPr="00046A69" w:rsidRDefault="005E11C5" w:rsidP="009B47A2">
      <w:pPr>
        <w:rPr>
          <w:rFonts w:ascii="Arial" w:hAnsi="Arial" w:cs="Arial"/>
        </w:rPr>
      </w:pPr>
    </w:p>
    <w:p w14:paraId="7153B43E" w14:textId="77777777" w:rsidR="009B47A2" w:rsidRPr="00046A69" w:rsidRDefault="005E11C5" w:rsidP="005D4FB3">
      <w:pPr>
        <w:jc w:val="center"/>
        <w:rPr>
          <w:rFonts w:ascii="Arial" w:hAnsi="Arial" w:cs="Arial"/>
          <w:b/>
        </w:rPr>
      </w:pPr>
      <w:r w:rsidRPr="00046A69">
        <w:rPr>
          <w:rFonts w:ascii="Arial" w:hAnsi="Arial" w:cs="Arial"/>
          <w:b/>
        </w:rPr>
        <w:t>Values</w:t>
      </w:r>
    </w:p>
    <w:p w14:paraId="3336916E" w14:textId="77777777" w:rsidR="005D4FB3" w:rsidRPr="00046A69" w:rsidRDefault="005D4FB3" w:rsidP="005D4FB3">
      <w:pPr>
        <w:jc w:val="center"/>
        <w:rPr>
          <w:rFonts w:ascii="Arial" w:hAnsi="Arial" w:cs="Arial"/>
          <w:b/>
        </w:rPr>
      </w:pPr>
    </w:p>
    <w:p w14:paraId="1387A0B1" w14:textId="77777777" w:rsidR="00EF66FB" w:rsidRPr="00046A69" w:rsidRDefault="00EF66FB" w:rsidP="003E52FB">
      <w:pPr>
        <w:pStyle w:val="ListParagraph"/>
        <w:numPr>
          <w:ilvl w:val="0"/>
          <w:numId w:val="1"/>
        </w:numPr>
        <w:spacing w:after="150"/>
        <w:rPr>
          <w:rFonts w:ascii="Arial" w:eastAsia="Times New Roman" w:hAnsi="Arial" w:cs="Arial"/>
          <w:lang w:eastAsia="en-GB"/>
        </w:rPr>
      </w:pPr>
      <w:r w:rsidRPr="00046A69">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046A69" w:rsidRDefault="00EF66FB" w:rsidP="003E52FB">
      <w:pPr>
        <w:pStyle w:val="ListParagraph"/>
        <w:numPr>
          <w:ilvl w:val="0"/>
          <w:numId w:val="1"/>
        </w:numPr>
        <w:spacing w:after="150"/>
        <w:rPr>
          <w:rFonts w:ascii="Arial" w:eastAsia="Times New Roman" w:hAnsi="Arial" w:cs="Arial"/>
          <w:lang w:eastAsia="en-GB"/>
        </w:rPr>
      </w:pPr>
      <w:r w:rsidRPr="00046A69">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046A69" w:rsidRDefault="00EF66FB" w:rsidP="003E52FB">
      <w:pPr>
        <w:pStyle w:val="ListParagraph"/>
        <w:numPr>
          <w:ilvl w:val="0"/>
          <w:numId w:val="1"/>
        </w:numPr>
        <w:spacing w:after="150"/>
        <w:rPr>
          <w:rFonts w:ascii="Arial" w:eastAsia="Times New Roman" w:hAnsi="Arial" w:cs="Arial"/>
          <w:lang w:eastAsia="en-GB"/>
        </w:rPr>
      </w:pPr>
      <w:r w:rsidRPr="00046A69">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sidRPr="00046A69">
        <w:rPr>
          <w:rFonts w:ascii="Arial" w:eastAsia="Times New Roman" w:hAnsi="Arial" w:cs="Arial"/>
          <w:lang w:eastAsia="en-GB"/>
        </w:rPr>
        <w:t>world-class</w:t>
      </w:r>
      <w:r w:rsidRPr="00046A69">
        <w:rPr>
          <w:rFonts w:ascii="Arial" w:eastAsia="Times New Roman" w:hAnsi="Arial" w:cs="Arial"/>
          <w:lang w:eastAsia="en-GB"/>
        </w:rPr>
        <w:t xml:space="preserve"> – because of the distance we </w:t>
      </w:r>
      <w:proofErr w:type="gramStart"/>
      <w:r w:rsidRPr="00046A69">
        <w:rPr>
          <w:rFonts w:ascii="Arial" w:eastAsia="Times New Roman" w:hAnsi="Arial" w:cs="Arial"/>
          <w:lang w:eastAsia="en-GB"/>
        </w:rPr>
        <w:t>have to</w:t>
      </w:r>
      <w:proofErr w:type="gramEnd"/>
      <w:r w:rsidRPr="00046A69">
        <w:rPr>
          <w:rFonts w:ascii="Arial" w:eastAsia="Times New Roman" w:hAnsi="Arial" w:cs="Arial"/>
          <w:lang w:eastAsia="en-GB"/>
        </w:rPr>
        <w:t xml:space="preserve"> travel, we understand that good will not be good enough and that we need to develop a shared appreciation of excellence and then strive to enact this every day.</w:t>
      </w:r>
    </w:p>
    <w:p w14:paraId="28E2C564" w14:textId="06E1DFE5" w:rsidR="00EF66FB" w:rsidRPr="00046A69" w:rsidRDefault="00EF66FB" w:rsidP="003E52FB">
      <w:pPr>
        <w:pStyle w:val="ListParagraph"/>
        <w:numPr>
          <w:ilvl w:val="0"/>
          <w:numId w:val="1"/>
        </w:numPr>
        <w:spacing w:after="150"/>
        <w:rPr>
          <w:rFonts w:ascii="Arial" w:eastAsia="Times New Roman" w:hAnsi="Arial" w:cs="Arial"/>
          <w:lang w:eastAsia="en-GB"/>
        </w:rPr>
      </w:pPr>
      <w:r w:rsidRPr="00046A69">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sidRPr="00046A69">
        <w:rPr>
          <w:rFonts w:ascii="Arial" w:eastAsia="Times New Roman" w:hAnsi="Arial" w:cs="Arial"/>
          <w:lang w:eastAsia="en-GB"/>
        </w:rPr>
        <w:t>tap</w:t>
      </w:r>
      <w:r w:rsidRPr="00046A69">
        <w:rPr>
          <w:rFonts w:ascii="Arial" w:eastAsia="Times New Roman" w:hAnsi="Arial" w:cs="Arial"/>
          <w:lang w:eastAsia="en-GB"/>
        </w:rPr>
        <w:t xml:space="preserve"> into their passions and interests and use the potential of emergent technologies. </w:t>
      </w:r>
    </w:p>
    <w:p w14:paraId="5C4373D1" w14:textId="77777777" w:rsidR="009B47A2" w:rsidRPr="00046A69" w:rsidRDefault="009B47A2" w:rsidP="00B307DD">
      <w:pPr>
        <w:rPr>
          <w:rFonts w:ascii="Arial" w:hAnsi="Arial" w:cs="Arial"/>
        </w:rPr>
      </w:pPr>
    </w:p>
    <w:p w14:paraId="22BF0A98" w14:textId="77777777" w:rsidR="009B47A2" w:rsidRPr="00046A69" w:rsidRDefault="009B47A2" w:rsidP="00B307DD">
      <w:pPr>
        <w:rPr>
          <w:rFonts w:ascii="Arial" w:hAnsi="Arial" w:cs="Arial"/>
        </w:rPr>
      </w:pPr>
    </w:p>
    <w:p w14:paraId="160631C1" w14:textId="77777777" w:rsidR="009B47A2" w:rsidRPr="00046A69" w:rsidRDefault="009B47A2" w:rsidP="00B307DD">
      <w:pPr>
        <w:rPr>
          <w:rFonts w:ascii="Arial" w:hAnsi="Arial" w:cs="Arial"/>
        </w:rPr>
      </w:pPr>
    </w:p>
    <w:p w14:paraId="06AF6600" w14:textId="77777777" w:rsidR="009B47A2" w:rsidRPr="00046A69" w:rsidRDefault="009B47A2" w:rsidP="00B307DD">
      <w:pPr>
        <w:rPr>
          <w:rFonts w:ascii="Arial" w:hAnsi="Arial" w:cs="Arial"/>
        </w:rPr>
      </w:pPr>
    </w:p>
    <w:p w14:paraId="11E8B9E9" w14:textId="77777777" w:rsidR="009B47A2" w:rsidRPr="00046A69" w:rsidRDefault="009B47A2" w:rsidP="00B307DD">
      <w:pPr>
        <w:rPr>
          <w:rFonts w:ascii="Arial" w:hAnsi="Arial" w:cs="Arial"/>
        </w:rPr>
      </w:pPr>
    </w:p>
    <w:p w14:paraId="2830E40E" w14:textId="14FBBE4D" w:rsidR="009B47A2" w:rsidRPr="00046A69" w:rsidRDefault="009B47A2" w:rsidP="00B307DD">
      <w:pPr>
        <w:rPr>
          <w:rFonts w:ascii="Arial" w:hAnsi="Arial" w:cs="Arial"/>
        </w:rPr>
      </w:pPr>
    </w:p>
    <w:p w14:paraId="18C059EE" w14:textId="2646BDA7" w:rsidR="00FD54AF" w:rsidRPr="00046A69" w:rsidRDefault="00FD54AF" w:rsidP="00B307DD">
      <w:pPr>
        <w:rPr>
          <w:rFonts w:ascii="Arial" w:hAnsi="Arial" w:cs="Arial"/>
        </w:rPr>
      </w:pPr>
    </w:p>
    <w:p w14:paraId="02E6805F" w14:textId="5FD761AD" w:rsidR="00FD54AF" w:rsidRPr="00046A69" w:rsidRDefault="00FD54AF" w:rsidP="00B307DD">
      <w:pPr>
        <w:rPr>
          <w:rFonts w:ascii="Arial" w:hAnsi="Arial" w:cs="Arial"/>
        </w:rPr>
      </w:pPr>
    </w:p>
    <w:p w14:paraId="079BA821" w14:textId="77777777" w:rsidR="00FD54AF" w:rsidRPr="00046A69" w:rsidRDefault="00FD54AF" w:rsidP="00B307DD">
      <w:pPr>
        <w:rPr>
          <w:rFonts w:ascii="Arial" w:hAnsi="Arial" w:cs="Arial"/>
        </w:rPr>
      </w:pPr>
    </w:p>
    <w:p w14:paraId="5EE55023" w14:textId="6A866DBC" w:rsidR="00381739" w:rsidRPr="00046A69" w:rsidRDefault="00381739" w:rsidP="00610BC0">
      <w:pPr>
        <w:widowControl w:val="0"/>
        <w:autoSpaceDE w:val="0"/>
        <w:autoSpaceDN w:val="0"/>
        <w:adjustRightInd w:val="0"/>
        <w:rPr>
          <w:rFonts w:ascii="Arial" w:hAnsi="Arial" w:cs="Arial"/>
          <w:b/>
          <w:lang w:val="en-US"/>
        </w:rPr>
      </w:pPr>
    </w:p>
    <w:p w14:paraId="079F9D70" w14:textId="0CFF41FD" w:rsidR="00675604" w:rsidRPr="00046A69" w:rsidRDefault="004C14EF" w:rsidP="00610BC0">
      <w:pPr>
        <w:widowControl w:val="0"/>
        <w:autoSpaceDE w:val="0"/>
        <w:autoSpaceDN w:val="0"/>
        <w:adjustRightInd w:val="0"/>
        <w:jc w:val="center"/>
        <w:rPr>
          <w:rFonts w:ascii="Arial" w:hAnsi="Arial" w:cs="Arial"/>
          <w:b/>
          <w:lang w:val="en-US"/>
        </w:rPr>
      </w:pPr>
      <w:r w:rsidRPr="00046A69">
        <w:rPr>
          <w:noProof/>
          <w:color w:val="FF0000"/>
          <w:u w:val="single"/>
          <w:lang w:eastAsia="en-GB"/>
        </w:rPr>
        <w:lastRenderedPageBreak/>
        <w:drawing>
          <wp:anchor distT="0" distB="0" distL="114300" distR="114300" simplePos="0" relativeHeight="251714560" behindDoc="0" locked="0" layoutInCell="1" allowOverlap="1" wp14:anchorId="37932F26" wp14:editId="71161FA1">
            <wp:simplePos x="0" y="0"/>
            <wp:positionH relativeFrom="margin">
              <wp:posOffset>2152650</wp:posOffset>
            </wp:positionH>
            <wp:positionV relativeFrom="paragraph">
              <wp:posOffset>19050</wp:posOffset>
            </wp:positionV>
            <wp:extent cx="2266950" cy="2589530"/>
            <wp:effectExtent l="0" t="0" r="0" b="1270"/>
            <wp:wrapNone/>
            <wp:docPr id="1555357343" name="Picture 1555357343" descr="Enfield Logo - Red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field Logo - Red writ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8769" cy="26144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5637C8" w14:textId="10FDD9A7" w:rsidR="00455486" w:rsidRPr="00046A69" w:rsidRDefault="00455486" w:rsidP="00455486">
      <w:pPr>
        <w:shd w:val="clear" w:color="auto" w:fill="FFFFFF"/>
        <w:spacing w:afterAutospacing="1"/>
        <w:outlineLvl w:val="3"/>
        <w:rPr>
          <w:rFonts w:ascii="Arial" w:eastAsia="Times New Roman" w:hAnsi="Arial" w:cs="Arial"/>
          <w:color w:val="666666"/>
          <w:lang w:eastAsia="en-GB"/>
        </w:rPr>
      </w:pPr>
    </w:p>
    <w:p w14:paraId="2163168D" w14:textId="77777777" w:rsidR="00E90A7E" w:rsidRPr="00046A69" w:rsidRDefault="00E90A7E" w:rsidP="00455486">
      <w:pPr>
        <w:shd w:val="clear" w:color="auto" w:fill="FFFFFF"/>
        <w:spacing w:afterAutospacing="1"/>
        <w:outlineLvl w:val="3"/>
        <w:rPr>
          <w:rFonts w:ascii="Arial" w:eastAsia="Times New Roman" w:hAnsi="Arial" w:cs="Arial"/>
          <w:color w:val="666666"/>
          <w:lang w:eastAsia="en-GB"/>
        </w:rPr>
      </w:pPr>
    </w:p>
    <w:p w14:paraId="57053508" w14:textId="77777777" w:rsidR="004C14EF" w:rsidRPr="00046A69" w:rsidRDefault="004C14EF" w:rsidP="00455486">
      <w:pPr>
        <w:shd w:val="clear" w:color="auto" w:fill="FFFFFF"/>
        <w:spacing w:afterAutospacing="1"/>
        <w:outlineLvl w:val="3"/>
        <w:rPr>
          <w:rFonts w:ascii="Arial" w:eastAsia="Times New Roman" w:hAnsi="Arial" w:cs="Arial"/>
          <w:color w:val="666666"/>
          <w:lang w:eastAsia="en-GB"/>
        </w:rPr>
      </w:pPr>
    </w:p>
    <w:p w14:paraId="7981D6A9" w14:textId="77777777" w:rsidR="004C14EF" w:rsidRPr="00046A69" w:rsidRDefault="004C14EF" w:rsidP="00455486">
      <w:pPr>
        <w:shd w:val="clear" w:color="auto" w:fill="FFFFFF"/>
        <w:spacing w:afterAutospacing="1"/>
        <w:outlineLvl w:val="3"/>
        <w:rPr>
          <w:rFonts w:ascii="Arial" w:eastAsia="Times New Roman" w:hAnsi="Arial" w:cs="Arial"/>
          <w:color w:val="666666"/>
          <w:lang w:eastAsia="en-GB"/>
        </w:rPr>
      </w:pPr>
    </w:p>
    <w:p w14:paraId="14370D92" w14:textId="77777777" w:rsidR="004C14EF" w:rsidRPr="00046A69" w:rsidRDefault="004C14EF" w:rsidP="00455486">
      <w:pPr>
        <w:shd w:val="clear" w:color="auto" w:fill="FFFFFF"/>
        <w:spacing w:afterAutospacing="1"/>
        <w:outlineLvl w:val="3"/>
        <w:rPr>
          <w:rFonts w:ascii="Arial" w:eastAsia="Times New Roman" w:hAnsi="Arial" w:cs="Arial"/>
          <w:color w:val="666666"/>
          <w:lang w:eastAsia="en-GB"/>
        </w:rPr>
      </w:pPr>
    </w:p>
    <w:p w14:paraId="514F1D8B" w14:textId="77777777" w:rsidR="004C14EF" w:rsidRPr="00046A69" w:rsidRDefault="004C14EF" w:rsidP="00455486">
      <w:pPr>
        <w:shd w:val="clear" w:color="auto" w:fill="FFFFFF"/>
        <w:spacing w:afterAutospacing="1"/>
        <w:outlineLvl w:val="3"/>
        <w:rPr>
          <w:rFonts w:ascii="Arial" w:eastAsia="Times New Roman" w:hAnsi="Arial" w:cs="Arial"/>
          <w:color w:val="666666"/>
          <w:lang w:eastAsia="en-GB"/>
        </w:rPr>
      </w:pPr>
    </w:p>
    <w:p w14:paraId="5B70F03A" w14:textId="77777777" w:rsidR="004C14EF" w:rsidRPr="00046A69" w:rsidRDefault="004C14EF" w:rsidP="00455486">
      <w:pPr>
        <w:shd w:val="clear" w:color="auto" w:fill="FFFFFF"/>
        <w:spacing w:afterAutospacing="1"/>
        <w:outlineLvl w:val="3"/>
        <w:rPr>
          <w:rFonts w:ascii="Arial" w:eastAsia="Times New Roman" w:hAnsi="Arial" w:cs="Arial"/>
          <w:color w:val="666666"/>
          <w:lang w:eastAsia="en-GB"/>
        </w:rPr>
      </w:pPr>
    </w:p>
    <w:p w14:paraId="653541F5" w14:textId="77777777" w:rsidR="004C14EF" w:rsidRPr="00046A69" w:rsidRDefault="004C14EF" w:rsidP="00455486">
      <w:pPr>
        <w:shd w:val="clear" w:color="auto" w:fill="FFFFFF"/>
        <w:spacing w:afterAutospacing="1"/>
        <w:outlineLvl w:val="3"/>
        <w:rPr>
          <w:rFonts w:ascii="Arial" w:eastAsia="Times New Roman" w:hAnsi="Arial" w:cs="Arial"/>
          <w:color w:val="666666"/>
          <w:lang w:eastAsia="en-GB"/>
        </w:rPr>
      </w:pPr>
    </w:p>
    <w:p w14:paraId="48503D07" w14:textId="77777777" w:rsidR="004C14EF" w:rsidRPr="00046A69" w:rsidRDefault="004C14EF" w:rsidP="004C14EF">
      <w:pPr>
        <w:spacing w:before="100" w:beforeAutospacing="1" w:after="100" w:afterAutospacing="1"/>
        <w:rPr>
          <w:rFonts w:ascii="Arial" w:eastAsia="Times New Roman" w:hAnsi="Arial" w:cs="Arial"/>
          <w:b/>
          <w:bCs/>
          <w:color w:val="000000"/>
          <w:lang w:eastAsia="en-GB"/>
        </w:rPr>
      </w:pPr>
      <w:r w:rsidRPr="00046A69">
        <w:rPr>
          <w:rFonts w:ascii="Arial" w:eastAsia="Times New Roman" w:hAnsi="Arial" w:cs="Arial"/>
          <w:b/>
          <w:bCs/>
          <w:color w:val="000000"/>
          <w:lang w:eastAsia="en-GB"/>
        </w:rPr>
        <w:t>At Enfield, we pride ourselves on a very happy school atmosphere as we take time to get to know our children well. The support of our parents and wider community is very important to us and we work collaboratively with parents to promote high standards of learning and behaviour.</w:t>
      </w:r>
    </w:p>
    <w:p w14:paraId="49420EC8" w14:textId="77777777" w:rsidR="004C14EF" w:rsidRPr="00046A69" w:rsidRDefault="004C14EF" w:rsidP="004C14EF">
      <w:pPr>
        <w:spacing w:before="100" w:beforeAutospacing="1" w:after="100" w:afterAutospacing="1"/>
        <w:rPr>
          <w:rFonts w:ascii="Arial" w:eastAsia="Times New Roman" w:hAnsi="Arial" w:cs="Arial"/>
          <w:b/>
          <w:bCs/>
          <w:color w:val="000000"/>
          <w:lang w:eastAsia="en-GB"/>
        </w:rPr>
      </w:pPr>
      <w:r w:rsidRPr="00046A69">
        <w:rPr>
          <w:rFonts w:ascii="Arial" w:eastAsia="Times New Roman" w:hAnsi="Arial" w:cs="Arial"/>
          <w:b/>
          <w:bCs/>
          <w:color w:val="000000"/>
          <w:lang w:eastAsia="en-GB"/>
        </w:rPr>
        <w:t>Our dedicated and skilled staff team all work very hard to provide the best opportunities for all pupils and to create a secure environment that is attractive, stimulating and challenging. Through this, the children develop a set of positive learning behaviours with an enquiring curiosity toward learning and a desire to succeed.</w:t>
      </w:r>
    </w:p>
    <w:p w14:paraId="063DF550" w14:textId="77777777" w:rsidR="004C14EF" w:rsidRPr="00046A69" w:rsidRDefault="004C14EF" w:rsidP="004C14EF">
      <w:pPr>
        <w:spacing w:before="100" w:beforeAutospacing="1" w:after="100" w:afterAutospacing="1"/>
        <w:rPr>
          <w:rFonts w:ascii="Arial" w:eastAsia="Times New Roman" w:hAnsi="Arial" w:cs="Arial"/>
          <w:b/>
          <w:bCs/>
          <w:color w:val="000000"/>
          <w:lang w:eastAsia="en-GB"/>
        </w:rPr>
      </w:pPr>
      <w:r w:rsidRPr="00046A69">
        <w:rPr>
          <w:rFonts w:ascii="Arial" w:eastAsia="Times New Roman" w:hAnsi="Arial" w:cs="Arial"/>
          <w:b/>
          <w:bCs/>
          <w:color w:val="000000"/>
          <w:lang w:eastAsia="en-GB"/>
        </w:rPr>
        <w:t>We have an open-door policy at Enfield whereby families of our pupils are always welcome to come and share their input and concerns with us.</w:t>
      </w:r>
    </w:p>
    <w:p w14:paraId="11F8ABB2" w14:textId="1C9A36FD" w:rsidR="004C14EF" w:rsidRPr="00046A69" w:rsidRDefault="004C14EF" w:rsidP="004C14EF">
      <w:pPr>
        <w:spacing w:before="100" w:beforeAutospacing="1" w:after="100" w:afterAutospacing="1"/>
        <w:rPr>
          <w:rFonts w:ascii="Arial" w:eastAsia="Times New Roman" w:hAnsi="Arial" w:cs="Arial"/>
          <w:b/>
          <w:bCs/>
          <w:color w:val="000000"/>
          <w:lang w:eastAsia="en-GB"/>
        </w:rPr>
      </w:pPr>
      <w:r w:rsidRPr="00046A69">
        <w:rPr>
          <w:rFonts w:ascii="Arial" w:eastAsia="Times New Roman" w:hAnsi="Arial" w:cs="Arial"/>
          <w:b/>
          <w:bCs/>
          <w:color w:val="000000"/>
          <w:lang w:eastAsia="en-GB"/>
        </w:rPr>
        <w:t xml:space="preserve">Do remember though that the best way to judge us is to come inside, talk to us and become involved in </w:t>
      </w:r>
      <w:r w:rsidR="009858CD">
        <w:rPr>
          <w:rFonts w:ascii="Arial" w:eastAsia="Times New Roman" w:hAnsi="Arial" w:cs="Arial"/>
          <w:b/>
          <w:bCs/>
          <w:color w:val="000000"/>
          <w:lang w:eastAsia="en-GB"/>
        </w:rPr>
        <w:t>our</w:t>
      </w:r>
      <w:r w:rsidRPr="00046A69">
        <w:rPr>
          <w:rFonts w:ascii="Arial" w:eastAsia="Times New Roman" w:hAnsi="Arial" w:cs="Arial"/>
          <w:b/>
          <w:bCs/>
          <w:color w:val="000000"/>
          <w:lang w:eastAsia="en-GB"/>
        </w:rPr>
        <w:t xml:space="preserve"> children's education. If you would like to arrange a visit or require any further information, please do not hesitate to contact us.</w:t>
      </w:r>
    </w:p>
    <w:p w14:paraId="0BDF96E5" w14:textId="77777777" w:rsidR="004C14EF" w:rsidRPr="00046A69" w:rsidRDefault="004C14EF" w:rsidP="004C14EF">
      <w:pPr>
        <w:spacing w:before="100" w:beforeAutospacing="1" w:after="100" w:afterAutospacing="1"/>
        <w:rPr>
          <w:rFonts w:ascii="Arial" w:eastAsia="Times New Roman" w:hAnsi="Arial" w:cs="Arial"/>
          <w:b/>
          <w:bCs/>
          <w:color w:val="000000"/>
          <w:lang w:eastAsia="en-GB"/>
        </w:rPr>
      </w:pPr>
      <w:r w:rsidRPr="00046A69">
        <w:rPr>
          <w:rFonts w:ascii="Arial" w:eastAsia="Times New Roman" w:hAnsi="Arial" w:cs="Arial"/>
          <w:b/>
          <w:bCs/>
          <w:color w:val="000000"/>
          <w:lang w:eastAsia="en-GB"/>
        </w:rPr>
        <w:t>Mrs Lowe</w:t>
      </w:r>
    </w:p>
    <w:p w14:paraId="1076B74D" w14:textId="03AAC801" w:rsidR="004C14EF" w:rsidRPr="00046A69" w:rsidRDefault="004C14EF" w:rsidP="004C14EF">
      <w:pPr>
        <w:spacing w:before="100" w:beforeAutospacing="1" w:after="100" w:afterAutospacing="1"/>
        <w:rPr>
          <w:rFonts w:ascii="Arial" w:eastAsia="Times New Roman" w:hAnsi="Arial" w:cs="Arial"/>
          <w:b/>
          <w:bCs/>
          <w:color w:val="000000"/>
          <w:lang w:eastAsia="en-GB"/>
        </w:rPr>
      </w:pPr>
      <w:r w:rsidRPr="00046A69">
        <w:rPr>
          <w:rFonts w:ascii="Arial" w:eastAsia="Times New Roman" w:hAnsi="Arial" w:cs="Arial"/>
          <w:b/>
          <w:bCs/>
          <w:color w:val="000000"/>
          <w:lang w:eastAsia="en-GB"/>
        </w:rPr>
        <w:t>Principal</w:t>
      </w:r>
    </w:p>
    <w:p w14:paraId="1F2D5FB4" w14:textId="77777777" w:rsidR="004C14EF" w:rsidRPr="00046A69" w:rsidRDefault="004C14EF" w:rsidP="00455486">
      <w:pPr>
        <w:shd w:val="clear" w:color="auto" w:fill="FFFFFF"/>
        <w:spacing w:afterAutospacing="1"/>
        <w:outlineLvl w:val="3"/>
        <w:rPr>
          <w:rFonts w:ascii="Arial" w:eastAsia="Times New Roman" w:hAnsi="Arial" w:cs="Arial"/>
          <w:color w:val="666666"/>
          <w:lang w:eastAsia="en-GB"/>
        </w:rPr>
      </w:pPr>
    </w:p>
    <w:p w14:paraId="3480C5FB" w14:textId="78C859CC" w:rsidR="00B76412" w:rsidRPr="00046A69" w:rsidRDefault="00AD192B" w:rsidP="00E94CCB">
      <w:pPr>
        <w:spacing w:after="100" w:afterAutospacing="1"/>
        <w:jc w:val="both"/>
        <w:rPr>
          <w:rFonts w:ascii="Arial" w:eastAsia="Times New Roman" w:hAnsi="Arial" w:cs="Arial"/>
          <w:lang w:eastAsia="en-GB"/>
        </w:rPr>
      </w:pPr>
      <w:r w:rsidRPr="00046A69">
        <w:rPr>
          <w:rFonts w:ascii="Arial" w:eastAsia="Times New Roman" w:hAnsi="Arial" w:cs="Arial"/>
          <w:lang w:eastAsia="en-GB"/>
        </w:rPr>
        <w:t>.</w:t>
      </w:r>
    </w:p>
    <w:p w14:paraId="518ECDB5" w14:textId="77777777" w:rsidR="00AD192B" w:rsidRPr="00046A69" w:rsidRDefault="00AD192B" w:rsidP="00E94CCB">
      <w:pPr>
        <w:spacing w:after="100" w:afterAutospacing="1"/>
        <w:jc w:val="both"/>
        <w:rPr>
          <w:rFonts w:ascii="Arial" w:eastAsia="Times New Roman" w:hAnsi="Arial" w:cs="Arial"/>
          <w:lang w:eastAsia="en-GB"/>
        </w:rPr>
      </w:pPr>
    </w:p>
    <w:p w14:paraId="23CFE853" w14:textId="58035B8E" w:rsidR="00610BC0" w:rsidRPr="00046A69" w:rsidRDefault="00610BC0" w:rsidP="00610BC0">
      <w:pPr>
        <w:jc w:val="center"/>
        <w:rPr>
          <w:rFonts w:ascii="Arial" w:eastAsia="Times New Roman" w:hAnsi="Arial" w:cs="Arial"/>
          <w:shd w:val="clear" w:color="auto" w:fill="FFFFFF"/>
          <w:lang w:eastAsia="en-GB"/>
        </w:rPr>
      </w:pPr>
    </w:p>
    <w:p w14:paraId="02B8E613" w14:textId="77777777" w:rsidR="00E90A7E" w:rsidRDefault="00E90A7E">
      <w:pPr>
        <w:rPr>
          <w:rFonts w:ascii="Arial" w:hAnsi="Arial" w:cs="Arial"/>
          <w:b/>
          <w:sz w:val="44"/>
          <w:szCs w:val="44"/>
          <w:lang w:val="en-US"/>
        </w:rPr>
      </w:pPr>
      <w:r>
        <w:rPr>
          <w:rFonts w:ascii="Arial" w:hAnsi="Arial" w:cs="Arial"/>
          <w:b/>
          <w:sz w:val="44"/>
          <w:szCs w:val="44"/>
          <w:lang w:val="en-US"/>
        </w:rPr>
        <w:br w:type="page"/>
      </w:r>
    </w:p>
    <w:p w14:paraId="003BD221" w14:textId="168A5D76" w:rsidR="00C73C75" w:rsidRDefault="00C73C75" w:rsidP="0031015D">
      <w:pPr>
        <w:widowControl w:val="0"/>
        <w:autoSpaceDE w:val="0"/>
        <w:autoSpaceDN w:val="0"/>
        <w:adjustRightInd w:val="0"/>
        <w:jc w:val="center"/>
        <w:rPr>
          <w:rFonts w:ascii="Arial" w:hAnsi="Arial" w:cs="Arial"/>
          <w:b/>
          <w:lang w:val="en-US"/>
        </w:rPr>
      </w:pPr>
      <w:r>
        <w:rPr>
          <w:rFonts w:ascii="Arial" w:hAnsi="Arial" w:cs="Arial"/>
          <w:b/>
          <w:lang w:val="en-US"/>
        </w:rPr>
        <w:lastRenderedPageBreak/>
        <w:t xml:space="preserve">  </w:t>
      </w:r>
    </w:p>
    <w:p w14:paraId="13DCB2DE" w14:textId="77777777" w:rsidR="00C73C75" w:rsidRPr="00046A69" w:rsidRDefault="00C73C75" w:rsidP="0031015D">
      <w:pPr>
        <w:widowControl w:val="0"/>
        <w:autoSpaceDE w:val="0"/>
        <w:autoSpaceDN w:val="0"/>
        <w:adjustRightInd w:val="0"/>
        <w:jc w:val="center"/>
        <w:rPr>
          <w:rFonts w:ascii="Arial" w:hAnsi="Arial" w:cs="Arial"/>
          <w:b/>
          <w:sz w:val="28"/>
          <w:szCs w:val="28"/>
          <w:lang w:val="en-US"/>
        </w:rPr>
      </w:pPr>
    </w:p>
    <w:p w14:paraId="5C091537" w14:textId="2FAE1950" w:rsidR="00046C50" w:rsidRPr="00046A69" w:rsidRDefault="004E3BA1" w:rsidP="003B593C">
      <w:pPr>
        <w:jc w:val="center"/>
        <w:rPr>
          <w:rFonts w:ascii="Arial" w:hAnsi="Arial" w:cs="Arial"/>
          <w:b/>
          <w:sz w:val="28"/>
          <w:szCs w:val="28"/>
        </w:rPr>
      </w:pPr>
      <w:r w:rsidRPr="00046A69">
        <w:rPr>
          <w:rFonts w:ascii="Arial" w:hAnsi="Arial" w:cs="Arial"/>
          <w:b/>
          <w:sz w:val="28"/>
          <w:szCs w:val="28"/>
        </w:rPr>
        <w:t>Cleaner</w:t>
      </w:r>
    </w:p>
    <w:p w14:paraId="609A0E29" w14:textId="77777777" w:rsidR="009A1B99" w:rsidRPr="00046A69" w:rsidRDefault="009A1B99" w:rsidP="003B593C">
      <w:pPr>
        <w:jc w:val="center"/>
        <w:rPr>
          <w:rFonts w:ascii="Arial" w:hAnsi="Arial" w:cs="Arial"/>
          <w:b/>
          <w:sz w:val="28"/>
          <w:szCs w:val="28"/>
        </w:rPr>
      </w:pPr>
    </w:p>
    <w:p w14:paraId="4F160808" w14:textId="17803D34" w:rsidR="009A1B99" w:rsidRPr="00046A69" w:rsidRDefault="00844D59" w:rsidP="003B593C">
      <w:pPr>
        <w:jc w:val="center"/>
        <w:rPr>
          <w:rFonts w:ascii="Arial" w:hAnsi="Arial" w:cs="Arial"/>
          <w:b/>
          <w:sz w:val="28"/>
          <w:szCs w:val="28"/>
        </w:rPr>
      </w:pPr>
      <w:r w:rsidRPr="00046A69">
        <w:rPr>
          <w:rFonts w:ascii="Arial" w:hAnsi="Arial" w:cs="Arial"/>
          <w:b/>
          <w:sz w:val="28"/>
          <w:szCs w:val="28"/>
        </w:rPr>
        <w:t xml:space="preserve">Part Time – </w:t>
      </w:r>
      <w:r w:rsidR="004C14EF" w:rsidRPr="00046A69">
        <w:rPr>
          <w:rFonts w:ascii="Arial" w:hAnsi="Arial" w:cs="Arial"/>
          <w:b/>
          <w:sz w:val="28"/>
          <w:szCs w:val="28"/>
        </w:rPr>
        <w:t>20</w:t>
      </w:r>
      <w:r w:rsidRPr="00046A69">
        <w:rPr>
          <w:rFonts w:ascii="Arial" w:hAnsi="Arial" w:cs="Arial"/>
          <w:b/>
          <w:sz w:val="28"/>
          <w:szCs w:val="28"/>
        </w:rPr>
        <w:t xml:space="preserve"> hours per week; </w:t>
      </w:r>
      <w:r w:rsidR="006B1F0C" w:rsidRPr="00046A69">
        <w:rPr>
          <w:rFonts w:ascii="Arial" w:hAnsi="Arial" w:cs="Arial"/>
          <w:b/>
          <w:sz w:val="28"/>
          <w:szCs w:val="28"/>
        </w:rPr>
        <w:t>all year round</w:t>
      </w:r>
    </w:p>
    <w:p w14:paraId="783B424E" w14:textId="77777777" w:rsidR="00844D59" w:rsidRPr="00046A69" w:rsidRDefault="00844D59" w:rsidP="003B593C">
      <w:pPr>
        <w:jc w:val="center"/>
        <w:rPr>
          <w:rFonts w:ascii="Arial" w:hAnsi="Arial" w:cs="Arial"/>
          <w:b/>
          <w:sz w:val="28"/>
          <w:szCs w:val="28"/>
        </w:rPr>
      </w:pPr>
    </w:p>
    <w:p w14:paraId="01BF3EC8" w14:textId="122D7466" w:rsidR="00844D59" w:rsidRPr="00046A69" w:rsidRDefault="00046A69" w:rsidP="003B593C">
      <w:pPr>
        <w:jc w:val="center"/>
        <w:rPr>
          <w:rFonts w:ascii="Arial" w:hAnsi="Arial" w:cs="Arial"/>
          <w:b/>
          <w:sz w:val="28"/>
          <w:szCs w:val="28"/>
        </w:rPr>
      </w:pPr>
      <w:r w:rsidRPr="00046A69">
        <w:rPr>
          <w:rFonts w:ascii="Arial" w:hAnsi="Arial" w:cs="Arial"/>
          <w:b/>
          <w:sz w:val="28"/>
          <w:szCs w:val="28"/>
        </w:rPr>
        <w:t xml:space="preserve">2.30pm till 6.30pm, </w:t>
      </w:r>
      <w:r w:rsidR="00844D59" w:rsidRPr="00046A69">
        <w:rPr>
          <w:rFonts w:ascii="Arial" w:hAnsi="Arial" w:cs="Arial"/>
          <w:b/>
          <w:sz w:val="28"/>
          <w:szCs w:val="28"/>
        </w:rPr>
        <w:t xml:space="preserve">Monday </w:t>
      </w:r>
      <w:r w:rsidR="004C14EF" w:rsidRPr="00046A69">
        <w:rPr>
          <w:rFonts w:ascii="Arial" w:hAnsi="Arial" w:cs="Arial"/>
          <w:b/>
          <w:sz w:val="28"/>
          <w:szCs w:val="28"/>
        </w:rPr>
        <w:t>to Friday</w:t>
      </w:r>
      <w:r w:rsidRPr="00046A69">
        <w:rPr>
          <w:rFonts w:ascii="Arial" w:hAnsi="Arial" w:cs="Arial"/>
          <w:b/>
          <w:sz w:val="28"/>
          <w:szCs w:val="28"/>
        </w:rPr>
        <w:t xml:space="preserve"> </w:t>
      </w:r>
    </w:p>
    <w:p w14:paraId="6EFFEA19" w14:textId="77777777" w:rsidR="00844D59" w:rsidRPr="00046A69" w:rsidRDefault="00844D59" w:rsidP="003B593C">
      <w:pPr>
        <w:jc w:val="center"/>
        <w:rPr>
          <w:rFonts w:ascii="Arial" w:hAnsi="Arial" w:cs="Arial"/>
          <w:b/>
          <w:sz w:val="28"/>
          <w:szCs w:val="28"/>
        </w:rPr>
      </w:pPr>
    </w:p>
    <w:p w14:paraId="15A8A857" w14:textId="7D29F9B4" w:rsidR="00844D59" w:rsidRPr="00046A69" w:rsidRDefault="00844D59" w:rsidP="003B593C">
      <w:pPr>
        <w:jc w:val="center"/>
        <w:rPr>
          <w:rFonts w:ascii="Arial" w:hAnsi="Arial" w:cs="Arial"/>
          <w:b/>
          <w:sz w:val="28"/>
          <w:szCs w:val="28"/>
        </w:rPr>
      </w:pPr>
      <w:r w:rsidRPr="00046A69">
        <w:rPr>
          <w:rFonts w:ascii="Arial" w:hAnsi="Arial" w:cs="Arial"/>
          <w:b/>
          <w:sz w:val="28"/>
          <w:szCs w:val="28"/>
        </w:rPr>
        <w:t>NJC point</w:t>
      </w:r>
      <w:r w:rsidR="00765117" w:rsidRPr="00046A69">
        <w:rPr>
          <w:rFonts w:ascii="Arial" w:hAnsi="Arial" w:cs="Arial"/>
          <w:b/>
          <w:sz w:val="28"/>
          <w:szCs w:val="28"/>
        </w:rPr>
        <w:t xml:space="preserve"> </w:t>
      </w:r>
      <w:r w:rsidR="00127173">
        <w:rPr>
          <w:rFonts w:ascii="Arial" w:hAnsi="Arial" w:cs="Arial"/>
          <w:b/>
          <w:sz w:val="28"/>
          <w:szCs w:val="28"/>
        </w:rPr>
        <w:t>3</w:t>
      </w:r>
    </w:p>
    <w:p w14:paraId="6C29F09D" w14:textId="50A78288" w:rsidR="00765117" w:rsidRPr="00046A69" w:rsidRDefault="00765117" w:rsidP="003B593C">
      <w:pPr>
        <w:jc w:val="center"/>
        <w:rPr>
          <w:rFonts w:ascii="Arial" w:hAnsi="Arial" w:cs="Arial"/>
          <w:b/>
          <w:color w:val="FF0000"/>
          <w:sz w:val="28"/>
          <w:szCs w:val="28"/>
        </w:rPr>
      </w:pPr>
    </w:p>
    <w:p w14:paraId="650A39C9" w14:textId="259D392C" w:rsidR="00765117" w:rsidRPr="00046A69" w:rsidRDefault="00765117" w:rsidP="003B593C">
      <w:pPr>
        <w:jc w:val="center"/>
        <w:rPr>
          <w:rFonts w:ascii="Arial" w:hAnsi="Arial" w:cs="Arial"/>
          <w:b/>
          <w:sz w:val="28"/>
          <w:szCs w:val="28"/>
        </w:rPr>
      </w:pPr>
      <w:r w:rsidRPr="00046A69">
        <w:rPr>
          <w:rFonts w:ascii="Arial" w:hAnsi="Arial" w:cs="Arial"/>
          <w:b/>
          <w:sz w:val="28"/>
          <w:szCs w:val="28"/>
        </w:rPr>
        <w:t>Permanent – to start as soon as possible</w:t>
      </w:r>
    </w:p>
    <w:p w14:paraId="5BD48111" w14:textId="77777777" w:rsidR="00746042" w:rsidRPr="00046A69" w:rsidRDefault="00746042" w:rsidP="003B593C">
      <w:pPr>
        <w:jc w:val="center"/>
        <w:rPr>
          <w:rFonts w:ascii="Arial" w:hAnsi="Arial" w:cs="Arial"/>
          <w:b/>
        </w:rPr>
      </w:pPr>
    </w:p>
    <w:p w14:paraId="0392C7A4" w14:textId="7097C175" w:rsidR="00117B91" w:rsidRPr="00046A69" w:rsidRDefault="0003387B" w:rsidP="00117B91">
      <w:pPr>
        <w:jc w:val="center"/>
        <w:rPr>
          <w:rFonts w:ascii="Arial" w:hAnsi="Arial" w:cs="Arial"/>
        </w:rPr>
      </w:pPr>
      <w:r w:rsidRPr="00046A69">
        <w:rPr>
          <w:rFonts w:ascii="Arial" w:hAnsi="Arial" w:cs="Arial"/>
        </w:rPr>
        <w:t>We are seeking to appoint a self-motivated, reliable</w:t>
      </w:r>
      <w:r w:rsidR="00E2307D" w:rsidRPr="00046A69">
        <w:rPr>
          <w:rFonts w:ascii="Arial" w:hAnsi="Arial" w:cs="Arial"/>
        </w:rPr>
        <w:t xml:space="preserve">, proactive cleaner to join the maintenance team at </w:t>
      </w:r>
      <w:r w:rsidR="004C14EF" w:rsidRPr="00046A69">
        <w:rPr>
          <w:rFonts w:ascii="Arial" w:hAnsi="Arial" w:cs="Arial"/>
        </w:rPr>
        <w:t>Enfield</w:t>
      </w:r>
      <w:r w:rsidR="00BE16A5" w:rsidRPr="00046A69">
        <w:rPr>
          <w:rFonts w:ascii="Arial" w:hAnsi="Arial" w:cs="Arial"/>
        </w:rPr>
        <w:t xml:space="preserve"> </w:t>
      </w:r>
      <w:r w:rsidR="00117B91" w:rsidRPr="00046A69">
        <w:rPr>
          <w:rFonts w:ascii="Arial" w:hAnsi="Arial" w:cs="Arial"/>
        </w:rPr>
        <w:t>Academy</w:t>
      </w:r>
      <w:r w:rsidR="004C14EF" w:rsidRPr="00046A69">
        <w:rPr>
          <w:rFonts w:ascii="Arial" w:hAnsi="Arial" w:cs="Arial"/>
        </w:rPr>
        <w:t xml:space="preserve"> of New Waltham</w:t>
      </w:r>
    </w:p>
    <w:p w14:paraId="4E541B3D" w14:textId="77777777" w:rsidR="00117B91" w:rsidRPr="00046A69" w:rsidRDefault="00117B91" w:rsidP="00117B91">
      <w:pPr>
        <w:jc w:val="center"/>
        <w:rPr>
          <w:rFonts w:ascii="Arial" w:hAnsi="Arial" w:cs="Arial"/>
        </w:rPr>
      </w:pPr>
    </w:p>
    <w:p w14:paraId="6928BA1E" w14:textId="6C1F52D7" w:rsidR="007E740F" w:rsidRPr="00046A69" w:rsidRDefault="007E740F" w:rsidP="00117B91">
      <w:pPr>
        <w:jc w:val="center"/>
        <w:rPr>
          <w:rFonts w:ascii="Arial" w:hAnsi="Arial" w:cs="Arial"/>
        </w:rPr>
      </w:pPr>
      <w:r w:rsidRPr="00046A69">
        <w:rPr>
          <w:rFonts w:ascii="Arial" w:hAnsi="Arial" w:cs="Arial"/>
        </w:rPr>
        <w:t xml:space="preserve">To provide cleaning support </w:t>
      </w:r>
      <w:r w:rsidR="008358D5" w:rsidRPr="00046A69">
        <w:rPr>
          <w:rFonts w:ascii="Arial" w:hAnsi="Arial" w:cs="Arial"/>
        </w:rPr>
        <w:t xml:space="preserve">and ensure that the school maintains high standards </w:t>
      </w:r>
      <w:r w:rsidR="00ED2BEE" w:rsidRPr="00046A69">
        <w:rPr>
          <w:rFonts w:ascii="Arial" w:hAnsi="Arial" w:cs="Arial"/>
        </w:rPr>
        <w:t>of cleanliness for its pupils and staff.</w:t>
      </w:r>
      <w:r w:rsidR="00F502D8" w:rsidRPr="00046A69">
        <w:rPr>
          <w:rFonts w:ascii="Arial" w:hAnsi="Arial" w:cs="Arial"/>
        </w:rPr>
        <w:t xml:space="preserve">  To ensure that areas are clean and tidy</w:t>
      </w:r>
      <w:r w:rsidR="002D574F" w:rsidRPr="00046A69">
        <w:rPr>
          <w:rFonts w:ascii="Arial" w:hAnsi="Arial" w:cs="Arial"/>
        </w:rPr>
        <w:t xml:space="preserve"> to minimise the risk of accidents and maintain high standards of hygiene.</w:t>
      </w:r>
    </w:p>
    <w:p w14:paraId="3740BB39" w14:textId="77777777" w:rsidR="005A0354" w:rsidRPr="00046A69" w:rsidRDefault="005A0354" w:rsidP="00117B91">
      <w:pPr>
        <w:jc w:val="center"/>
        <w:rPr>
          <w:rFonts w:ascii="Arial" w:hAnsi="Arial" w:cs="Arial"/>
        </w:rPr>
      </w:pPr>
    </w:p>
    <w:p w14:paraId="64B6D7D8" w14:textId="2A70098D" w:rsidR="00ED2BEE" w:rsidRPr="00046A69" w:rsidRDefault="004C14EF" w:rsidP="00117B91">
      <w:pPr>
        <w:jc w:val="center"/>
        <w:rPr>
          <w:rFonts w:ascii="Arial" w:hAnsi="Arial" w:cs="Arial"/>
          <w:i/>
          <w:iCs/>
        </w:rPr>
      </w:pPr>
      <w:r w:rsidRPr="00046A69">
        <w:rPr>
          <w:rFonts w:ascii="Arial" w:hAnsi="Arial" w:cs="Arial"/>
          <w:i/>
          <w:iCs/>
        </w:rPr>
        <w:t>Enfield</w:t>
      </w:r>
      <w:r w:rsidR="005A0354" w:rsidRPr="00046A69">
        <w:rPr>
          <w:rFonts w:ascii="Arial" w:hAnsi="Arial" w:cs="Arial"/>
          <w:i/>
          <w:iCs/>
        </w:rPr>
        <w:t xml:space="preserve"> is committed to safeguarding and promoting the welfare of all children. This appointment will be subject to safer recruitment procedures and a full enhanced DBS check and references will be taken.</w:t>
      </w:r>
    </w:p>
    <w:p w14:paraId="066C9B43" w14:textId="77777777" w:rsidR="005A0354" w:rsidRPr="00046A69" w:rsidRDefault="005A0354" w:rsidP="00117B91">
      <w:pPr>
        <w:jc w:val="center"/>
        <w:rPr>
          <w:rFonts w:ascii="Arial" w:hAnsi="Arial" w:cs="Arial"/>
          <w:i/>
          <w:iCs/>
        </w:rPr>
      </w:pPr>
    </w:p>
    <w:p w14:paraId="32429350" w14:textId="7EBFF011" w:rsidR="005A0354" w:rsidRPr="00046A69" w:rsidRDefault="005A0354" w:rsidP="00117B91">
      <w:pPr>
        <w:jc w:val="center"/>
        <w:rPr>
          <w:rFonts w:ascii="Arial" w:hAnsi="Arial" w:cs="Arial"/>
        </w:rPr>
      </w:pPr>
      <w:r w:rsidRPr="00046A69">
        <w:rPr>
          <w:rFonts w:ascii="Arial" w:hAnsi="Arial" w:cs="Arial"/>
        </w:rPr>
        <w:t>If you would like to look around the school, please contact the school office on 01</w:t>
      </w:r>
      <w:r w:rsidR="007B1C8B" w:rsidRPr="00046A69">
        <w:rPr>
          <w:rFonts w:ascii="Arial" w:hAnsi="Arial" w:cs="Arial"/>
        </w:rPr>
        <w:t>472 321434</w:t>
      </w:r>
      <w:r w:rsidRPr="00046A69">
        <w:rPr>
          <w:rFonts w:ascii="Arial" w:hAnsi="Arial" w:cs="Arial"/>
        </w:rPr>
        <w:t xml:space="preserve"> to </w:t>
      </w:r>
      <w:proofErr w:type="gramStart"/>
      <w:r w:rsidRPr="00046A69">
        <w:rPr>
          <w:rFonts w:ascii="Arial" w:hAnsi="Arial" w:cs="Arial"/>
        </w:rPr>
        <w:t>make arrangements</w:t>
      </w:r>
      <w:proofErr w:type="gramEnd"/>
      <w:r w:rsidRPr="00046A69">
        <w:rPr>
          <w:rFonts w:ascii="Arial" w:hAnsi="Arial" w:cs="Arial"/>
        </w:rPr>
        <w:t>.</w:t>
      </w:r>
    </w:p>
    <w:p w14:paraId="25AC3C4B" w14:textId="77777777" w:rsidR="008E466B" w:rsidRPr="00046A69" w:rsidRDefault="008E466B" w:rsidP="00117B91">
      <w:pPr>
        <w:jc w:val="center"/>
        <w:rPr>
          <w:rFonts w:ascii="Arial" w:hAnsi="Arial" w:cs="Arial"/>
        </w:rPr>
      </w:pPr>
    </w:p>
    <w:p w14:paraId="03325DAA" w14:textId="1610BCB4" w:rsidR="008E466B" w:rsidRPr="00046A69" w:rsidRDefault="008E466B" w:rsidP="00117B91">
      <w:pPr>
        <w:jc w:val="center"/>
        <w:rPr>
          <w:rFonts w:ascii="Arial" w:hAnsi="Arial" w:cs="Arial"/>
        </w:rPr>
      </w:pPr>
      <w:r w:rsidRPr="00046A69">
        <w:rPr>
          <w:rFonts w:ascii="Arial" w:hAnsi="Arial" w:cs="Arial"/>
        </w:rPr>
        <w:t xml:space="preserve">If you wish to apply for this </w:t>
      </w:r>
      <w:proofErr w:type="gramStart"/>
      <w:r w:rsidRPr="00046A69">
        <w:rPr>
          <w:rFonts w:ascii="Arial" w:hAnsi="Arial" w:cs="Arial"/>
        </w:rPr>
        <w:t>post</w:t>
      </w:r>
      <w:proofErr w:type="gramEnd"/>
      <w:r w:rsidRPr="00046A69">
        <w:rPr>
          <w:rFonts w:ascii="Arial" w:hAnsi="Arial" w:cs="Arial"/>
        </w:rPr>
        <w:t xml:space="preserve"> please complete an on-line application form via The Enquire Learning Trust website.</w:t>
      </w:r>
    </w:p>
    <w:p w14:paraId="05901FA8" w14:textId="77777777" w:rsidR="005A0354" w:rsidRPr="00046A69" w:rsidRDefault="005A0354" w:rsidP="00117B91">
      <w:pPr>
        <w:jc w:val="center"/>
        <w:rPr>
          <w:rFonts w:ascii="Arial" w:hAnsi="Arial" w:cs="Arial"/>
        </w:rPr>
      </w:pPr>
    </w:p>
    <w:p w14:paraId="0BA5E0B5" w14:textId="77777777" w:rsidR="00117B91" w:rsidRPr="00046A69" w:rsidRDefault="00117B91" w:rsidP="00117B91">
      <w:pPr>
        <w:jc w:val="center"/>
        <w:rPr>
          <w:rFonts w:ascii="Arial" w:hAnsi="Arial" w:cs="Arial"/>
          <w:b/>
          <w:sz w:val="28"/>
          <w:szCs w:val="28"/>
          <w:u w:val="single"/>
        </w:rPr>
      </w:pPr>
      <w:r w:rsidRPr="00046A69">
        <w:rPr>
          <w:rFonts w:ascii="Arial" w:hAnsi="Arial" w:cs="Arial"/>
          <w:b/>
          <w:sz w:val="28"/>
          <w:szCs w:val="28"/>
          <w:u w:val="single"/>
        </w:rPr>
        <w:t>This post is available to commence ASAP for the successful candidate.</w:t>
      </w:r>
    </w:p>
    <w:p w14:paraId="44749505" w14:textId="77777777" w:rsidR="006144AE" w:rsidRDefault="006144AE" w:rsidP="00117B91">
      <w:pPr>
        <w:jc w:val="center"/>
        <w:rPr>
          <w:rFonts w:ascii="Arial" w:hAnsi="Arial" w:cs="Arial"/>
          <w:bCs/>
          <w:sz w:val="28"/>
          <w:szCs w:val="28"/>
        </w:rPr>
      </w:pPr>
    </w:p>
    <w:p w14:paraId="4768EDBE" w14:textId="28EFC818" w:rsidR="00117B91" w:rsidRPr="006144AE" w:rsidRDefault="00117B91" w:rsidP="00117B91">
      <w:pPr>
        <w:jc w:val="center"/>
        <w:rPr>
          <w:rFonts w:ascii="Arial" w:hAnsi="Arial" w:cs="Arial"/>
          <w:bCs/>
          <w:sz w:val="28"/>
          <w:szCs w:val="28"/>
        </w:rPr>
      </w:pPr>
      <w:r w:rsidRPr="006144AE">
        <w:rPr>
          <w:rFonts w:ascii="Arial" w:hAnsi="Arial" w:cs="Arial"/>
          <w:bCs/>
          <w:sz w:val="28"/>
          <w:szCs w:val="28"/>
        </w:rPr>
        <w:t>Closing Date</w:t>
      </w:r>
      <w:r w:rsidR="007B1C8B" w:rsidRPr="006144AE">
        <w:rPr>
          <w:rFonts w:ascii="Arial" w:hAnsi="Arial" w:cs="Arial"/>
          <w:bCs/>
          <w:sz w:val="28"/>
          <w:szCs w:val="28"/>
        </w:rPr>
        <w:t xml:space="preserve">: </w:t>
      </w:r>
      <w:r w:rsidR="00FB0D4A">
        <w:rPr>
          <w:rFonts w:ascii="Arial" w:hAnsi="Arial" w:cs="Arial"/>
          <w:bCs/>
          <w:sz w:val="28"/>
          <w:szCs w:val="28"/>
        </w:rPr>
        <w:t xml:space="preserve">Friday </w:t>
      </w:r>
      <w:r w:rsidR="00DF6661">
        <w:rPr>
          <w:rFonts w:ascii="Arial" w:hAnsi="Arial" w:cs="Arial"/>
          <w:bCs/>
          <w:sz w:val="28"/>
          <w:szCs w:val="28"/>
        </w:rPr>
        <w:t>5</w:t>
      </w:r>
      <w:r w:rsidR="00DF6661" w:rsidRPr="00DF6661">
        <w:rPr>
          <w:rFonts w:ascii="Arial" w:hAnsi="Arial" w:cs="Arial"/>
          <w:bCs/>
          <w:sz w:val="28"/>
          <w:szCs w:val="28"/>
          <w:vertAlign w:val="superscript"/>
        </w:rPr>
        <w:t>th</w:t>
      </w:r>
      <w:r w:rsidR="00DF6661">
        <w:rPr>
          <w:rFonts w:ascii="Arial" w:hAnsi="Arial" w:cs="Arial"/>
          <w:bCs/>
          <w:sz w:val="28"/>
          <w:szCs w:val="28"/>
        </w:rPr>
        <w:t xml:space="preserve"> June </w:t>
      </w:r>
      <w:r w:rsidR="00FB0D4A">
        <w:rPr>
          <w:rFonts w:ascii="Arial" w:hAnsi="Arial" w:cs="Arial"/>
          <w:bCs/>
          <w:sz w:val="28"/>
          <w:szCs w:val="28"/>
        </w:rPr>
        <w:t>2026</w:t>
      </w:r>
    </w:p>
    <w:p w14:paraId="413F98AD" w14:textId="540ABEAC" w:rsidR="004E3BA1" w:rsidRPr="00046A69" w:rsidRDefault="00746042" w:rsidP="003B593C">
      <w:pPr>
        <w:jc w:val="center"/>
        <w:rPr>
          <w:rFonts w:ascii="Arial" w:hAnsi="Arial" w:cs="Arial"/>
          <w:b/>
        </w:rPr>
      </w:pPr>
      <w:r w:rsidRPr="006144AE">
        <w:rPr>
          <w:rFonts w:ascii="Arial" w:hAnsi="Arial" w:cs="Arial"/>
          <w:bCs/>
          <w:sz w:val="28"/>
          <w:szCs w:val="28"/>
        </w:rPr>
        <w:t xml:space="preserve">Interviews: </w:t>
      </w:r>
      <w:r w:rsidR="00253F8D">
        <w:rPr>
          <w:rFonts w:ascii="Arial" w:hAnsi="Arial" w:cs="Arial"/>
          <w:bCs/>
          <w:sz w:val="28"/>
          <w:szCs w:val="28"/>
        </w:rPr>
        <w:t xml:space="preserve">Friday </w:t>
      </w:r>
      <w:r w:rsidR="00DF6661">
        <w:rPr>
          <w:rFonts w:ascii="Arial" w:hAnsi="Arial" w:cs="Arial"/>
          <w:bCs/>
          <w:sz w:val="28"/>
          <w:szCs w:val="28"/>
        </w:rPr>
        <w:t>10</w:t>
      </w:r>
      <w:r w:rsidR="00DF6661" w:rsidRPr="00DF6661">
        <w:rPr>
          <w:rFonts w:ascii="Arial" w:hAnsi="Arial" w:cs="Arial"/>
          <w:bCs/>
          <w:sz w:val="28"/>
          <w:szCs w:val="28"/>
          <w:vertAlign w:val="superscript"/>
        </w:rPr>
        <w:t>th</w:t>
      </w:r>
      <w:r w:rsidR="00DF6661">
        <w:rPr>
          <w:rFonts w:ascii="Arial" w:hAnsi="Arial" w:cs="Arial"/>
          <w:bCs/>
          <w:sz w:val="28"/>
          <w:szCs w:val="28"/>
        </w:rPr>
        <w:t xml:space="preserve"> June</w:t>
      </w:r>
      <w:r w:rsidR="00FB0D4A">
        <w:rPr>
          <w:rFonts w:ascii="Arial" w:hAnsi="Arial" w:cs="Arial"/>
          <w:bCs/>
          <w:sz w:val="28"/>
          <w:szCs w:val="28"/>
        </w:rPr>
        <w:t xml:space="preserve"> 2026</w:t>
      </w:r>
    </w:p>
    <w:p w14:paraId="76BF7D1A" w14:textId="77777777" w:rsidR="00E81E0B" w:rsidRPr="00046A69" w:rsidRDefault="00E81E0B">
      <w:pPr>
        <w:rPr>
          <w:rFonts w:ascii="Arial" w:hAnsi="Arial" w:cs="Arial"/>
          <w:b/>
        </w:rPr>
      </w:pPr>
      <w:r w:rsidRPr="00046A69">
        <w:rPr>
          <w:rFonts w:ascii="Arial" w:hAnsi="Arial" w:cs="Arial"/>
          <w:b/>
        </w:rPr>
        <w:br w:type="page"/>
      </w:r>
    </w:p>
    <w:p w14:paraId="3826AC39" w14:textId="5EB4B0F6" w:rsidR="00795842" w:rsidRPr="00BD05C1" w:rsidRDefault="00795842" w:rsidP="00DD5BA8">
      <w:pPr>
        <w:tabs>
          <w:tab w:val="left" w:pos="0"/>
        </w:tabs>
        <w:jc w:val="center"/>
        <w:rPr>
          <w:rFonts w:ascii="Arial" w:hAnsi="Arial" w:cs="Arial"/>
          <w:b/>
        </w:rPr>
      </w:pPr>
    </w:p>
    <w:p w14:paraId="609A7B57" w14:textId="77777777" w:rsidR="00C73C75" w:rsidRDefault="00C73C75" w:rsidP="00C73C75">
      <w:pPr>
        <w:jc w:val="both"/>
        <w:rPr>
          <w:rFonts w:ascii="Arial" w:hAnsi="Arial" w:cs="Arial"/>
          <w:sz w:val="22"/>
          <w:szCs w:val="22"/>
        </w:rPr>
      </w:pPr>
    </w:p>
    <w:p w14:paraId="2B731354" w14:textId="77777777" w:rsidR="00136D63" w:rsidRDefault="00136D63" w:rsidP="00136D63">
      <w:pPr>
        <w:jc w:val="center"/>
        <w:rPr>
          <w:rFonts w:ascii="Arial" w:hAnsi="Arial" w:cs="Arial"/>
          <w:b/>
        </w:rPr>
      </w:pPr>
    </w:p>
    <w:p w14:paraId="78B93BB4" w14:textId="31D270B8" w:rsidR="00136D63" w:rsidRDefault="007B1C8B" w:rsidP="00136D63">
      <w:pPr>
        <w:jc w:val="center"/>
        <w:rPr>
          <w:rFonts w:ascii="Arial" w:hAnsi="Arial" w:cs="Arial"/>
          <w:b/>
        </w:rPr>
      </w:pPr>
      <w:r w:rsidRPr="00E81E59">
        <w:rPr>
          <w:noProof/>
          <w:color w:val="FF0000"/>
          <w:sz w:val="36"/>
          <w:szCs w:val="36"/>
          <w:u w:val="single"/>
          <w:lang w:eastAsia="en-GB"/>
        </w:rPr>
        <w:drawing>
          <wp:anchor distT="0" distB="0" distL="114300" distR="114300" simplePos="0" relativeHeight="251716608" behindDoc="0" locked="0" layoutInCell="1" allowOverlap="1" wp14:anchorId="713B1CAE" wp14:editId="03C83740">
            <wp:simplePos x="0" y="0"/>
            <wp:positionH relativeFrom="margin">
              <wp:posOffset>0</wp:posOffset>
            </wp:positionH>
            <wp:positionV relativeFrom="paragraph">
              <wp:posOffset>-635</wp:posOffset>
            </wp:positionV>
            <wp:extent cx="794385" cy="855621"/>
            <wp:effectExtent l="0" t="0" r="5715" b="1905"/>
            <wp:wrapNone/>
            <wp:docPr id="1416919510" name="Picture 1416919510" descr="Enfield Logo - Red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field Logo - Red writ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4385" cy="8556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3AFA9" w14:textId="1C5DD2CF" w:rsidR="00B932D5" w:rsidRPr="00074854" w:rsidRDefault="007B1C8B" w:rsidP="00B932D5">
      <w:pPr>
        <w:tabs>
          <w:tab w:val="left" w:pos="0"/>
        </w:tabs>
        <w:suppressAutoHyphens/>
        <w:rPr>
          <w:rFonts w:ascii="Tahoma" w:hAnsi="Tahoma" w:cs="Tahoma"/>
          <w:b/>
          <w:spacing w:val="-3"/>
          <w:sz w:val="22"/>
          <w:szCs w:val="22"/>
          <w:u w:val="single"/>
        </w:rPr>
      </w:pPr>
      <w:r>
        <w:rPr>
          <w:noProof/>
        </w:rPr>
        <w:drawing>
          <wp:anchor distT="0" distB="0" distL="114300" distR="114300" simplePos="0" relativeHeight="251710464" behindDoc="0" locked="0" layoutInCell="1" allowOverlap="1" wp14:anchorId="2FDCA1B0" wp14:editId="6A1FCDAA">
            <wp:simplePos x="0" y="0"/>
            <wp:positionH relativeFrom="margin">
              <wp:posOffset>5591175</wp:posOffset>
            </wp:positionH>
            <wp:positionV relativeFrom="margin">
              <wp:posOffset>742950</wp:posOffset>
            </wp:positionV>
            <wp:extent cx="923925" cy="514350"/>
            <wp:effectExtent l="0" t="0" r="9525" b="0"/>
            <wp:wrapSquare wrapText="bothSides"/>
            <wp:docPr id="1911767076" name="Picture 6"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67076" name="Picture 6" descr="A logo for a company&#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3925"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6AE40" w14:textId="2355290E" w:rsidR="00B932D5" w:rsidRPr="00074854" w:rsidRDefault="007B1C8B" w:rsidP="00B932D5">
      <w:pPr>
        <w:suppressAutoHyphens/>
        <w:jc w:val="center"/>
        <w:rPr>
          <w:rFonts w:ascii="Tahoma" w:hAnsi="Tahoma" w:cs="Tahoma"/>
          <w:b/>
          <w:spacing w:val="-3"/>
          <w:sz w:val="32"/>
          <w:szCs w:val="22"/>
        </w:rPr>
      </w:pPr>
      <w:r>
        <w:rPr>
          <w:rFonts w:ascii="Tahoma" w:hAnsi="Tahoma" w:cs="Tahoma"/>
          <w:b/>
          <w:spacing w:val="-3"/>
          <w:sz w:val="32"/>
          <w:szCs w:val="22"/>
        </w:rPr>
        <w:t>Enfield Academy of New Waltham</w:t>
      </w:r>
    </w:p>
    <w:p w14:paraId="2FB7AE82" w14:textId="10B65A12" w:rsidR="00B932D5" w:rsidRPr="00074854" w:rsidRDefault="00B932D5" w:rsidP="00B932D5">
      <w:pPr>
        <w:suppressAutoHyphens/>
        <w:jc w:val="center"/>
        <w:rPr>
          <w:rFonts w:ascii="Tahoma" w:hAnsi="Tahoma" w:cs="Tahoma"/>
          <w:b/>
          <w:spacing w:val="-3"/>
          <w:sz w:val="22"/>
          <w:szCs w:val="22"/>
          <w:u w:val="single"/>
        </w:rPr>
      </w:pPr>
    </w:p>
    <w:p w14:paraId="34AE823A" w14:textId="76E6545E" w:rsidR="00B932D5" w:rsidRPr="00074854" w:rsidRDefault="00B932D5" w:rsidP="00B932D5">
      <w:pPr>
        <w:tabs>
          <w:tab w:val="left" w:pos="0"/>
        </w:tabs>
        <w:suppressAutoHyphens/>
        <w:jc w:val="right"/>
        <w:rPr>
          <w:rFonts w:ascii="Tahoma" w:hAnsi="Tahoma" w:cs="Tahoma"/>
          <w:b/>
          <w:spacing w:val="-3"/>
          <w:sz w:val="22"/>
          <w:szCs w:val="22"/>
        </w:rPr>
      </w:pPr>
    </w:p>
    <w:p w14:paraId="25C6AC1C" w14:textId="77777777" w:rsidR="00B932D5" w:rsidRPr="00046A69" w:rsidRDefault="00B932D5" w:rsidP="00B932D5">
      <w:pPr>
        <w:tabs>
          <w:tab w:val="left" w:pos="0"/>
          <w:tab w:val="left" w:pos="720"/>
          <w:tab w:val="left" w:pos="1440"/>
          <w:tab w:val="left" w:pos="2160"/>
        </w:tabs>
        <w:suppressAutoHyphens/>
        <w:ind w:left="2880" w:hanging="2880"/>
        <w:jc w:val="both"/>
        <w:rPr>
          <w:rFonts w:ascii="Arial" w:hAnsi="Arial" w:cs="Arial"/>
          <w:spacing w:val="-3"/>
        </w:rPr>
      </w:pPr>
      <w:r w:rsidRPr="00046A69">
        <w:rPr>
          <w:rFonts w:ascii="Arial" w:hAnsi="Arial" w:cs="Arial"/>
          <w:b/>
          <w:spacing w:val="-3"/>
        </w:rPr>
        <w:t>JOB TITLE:</w:t>
      </w:r>
      <w:r w:rsidRPr="00046A69">
        <w:rPr>
          <w:rFonts w:ascii="Arial" w:hAnsi="Arial" w:cs="Arial"/>
          <w:b/>
          <w:spacing w:val="-3"/>
        </w:rPr>
        <w:tab/>
      </w:r>
      <w:r w:rsidRPr="00046A69">
        <w:rPr>
          <w:rFonts w:ascii="Arial" w:hAnsi="Arial" w:cs="Arial"/>
          <w:b/>
          <w:spacing w:val="-3"/>
        </w:rPr>
        <w:tab/>
      </w:r>
      <w:r w:rsidRPr="00046A69">
        <w:rPr>
          <w:rFonts w:ascii="Arial" w:hAnsi="Arial" w:cs="Arial"/>
          <w:b/>
          <w:spacing w:val="-3"/>
        </w:rPr>
        <w:tab/>
        <w:t>SCHOOL CLEANER</w:t>
      </w:r>
    </w:p>
    <w:p w14:paraId="51C57B1F" w14:textId="77777777" w:rsidR="00B932D5" w:rsidRPr="00046A69" w:rsidRDefault="00B932D5" w:rsidP="00B932D5">
      <w:pPr>
        <w:tabs>
          <w:tab w:val="left" w:pos="0"/>
        </w:tabs>
        <w:suppressAutoHyphens/>
        <w:jc w:val="both"/>
        <w:rPr>
          <w:rFonts w:ascii="Arial" w:hAnsi="Arial" w:cs="Arial"/>
          <w:b/>
          <w:spacing w:val="-3"/>
        </w:rPr>
      </w:pPr>
    </w:p>
    <w:p w14:paraId="20114302" w14:textId="77777777" w:rsidR="00B932D5" w:rsidRPr="00046A69" w:rsidRDefault="00B932D5" w:rsidP="00B932D5">
      <w:pPr>
        <w:tabs>
          <w:tab w:val="left" w:pos="0"/>
          <w:tab w:val="left" w:pos="720"/>
          <w:tab w:val="left" w:pos="1440"/>
          <w:tab w:val="left" w:pos="2160"/>
        </w:tabs>
        <w:suppressAutoHyphens/>
        <w:ind w:left="2880" w:hanging="2880"/>
        <w:jc w:val="both"/>
        <w:rPr>
          <w:rFonts w:ascii="Arial" w:hAnsi="Arial" w:cs="Arial"/>
          <w:b/>
          <w:spacing w:val="-3"/>
        </w:rPr>
      </w:pPr>
      <w:r w:rsidRPr="00046A69">
        <w:rPr>
          <w:rFonts w:ascii="Arial" w:hAnsi="Arial" w:cs="Arial"/>
          <w:b/>
          <w:spacing w:val="-3"/>
        </w:rPr>
        <w:t xml:space="preserve">RESPONSIBLE TO: </w:t>
      </w:r>
      <w:r w:rsidRPr="00046A69">
        <w:rPr>
          <w:rFonts w:ascii="Arial" w:hAnsi="Arial" w:cs="Arial"/>
          <w:b/>
          <w:spacing w:val="-3"/>
        </w:rPr>
        <w:tab/>
      </w:r>
      <w:r w:rsidRPr="00046A69">
        <w:rPr>
          <w:rFonts w:ascii="Arial" w:hAnsi="Arial" w:cs="Arial"/>
          <w:b/>
          <w:spacing w:val="-3"/>
        </w:rPr>
        <w:tab/>
        <w:t>Academy Business Manager</w:t>
      </w:r>
    </w:p>
    <w:p w14:paraId="51446909" w14:textId="77777777" w:rsidR="00B932D5" w:rsidRPr="00046A69" w:rsidRDefault="00B932D5" w:rsidP="00B932D5">
      <w:pPr>
        <w:tabs>
          <w:tab w:val="left" w:pos="0"/>
        </w:tabs>
        <w:suppressAutoHyphens/>
        <w:jc w:val="both"/>
        <w:rPr>
          <w:rFonts w:ascii="Arial" w:hAnsi="Arial" w:cs="Arial"/>
          <w:b/>
          <w:spacing w:val="-3"/>
        </w:rPr>
      </w:pPr>
    </w:p>
    <w:p w14:paraId="487E58C8" w14:textId="77777777" w:rsidR="00B932D5" w:rsidRPr="00046A69" w:rsidRDefault="00B932D5" w:rsidP="00B932D5">
      <w:pPr>
        <w:tabs>
          <w:tab w:val="left" w:pos="-720"/>
          <w:tab w:val="left" w:pos="0"/>
        </w:tabs>
        <w:suppressAutoHyphens/>
        <w:ind w:left="2880" w:hanging="2880"/>
        <w:jc w:val="both"/>
        <w:rPr>
          <w:rFonts w:ascii="Arial" w:hAnsi="Arial" w:cs="Arial"/>
          <w:b/>
        </w:rPr>
      </w:pPr>
      <w:r w:rsidRPr="00046A69">
        <w:rPr>
          <w:rFonts w:ascii="Arial" w:hAnsi="Arial" w:cs="Arial"/>
          <w:b/>
        </w:rPr>
        <w:t xml:space="preserve">RESPONSIBLE FOR: </w:t>
      </w:r>
      <w:r w:rsidRPr="00046A69">
        <w:rPr>
          <w:rFonts w:ascii="Arial" w:hAnsi="Arial" w:cs="Arial"/>
          <w:b/>
        </w:rPr>
        <w:tab/>
        <w:t xml:space="preserve">Providing a cleaning service that complies with standards set by the Academy Principal and The Enquire Learning Trust </w:t>
      </w:r>
    </w:p>
    <w:p w14:paraId="3220DAAE" w14:textId="77777777" w:rsidR="00B932D5" w:rsidRPr="00074854" w:rsidRDefault="00B932D5" w:rsidP="00B932D5">
      <w:pPr>
        <w:tabs>
          <w:tab w:val="left" w:pos="-720"/>
        </w:tabs>
        <w:suppressAutoHyphens/>
        <w:jc w:val="center"/>
        <w:rPr>
          <w:rFonts w:ascii="Tahoma" w:hAnsi="Tahoma" w:cs="Tahoma"/>
          <w:b/>
          <w:spacing w:val="-3"/>
          <w:sz w:val="22"/>
          <w:szCs w:val="22"/>
        </w:rPr>
      </w:pPr>
      <w:r w:rsidRPr="00074854">
        <w:rPr>
          <w:rFonts w:ascii="Tahoma" w:hAnsi="Tahoma" w:cs="Tahoma"/>
          <w:b/>
          <w:spacing w:val="-3"/>
          <w:sz w:val="22"/>
          <w:szCs w:val="22"/>
        </w:rPr>
        <w:t>_________________________________________________</w:t>
      </w:r>
    </w:p>
    <w:p w14:paraId="216CA905" w14:textId="77777777" w:rsidR="00842A4A" w:rsidRPr="00046A69" w:rsidRDefault="00842A4A" w:rsidP="00842A4A">
      <w:pPr>
        <w:spacing w:before="100" w:beforeAutospacing="1" w:after="100" w:afterAutospacing="1"/>
        <w:rPr>
          <w:rFonts w:ascii="Arial" w:eastAsia="Times New Roman" w:hAnsi="Arial" w:cs="Arial"/>
          <w:color w:val="000000"/>
          <w:lang w:eastAsia="en-GB"/>
        </w:rPr>
      </w:pPr>
      <w:r w:rsidRPr="00046A69">
        <w:rPr>
          <w:rFonts w:ascii="Arial" w:eastAsia="Times New Roman" w:hAnsi="Arial" w:cs="Arial"/>
          <w:color w:val="000000"/>
          <w:lang w:eastAsia="en-GB"/>
        </w:rPr>
        <w:t>1. PURPOSE OF JOB:</w:t>
      </w:r>
    </w:p>
    <w:p w14:paraId="609CE614" w14:textId="77777777" w:rsidR="00842A4A" w:rsidRPr="00046A69" w:rsidRDefault="00842A4A" w:rsidP="00842A4A">
      <w:pPr>
        <w:spacing w:before="100" w:beforeAutospacing="1" w:after="100" w:afterAutospacing="1"/>
        <w:rPr>
          <w:rFonts w:ascii="Arial" w:eastAsia="Times New Roman" w:hAnsi="Arial" w:cs="Arial"/>
          <w:color w:val="000000"/>
          <w:lang w:eastAsia="en-GB"/>
        </w:rPr>
      </w:pPr>
      <w:r w:rsidRPr="00046A69">
        <w:rPr>
          <w:rFonts w:ascii="Arial" w:eastAsia="Times New Roman" w:hAnsi="Arial" w:cs="Arial"/>
          <w:color w:val="000000"/>
          <w:lang w:eastAsia="en-GB"/>
        </w:rPr>
        <w:t>To undertake a full range of cleaning duties using domestic and industrial cleaning equipment to ensure all areas of the academy are maintained to a specified quality standard.</w:t>
      </w:r>
    </w:p>
    <w:p w14:paraId="7E336F1E" w14:textId="77777777" w:rsidR="00842A4A" w:rsidRPr="00046A69" w:rsidRDefault="00842A4A" w:rsidP="00842A4A">
      <w:pPr>
        <w:spacing w:before="100" w:beforeAutospacing="1" w:after="100" w:afterAutospacing="1"/>
        <w:rPr>
          <w:rFonts w:ascii="Arial" w:eastAsia="Times New Roman" w:hAnsi="Arial" w:cs="Arial"/>
          <w:color w:val="000000"/>
          <w:lang w:eastAsia="en-GB"/>
        </w:rPr>
      </w:pPr>
      <w:r w:rsidRPr="00046A69">
        <w:rPr>
          <w:rFonts w:ascii="Arial" w:eastAsia="Times New Roman" w:hAnsi="Arial" w:cs="Arial"/>
          <w:color w:val="000000"/>
          <w:lang w:eastAsia="en-GB"/>
        </w:rPr>
        <w:t>2. MAIN RESPONSIBILITIES</w:t>
      </w:r>
    </w:p>
    <w:p w14:paraId="163ADAA5" w14:textId="77777777" w:rsidR="00842A4A" w:rsidRPr="00046A69" w:rsidRDefault="00842A4A" w:rsidP="00842A4A">
      <w:pPr>
        <w:spacing w:before="100" w:beforeAutospacing="1" w:after="100" w:afterAutospacing="1"/>
        <w:rPr>
          <w:rFonts w:ascii="Arial" w:eastAsia="Times New Roman" w:hAnsi="Arial" w:cs="Arial"/>
          <w:color w:val="000000"/>
          <w:lang w:eastAsia="en-GB"/>
        </w:rPr>
      </w:pPr>
      <w:r w:rsidRPr="00046A69">
        <w:rPr>
          <w:rFonts w:ascii="Arial" w:eastAsia="Times New Roman" w:hAnsi="Arial" w:cs="Arial"/>
          <w:color w:val="000000"/>
          <w:lang w:eastAsia="en-GB"/>
        </w:rPr>
        <w:t>Clean floor space in teaching, communal and office areas using appropriate techniques and equipment e.g. mops, sweeps, spray cleans, machine scrub, dry, buff and suction clean.</w:t>
      </w:r>
    </w:p>
    <w:p w14:paraId="6AE2B272" w14:textId="77777777" w:rsidR="00842A4A" w:rsidRPr="00046A69" w:rsidRDefault="00842A4A" w:rsidP="00842A4A">
      <w:pPr>
        <w:spacing w:before="100" w:beforeAutospacing="1" w:after="100" w:afterAutospacing="1"/>
        <w:rPr>
          <w:rFonts w:ascii="Arial" w:eastAsia="Times New Roman" w:hAnsi="Arial" w:cs="Arial"/>
          <w:color w:val="000000"/>
          <w:lang w:eastAsia="en-GB"/>
        </w:rPr>
      </w:pPr>
      <w:r w:rsidRPr="00046A69">
        <w:rPr>
          <w:rFonts w:ascii="Arial" w:eastAsia="Times New Roman" w:hAnsi="Arial" w:cs="Arial"/>
          <w:color w:val="000000"/>
          <w:lang w:eastAsia="en-GB"/>
        </w:rPr>
        <w:t>Clean all internal surface areas e.g. walls, windows, work surfaces and sanitary appliances using appropriate techniques, equipment and materials e.g. washing; dusting; damp wiping; polishing and cleaning.</w:t>
      </w:r>
    </w:p>
    <w:p w14:paraId="15E4BCB2" w14:textId="6E3DC6C4" w:rsidR="00842A4A" w:rsidRPr="00046A69" w:rsidRDefault="00842A4A" w:rsidP="00842A4A">
      <w:pPr>
        <w:spacing w:before="100" w:beforeAutospacing="1" w:after="100" w:afterAutospacing="1"/>
        <w:rPr>
          <w:rFonts w:ascii="Arial" w:eastAsia="Times New Roman" w:hAnsi="Arial" w:cs="Arial"/>
          <w:color w:val="000000"/>
          <w:lang w:eastAsia="en-GB"/>
        </w:rPr>
      </w:pPr>
      <w:r w:rsidRPr="00046A69">
        <w:rPr>
          <w:rFonts w:ascii="Arial" w:eastAsia="Times New Roman" w:hAnsi="Arial" w:cs="Arial"/>
          <w:color w:val="000000"/>
          <w:lang w:eastAsia="en-GB"/>
        </w:rPr>
        <w:t xml:space="preserve">Empty </w:t>
      </w:r>
      <w:r w:rsidR="00046A69" w:rsidRPr="00046A69">
        <w:rPr>
          <w:rFonts w:ascii="Arial" w:eastAsia="Times New Roman" w:hAnsi="Arial" w:cs="Arial"/>
          <w:color w:val="000000"/>
          <w:lang w:eastAsia="en-GB"/>
        </w:rPr>
        <w:t>wastepaper</w:t>
      </w:r>
      <w:r w:rsidRPr="00046A69">
        <w:rPr>
          <w:rFonts w:ascii="Arial" w:eastAsia="Times New Roman" w:hAnsi="Arial" w:cs="Arial"/>
          <w:color w:val="000000"/>
          <w:lang w:eastAsia="en-GB"/>
        </w:rPr>
        <w:t xml:space="preserve"> bins and remove waste to a designated area.</w:t>
      </w:r>
    </w:p>
    <w:p w14:paraId="0327C71E" w14:textId="77777777" w:rsidR="00842A4A" w:rsidRPr="00046A69" w:rsidRDefault="00842A4A" w:rsidP="00842A4A">
      <w:pPr>
        <w:spacing w:before="100" w:beforeAutospacing="1" w:after="100" w:afterAutospacing="1"/>
        <w:rPr>
          <w:rFonts w:ascii="Arial" w:eastAsia="Times New Roman" w:hAnsi="Arial" w:cs="Arial"/>
          <w:color w:val="000000"/>
          <w:lang w:eastAsia="en-GB"/>
        </w:rPr>
      </w:pPr>
      <w:r w:rsidRPr="00046A69">
        <w:rPr>
          <w:rFonts w:ascii="Arial" w:eastAsia="Times New Roman" w:hAnsi="Arial" w:cs="Arial"/>
          <w:color w:val="000000"/>
          <w:lang w:eastAsia="en-GB"/>
        </w:rPr>
        <w:t>Undertake other cleaning duties e.g. carpet and upholstery valeting, stain, chewing gum and graffiti removal, de-scaling sanitary appliances.</w:t>
      </w:r>
    </w:p>
    <w:p w14:paraId="280E8432" w14:textId="77777777" w:rsidR="00842A4A" w:rsidRPr="00046A69" w:rsidRDefault="00842A4A" w:rsidP="00842A4A">
      <w:pPr>
        <w:spacing w:before="100" w:beforeAutospacing="1" w:after="100" w:afterAutospacing="1"/>
        <w:rPr>
          <w:rFonts w:ascii="Arial" w:eastAsia="Times New Roman" w:hAnsi="Arial" w:cs="Arial"/>
          <w:color w:val="000000"/>
          <w:lang w:eastAsia="en-GB"/>
        </w:rPr>
      </w:pPr>
      <w:r w:rsidRPr="00046A69">
        <w:rPr>
          <w:rFonts w:ascii="Arial" w:eastAsia="Times New Roman" w:hAnsi="Arial" w:cs="Arial"/>
          <w:color w:val="000000"/>
          <w:lang w:eastAsia="en-GB"/>
        </w:rPr>
        <w:t>Undertake routine equipment safety checks, cleaning, maintenance and storage e.g. waste removal and filter cleaning.</w:t>
      </w:r>
    </w:p>
    <w:p w14:paraId="4FF231C8" w14:textId="77777777" w:rsidR="00842A4A" w:rsidRPr="00046A69" w:rsidRDefault="00842A4A" w:rsidP="00842A4A">
      <w:pPr>
        <w:spacing w:before="100" w:beforeAutospacing="1" w:after="100" w:afterAutospacing="1"/>
        <w:rPr>
          <w:rFonts w:ascii="Arial" w:eastAsia="Times New Roman" w:hAnsi="Arial" w:cs="Arial"/>
          <w:color w:val="000000"/>
          <w:lang w:eastAsia="en-GB"/>
        </w:rPr>
      </w:pPr>
      <w:r w:rsidRPr="00046A69">
        <w:rPr>
          <w:rFonts w:ascii="Arial" w:eastAsia="Times New Roman" w:hAnsi="Arial" w:cs="Arial"/>
          <w:color w:val="000000"/>
          <w:lang w:eastAsia="en-GB"/>
        </w:rPr>
        <w:t>Replenish sanitary and hygiene supplies e.g. soap, hand towels and toilet rolls.</w:t>
      </w:r>
    </w:p>
    <w:p w14:paraId="196C984E" w14:textId="77777777" w:rsidR="00842A4A" w:rsidRPr="00046A69" w:rsidRDefault="00842A4A" w:rsidP="00842A4A">
      <w:pPr>
        <w:spacing w:before="100" w:beforeAutospacing="1" w:after="100" w:afterAutospacing="1"/>
        <w:rPr>
          <w:rFonts w:ascii="Arial" w:eastAsia="Times New Roman" w:hAnsi="Arial" w:cs="Arial"/>
          <w:color w:val="000000"/>
          <w:lang w:eastAsia="en-GB"/>
        </w:rPr>
      </w:pPr>
      <w:r w:rsidRPr="00046A69">
        <w:rPr>
          <w:rFonts w:ascii="Arial" w:eastAsia="Times New Roman" w:hAnsi="Arial" w:cs="Arial"/>
          <w:color w:val="000000"/>
          <w:lang w:eastAsia="en-GB"/>
        </w:rPr>
        <w:t>Report faults, damage, breakages, vandalism or any issue that may affect or impact on routine education activity.</w:t>
      </w:r>
    </w:p>
    <w:p w14:paraId="761BA939" w14:textId="77777777" w:rsidR="00842A4A" w:rsidRPr="00046A69" w:rsidRDefault="00842A4A" w:rsidP="00842A4A">
      <w:pPr>
        <w:spacing w:before="100" w:beforeAutospacing="1" w:after="100" w:afterAutospacing="1"/>
        <w:rPr>
          <w:rFonts w:ascii="Arial" w:eastAsia="Times New Roman" w:hAnsi="Arial" w:cs="Arial"/>
          <w:color w:val="000000"/>
          <w:lang w:eastAsia="en-GB"/>
        </w:rPr>
      </w:pPr>
      <w:r w:rsidRPr="00046A69">
        <w:rPr>
          <w:rFonts w:ascii="Arial" w:eastAsia="Times New Roman" w:hAnsi="Arial" w:cs="Arial"/>
          <w:color w:val="000000"/>
          <w:lang w:eastAsia="en-GB"/>
        </w:rPr>
        <w:t>Maintain appropriate levels of security in all working areas to ensure confidentiality, safety and maintain site security</w:t>
      </w:r>
    </w:p>
    <w:p w14:paraId="1E37D516" w14:textId="77777777" w:rsidR="00842A4A" w:rsidRPr="00046A69" w:rsidRDefault="00842A4A" w:rsidP="00842A4A">
      <w:pPr>
        <w:spacing w:before="100" w:beforeAutospacing="1" w:after="100" w:afterAutospacing="1"/>
        <w:rPr>
          <w:rFonts w:ascii="Arial" w:eastAsia="Times New Roman" w:hAnsi="Arial" w:cs="Arial"/>
          <w:color w:val="000000"/>
          <w:lang w:eastAsia="en-GB"/>
        </w:rPr>
      </w:pPr>
      <w:r w:rsidRPr="00046A69">
        <w:rPr>
          <w:rFonts w:ascii="Arial" w:eastAsia="Times New Roman" w:hAnsi="Arial" w:cs="Arial"/>
          <w:color w:val="000000"/>
          <w:lang w:eastAsia="en-GB"/>
        </w:rPr>
        <w:t>Monitor children’s and young people’s general conduct and behaviour throughout the school and intervene to resolve routine issues using appropriate techniques and skills to restore a safe</w:t>
      </w:r>
    </w:p>
    <w:p w14:paraId="5EF67DB0" w14:textId="77777777" w:rsidR="00842A4A" w:rsidRPr="00046A69" w:rsidRDefault="00842A4A" w:rsidP="00842A4A">
      <w:pPr>
        <w:spacing w:before="100" w:beforeAutospacing="1" w:after="100" w:afterAutospacing="1"/>
        <w:rPr>
          <w:rFonts w:ascii="Arial" w:eastAsia="Times New Roman" w:hAnsi="Arial" w:cs="Arial"/>
          <w:color w:val="000000"/>
          <w:lang w:eastAsia="en-GB"/>
        </w:rPr>
      </w:pPr>
      <w:r w:rsidRPr="00046A69">
        <w:rPr>
          <w:rFonts w:ascii="Arial" w:eastAsia="Times New Roman" w:hAnsi="Arial" w:cs="Arial"/>
          <w:color w:val="000000"/>
          <w:lang w:eastAsia="en-GB"/>
        </w:rPr>
        <w:t>and calm atmosphere conducive to learning and ensure the safety and wellbeing of pupils, staff and visitors.</w:t>
      </w:r>
    </w:p>
    <w:p w14:paraId="3140BAD4" w14:textId="77777777" w:rsidR="00842A4A" w:rsidRPr="00046A69" w:rsidRDefault="00842A4A" w:rsidP="00842A4A">
      <w:pPr>
        <w:spacing w:before="100" w:beforeAutospacing="1" w:after="100" w:afterAutospacing="1"/>
        <w:rPr>
          <w:rFonts w:ascii="Arial" w:eastAsia="Times New Roman" w:hAnsi="Arial" w:cs="Arial"/>
          <w:color w:val="000000"/>
          <w:lang w:eastAsia="en-GB"/>
        </w:rPr>
      </w:pPr>
      <w:r w:rsidRPr="00046A69">
        <w:rPr>
          <w:rFonts w:ascii="Arial" w:eastAsia="Times New Roman" w:hAnsi="Arial" w:cs="Arial"/>
          <w:color w:val="000000"/>
          <w:lang w:eastAsia="en-GB"/>
        </w:rPr>
        <w:t xml:space="preserve">Be responsible for securing the site and </w:t>
      </w:r>
      <w:proofErr w:type="gramStart"/>
      <w:r w:rsidRPr="00046A69">
        <w:rPr>
          <w:rFonts w:ascii="Arial" w:eastAsia="Times New Roman" w:hAnsi="Arial" w:cs="Arial"/>
          <w:color w:val="000000"/>
          <w:lang w:eastAsia="en-GB"/>
        </w:rPr>
        <w:t>locking / opening up</w:t>
      </w:r>
      <w:proofErr w:type="gramEnd"/>
      <w:r w:rsidRPr="00046A69">
        <w:rPr>
          <w:rFonts w:ascii="Arial" w:eastAsia="Times New Roman" w:hAnsi="Arial" w:cs="Arial"/>
          <w:color w:val="000000"/>
          <w:lang w:eastAsia="en-GB"/>
        </w:rPr>
        <w:t>, as and when needed, to cover in the event of the absence (holiday / sickness / other) of the Site Manager.</w:t>
      </w:r>
    </w:p>
    <w:p w14:paraId="1B4C3474" w14:textId="77777777" w:rsidR="00842A4A" w:rsidRPr="00046A69" w:rsidRDefault="00842A4A" w:rsidP="00842A4A">
      <w:pPr>
        <w:spacing w:before="100" w:beforeAutospacing="1" w:after="100" w:afterAutospacing="1"/>
        <w:rPr>
          <w:rFonts w:ascii="Arial" w:eastAsia="Times New Roman" w:hAnsi="Arial" w:cs="Arial"/>
          <w:color w:val="000000"/>
          <w:lang w:eastAsia="en-GB"/>
        </w:rPr>
      </w:pPr>
      <w:r w:rsidRPr="00046A69">
        <w:rPr>
          <w:rFonts w:ascii="Arial" w:eastAsia="Times New Roman" w:hAnsi="Arial" w:cs="Arial"/>
          <w:color w:val="000000"/>
          <w:lang w:eastAsia="en-GB"/>
        </w:rPr>
        <w:lastRenderedPageBreak/>
        <w:t>For serious issues, where appropriated, advise children and young people of their responsibilities and the possible consequences of their actions. Engage immediate assistance from qualified colleagues and support them to restore a safe and calm atmosphere conducive to learning and ensure the safety and wellbeing of pupils, staff and visitors.</w:t>
      </w:r>
    </w:p>
    <w:p w14:paraId="55850D06" w14:textId="77777777" w:rsidR="00842A4A" w:rsidRPr="00046A69" w:rsidRDefault="00842A4A" w:rsidP="00842A4A">
      <w:pPr>
        <w:spacing w:before="100" w:beforeAutospacing="1" w:after="100" w:afterAutospacing="1"/>
        <w:rPr>
          <w:rFonts w:ascii="Arial" w:eastAsia="Times New Roman" w:hAnsi="Arial" w:cs="Arial"/>
          <w:color w:val="000000"/>
          <w:lang w:eastAsia="en-GB"/>
        </w:rPr>
      </w:pPr>
      <w:r w:rsidRPr="00046A69">
        <w:rPr>
          <w:rFonts w:ascii="Arial" w:eastAsia="Times New Roman" w:hAnsi="Arial" w:cs="Arial"/>
          <w:color w:val="000000"/>
          <w:lang w:eastAsia="en-GB"/>
        </w:rPr>
        <w:t>For very serious incidents engage immediate assistance from senior colleagues or in extreme cases the emergency services to provide an appropriate response to restore a safe and calm atmosphere conducive to learning and ensure the safety and wellbeing of pupils, staff and visitors.</w:t>
      </w:r>
    </w:p>
    <w:p w14:paraId="6C517293" w14:textId="77777777" w:rsidR="00842A4A" w:rsidRPr="00046A69" w:rsidRDefault="00842A4A" w:rsidP="00842A4A">
      <w:pPr>
        <w:spacing w:before="100" w:beforeAutospacing="1" w:after="100" w:afterAutospacing="1"/>
        <w:rPr>
          <w:rFonts w:ascii="Arial" w:eastAsia="Times New Roman" w:hAnsi="Arial" w:cs="Arial"/>
          <w:color w:val="000000"/>
          <w:lang w:eastAsia="en-GB"/>
        </w:rPr>
      </w:pPr>
      <w:r w:rsidRPr="00046A69">
        <w:rPr>
          <w:rFonts w:ascii="Arial" w:eastAsia="Times New Roman" w:hAnsi="Arial" w:cs="Arial"/>
          <w:color w:val="000000"/>
          <w:lang w:eastAsia="en-GB"/>
        </w:rPr>
        <w:t>3. SUPERVISION/MANAGEMENT OF PEOPLE</w:t>
      </w:r>
    </w:p>
    <w:p w14:paraId="0BA5519D" w14:textId="77777777" w:rsidR="00842A4A" w:rsidRPr="00046A69" w:rsidRDefault="00842A4A" w:rsidP="00842A4A">
      <w:pPr>
        <w:spacing w:before="100" w:beforeAutospacing="1" w:after="100" w:afterAutospacing="1"/>
        <w:rPr>
          <w:rFonts w:ascii="Arial" w:eastAsia="Times New Roman" w:hAnsi="Arial" w:cs="Arial"/>
          <w:color w:val="000000"/>
          <w:lang w:eastAsia="en-GB"/>
        </w:rPr>
      </w:pPr>
      <w:r w:rsidRPr="00046A69">
        <w:rPr>
          <w:rFonts w:ascii="Arial" w:eastAsia="Times New Roman" w:hAnsi="Arial" w:cs="Arial"/>
          <w:color w:val="000000"/>
          <w:lang w:eastAsia="en-GB"/>
        </w:rPr>
        <w:t>The postholder has no supervisory responsibility but will assist in the familiarisation of duties to other colleagues.</w:t>
      </w:r>
    </w:p>
    <w:p w14:paraId="6038B033" w14:textId="77777777" w:rsidR="00842A4A" w:rsidRPr="00046A69" w:rsidRDefault="00842A4A" w:rsidP="00842A4A">
      <w:pPr>
        <w:spacing w:before="100" w:beforeAutospacing="1" w:after="100" w:afterAutospacing="1"/>
        <w:rPr>
          <w:rFonts w:ascii="Arial" w:eastAsia="Times New Roman" w:hAnsi="Arial" w:cs="Arial"/>
          <w:color w:val="000000"/>
          <w:lang w:eastAsia="en-GB"/>
        </w:rPr>
      </w:pPr>
      <w:r w:rsidRPr="00046A69">
        <w:rPr>
          <w:rFonts w:ascii="Arial" w:eastAsia="Times New Roman" w:hAnsi="Arial" w:cs="Arial"/>
          <w:color w:val="000000"/>
          <w:lang w:eastAsia="en-GB"/>
        </w:rPr>
        <w:t>4. CREATIVITY AND INNOVATION</w:t>
      </w:r>
    </w:p>
    <w:p w14:paraId="79CC8F42" w14:textId="77777777" w:rsidR="00842A4A" w:rsidRPr="00046A69" w:rsidRDefault="00842A4A" w:rsidP="00842A4A">
      <w:pPr>
        <w:spacing w:before="100" w:beforeAutospacing="1" w:after="100" w:afterAutospacing="1"/>
        <w:rPr>
          <w:rFonts w:ascii="Arial" w:eastAsia="Times New Roman" w:hAnsi="Arial" w:cs="Arial"/>
          <w:color w:val="000000"/>
          <w:lang w:eastAsia="en-GB"/>
        </w:rPr>
      </w:pPr>
      <w:r w:rsidRPr="00046A69">
        <w:rPr>
          <w:rFonts w:ascii="Arial" w:eastAsia="Times New Roman" w:hAnsi="Arial" w:cs="Arial"/>
          <w:color w:val="000000"/>
          <w:lang w:eastAsia="en-GB"/>
        </w:rPr>
        <w:t xml:space="preserve">The postholder has very limited opportunity for creativity and works within </w:t>
      </w:r>
      <w:proofErr w:type="spellStart"/>
      <w:r w:rsidRPr="00046A69">
        <w:rPr>
          <w:rFonts w:ascii="Arial" w:eastAsia="Times New Roman" w:hAnsi="Arial" w:cs="Arial"/>
          <w:color w:val="000000"/>
          <w:lang w:eastAsia="en-GB"/>
        </w:rPr>
        <w:t>well established</w:t>
      </w:r>
      <w:proofErr w:type="spellEnd"/>
      <w:r w:rsidRPr="00046A69">
        <w:rPr>
          <w:rFonts w:ascii="Arial" w:eastAsia="Times New Roman" w:hAnsi="Arial" w:cs="Arial"/>
          <w:color w:val="000000"/>
          <w:lang w:eastAsia="en-GB"/>
        </w:rPr>
        <w:t xml:space="preserve"> routines. The postholder may vary the order in which activities are undertaken.</w:t>
      </w:r>
    </w:p>
    <w:p w14:paraId="37A0C50C" w14:textId="77777777" w:rsidR="00842A4A" w:rsidRPr="00046A69" w:rsidRDefault="00842A4A" w:rsidP="00842A4A">
      <w:pPr>
        <w:spacing w:before="100" w:beforeAutospacing="1" w:after="100" w:afterAutospacing="1"/>
        <w:rPr>
          <w:rFonts w:ascii="Arial" w:eastAsia="Times New Roman" w:hAnsi="Arial" w:cs="Arial"/>
          <w:color w:val="000000"/>
          <w:lang w:eastAsia="en-GB"/>
        </w:rPr>
      </w:pPr>
      <w:r w:rsidRPr="00046A69">
        <w:rPr>
          <w:rFonts w:ascii="Arial" w:eastAsia="Times New Roman" w:hAnsi="Arial" w:cs="Arial"/>
          <w:color w:val="000000"/>
          <w:lang w:eastAsia="en-GB"/>
        </w:rPr>
        <w:t>5. CONTACTS AND RELATIONSHIPS</w:t>
      </w:r>
    </w:p>
    <w:p w14:paraId="2DB430C2" w14:textId="77777777" w:rsidR="00842A4A" w:rsidRPr="00046A69" w:rsidRDefault="00842A4A" w:rsidP="00842A4A">
      <w:pPr>
        <w:spacing w:before="100" w:beforeAutospacing="1" w:after="100" w:afterAutospacing="1"/>
        <w:rPr>
          <w:rFonts w:ascii="Arial" w:eastAsia="Times New Roman" w:hAnsi="Arial" w:cs="Arial"/>
          <w:color w:val="000000"/>
          <w:lang w:eastAsia="en-GB"/>
        </w:rPr>
      </w:pPr>
      <w:proofErr w:type="gramStart"/>
      <w:r w:rsidRPr="00046A69">
        <w:rPr>
          <w:rFonts w:ascii="Arial" w:eastAsia="Times New Roman" w:hAnsi="Arial" w:cs="Arial"/>
          <w:color w:val="000000"/>
          <w:lang w:eastAsia="en-GB"/>
        </w:rPr>
        <w:t>The majority of</w:t>
      </w:r>
      <w:proofErr w:type="gramEnd"/>
      <w:r w:rsidRPr="00046A69">
        <w:rPr>
          <w:rFonts w:ascii="Arial" w:eastAsia="Times New Roman" w:hAnsi="Arial" w:cs="Arial"/>
          <w:color w:val="000000"/>
          <w:lang w:eastAsia="en-GB"/>
        </w:rPr>
        <w:t xml:space="preserve"> work will be undertaken outside of classroom hours with some contact with pupils or other members of staff.</w:t>
      </w:r>
    </w:p>
    <w:p w14:paraId="74BF3C51" w14:textId="77777777" w:rsidR="00842A4A" w:rsidRPr="00046A69" w:rsidRDefault="00842A4A" w:rsidP="00842A4A">
      <w:pPr>
        <w:spacing w:before="100" w:beforeAutospacing="1" w:after="100" w:afterAutospacing="1"/>
        <w:rPr>
          <w:rFonts w:ascii="Arial" w:eastAsia="Times New Roman" w:hAnsi="Arial" w:cs="Arial"/>
          <w:color w:val="000000"/>
          <w:lang w:eastAsia="en-GB"/>
        </w:rPr>
      </w:pPr>
      <w:r w:rsidRPr="00046A69">
        <w:rPr>
          <w:rFonts w:ascii="Arial" w:eastAsia="Times New Roman" w:hAnsi="Arial" w:cs="Arial"/>
          <w:color w:val="000000"/>
          <w:lang w:eastAsia="en-GB"/>
        </w:rPr>
        <w:t>The postholder will have occasional direct and indirect contact with teaching and other support staff related to routine aspects of the work.</w:t>
      </w:r>
    </w:p>
    <w:p w14:paraId="6779F851" w14:textId="77777777" w:rsidR="00842A4A" w:rsidRPr="00046A69" w:rsidRDefault="00842A4A" w:rsidP="00842A4A">
      <w:pPr>
        <w:spacing w:before="100" w:beforeAutospacing="1" w:after="100" w:afterAutospacing="1"/>
        <w:rPr>
          <w:rFonts w:ascii="Arial" w:eastAsia="Times New Roman" w:hAnsi="Arial" w:cs="Arial"/>
          <w:color w:val="000000"/>
          <w:lang w:eastAsia="en-GB"/>
        </w:rPr>
      </w:pPr>
      <w:r w:rsidRPr="00046A69">
        <w:rPr>
          <w:rFonts w:ascii="Arial" w:eastAsia="Times New Roman" w:hAnsi="Arial" w:cs="Arial"/>
          <w:color w:val="000000"/>
          <w:lang w:eastAsia="en-GB"/>
        </w:rPr>
        <w:t>6. DECISIONS</w:t>
      </w:r>
    </w:p>
    <w:p w14:paraId="4D38363C" w14:textId="77777777" w:rsidR="00842A4A" w:rsidRPr="00046A69" w:rsidRDefault="00842A4A" w:rsidP="00842A4A">
      <w:pPr>
        <w:spacing w:before="100" w:beforeAutospacing="1" w:after="100" w:afterAutospacing="1"/>
        <w:rPr>
          <w:rFonts w:ascii="Arial" w:eastAsia="Times New Roman" w:hAnsi="Arial" w:cs="Arial"/>
          <w:color w:val="000000"/>
          <w:lang w:eastAsia="en-GB"/>
        </w:rPr>
      </w:pPr>
      <w:r w:rsidRPr="00046A69">
        <w:rPr>
          <w:rFonts w:ascii="Arial" w:eastAsia="Times New Roman" w:hAnsi="Arial" w:cs="Arial"/>
          <w:color w:val="000000"/>
          <w:lang w:eastAsia="en-GB"/>
        </w:rPr>
        <w:t xml:space="preserve">Discretion – Most activities and tasks have well defined working practices that are undertaken within a clearly defined routine. Advice guidance and information </w:t>
      </w:r>
      <w:proofErr w:type="gramStart"/>
      <w:r w:rsidRPr="00046A69">
        <w:rPr>
          <w:rFonts w:ascii="Arial" w:eastAsia="Times New Roman" w:hAnsi="Arial" w:cs="Arial"/>
          <w:color w:val="000000"/>
          <w:lang w:eastAsia="en-GB"/>
        </w:rPr>
        <w:t>is readily available at all times</w:t>
      </w:r>
      <w:proofErr w:type="gramEnd"/>
      <w:r w:rsidRPr="00046A69">
        <w:rPr>
          <w:rFonts w:ascii="Arial" w:eastAsia="Times New Roman" w:hAnsi="Arial" w:cs="Arial"/>
          <w:color w:val="000000"/>
          <w:lang w:eastAsia="en-GB"/>
        </w:rPr>
        <w:t xml:space="preserve"> on any non-routine issues.</w:t>
      </w:r>
    </w:p>
    <w:p w14:paraId="00856A7A" w14:textId="77777777" w:rsidR="00842A4A" w:rsidRPr="00046A69" w:rsidRDefault="00842A4A" w:rsidP="00842A4A">
      <w:pPr>
        <w:spacing w:before="100" w:beforeAutospacing="1" w:after="100" w:afterAutospacing="1"/>
        <w:rPr>
          <w:rFonts w:ascii="Arial" w:eastAsia="Times New Roman" w:hAnsi="Arial" w:cs="Arial"/>
          <w:color w:val="000000"/>
          <w:lang w:eastAsia="en-GB"/>
        </w:rPr>
      </w:pPr>
      <w:r w:rsidRPr="00046A69">
        <w:rPr>
          <w:rFonts w:ascii="Arial" w:eastAsia="Times New Roman" w:hAnsi="Arial" w:cs="Arial"/>
          <w:color w:val="000000"/>
          <w:lang w:eastAsia="en-GB"/>
        </w:rPr>
        <w:t>Consequences – Consequences of any decisions made would have a very limited impact and work output could be subject to monitoring.</w:t>
      </w:r>
    </w:p>
    <w:p w14:paraId="19527329" w14:textId="77777777" w:rsidR="00842A4A" w:rsidRPr="00046A69" w:rsidRDefault="00842A4A" w:rsidP="00842A4A">
      <w:pPr>
        <w:spacing w:before="100" w:beforeAutospacing="1" w:after="100" w:afterAutospacing="1"/>
        <w:rPr>
          <w:rFonts w:ascii="Arial" w:eastAsia="Times New Roman" w:hAnsi="Arial" w:cs="Arial"/>
          <w:color w:val="000000"/>
          <w:lang w:eastAsia="en-GB"/>
        </w:rPr>
      </w:pPr>
      <w:r w:rsidRPr="00046A69">
        <w:rPr>
          <w:rFonts w:ascii="Arial" w:eastAsia="Times New Roman" w:hAnsi="Arial" w:cs="Arial"/>
          <w:color w:val="000000"/>
          <w:lang w:eastAsia="en-GB"/>
        </w:rPr>
        <w:t>7. RESOURCES</w:t>
      </w:r>
    </w:p>
    <w:p w14:paraId="0B189F26" w14:textId="77777777" w:rsidR="00842A4A" w:rsidRPr="00046A69" w:rsidRDefault="00842A4A" w:rsidP="00842A4A">
      <w:pPr>
        <w:spacing w:before="100" w:beforeAutospacing="1" w:after="100" w:afterAutospacing="1"/>
        <w:rPr>
          <w:rFonts w:ascii="Arial" w:eastAsia="Times New Roman" w:hAnsi="Arial" w:cs="Arial"/>
          <w:color w:val="000000"/>
          <w:lang w:eastAsia="en-GB"/>
        </w:rPr>
      </w:pPr>
      <w:r w:rsidRPr="00046A69">
        <w:rPr>
          <w:rFonts w:ascii="Arial" w:eastAsia="Times New Roman" w:hAnsi="Arial" w:cs="Arial"/>
          <w:color w:val="000000"/>
          <w:lang w:eastAsia="en-GB"/>
        </w:rPr>
        <w:t>The postholder has responsibility for the routine cleaning and maintenance of equipment and the reporting of damage, faults or repair work.</w:t>
      </w:r>
    </w:p>
    <w:p w14:paraId="4A9E3D13" w14:textId="77777777" w:rsidR="00842A4A" w:rsidRPr="00046A69" w:rsidRDefault="00842A4A" w:rsidP="00842A4A">
      <w:pPr>
        <w:spacing w:before="100" w:beforeAutospacing="1" w:after="100" w:afterAutospacing="1"/>
        <w:rPr>
          <w:rFonts w:ascii="Arial" w:eastAsia="Times New Roman" w:hAnsi="Arial" w:cs="Arial"/>
          <w:color w:val="000000"/>
          <w:lang w:eastAsia="en-GB"/>
        </w:rPr>
      </w:pPr>
      <w:r w:rsidRPr="00046A69">
        <w:rPr>
          <w:rFonts w:ascii="Arial" w:eastAsia="Times New Roman" w:hAnsi="Arial" w:cs="Arial"/>
          <w:color w:val="000000"/>
          <w:lang w:eastAsia="en-GB"/>
        </w:rPr>
        <w:t>8. WORK ENVIRONMENT</w:t>
      </w:r>
    </w:p>
    <w:p w14:paraId="3399CFF1" w14:textId="77777777" w:rsidR="00842A4A" w:rsidRPr="00046A69" w:rsidRDefault="00842A4A" w:rsidP="00842A4A">
      <w:pPr>
        <w:spacing w:before="100" w:beforeAutospacing="1" w:after="100" w:afterAutospacing="1"/>
        <w:rPr>
          <w:rFonts w:ascii="Arial" w:eastAsia="Times New Roman" w:hAnsi="Arial" w:cs="Arial"/>
          <w:color w:val="000000"/>
          <w:lang w:eastAsia="en-GB"/>
        </w:rPr>
      </w:pPr>
      <w:r w:rsidRPr="00046A69">
        <w:rPr>
          <w:rFonts w:ascii="Arial" w:eastAsia="Times New Roman" w:hAnsi="Arial" w:cs="Arial"/>
          <w:color w:val="000000"/>
          <w:lang w:eastAsia="en-GB"/>
        </w:rPr>
        <w:t>Work Demands – Work tasks usually remain consistent but may be subject to emergency or occasional variation.</w:t>
      </w:r>
    </w:p>
    <w:p w14:paraId="2ECB1E07" w14:textId="77777777" w:rsidR="00842A4A" w:rsidRPr="00046A69" w:rsidRDefault="00842A4A" w:rsidP="00842A4A">
      <w:pPr>
        <w:spacing w:before="100" w:beforeAutospacing="1" w:after="100" w:afterAutospacing="1"/>
        <w:rPr>
          <w:rFonts w:ascii="Arial" w:eastAsia="Times New Roman" w:hAnsi="Arial" w:cs="Arial"/>
          <w:color w:val="000000"/>
          <w:lang w:eastAsia="en-GB"/>
        </w:rPr>
      </w:pPr>
      <w:r w:rsidRPr="00046A69">
        <w:rPr>
          <w:rFonts w:ascii="Arial" w:eastAsia="Times New Roman" w:hAnsi="Arial" w:cs="Arial"/>
          <w:color w:val="000000"/>
          <w:lang w:eastAsia="en-GB"/>
        </w:rPr>
        <w:t>Physical Demands –Walking, bending, stretching and lifting to undertake the cleaning tasks described will form a significant part of the job.</w:t>
      </w:r>
    </w:p>
    <w:p w14:paraId="414BC557" w14:textId="77777777" w:rsidR="00842A4A" w:rsidRPr="00046A69" w:rsidRDefault="00842A4A" w:rsidP="00842A4A">
      <w:pPr>
        <w:spacing w:before="100" w:beforeAutospacing="1" w:after="100" w:afterAutospacing="1"/>
        <w:rPr>
          <w:rFonts w:ascii="Arial" w:eastAsia="Times New Roman" w:hAnsi="Arial" w:cs="Arial"/>
          <w:color w:val="000000"/>
          <w:lang w:eastAsia="en-GB"/>
        </w:rPr>
      </w:pPr>
      <w:r w:rsidRPr="00046A69">
        <w:rPr>
          <w:rFonts w:ascii="Arial" w:eastAsia="Times New Roman" w:hAnsi="Arial" w:cs="Arial"/>
          <w:color w:val="000000"/>
          <w:lang w:eastAsia="en-GB"/>
        </w:rPr>
        <w:t>Working Conditions – The majority of work is undertaken indoors except for the carrying of rubbish to disposal point. The post will involve some exposure to disagreeable conditions e.g. toilet cleaning, cleaning up after sickness or accident and maintenance of equipment.</w:t>
      </w:r>
    </w:p>
    <w:p w14:paraId="12DE696F" w14:textId="77777777" w:rsidR="00842A4A" w:rsidRPr="00046A69" w:rsidRDefault="00842A4A" w:rsidP="00842A4A">
      <w:pPr>
        <w:spacing w:before="100" w:beforeAutospacing="1" w:after="100" w:afterAutospacing="1"/>
        <w:rPr>
          <w:rFonts w:ascii="Arial" w:eastAsia="Times New Roman" w:hAnsi="Arial" w:cs="Arial"/>
          <w:color w:val="000000"/>
          <w:lang w:eastAsia="en-GB"/>
        </w:rPr>
      </w:pPr>
      <w:r w:rsidRPr="00046A69">
        <w:rPr>
          <w:rFonts w:ascii="Arial" w:eastAsia="Times New Roman" w:hAnsi="Arial" w:cs="Arial"/>
          <w:color w:val="000000"/>
          <w:lang w:eastAsia="en-GB"/>
        </w:rPr>
        <w:lastRenderedPageBreak/>
        <w:t>Work Context – Work involves some contact with pupils. The postholder uses various cleaning materials and chemicals in accordance with the Trust’s Health &amp; Safety standards and procedures.</w:t>
      </w:r>
    </w:p>
    <w:p w14:paraId="797F7E18" w14:textId="77777777" w:rsidR="00842A4A" w:rsidRPr="00046A69" w:rsidRDefault="00842A4A" w:rsidP="00842A4A">
      <w:pPr>
        <w:spacing w:before="100" w:beforeAutospacing="1" w:after="100" w:afterAutospacing="1"/>
        <w:rPr>
          <w:rFonts w:ascii="Arial" w:eastAsia="Times New Roman" w:hAnsi="Arial" w:cs="Arial"/>
          <w:color w:val="000000"/>
          <w:lang w:eastAsia="en-GB"/>
        </w:rPr>
      </w:pPr>
      <w:r w:rsidRPr="00046A69">
        <w:rPr>
          <w:rFonts w:ascii="Arial" w:eastAsia="Times New Roman" w:hAnsi="Arial" w:cs="Arial"/>
          <w:color w:val="000000"/>
          <w:lang w:eastAsia="en-GB"/>
        </w:rPr>
        <w:t>9. KNOWLEDGE AND SKILLS</w:t>
      </w:r>
    </w:p>
    <w:p w14:paraId="2B155675" w14:textId="77777777" w:rsidR="00842A4A" w:rsidRPr="00046A69" w:rsidRDefault="00842A4A" w:rsidP="00842A4A">
      <w:pPr>
        <w:spacing w:before="100" w:beforeAutospacing="1" w:after="100" w:afterAutospacing="1"/>
        <w:rPr>
          <w:rFonts w:ascii="Arial" w:eastAsia="Times New Roman" w:hAnsi="Arial" w:cs="Arial"/>
          <w:color w:val="000000"/>
          <w:lang w:eastAsia="en-GB"/>
        </w:rPr>
      </w:pPr>
      <w:r w:rsidRPr="00046A69">
        <w:rPr>
          <w:rFonts w:ascii="Arial" w:eastAsia="Times New Roman" w:hAnsi="Arial" w:cs="Arial"/>
          <w:color w:val="000000"/>
          <w:lang w:eastAsia="en-GB"/>
        </w:rPr>
        <w:t>Ability to use, clean and maintain a full range of industrial and domestic cleaning equipment and materials.</w:t>
      </w:r>
    </w:p>
    <w:p w14:paraId="6CA2842B" w14:textId="77777777" w:rsidR="00842A4A" w:rsidRPr="00046A69" w:rsidRDefault="00842A4A" w:rsidP="00842A4A">
      <w:pPr>
        <w:spacing w:before="100" w:beforeAutospacing="1" w:after="100" w:afterAutospacing="1"/>
        <w:rPr>
          <w:rFonts w:ascii="Arial" w:eastAsia="Times New Roman" w:hAnsi="Arial" w:cs="Arial"/>
          <w:color w:val="000000"/>
          <w:lang w:eastAsia="en-GB"/>
        </w:rPr>
      </w:pPr>
      <w:r w:rsidRPr="00046A69">
        <w:rPr>
          <w:rFonts w:ascii="Arial" w:eastAsia="Times New Roman" w:hAnsi="Arial" w:cs="Arial"/>
          <w:color w:val="000000"/>
          <w:lang w:eastAsia="en-GB"/>
        </w:rPr>
        <w:t>Good understanding of the operational practices and working methods and work schedules involved.</w:t>
      </w:r>
    </w:p>
    <w:p w14:paraId="31B55245" w14:textId="77777777" w:rsidR="00842A4A" w:rsidRPr="00046A69" w:rsidRDefault="00842A4A" w:rsidP="00842A4A">
      <w:pPr>
        <w:spacing w:before="100" w:beforeAutospacing="1" w:after="100" w:afterAutospacing="1"/>
        <w:rPr>
          <w:rFonts w:ascii="Arial" w:eastAsia="Times New Roman" w:hAnsi="Arial" w:cs="Arial"/>
          <w:color w:val="000000"/>
          <w:lang w:eastAsia="en-GB"/>
        </w:rPr>
      </w:pPr>
      <w:r w:rsidRPr="00046A69">
        <w:rPr>
          <w:rFonts w:ascii="Arial" w:eastAsia="Times New Roman" w:hAnsi="Arial" w:cs="Arial"/>
          <w:color w:val="000000"/>
          <w:lang w:eastAsia="en-GB"/>
        </w:rPr>
        <w:t>Understanding and awareness of the related Health &amp; Safety issues associated with cleaning materials, equipment and premises.</w:t>
      </w:r>
    </w:p>
    <w:p w14:paraId="1421E33B" w14:textId="77777777" w:rsidR="00842A4A" w:rsidRPr="00046A69" w:rsidRDefault="00842A4A" w:rsidP="00842A4A">
      <w:pPr>
        <w:spacing w:before="100" w:beforeAutospacing="1" w:after="100" w:afterAutospacing="1"/>
        <w:rPr>
          <w:rFonts w:ascii="Arial" w:eastAsia="Times New Roman" w:hAnsi="Arial" w:cs="Arial"/>
          <w:color w:val="000000"/>
          <w:lang w:eastAsia="en-GB"/>
        </w:rPr>
      </w:pPr>
      <w:r w:rsidRPr="00046A69">
        <w:rPr>
          <w:rFonts w:ascii="Arial" w:eastAsia="Times New Roman" w:hAnsi="Arial" w:cs="Arial"/>
          <w:color w:val="000000"/>
          <w:lang w:eastAsia="en-GB"/>
        </w:rPr>
        <w:t>Basic communication skills.</w:t>
      </w:r>
    </w:p>
    <w:p w14:paraId="731710D1" w14:textId="77777777" w:rsidR="00842A4A" w:rsidRPr="00046A69" w:rsidRDefault="00842A4A" w:rsidP="00842A4A">
      <w:pPr>
        <w:spacing w:before="100" w:beforeAutospacing="1" w:after="100" w:afterAutospacing="1"/>
        <w:rPr>
          <w:rFonts w:ascii="Arial" w:eastAsia="Times New Roman" w:hAnsi="Arial" w:cs="Arial"/>
          <w:color w:val="000000"/>
          <w:lang w:eastAsia="en-GB"/>
        </w:rPr>
      </w:pPr>
      <w:r w:rsidRPr="00046A69">
        <w:rPr>
          <w:rFonts w:ascii="Arial" w:eastAsia="Times New Roman" w:hAnsi="Arial" w:cs="Arial"/>
          <w:color w:val="000000"/>
          <w:lang w:eastAsia="en-GB"/>
        </w:rPr>
        <w:t>Ability to maintain appropriate levels of security in all working areas.</w:t>
      </w:r>
    </w:p>
    <w:p w14:paraId="56ED1F94" w14:textId="77777777" w:rsidR="00842A4A" w:rsidRPr="00046A69" w:rsidRDefault="00842A4A" w:rsidP="00842A4A">
      <w:pPr>
        <w:spacing w:before="100" w:beforeAutospacing="1" w:after="100" w:afterAutospacing="1"/>
        <w:rPr>
          <w:rFonts w:ascii="Arial" w:eastAsia="Times New Roman" w:hAnsi="Arial" w:cs="Arial"/>
          <w:color w:val="000000"/>
          <w:lang w:eastAsia="en-GB"/>
        </w:rPr>
      </w:pPr>
      <w:r w:rsidRPr="00046A69">
        <w:rPr>
          <w:rFonts w:ascii="Arial" w:eastAsia="Times New Roman" w:hAnsi="Arial" w:cs="Arial"/>
          <w:color w:val="000000"/>
          <w:lang w:eastAsia="en-GB"/>
        </w:rPr>
        <w:t>10. GENERAL</w:t>
      </w:r>
    </w:p>
    <w:p w14:paraId="61E16221" w14:textId="77777777" w:rsidR="00842A4A" w:rsidRPr="00046A69" w:rsidRDefault="00842A4A" w:rsidP="00842A4A">
      <w:pPr>
        <w:spacing w:before="100" w:beforeAutospacing="1" w:after="100" w:afterAutospacing="1"/>
        <w:rPr>
          <w:rFonts w:ascii="Arial" w:eastAsia="Times New Roman" w:hAnsi="Arial" w:cs="Arial"/>
          <w:color w:val="000000"/>
          <w:lang w:eastAsia="en-GB"/>
        </w:rPr>
      </w:pPr>
      <w:r w:rsidRPr="00046A69">
        <w:rPr>
          <w:rFonts w:ascii="Arial" w:eastAsia="Times New Roman" w:hAnsi="Arial" w:cs="Arial"/>
          <w:color w:val="000000"/>
          <w:lang w:eastAsia="en-GB"/>
        </w:rPr>
        <w:t>a) Other Duties - The duties and responsibilities in this job description are not restrictive and the postholder may be required to undertake any other duties which may be required from time to time. Any such duties should not however substantially change the general character of the post.</w:t>
      </w:r>
    </w:p>
    <w:p w14:paraId="1E7E8560" w14:textId="77777777" w:rsidR="00842A4A" w:rsidRPr="00046A69" w:rsidRDefault="00842A4A" w:rsidP="00842A4A">
      <w:pPr>
        <w:spacing w:before="100" w:beforeAutospacing="1" w:after="100" w:afterAutospacing="1"/>
        <w:rPr>
          <w:rFonts w:ascii="Arial" w:eastAsia="Times New Roman" w:hAnsi="Arial" w:cs="Arial"/>
          <w:color w:val="000000"/>
          <w:lang w:eastAsia="en-GB"/>
        </w:rPr>
      </w:pPr>
      <w:r w:rsidRPr="00046A69">
        <w:rPr>
          <w:rFonts w:ascii="Arial" w:eastAsia="Times New Roman" w:hAnsi="Arial" w:cs="Arial"/>
          <w:color w:val="000000"/>
          <w:lang w:eastAsia="en-GB"/>
        </w:rPr>
        <w:t>b) Equal Opportunities - The postholder must carry out his / her duties with full regard to the Trust’s Equal Opportunities policy.</w:t>
      </w:r>
    </w:p>
    <w:p w14:paraId="76CF713D" w14:textId="77777777" w:rsidR="00842A4A" w:rsidRDefault="00842A4A" w:rsidP="00842A4A">
      <w:pPr>
        <w:spacing w:before="100" w:beforeAutospacing="1" w:after="100" w:afterAutospacing="1"/>
        <w:rPr>
          <w:rFonts w:ascii="Arial" w:eastAsia="Times New Roman" w:hAnsi="Arial" w:cs="Arial"/>
          <w:color w:val="000000"/>
          <w:lang w:eastAsia="en-GB"/>
        </w:rPr>
      </w:pPr>
      <w:r w:rsidRPr="00046A69">
        <w:rPr>
          <w:rFonts w:ascii="Arial" w:eastAsia="Times New Roman" w:hAnsi="Arial" w:cs="Arial"/>
          <w:color w:val="000000"/>
          <w:lang w:eastAsia="en-GB"/>
        </w:rPr>
        <w:t>c) Health and Safety - The postholder must carry out his / her duties with full regard to the Trust’s Health and Safety Procedures.</w:t>
      </w:r>
    </w:p>
    <w:p w14:paraId="792C1E9F" w14:textId="77777777" w:rsidR="00046A69" w:rsidRDefault="00046A69" w:rsidP="00842A4A">
      <w:pPr>
        <w:spacing w:before="100" w:beforeAutospacing="1" w:after="100" w:afterAutospacing="1"/>
        <w:rPr>
          <w:rFonts w:ascii="Arial" w:eastAsia="Times New Roman" w:hAnsi="Arial" w:cs="Arial"/>
          <w:color w:val="000000"/>
          <w:lang w:eastAsia="en-GB"/>
        </w:rPr>
      </w:pPr>
    </w:p>
    <w:p w14:paraId="07380446" w14:textId="77777777" w:rsidR="00046A69" w:rsidRDefault="00046A69" w:rsidP="00842A4A">
      <w:pPr>
        <w:spacing w:before="100" w:beforeAutospacing="1" w:after="100" w:afterAutospacing="1"/>
        <w:rPr>
          <w:rFonts w:ascii="Arial" w:eastAsia="Times New Roman" w:hAnsi="Arial" w:cs="Arial"/>
          <w:color w:val="000000"/>
          <w:lang w:eastAsia="en-GB"/>
        </w:rPr>
      </w:pPr>
    </w:p>
    <w:p w14:paraId="65BF490C" w14:textId="77777777" w:rsidR="00046A69" w:rsidRDefault="00046A69" w:rsidP="00842A4A">
      <w:pPr>
        <w:spacing w:before="100" w:beforeAutospacing="1" w:after="100" w:afterAutospacing="1"/>
        <w:rPr>
          <w:rFonts w:ascii="Arial" w:eastAsia="Times New Roman" w:hAnsi="Arial" w:cs="Arial"/>
          <w:color w:val="000000"/>
          <w:lang w:eastAsia="en-GB"/>
        </w:rPr>
      </w:pPr>
    </w:p>
    <w:p w14:paraId="307BE58D" w14:textId="77777777" w:rsidR="00046A69" w:rsidRDefault="00046A69" w:rsidP="00842A4A">
      <w:pPr>
        <w:spacing w:before="100" w:beforeAutospacing="1" w:after="100" w:afterAutospacing="1"/>
        <w:rPr>
          <w:rFonts w:ascii="Arial" w:eastAsia="Times New Roman" w:hAnsi="Arial" w:cs="Arial"/>
          <w:color w:val="000000"/>
          <w:lang w:eastAsia="en-GB"/>
        </w:rPr>
      </w:pPr>
    </w:p>
    <w:p w14:paraId="65F5B400" w14:textId="77777777" w:rsidR="00046A69" w:rsidRDefault="00046A69" w:rsidP="00842A4A">
      <w:pPr>
        <w:spacing w:before="100" w:beforeAutospacing="1" w:after="100" w:afterAutospacing="1"/>
        <w:rPr>
          <w:rFonts w:ascii="Arial" w:eastAsia="Times New Roman" w:hAnsi="Arial" w:cs="Arial"/>
          <w:color w:val="000000"/>
          <w:lang w:eastAsia="en-GB"/>
        </w:rPr>
      </w:pPr>
    </w:p>
    <w:p w14:paraId="1943571B" w14:textId="77777777" w:rsidR="00046A69" w:rsidRDefault="00046A69" w:rsidP="00842A4A">
      <w:pPr>
        <w:spacing w:before="100" w:beforeAutospacing="1" w:after="100" w:afterAutospacing="1"/>
        <w:rPr>
          <w:rFonts w:ascii="Arial" w:eastAsia="Times New Roman" w:hAnsi="Arial" w:cs="Arial"/>
          <w:color w:val="000000"/>
          <w:lang w:eastAsia="en-GB"/>
        </w:rPr>
      </w:pPr>
    </w:p>
    <w:p w14:paraId="62A17431" w14:textId="77777777" w:rsidR="00046A69" w:rsidRDefault="00046A69" w:rsidP="00842A4A">
      <w:pPr>
        <w:spacing w:before="100" w:beforeAutospacing="1" w:after="100" w:afterAutospacing="1"/>
        <w:rPr>
          <w:rFonts w:ascii="Arial" w:eastAsia="Times New Roman" w:hAnsi="Arial" w:cs="Arial"/>
          <w:color w:val="000000"/>
          <w:lang w:eastAsia="en-GB"/>
        </w:rPr>
      </w:pPr>
    </w:p>
    <w:p w14:paraId="20180707" w14:textId="77777777" w:rsidR="00046A69" w:rsidRDefault="00046A69" w:rsidP="00842A4A">
      <w:pPr>
        <w:spacing w:before="100" w:beforeAutospacing="1" w:after="100" w:afterAutospacing="1"/>
        <w:rPr>
          <w:rFonts w:ascii="Arial" w:eastAsia="Times New Roman" w:hAnsi="Arial" w:cs="Arial"/>
          <w:color w:val="000000"/>
          <w:lang w:eastAsia="en-GB"/>
        </w:rPr>
      </w:pPr>
    </w:p>
    <w:p w14:paraId="26382697" w14:textId="77777777" w:rsidR="00046A69" w:rsidRDefault="00046A69" w:rsidP="00842A4A">
      <w:pPr>
        <w:spacing w:before="100" w:beforeAutospacing="1" w:after="100" w:afterAutospacing="1"/>
        <w:rPr>
          <w:rFonts w:ascii="Arial" w:eastAsia="Times New Roman" w:hAnsi="Arial" w:cs="Arial"/>
          <w:color w:val="000000"/>
          <w:lang w:eastAsia="en-GB"/>
        </w:rPr>
      </w:pPr>
    </w:p>
    <w:p w14:paraId="06991C66" w14:textId="77777777" w:rsidR="00046A69" w:rsidRDefault="00046A69" w:rsidP="00842A4A">
      <w:pPr>
        <w:spacing w:before="100" w:beforeAutospacing="1" w:after="100" w:afterAutospacing="1"/>
        <w:rPr>
          <w:rFonts w:ascii="Arial" w:eastAsia="Times New Roman" w:hAnsi="Arial" w:cs="Arial"/>
          <w:color w:val="000000"/>
          <w:lang w:eastAsia="en-GB"/>
        </w:rPr>
      </w:pPr>
    </w:p>
    <w:p w14:paraId="36F5C252" w14:textId="77777777" w:rsidR="00046A69" w:rsidRPr="00046A69" w:rsidRDefault="00046A69" w:rsidP="00842A4A">
      <w:pPr>
        <w:spacing w:before="100" w:beforeAutospacing="1" w:after="100" w:afterAutospacing="1"/>
        <w:rPr>
          <w:rFonts w:ascii="Arial" w:eastAsia="Times New Roman" w:hAnsi="Arial" w:cs="Arial"/>
          <w:color w:val="000000"/>
          <w:lang w:eastAsia="en-GB"/>
        </w:rPr>
      </w:pPr>
    </w:p>
    <w:p w14:paraId="31721FE0" w14:textId="77777777" w:rsidR="00B932D5" w:rsidRPr="00046A69" w:rsidRDefault="00B932D5" w:rsidP="00B932D5">
      <w:pPr>
        <w:tabs>
          <w:tab w:val="left" w:pos="-720"/>
        </w:tabs>
        <w:suppressAutoHyphens/>
        <w:jc w:val="both"/>
        <w:rPr>
          <w:rFonts w:ascii="Tahoma" w:hAnsi="Tahoma" w:cs="Tahoma"/>
          <w:b/>
          <w:spacing w:val="-3"/>
          <w:u w:val="single"/>
        </w:rPr>
      </w:pPr>
    </w:p>
    <w:p w14:paraId="4B48F721" w14:textId="77777777" w:rsidR="00B932D5" w:rsidRPr="00074854" w:rsidRDefault="00B932D5" w:rsidP="00B932D5">
      <w:pPr>
        <w:rPr>
          <w:rFonts w:ascii="Tahoma" w:hAnsi="Tahoma" w:cs="Tahoma"/>
          <w:b/>
          <w:bCs/>
          <w:sz w:val="22"/>
          <w:szCs w:val="22"/>
          <w:u w:val="single"/>
        </w:rPr>
      </w:pPr>
    </w:p>
    <w:p w14:paraId="493D887A" w14:textId="77777777" w:rsidR="00B932D5" w:rsidRPr="00074854" w:rsidRDefault="00B932D5" w:rsidP="00B932D5">
      <w:pPr>
        <w:jc w:val="center"/>
        <w:rPr>
          <w:rFonts w:ascii="Tahoma" w:hAnsi="Tahoma" w:cs="Tahoma"/>
          <w:b/>
          <w:bCs/>
          <w:sz w:val="22"/>
          <w:szCs w:val="22"/>
          <w:u w:val="single"/>
        </w:rPr>
      </w:pPr>
      <w:r w:rsidRPr="00074854">
        <w:rPr>
          <w:rFonts w:ascii="Tahoma" w:hAnsi="Tahoma" w:cs="Tahoma"/>
          <w:b/>
          <w:bCs/>
          <w:sz w:val="22"/>
          <w:szCs w:val="22"/>
          <w:u w:val="single"/>
        </w:rPr>
        <w:t>PERSON SPECIFICATION</w:t>
      </w:r>
    </w:p>
    <w:p w14:paraId="58A981D7" w14:textId="77777777" w:rsidR="00B932D5" w:rsidRPr="00074854" w:rsidRDefault="00B932D5" w:rsidP="00B932D5">
      <w:pPr>
        <w:jc w:val="center"/>
        <w:rPr>
          <w:rFonts w:ascii="Tahoma" w:hAnsi="Tahoma" w:cs="Tahoma"/>
          <w:b/>
          <w:sz w:val="22"/>
          <w:szCs w:val="22"/>
          <w:u w:val="single"/>
        </w:rPr>
      </w:pPr>
    </w:p>
    <w:p w14:paraId="79E706EB" w14:textId="77777777" w:rsidR="00B932D5" w:rsidRPr="00074854" w:rsidRDefault="00B932D5" w:rsidP="00B932D5">
      <w:pPr>
        <w:jc w:val="center"/>
        <w:rPr>
          <w:rFonts w:ascii="Tahoma" w:hAnsi="Tahoma" w:cs="Tahoma"/>
          <w:b/>
          <w:sz w:val="22"/>
          <w:szCs w:val="22"/>
          <w:u w:val="single"/>
        </w:rPr>
      </w:pPr>
      <w:r w:rsidRPr="00074854">
        <w:rPr>
          <w:rFonts w:ascii="Tahoma" w:hAnsi="Tahoma" w:cs="Tahoma"/>
          <w:b/>
          <w:sz w:val="22"/>
          <w:szCs w:val="22"/>
          <w:u w:val="single"/>
        </w:rPr>
        <w:t>SCHOOL CLEANER</w:t>
      </w:r>
    </w:p>
    <w:p w14:paraId="2F016234" w14:textId="77777777" w:rsidR="00B932D5" w:rsidRPr="00046A69" w:rsidRDefault="00B932D5" w:rsidP="00B932D5">
      <w:pPr>
        <w:jc w:val="center"/>
        <w:rPr>
          <w:rFonts w:ascii="Arial" w:hAnsi="Arial" w:cs="Arial"/>
          <w:b/>
          <w:u w:val="single"/>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1984"/>
        <w:gridCol w:w="1985"/>
      </w:tblGrid>
      <w:tr w:rsidR="00B932D5" w:rsidRPr="00046A69" w14:paraId="30892583" w14:textId="77777777">
        <w:tc>
          <w:tcPr>
            <w:tcW w:w="5637" w:type="dxa"/>
            <w:tcBorders>
              <w:top w:val="single" w:sz="4" w:space="0" w:color="auto"/>
              <w:left w:val="single" w:sz="4" w:space="0" w:color="auto"/>
              <w:bottom w:val="single" w:sz="4" w:space="0" w:color="auto"/>
              <w:right w:val="single" w:sz="4" w:space="0" w:color="auto"/>
            </w:tcBorders>
          </w:tcPr>
          <w:p w14:paraId="6321300B" w14:textId="77777777" w:rsidR="00B932D5" w:rsidRPr="00046A69" w:rsidRDefault="00B932D5">
            <w:pPr>
              <w:spacing w:after="200"/>
              <w:rPr>
                <w:rFonts w:ascii="Arial" w:eastAsia="Calibri" w:hAnsi="Arial" w:cs="Arial"/>
              </w:rPr>
            </w:pPr>
          </w:p>
        </w:tc>
        <w:tc>
          <w:tcPr>
            <w:tcW w:w="1984" w:type="dxa"/>
            <w:tcBorders>
              <w:top w:val="single" w:sz="4" w:space="0" w:color="auto"/>
              <w:left w:val="single" w:sz="4" w:space="0" w:color="auto"/>
              <w:bottom w:val="single" w:sz="4" w:space="0" w:color="auto"/>
              <w:right w:val="single" w:sz="4" w:space="0" w:color="auto"/>
            </w:tcBorders>
            <w:hideMark/>
          </w:tcPr>
          <w:p w14:paraId="0B3CF6F5" w14:textId="77777777" w:rsidR="00B932D5" w:rsidRPr="00046A69" w:rsidRDefault="00B932D5">
            <w:pPr>
              <w:spacing w:after="200"/>
              <w:jc w:val="center"/>
              <w:rPr>
                <w:rFonts w:ascii="Arial" w:eastAsia="Calibri" w:hAnsi="Arial" w:cs="Arial"/>
                <w:b/>
                <w:bCs/>
              </w:rPr>
            </w:pPr>
            <w:r w:rsidRPr="00046A69">
              <w:rPr>
                <w:rFonts w:ascii="Arial" w:hAnsi="Arial" w:cs="Arial"/>
                <w:b/>
                <w:bCs/>
              </w:rPr>
              <w:t>Essential</w:t>
            </w:r>
          </w:p>
        </w:tc>
        <w:tc>
          <w:tcPr>
            <w:tcW w:w="1985" w:type="dxa"/>
            <w:tcBorders>
              <w:top w:val="single" w:sz="4" w:space="0" w:color="auto"/>
              <w:left w:val="single" w:sz="4" w:space="0" w:color="auto"/>
              <w:bottom w:val="single" w:sz="4" w:space="0" w:color="auto"/>
              <w:right w:val="single" w:sz="4" w:space="0" w:color="auto"/>
            </w:tcBorders>
            <w:hideMark/>
          </w:tcPr>
          <w:p w14:paraId="3CDACA21" w14:textId="77777777" w:rsidR="00B932D5" w:rsidRPr="00046A69" w:rsidRDefault="00B932D5">
            <w:pPr>
              <w:spacing w:after="200"/>
              <w:jc w:val="center"/>
              <w:rPr>
                <w:rFonts w:ascii="Arial" w:eastAsia="Calibri" w:hAnsi="Arial" w:cs="Arial"/>
                <w:b/>
                <w:bCs/>
              </w:rPr>
            </w:pPr>
            <w:r w:rsidRPr="00046A69">
              <w:rPr>
                <w:rFonts w:ascii="Arial" w:hAnsi="Arial" w:cs="Arial"/>
                <w:b/>
                <w:bCs/>
              </w:rPr>
              <w:t>Desirable</w:t>
            </w:r>
          </w:p>
        </w:tc>
      </w:tr>
      <w:tr w:rsidR="00B932D5" w:rsidRPr="00046A69" w14:paraId="1685A2D2" w14:textId="77777777">
        <w:tc>
          <w:tcPr>
            <w:tcW w:w="5637" w:type="dxa"/>
            <w:tcBorders>
              <w:top w:val="single" w:sz="4" w:space="0" w:color="auto"/>
              <w:left w:val="single" w:sz="4" w:space="0" w:color="auto"/>
              <w:bottom w:val="single" w:sz="4" w:space="0" w:color="auto"/>
              <w:right w:val="single" w:sz="4" w:space="0" w:color="auto"/>
            </w:tcBorders>
            <w:hideMark/>
          </w:tcPr>
          <w:p w14:paraId="1870DE0C" w14:textId="77777777" w:rsidR="00B932D5" w:rsidRPr="00046A69" w:rsidRDefault="00B932D5">
            <w:pPr>
              <w:spacing w:after="200"/>
              <w:rPr>
                <w:rFonts w:ascii="Arial" w:eastAsia="Calibri" w:hAnsi="Arial" w:cs="Arial"/>
              </w:rPr>
            </w:pPr>
            <w:r w:rsidRPr="00046A69">
              <w:rPr>
                <w:rFonts w:ascii="Arial" w:hAnsi="Arial" w:cs="Arial"/>
              </w:rPr>
              <w:t>Experience of cleaning work</w:t>
            </w:r>
          </w:p>
        </w:tc>
        <w:tc>
          <w:tcPr>
            <w:tcW w:w="1984" w:type="dxa"/>
            <w:tcBorders>
              <w:top w:val="single" w:sz="4" w:space="0" w:color="auto"/>
              <w:left w:val="single" w:sz="4" w:space="0" w:color="auto"/>
              <w:bottom w:val="single" w:sz="4" w:space="0" w:color="auto"/>
              <w:right w:val="single" w:sz="4" w:space="0" w:color="auto"/>
            </w:tcBorders>
            <w:hideMark/>
          </w:tcPr>
          <w:p w14:paraId="3D032277" w14:textId="77777777" w:rsidR="00B932D5" w:rsidRPr="00046A69" w:rsidRDefault="00B932D5">
            <w:pPr>
              <w:spacing w:after="200"/>
              <w:jc w:val="center"/>
              <w:rPr>
                <w:rFonts w:ascii="Arial" w:eastAsia="Calibri" w:hAnsi="Arial" w:cs="Arial"/>
                <w:bCs/>
              </w:rPr>
            </w:pPr>
          </w:p>
        </w:tc>
        <w:tc>
          <w:tcPr>
            <w:tcW w:w="1985" w:type="dxa"/>
            <w:tcBorders>
              <w:top w:val="single" w:sz="4" w:space="0" w:color="auto"/>
              <w:left w:val="single" w:sz="4" w:space="0" w:color="auto"/>
              <w:bottom w:val="single" w:sz="4" w:space="0" w:color="auto"/>
              <w:right w:val="single" w:sz="4" w:space="0" w:color="auto"/>
            </w:tcBorders>
          </w:tcPr>
          <w:p w14:paraId="3C4DFA3C" w14:textId="77777777" w:rsidR="00B932D5" w:rsidRPr="00046A69" w:rsidRDefault="00B932D5">
            <w:pPr>
              <w:spacing w:after="200"/>
              <w:jc w:val="center"/>
              <w:rPr>
                <w:rFonts w:ascii="Arial" w:eastAsia="Calibri" w:hAnsi="Arial" w:cs="Arial"/>
                <w:b/>
                <w:bCs/>
              </w:rPr>
            </w:pPr>
            <w:r w:rsidRPr="00046A69">
              <w:rPr>
                <w:rFonts w:ascii="Arial" w:eastAsia="Calibri" w:hAnsi="Arial" w:cs="Arial"/>
                <w:bCs/>
              </w:rPr>
              <w:sym w:font="Wingdings 2" w:char="F050"/>
            </w:r>
          </w:p>
        </w:tc>
      </w:tr>
      <w:tr w:rsidR="00B932D5" w:rsidRPr="00046A69" w14:paraId="3D67D332" w14:textId="77777777">
        <w:tc>
          <w:tcPr>
            <w:tcW w:w="5637" w:type="dxa"/>
            <w:tcBorders>
              <w:top w:val="single" w:sz="4" w:space="0" w:color="auto"/>
              <w:left w:val="single" w:sz="4" w:space="0" w:color="auto"/>
              <w:bottom w:val="single" w:sz="4" w:space="0" w:color="auto"/>
              <w:right w:val="single" w:sz="4" w:space="0" w:color="auto"/>
            </w:tcBorders>
            <w:hideMark/>
          </w:tcPr>
          <w:p w14:paraId="1FC40FA8" w14:textId="77777777" w:rsidR="00B932D5" w:rsidRPr="00046A69" w:rsidRDefault="00B932D5">
            <w:pPr>
              <w:spacing w:after="200"/>
              <w:rPr>
                <w:rFonts w:ascii="Arial" w:eastAsia="Calibri" w:hAnsi="Arial" w:cs="Arial"/>
              </w:rPr>
            </w:pPr>
            <w:r w:rsidRPr="00046A69">
              <w:rPr>
                <w:rFonts w:ascii="Arial" w:hAnsi="Arial" w:cs="Arial"/>
              </w:rPr>
              <w:t>Working in an educational environment</w:t>
            </w:r>
          </w:p>
        </w:tc>
        <w:tc>
          <w:tcPr>
            <w:tcW w:w="1984" w:type="dxa"/>
            <w:tcBorders>
              <w:top w:val="single" w:sz="4" w:space="0" w:color="auto"/>
              <w:left w:val="single" w:sz="4" w:space="0" w:color="auto"/>
              <w:bottom w:val="single" w:sz="4" w:space="0" w:color="auto"/>
              <w:right w:val="single" w:sz="4" w:space="0" w:color="auto"/>
            </w:tcBorders>
          </w:tcPr>
          <w:p w14:paraId="3F9970CE" w14:textId="77777777" w:rsidR="00B932D5" w:rsidRPr="00046A69" w:rsidRDefault="00B932D5">
            <w:pPr>
              <w:spacing w:after="200"/>
              <w:jc w:val="center"/>
              <w:rPr>
                <w:rFonts w:ascii="Arial" w:eastAsia="Calibri" w:hAnsi="Arial" w:cs="Arial"/>
                <w:b/>
                <w:bCs/>
              </w:rPr>
            </w:pPr>
          </w:p>
        </w:tc>
        <w:tc>
          <w:tcPr>
            <w:tcW w:w="1985" w:type="dxa"/>
            <w:tcBorders>
              <w:top w:val="single" w:sz="4" w:space="0" w:color="auto"/>
              <w:left w:val="single" w:sz="4" w:space="0" w:color="auto"/>
              <w:bottom w:val="single" w:sz="4" w:space="0" w:color="auto"/>
              <w:right w:val="single" w:sz="4" w:space="0" w:color="auto"/>
            </w:tcBorders>
            <w:hideMark/>
          </w:tcPr>
          <w:p w14:paraId="7C896154" w14:textId="77777777" w:rsidR="00B932D5" w:rsidRPr="00046A69" w:rsidRDefault="00B932D5">
            <w:pPr>
              <w:spacing w:after="200"/>
              <w:jc w:val="center"/>
              <w:rPr>
                <w:rFonts w:ascii="Arial" w:eastAsia="Calibri" w:hAnsi="Arial" w:cs="Arial"/>
                <w:bCs/>
              </w:rPr>
            </w:pPr>
            <w:r w:rsidRPr="00046A69">
              <w:rPr>
                <w:rFonts w:ascii="Arial" w:eastAsia="Calibri" w:hAnsi="Arial" w:cs="Arial"/>
                <w:bCs/>
              </w:rPr>
              <w:sym w:font="Wingdings 2" w:char="F050"/>
            </w:r>
          </w:p>
        </w:tc>
      </w:tr>
      <w:tr w:rsidR="00B932D5" w:rsidRPr="00046A69" w14:paraId="6CE14C55" w14:textId="77777777">
        <w:tc>
          <w:tcPr>
            <w:tcW w:w="5637" w:type="dxa"/>
            <w:tcBorders>
              <w:top w:val="single" w:sz="4" w:space="0" w:color="auto"/>
              <w:left w:val="single" w:sz="4" w:space="0" w:color="auto"/>
              <w:bottom w:val="single" w:sz="4" w:space="0" w:color="auto"/>
              <w:right w:val="single" w:sz="4" w:space="0" w:color="auto"/>
            </w:tcBorders>
            <w:hideMark/>
          </w:tcPr>
          <w:p w14:paraId="531DEC6C" w14:textId="77777777" w:rsidR="00B932D5" w:rsidRPr="00046A69" w:rsidRDefault="00B932D5">
            <w:pPr>
              <w:spacing w:after="200"/>
              <w:rPr>
                <w:rFonts w:ascii="Arial" w:eastAsia="Calibri" w:hAnsi="Arial" w:cs="Arial"/>
              </w:rPr>
            </w:pPr>
            <w:r w:rsidRPr="00046A69">
              <w:rPr>
                <w:rFonts w:ascii="Arial" w:hAnsi="Arial" w:cs="Arial"/>
              </w:rPr>
              <w:t>Use practical skills to improve site and buildings</w:t>
            </w:r>
          </w:p>
        </w:tc>
        <w:tc>
          <w:tcPr>
            <w:tcW w:w="1984" w:type="dxa"/>
            <w:tcBorders>
              <w:top w:val="single" w:sz="4" w:space="0" w:color="auto"/>
              <w:left w:val="single" w:sz="4" w:space="0" w:color="auto"/>
              <w:bottom w:val="single" w:sz="4" w:space="0" w:color="auto"/>
              <w:right w:val="single" w:sz="4" w:space="0" w:color="auto"/>
            </w:tcBorders>
          </w:tcPr>
          <w:p w14:paraId="3E03BB1C" w14:textId="77777777" w:rsidR="00B932D5" w:rsidRPr="00046A69" w:rsidRDefault="00B932D5">
            <w:pPr>
              <w:spacing w:after="200"/>
              <w:jc w:val="center"/>
              <w:rPr>
                <w:rFonts w:ascii="Arial" w:eastAsia="Calibri" w:hAnsi="Arial" w:cs="Arial"/>
                <w:b/>
                <w:bCs/>
              </w:rPr>
            </w:pPr>
          </w:p>
        </w:tc>
        <w:tc>
          <w:tcPr>
            <w:tcW w:w="1985" w:type="dxa"/>
            <w:tcBorders>
              <w:top w:val="single" w:sz="4" w:space="0" w:color="auto"/>
              <w:left w:val="single" w:sz="4" w:space="0" w:color="auto"/>
              <w:bottom w:val="single" w:sz="4" w:space="0" w:color="auto"/>
              <w:right w:val="single" w:sz="4" w:space="0" w:color="auto"/>
            </w:tcBorders>
            <w:hideMark/>
          </w:tcPr>
          <w:p w14:paraId="302DECC7" w14:textId="77777777" w:rsidR="00B932D5" w:rsidRPr="00046A69" w:rsidRDefault="00B932D5">
            <w:pPr>
              <w:spacing w:after="200"/>
              <w:jc w:val="center"/>
              <w:rPr>
                <w:rFonts w:ascii="Arial" w:eastAsia="Calibri" w:hAnsi="Arial" w:cs="Arial"/>
                <w:bCs/>
              </w:rPr>
            </w:pPr>
            <w:r w:rsidRPr="00046A69">
              <w:rPr>
                <w:rFonts w:ascii="Arial" w:eastAsia="Calibri" w:hAnsi="Arial" w:cs="Arial"/>
                <w:bCs/>
              </w:rPr>
              <w:sym w:font="Wingdings 2" w:char="F050"/>
            </w:r>
          </w:p>
        </w:tc>
      </w:tr>
      <w:tr w:rsidR="00B932D5" w:rsidRPr="00046A69" w14:paraId="4DAE4C73" w14:textId="77777777">
        <w:tc>
          <w:tcPr>
            <w:tcW w:w="5637" w:type="dxa"/>
            <w:tcBorders>
              <w:top w:val="single" w:sz="4" w:space="0" w:color="auto"/>
              <w:left w:val="single" w:sz="4" w:space="0" w:color="auto"/>
              <w:bottom w:val="single" w:sz="4" w:space="0" w:color="auto"/>
              <w:right w:val="single" w:sz="4" w:space="0" w:color="auto"/>
            </w:tcBorders>
            <w:hideMark/>
          </w:tcPr>
          <w:p w14:paraId="1A3A4202" w14:textId="77777777" w:rsidR="00B932D5" w:rsidRPr="00046A69" w:rsidRDefault="00B932D5">
            <w:pPr>
              <w:spacing w:after="200"/>
              <w:rPr>
                <w:rFonts w:ascii="Arial" w:eastAsia="Calibri" w:hAnsi="Arial" w:cs="Arial"/>
              </w:rPr>
            </w:pPr>
            <w:r w:rsidRPr="00046A69">
              <w:rPr>
                <w:rFonts w:ascii="Arial" w:hAnsi="Arial" w:cs="Arial"/>
              </w:rPr>
              <w:t>Deal with emergencies and situations in a positive and systematic manner</w:t>
            </w:r>
          </w:p>
        </w:tc>
        <w:tc>
          <w:tcPr>
            <w:tcW w:w="1984" w:type="dxa"/>
            <w:tcBorders>
              <w:top w:val="single" w:sz="4" w:space="0" w:color="auto"/>
              <w:left w:val="single" w:sz="4" w:space="0" w:color="auto"/>
              <w:bottom w:val="single" w:sz="4" w:space="0" w:color="auto"/>
              <w:right w:val="single" w:sz="4" w:space="0" w:color="auto"/>
            </w:tcBorders>
            <w:hideMark/>
          </w:tcPr>
          <w:p w14:paraId="4802F435" w14:textId="77777777" w:rsidR="00B932D5" w:rsidRPr="00046A69" w:rsidRDefault="00B932D5">
            <w:pPr>
              <w:spacing w:after="200"/>
              <w:jc w:val="center"/>
              <w:rPr>
                <w:rFonts w:ascii="Arial" w:eastAsia="Calibri" w:hAnsi="Arial" w:cs="Arial"/>
                <w:bCs/>
              </w:rPr>
            </w:pPr>
            <w:r w:rsidRPr="00046A69">
              <w:rPr>
                <w:rFonts w:ascii="Arial" w:eastAsia="Calibri" w:hAnsi="Arial" w:cs="Arial"/>
                <w:bCs/>
              </w:rPr>
              <w:sym w:font="Wingdings 2" w:char="F050"/>
            </w:r>
          </w:p>
        </w:tc>
        <w:tc>
          <w:tcPr>
            <w:tcW w:w="1985" w:type="dxa"/>
            <w:tcBorders>
              <w:top w:val="single" w:sz="4" w:space="0" w:color="auto"/>
              <w:left w:val="single" w:sz="4" w:space="0" w:color="auto"/>
              <w:bottom w:val="single" w:sz="4" w:space="0" w:color="auto"/>
              <w:right w:val="single" w:sz="4" w:space="0" w:color="auto"/>
            </w:tcBorders>
          </w:tcPr>
          <w:p w14:paraId="345F78E9" w14:textId="77777777" w:rsidR="00B932D5" w:rsidRPr="00046A69" w:rsidRDefault="00B932D5">
            <w:pPr>
              <w:spacing w:after="200"/>
              <w:jc w:val="center"/>
              <w:rPr>
                <w:rFonts w:ascii="Arial" w:eastAsia="Calibri" w:hAnsi="Arial" w:cs="Arial"/>
                <w:b/>
                <w:bCs/>
              </w:rPr>
            </w:pPr>
          </w:p>
        </w:tc>
      </w:tr>
      <w:tr w:rsidR="00B932D5" w:rsidRPr="00046A69" w14:paraId="15EFAAF8" w14:textId="77777777">
        <w:tc>
          <w:tcPr>
            <w:tcW w:w="5637" w:type="dxa"/>
            <w:tcBorders>
              <w:top w:val="single" w:sz="4" w:space="0" w:color="auto"/>
              <w:left w:val="single" w:sz="4" w:space="0" w:color="auto"/>
              <w:bottom w:val="single" w:sz="4" w:space="0" w:color="auto"/>
              <w:right w:val="single" w:sz="4" w:space="0" w:color="auto"/>
            </w:tcBorders>
            <w:hideMark/>
          </w:tcPr>
          <w:p w14:paraId="32B7AE65" w14:textId="77777777" w:rsidR="00B932D5" w:rsidRPr="00046A69" w:rsidRDefault="00B932D5">
            <w:pPr>
              <w:spacing w:after="200"/>
              <w:rPr>
                <w:rFonts w:ascii="Arial" w:eastAsia="Calibri" w:hAnsi="Arial" w:cs="Arial"/>
              </w:rPr>
            </w:pPr>
            <w:r w:rsidRPr="00046A69">
              <w:rPr>
                <w:rFonts w:ascii="Arial" w:hAnsi="Arial" w:cs="Arial"/>
              </w:rPr>
              <w:t>Work alone and achieve productive outcomes</w:t>
            </w:r>
          </w:p>
        </w:tc>
        <w:tc>
          <w:tcPr>
            <w:tcW w:w="1984" w:type="dxa"/>
            <w:tcBorders>
              <w:top w:val="single" w:sz="4" w:space="0" w:color="auto"/>
              <w:left w:val="single" w:sz="4" w:space="0" w:color="auto"/>
              <w:bottom w:val="single" w:sz="4" w:space="0" w:color="auto"/>
              <w:right w:val="single" w:sz="4" w:space="0" w:color="auto"/>
            </w:tcBorders>
            <w:hideMark/>
          </w:tcPr>
          <w:p w14:paraId="4BAA31A2" w14:textId="77777777" w:rsidR="00B932D5" w:rsidRPr="00046A69" w:rsidRDefault="00B932D5">
            <w:pPr>
              <w:spacing w:after="200"/>
              <w:jc w:val="center"/>
              <w:rPr>
                <w:rFonts w:ascii="Arial" w:eastAsia="Calibri" w:hAnsi="Arial" w:cs="Arial"/>
                <w:bCs/>
              </w:rPr>
            </w:pPr>
            <w:r w:rsidRPr="00046A69">
              <w:rPr>
                <w:rFonts w:ascii="Arial" w:eastAsia="Calibri" w:hAnsi="Arial" w:cs="Arial"/>
                <w:bCs/>
              </w:rPr>
              <w:sym w:font="Wingdings 2" w:char="F050"/>
            </w:r>
          </w:p>
        </w:tc>
        <w:tc>
          <w:tcPr>
            <w:tcW w:w="1985" w:type="dxa"/>
            <w:tcBorders>
              <w:top w:val="single" w:sz="4" w:space="0" w:color="auto"/>
              <w:left w:val="single" w:sz="4" w:space="0" w:color="auto"/>
              <w:bottom w:val="single" w:sz="4" w:space="0" w:color="auto"/>
              <w:right w:val="single" w:sz="4" w:space="0" w:color="auto"/>
            </w:tcBorders>
          </w:tcPr>
          <w:p w14:paraId="5B3EDEA1" w14:textId="77777777" w:rsidR="00B932D5" w:rsidRPr="00046A69" w:rsidRDefault="00B932D5">
            <w:pPr>
              <w:spacing w:after="200"/>
              <w:jc w:val="center"/>
              <w:rPr>
                <w:rFonts w:ascii="Arial" w:eastAsia="Calibri" w:hAnsi="Arial" w:cs="Arial"/>
                <w:b/>
                <w:bCs/>
              </w:rPr>
            </w:pPr>
          </w:p>
        </w:tc>
      </w:tr>
      <w:tr w:rsidR="00B932D5" w:rsidRPr="00046A69" w14:paraId="342F75AD" w14:textId="77777777">
        <w:tc>
          <w:tcPr>
            <w:tcW w:w="5637" w:type="dxa"/>
            <w:tcBorders>
              <w:top w:val="single" w:sz="4" w:space="0" w:color="auto"/>
              <w:left w:val="single" w:sz="4" w:space="0" w:color="auto"/>
              <w:bottom w:val="single" w:sz="4" w:space="0" w:color="auto"/>
              <w:right w:val="single" w:sz="4" w:space="0" w:color="auto"/>
            </w:tcBorders>
            <w:hideMark/>
          </w:tcPr>
          <w:p w14:paraId="267EB5D3" w14:textId="77777777" w:rsidR="00B932D5" w:rsidRPr="00046A69" w:rsidRDefault="00B932D5">
            <w:pPr>
              <w:spacing w:after="200"/>
              <w:rPr>
                <w:rFonts w:ascii="Arial" w:eastAsia="Calibri" w:hAnsi="Arial" w:cs="Arial"/>
              </w:rPr>
            </w:pPr>
            <w:r w:rsidRPr="00046A69">
              <w:rPr>
                <w:rFonts w:ascii="Arial" w:hAnsi="Arial" w:cs="Arial"/>
              </w:rPr>
              <w:t>Reduce risk</w:t>
            </w:r>
          </w:p>
        </w:tc>
        <w:tc>
          <w:tcPr>
            <w:tcW w:w="1984" w:type="dxa"/>
            <w:tcBorders>
              <w:top w:val="single" w:sz="4" w:space="0" w:color="auto"/>
              <w:left w:val="single" w:sz="4" w:space="0" w:color="auto"/>
              <w:bottom w:val="single" w:sz="4" w:space="0" w:color="auto"/>
              <w:right w:val="single" w:sz="4" w:space="0" w:color="auto"/>
            </w:tcBorders>
            <w:hideMark/>
          </w:tcPr>
          <w:p w14:paraId="66122F4D" w14:textId="77777777" w:rsidR="00B932D5" w:rsidRPr="00046A69" w:rsidRDefault="00B932D5">
            <w:pPr>
              <w:spacing w:after="200"/>
              <w:jc w:val="center"/>
              <w:rPr>
                <w:rFonts w:ascii="Arial" w:eastAsia="Calibri" w:hAnsi="Arial" w:cs="Arial"/>
                <w:bCs/>
              </w:rPr>
            </w:pPr>
            <w:r w:rsidRPr="00046A69">
              <w:rPr>
                <w:rFonts w:ascii="Arial" w:eastAsia="Calibri" w:hAnsi="Arial" w:cs="Arial"/>
                <w:bCs/>
              </w:rPr>
              <w:sym w:font="Wingdings 2" w:char="F050"/>
            </w:r>
          </w:p>
        </w:tc>
        <w:tc>
          <w:tcPr>
            <w:tcW w:w="1985" w:type="dxa"/>
            <w:tcBorders>
              <w:top w:val="single" w:sz="4" w:space="0" w:color="auto"/>
              <w:left w:val="single" w:sz="4" w:space="0" w:color="auto"/>
              <w:bottom w:val="single" w:sz="4" w:space="0" w:color="auto"/>
              <w:right w:val="single" w:sz="4" w:space="0" w:color="auto"/>
            </w:tcBorders>
          </w:tcPr>
          <w:p w14:paraId="62AD7A08" w14:textId="77777777" w:rsidR="00B932D5" w:rsidRPr="00046A69" w:rsidRDefault="00B932D5">
            <w:pPr>
              <w:spacing w:after="200"/>
              <w:jc w:val="center"/>
              <w:rPr>
                <w:rFonts w:ascii="Arial" w:eastAsia="Calibri" w:hAnsi="Arial" w:cs="Arial"/>
                <w:b/>
                <w:bCs/>
              </w:rPr>
            </w:pPr>
          </w:p>
        </w:tc>
      </w:tr>
      <w:tr w:rsidR="00B932D5" w:rsidRPr="00046A69" w14:paraId="55C0F08B" w14:textId="77777777">
        <w:tc>
          <w:tcPr>
            <w:tcW w:w="5637" w:type="dxa"/>
            <w:tcBorders>
              <w:top w:val="single" w:sz="4" w:space="0" w:color="auto"/>
              <w:left w:val="single" w:sz="4" w:space="0" w:color="auto"/>
              <w:bottom w:val="single" w:sz="4" w:space="0" w:color="auto"/>
              <w:right w:val="single" w:sz="4" w:space="0" w:color="auto"/>
            </w:tcBorders>
            <w:hideMark/>
          </w:tcPr>
          <w:p w14:paraId="1BC22F7D" w14:textId="77777777" w:rsidR="00B932D5" w:rsidRPr="00046A69" w:rsidRDefault="00B932D5">
            <w:pPr>
              <w:spacing w:after="200"/>
              <w:rPr>
                <w:rFonts w:ascii="Arial" w:eastAsia="Calibri" w:hAnsi="Arial" w:cs="Arial"/>
              </w:rPr>
            </w:pPr>
            <w:r w:rsidRPr="00046A69">
              <w:rPr>
                <w:rFonts w:ascii="Arial" w:hAnsi="Arial" w:cs="Arial"/>
              </w:rPr>
              <w:t>Develop more effective and efficient ways of working</w:t>
            </w:r>
          </w:p>
        </w:tc>
        <w:tc>
          <w:tcPr>
            <w:tcW w:w="1984" w:type="dxa"/>
            <w:tcBorders>
              <w:top w:val="single" w:sz="4" w:space="0" w:color="auto"/>
              <w:left w:val="single" w:sz="4" w:space="0" w:color="auto"/>
              <w:bottom w:val="single" w:sz="4" w:space="0" w:color="auto"/>
              <w:right w:val="single" w:sz="4" w:space="0" w:color="auto"/>
            </w:tcBorders>
          </w:tcPr>
          <w:p w14:paraId="03A48663" w14:textId="77777777" w:rsidR="00B932D5" w:rsidRPr="00046A69" w:rsidRDefault="00B932D5">
            <w:pPr>
              <w:spacing w:after="200"/>
              <w:jc w:val="center"/>
              <w:rPr>
                <w:rFonts w:ascii="Arial" w:eastAsia="Calibri" w:hAnsi="Arial" w:cs="Arial"/>
                <w:b/>
                <w:bCs/>
              </w:rPr>
            </w:pPr>
          </w:p>
        </w:tc>
        <w:tc>
          <w:tcPr>
            <w:tcW w:w="1985" w:type="dxa"/>
            <w:tcBorders>
              <w:top w:val="single" w:sz="4" w:space="0" w:color="auto"/>
              <w:left w:val="single" w:sz="4" w:space="0" w:color="auto"/>
              <w:bottom w:val="single" w:sz="4" w:space="0" w:color="auto"/>
              <w:right w:val="single" w:sz="4" w:space="0" w:color="auto"/>
            </w:tcBorders>
            <w:hideMark/>
          </w:tcPr>
          <w:p w14:paraId="59C42B60" w14:textId="77777777" w:rsidR="00B932D5" w:rsidRPr="00046A69" w:rsidRDefault="00B932D5">
            <w:pPr>
              <w:spacing w:after="200"/>
              <w:jc w:val="center"/>
              <w:rPr>
                <w:rFonts w:ascii="Arial" w:eastAsia="Calibri" w:hAnsi="Arial" w:cs="Arial"/>
                <w:bCs/>
              </w:rPr>
            </w:pPr>
            <w:r w:rsidRPr="00046A69">
              <w:rPr>
                <w:rFonts w:ascii="Arial" w:eastAsia="Calibri" w:hAnsi="Arial" w:cs="Arial"/>
                <w:bCs/>
              </w:rPr>
              <w:sym w:font="Wingdings 2" w:char="F050"/>
            </w:r>
          </w:p>
        </w:tc>
      </w:tr>
      <w:tr w:rsidR="00B932D5" w:rsidRPr="00046A69" w14:paraId="683830AE" w14:textId="77777777">
        <w:tc>
          <w:tcPr>
            <w:tcW w:w="5637" w:type="dxa"/>
            <w:tcBorders>
              <w:top w:val="single" w:sz="4" w:space="0" w:color="auto"/>
              <w:left w:val="single" w:sz="4" w:space="0" w:color="auto"/>
              <w:bottom w:val="single" w:sz="4" w:space="0" w:color="auto"/>
              <w:right w:val="single" w:sz="4" w:space="0" w:color="auto"/>
            </w:tcBorders>
            <w:hideMark/>
          </w:tcPr>
          <w:p w14:paraId="65D8E933" w14:textId="77777777" w:rsidR="00B932D5" w:rsidRPr="00046A69" w:rsidRDefault="00B932D5">
            <w:pPr>
              <w:spacing w:after="200"/>
              <w:rPr>
                <w:rFonts w:ascii="Arial" w:eastAsia="Calibri" w:hAnsi="Arial" w:cs="Arial"/>
              </w:rPr>
            </w:pPr>
            <w:r w:rsidRPr="00046A69">
              <w:rPr>
                <w:rFonts w:ascii="Arial" w:hAnsi="Arial" w:cs="Arial"/>
              </w:rPr>
              <w:t>Communicate effectively with school users at all levels and achieve productive outcomes</w:t>
            </w:r>
          </w:p>
        </w:tc>
        <w:tc>
          <w:tcPr>
            <w:tcW w:w="1984" w:type="dxa"/>
            <w:tcBorders>
              <w:top w:val="single" w:sz="4" w:space="0" w:color="auto"/>
              <w:left w:val="single" w:sz="4" w:space="0" w:color="auto"/>
              <w:bottom w:val="single" w:sz="4" w:space="0" w:color="auto"/>
              <w:right w:val="single" w:sz="4" w:space="0" w:color="auto"/>
            </w:tcBorders>
          </w:tcPr>
          <w:p w14:paraId="4D772829" w14:textId="77777777" w:rsidR="00B932D5" w:rsidRPr="00046A69" w:rsidRDefault="00B932D5">
            <w:pPr>
              <w:spacing w:after="200"/>
              <w:jc w:val="center"/>
              <w:rPr>
                <w:rFonts w:ascii="Arial" w:eastAsia="Calibri" w:hAnsi="Arial" w:cs="Arial"/>
                <w:b/>
                <w:bCs/>
              </w:rPr>
            </w:pPr>
          </w:p>
        </w:tc>
        <w:tc>
          <w:tcPr>
            <w:tcW w:w="1985" w:type="dxa"/>
            <w:tcBorders>
              <w:top w:val="single" w:sz="4" w:space="0" w:color="auto"/>
              <w:left w:val="single" w:sz="4" w:space="0" w:color="auto"/>
              <w:bottom w:val="single" w:sz="4" w:space="0" w:color="auto"/>
              <w:right w:val="single" w:sz="4" w:space="0" w:color="auto"/>
            </w:tcBorders>
            <w:hideMark/>
          </w:tcPr>
          <w:p w14:paraId="6F4C968A" w14:textId="77777777" w:rsidR="00B932D5" w:rsidRPr="00046A69" w:rsidRDefault="00B932D5">
            <w:pPr>
              <w:spacing w:after="200"/>
              <w:jc w:val="center"/>
              <w:rPr>
                <w:rFonts w:ascii="Arial" w:eastAsia="Calibri" w:hAnsi="Arial" w:cs="Arial"/>
                <w:bCs/>
              </w:rPr>
            </w:pPr>
            <w:r w:rsidRPr="00046A69">
              <w:rPr>
                <w:rFonts w:ascii="Arial" w:eastAsia="Calibri" w:hAnsi="Arial" w:cs="Arial"/>
                <w:bCs/>
              </w:rPr>
              <w:sym w:font="Wingdings 2" w:char="F050"/>
            </w:r>
          </w:p>
        </w:tc>
      </w:tr>
      <w:tr w:rsidR="00B932D5" w:rsidRPr="00046A69" w14:paraId="19843684" w14:textId="77777777">
        <w:tc>
          <w:tcPr>
            <w:tcW w:w="5637" w:type="dxa"/>
            <w:tcBorders>
              <w:top w:val="single" w:sz="4" w:space="0" w:color="auto"/>
              <w:left w:val="single" w:sz="4" w:space="0" w:color="auto"/>
              <w:bottom w:val="single" w:sz="4" w:space="0" w:color="auto"/>
              <w:right w:val="single" w:sz="4" w:space="0" w:color="auto"/>
            </w:tcBorders>
            <w:hideMark/>
          </w:tcPr>
          <w:p w14:paraId="4EB0697D" w14:textId="77777777" w:rsidR="00B932D5" w:rsidRPr="00046A69" w:rsidRDefault="00B932D5">
            <w:pPr>
              <w:spacing w:after="200"/>
              <w:rPr>
                <w:rFonts w:ascii="Arial" w:eastAsia="Calibri" w:hAnsi="Arial" w:cs="Arial"/>
              </w:rPr>
            </w:pPr>
            <w:r w:rsidRPr="00046A69">
              <w:rPr>
                <w:rFonts w:ascii="Arial" w:hAnsi="Arial" w:cs="Arial"/>
              </w:rPr>
              <w:t>Read safety instructions and measure accurately</w:t>
            </w:r>
          </w:p>
        </w:tc>
        <w:tc>
          <w:tcPr>
            <w:tcW w:w="1984" w:type="dxa"/>
            <w:tcBorders>
              <w:top w:val="single" w:sz="4" w:space="0" w:color="auto"/>
              <w:left w:val="single" w:sz="4" w:space="0" w:color="auto"/>
              <w:bottom w:val="single" w:sz="4" w:space="0" w:color="auto"/>
              <w:right w:val="single" w:sz="4" w:space="0" w:color="auto"/>
            </w:tcBorders>
            <w:hideMark/>
          </w:tcPr>
          <w:p w14:paraId="60CBB7ED" w14:textId="77777777" w:rsidR="00B932D5" w:rsidRPr="00046A69" w:rsidRDefault="00B932D5">
            <w:pPr>
              <w:spacing w:after="200"/>
              <w:jc w:val="center"/>
              <w:rPr>
                <w:rFonts w:ascii="Arial" w:eastAsia="Calibri" w:hAnsi="Arial" w:cs="Arial"/>
                <w:bCs/>
              </w:rPr>
            </w:pPr>
            <w:r w:rsidRPr="00046A69">
              <w:rPr>
                <w:rFonts w:ascii="Arial" w:eastAsia="Calibri" w:hAnsi="Arial" w:cs="Arial"/>
                <w:bCs/>
              </w:rPr>
              <w:sym w:font="Wingdings 2" w:char="F050"/>
            </w:r>
          </w:p>
        </w:tc>
        <w:tc>
          <w:tcPr>
            <w:tcW w:w="1985" w:type="dxa"/>
            <w:tcBorders>
              <w:top w:val="single" w:sz="4" w:space="0" w:color="auto"/>
              <w:left w:val="single" w:sz="4" w:space="0" w:color="auto"/>
              <w:bottom w:val="single" w:sz="4" w:space="0" w:color="auto"/>
              <w:right w:val="single" w:sz="4" w:space="0" w:color="auto"/>
            </w:tcBorders>
          </w:tcPr>
          <w:p w14:paraId="025BDEEF" w14:textId="77777777" w:rsidR="00B932D5" w:rsidRPr="00046A69" w:rsidRDefault="00B932D5">
            <w:pPr>
              <w:spacing w:after="200"/>
              <w:jc w:val="center"/>
              <w:rPr>
                <w:rFonts w:ascii="Arial" w:eastAsia="Calibri" w:hAnsi="Arial" w:cs="Arial"/>
                <w:b/>
                <w:bCs/>
              </w:rPr>
            </w:pPr>
          </w:p>
        </w:tc>
      </w:tr>
      <w:tr w:rsidR="00B932D5" w:rsidRPr="00046A69" w14:paraId="4139FE87" w14:textId="77777777">
        <w:tc>
          <w:tcPr>
            <w:tcW w:w="5637" w:type="dxa"/>
            <w:tcBorders>
              <w:top w:val="single" w:sz="4" w:space="0" w:color="auto"/>
              <w:left w:val="single" w:sz="4" w:space="0" w:color="auto"/>
              <w:bottom w:val="single" w:sz="4" w:space="0" w:color="auto"/>
              <w:right w:val="single" w:sz="4" w:space="0" w:color="auto"/>
            </w:tcBorders>
            <w:hideMark/>
          </w:tcPr>
          <w:p w14:paraId="002C2892" w14:textId="77777777" w:rsidR="00B932D5" w:rsidRPr="00046A69" w:rsidRDefault="00B932D5">
            <w:pPr>
              <w:spacing w:after="200"/>
              <w:rPr>
                <w:rFonts w:ascii="Arial" w:eastAsia="Calibri" w:hAnsi="Arial" w:cs="Arial"/>
              </w:rPr>
            </w:pPr>
            <w:r w:rsidRPr="00046A69">
              <w:rPr>
                <w:rFonts w:ascii="Arial" w:hAnsi="Arial" w:cs="Arial"/>
              </w:rPr>
              <w:t>Understand importance of Health and Safety</w:t>
            </w:r>
          </w:p>
        </w:tc>
        <w:tc>
          <w:tcPr>
            <w:tcW w:w="1984" w:type="dxa"/>
            <w:tcBorders>
              <w:top w:val="single" w:sz="4" w:space="0" w:color="auto"/>
              <w:left w:val="single" w:sz="4" w:space="0" w:color="auto"/>
              <w:bottom w:val="single" w:sz="4" w:space="0" w:color="auto"/>
              <w:right w:val="single" w:sz="4" w:space="0" w:color="auto"/>
            </w:tcBorders>
            <w:hideMark/>
          </w:tcPr>
          <w:p w14:paraId="391D1F83" w14:textId="77777777" w:rsidR="00B932D5" w:rsidRPr="00046A69" w:rsidRDefault="00B932D5">
            <w:pPr>
              <w:spacing w:after="200"/>
              <w:jc w:val="center"/>
              <w:rPr>
                <w:rFonts w:ascii="Arial" w:eastAsia="Calibri" w:hAnsi="Arial" w:cs="Arial"/>
                <w:bCs/>
              </w:rPr>
            </w:pPr>
            <w:r w:rsidRPr="00046A69">
              <w:rPr>
                <w:rFonts w:ascii="Arial" w:eastAsia="Calibri" w:hAnsi="Arial" w:cs="Arial"/>
                <w:bCs/>
              </w:rPr>
              <w:sym w:font="Wingdings 2" w:char="F050"/>
            </w:r>
          </w:p>
        </w:tc>
        <w:tc>
          <w:tcPr>
            <w:tcW w:w="1985" w:type="dxa"/>
            <w:tcBorders>
              <w:top w:val="single" w:sz="4" w:space="0" w:color="auto"/>
              <w:left w:val="single" w:sz="4" w:space="0" w:color="auto"/>
              <w:bottom w:val="single" w:sz="4" w:space="0" w:color="auto"/>
              <w:right w:val="single" w:sz="4" w:space="0" w:color="auto"/>
            </w:tcBorders>
          </w:tcPr>
          <w:p w14:paraId="2D4EC074" w14:textId="77777777" w:rsidR="00B932D5" w:rsidRPr="00046A69" w:rsidRDefault="00B932D5">
            <w:pPr>
              <w:spacing w:after="200"/>
              <w:jc w:val="center"/>
              <w:rPr>
                <w:rFonts w:ascii="Arial" w:eastAsia="Calibri" w:hAnsi="Arial" w:cs="Arial"/>
                <w:b/>
                <w:bCs/>
              </w:rPr>
            </w:pPr>
          </w:p>
        </w:tc>
      </w:tr>
      <w:tr w:rsidR="00B932D5" w:rsidRPr="00046A69" w14:paraId="1B499E2A" w14:textId="77777777">
        <w:tc>
          <w:tcPr>
            <w:tcW w:w="5637" w:type="dxa"/>
            <w:tcBorders>
              <w:top w:val="single" w:sz="4" w:space="0" w:color="auto"/>
              <w:left w:val="single" w:sz="4" w:space="0" w:color="auto"/>
              <w:bottom w:val="single" w:sz="4" w:space="0" w:color="auto"/>
              <w:right w:val="single" w:sz="4" w:space="0" w:color="auto"/>
            </w:tcBorders>
            <w:hideMark/>
          </w:tcPr>
          <w:p w14:paraId="68E65975" w14:textId="77777777" w:rsidR="00B932D5" w:rsidRPr="00046A69" w:rsidRDefault="00B932D5">
            <w:pPr>
              <w:spacing w:after="200"/>
              <w:rPr>
                <w:rFonts w:ascii="Arial" w:eastAsia="Calibri" w:hAnsi="Arial" w:cs="Arial"/>
              </w:rPr>
            </w:pPr>
            <w:r w:rsidRPr="00046A69">
              <w:rPr>
                <w:rFonts w:ascii="Arial" w:hAnsi="Arial" w:cs="Arial"/>
              </w:rPr>
              <w:t>Knowledge of COSHH requirements</w:t>
            </w:r>
          </w:p>
        </w:tc>
        <w:tc>
          <w:tcPr>
            <w:tcW w:w="1984" w:type="dxa"/>
            <w:tcBorders>
              <w:top w:val="single" w:sz="4" w:space="0" w:color="auto"/>
              <w:left w:val="single" w:sz="4" w:space="0" w:color="auto"/>
              <w:bottom w:val="single" w:sz="4" w:space="0" w:color="auto"/>
              <w:right w:val="single" w:sz="4" w:space="0" w:color="auto"/>
            </w:tcBorders>
          </w:tcPr>
          <w:p w14:paraId="6802C43A" w14:textId="77777777" w:rsidR="00B932D5" w:rsidRPr="00046A69" w:rsidRDefault="00B932D5">
            <w:pPr>
              <w:spacing w:after="200"/>
              <w:jc w:val="center"/>
              <w:rPr>
                <w:rFonts w:ascii="Arial" w:eastAsia="Calibri" w:hAnsi="Arial" w:cs="Arial"/>
                <w:b/>
                <w:bCs/>
              </w:rPr>
            </w:pPr>
          </w:p>
        </w:tc>
        <w:tc>
          <w:tcPr>
            <w:tcW w:w="1985" w:type="dxa"/>
            <w:tcBorders>
              <w:top w:val="single" w:sz="4" w:space="0" w:color="auto"/>
              <w:left w:val="single" w:sz="4" w:space="0" w:color="auto"/>
              <w:bottom w:val="single" w:sz="4" w:space="0" w:color="auto"/>
              <w:right w:val="single" w:sz="4" w:space="0" w:color="auto"/>
            </w:tcBorders>
            <w:hideMark/>
          </w:tcPr>
          <w:p w14:paraId="4D2EE665" w14:textId="77777777" w:rsidR="00B932D5" w:rsidRPr="00046A69" w:rsidRDefault="00B932D5">
            <w:pPr>
              <w:spacing w:after="200"/>
              <w:jc w:val="center"/>
              <w:rPr>
                <w:rFonts w:ascii="Arial" w:eastAsia="Calibri" w:hAnsi="Arial" w:cs="Arial"/>
                <w:bCs/>
              </w:rPr>
            </w:pPr>
            <w:r w:rsidRPr="00046A69">
              <w:rPr>
                <w:rFonts w:ascii="Arial" w:eastAsia="Calibri" w:hAnsi="Arial" w:cs="Arial"/>
                <w:bCs/>
              </w:rPr>
              <w:sym w:font="Wingdings 2" w:char="F050"/>
            </w:r>
          </w:p>
        </w:tc>
      </w:tr>
      <w:tr w:rsidR="00B932D5" w:rsidRPr="00046A69" w14:paraId="1BBA6A5B" w14:textId="77777777">
        <w:tc>
          <w:tcPr>
            <w:tcW w:w="5637" w:type="dxa"/>
            <w:tcBorders>
              <w:top w:val="single" w:sz="4" w:space="0" w:color="auto"/>
              <w:left w:val="single" w:sz="4" w:space="0" w:color="auto"/>
              <w:bottom w:val="single" w:sz="4" w:space="0" w:color="auto"/>
              <w:right w:val="single" w:sz="4" w:space="0" w:color="auto"/>
            </w:tcBorders>
            <w:hideMark/>
          </w:tcPr>
          <w:p w14:paraId="72457331" w14:textId="77777777" w:rsidR="00B932D5" w:rsidRPr="00046A69" w:rsidRDefault="00B932D5">
            <w:pPr>
              <w:spacing w:after="200"/>
              <w:rPr>
                <w:rFonts w:ascii="Arial" w:eastAsia="Calibri" w:hAnsi="Arial" w:cs="Arial"/>
              </w:rPr>
            </w:pPr>
            <w:r w:rsidRPr="00046A69">
              <w:rPr>
                <w:rFonts w:ascii="Arial" w:hAnsi="Arial" w:cs="Arial"/>
              </w:rPr>
              <w:t>Ability to follow school procedures</w:t>
            </w:r>
          </w:p>
        </w:tc>
        <w:tc>
          <w:tcPr>
            <w:tcW w:w="1984" w:type="dxa"/>
            <w:tcBorders>
              <w:top w:val="single" w:sz="4" w:space="0" w:color="auto"/>
              <w:left w:val="single" w:sz="4" w:space="0" w:color="auto"/>
              <w:bottom w:val="single" w:sz="4" w:space="0" w:color="auto"/>
              <w:right w:val="single" w:sz="4" w:space="0" w:color="auto"/>
            </w:tcBorders>
            <w:hideMark/>
          </w:tcPr>
          <w:p w14:paraId="6D611902" w14:textId="77777777" w:rsidR="00B932D5" w:rsidRPr="00046A69" w:rsidRDefault="00B932D5">
            <w:pPr>
              <w:spacing w:after="200"/>
              <w:jc w:val="center"/>
              <w:rPr>
                <w:rFonts w:ascii="Arial" w:eastAsia="Calibri" w:hAnsi="Arial" w:cs="Arial"/>
                <w:bCs/>
              </w:rPr>
            </w:pPr>
            <w:r w:rsidRPr="00046A69">
              <w:rPr>
                <w:rFonts w:ascii="Arial" w:eastAsia="Calibri" w:hAnsi="Arial" w:cs="Arial"/>
                <w:bCs/>
              </w:rPr>
              <w:sym w:font="Wingdings 2" w:char="F050"/>
            </w:r>
          </w:p>
        </w:tc>
        <w:tc>
          <w:tcPr>
            <w:tcW w:w="1985" w:type="dxa"/>
            <w:tcBorders>
              <w:top w:val="single" w:sz="4" w:space="0" w:color="auto"/>
              <w:left w:val="single" w:sz="4" w:space="0" w:color="auto"/>
              <w:bottom w:val="single" w:sz="4" w:space="0" w:color="auto"/>
              <w:right w:val="single" w:sz="4" w:space="0" w:color="auto"/>
            </w:tcBorders>
          </w:tcPr>
          <w:p w14:paraId="41094575" w14:textId="77777777" w:rsidR="00B932D5" w:rsidRPr="00046A69" w:rsidRDefault="00B932D5">
            <w:pPr>
              <w:spacing w:after="200"/>
              <w:jc w:val="center"/>
              <w:rPr>
                <w:rFonts w:ascii="Arial" w:eastAsia="Calibri" w:hAnsi="Arial" w:cs="Arial"/>
                <w:bCs/>
              </w:rPr>
            </w:pPr>
          </w:p>
        </w:tc>
      </w:tr>
      <w:tr w:rsidR="00B932D5" w:rsidRPr="00046A69" w14:paraId="038FED44" w14:textId="77777777">
        <w:tc>
          <w:tcPr>
            <w:tcW w:w="5637" w:type="dxa"/>
            <w:tcBorders>
              <w:top w:val="single" w:sz="4" w:space="0" w:color="auto"/>
              <w:left w:val="single" w:sz="4" w:space="0" w:color="auto"/>
              <w:bottom w:val="single" w:sz="4" w:space="0" w:color="auto"/>
              <w:right w:val="single" w:sz="4" w:space="0" w:color="auto"/>
            </w:tcBorders>
            <w:hideMark/>
          </w:tcPr>
          <w:p w14:paraId="598ED829" w14:textId="77777777" w:rsidR="00B932D5" w:rsidRPr="00046A69" w:rsidRDefault="00B932D5">
            <w:pPr>
              <w:spacing w:after="200"/>
              <w:rPr>
                <w:rFonts w:ascii="Arial" w:eastAsia="Calibri" w:hAnsi="Arial" w:cs="Arial"/>
              </w:rPr>
            </w:pPr>
            <w:r w:rsidRPr="00046A69">
              <w:rPr>
                <w:rFonts w:ascii="Arial" w:hAnsi="Arial" w:cs="Arial"/>
              </w:rPr>
              <w:t>Flexibility to meet changing needs of school</w:t>
            </w:r>
          </w:p>
        </w:tc>
        <w:tc>
          <w:tcPr>
            <w:tcW w:w="1984" w:type="dxa"/>
            <w:tcBorders>
              <w:top w:val="single" w:sz="4" w:space="0" w:color="auto"/>
              <w:left w:val="single" w:sz="4" w:space="0" w:color="auto"/>
              <w:bottom w:val="single" w:sz="4" w:space="0" w:color="auto"/>
              <w:right w:val="single" w:sz="4" w:space="0" w:color="auto"/>
            </w:tcBorders>
            <w:hideMark/>
          </w:tcPr>
          <w:p w14:paraId="58077216" w14:textId="77777777" w:rsidR="00B932D5" w:rsidRPr="00046A69" w:rsidRDefault="00B932D5">
            <w:pPr>
              <w:spacing w:after="200"/>
              <w:jc w:val="center"/>
              <w:rPr>
                <w:rFonts w:ascii="Arial" w:eastAsia="Calibri" w:hAnsi="Arial" w:cs="Arial"/>
                <w:bCs/>
              </w:rPr>
            </w:pPr>
            <w:r w:rsidRPr="00046A69">
              <w:rPr>
                <w:rFonts w:ascii="Arial" w:eastAsia="Calibri" w:hAnsi="Arial" w:cs="Arial"/>
                <w:bCs/>
              </w:rPr>
              <w:sym w:font="Wingdings 2" w:char="F050"/>
            </w:r>
          </w:p>
        </w:tc>
        <w:tc>
          <w:tcPr>
            <w:tcW w:w="1985" w:type="dxa"/>
            <w:tcBorders>
              <w:top w:val="single" w:sz="4" w:space="0" w:color="auto"/>
              <w:left w:val="single" w:sz="4" w:space="0" w:color="auto"/>
              <w:bottom w:val="single" w:sz="4" w:space="0" w:color="auto"/>
              <w:right w:val="single" w:sz="4" w:space="0" w:color="auto"/>
            </w:tcBorders>
          </w:tcPr>
          <w:p w14:paraId="30B0A3FD" w14:textId="77777777" w:rsidR="00B932D5" w:rsidRPr="00046A69" w:rsidRDefault="00B932D5">
            <w:pPr>
              <w:spacing w:after="200"/>
              <w:jc w:val="center"/>
              <w:rPr>
                <w:rFonts w:ascii="Arial" w:eastAsia="Calibri" w:hAnsi="Arial" w:cs="Arial"/>
                <w:bCs/>
              </w:rPr>
            </w:pPr>
          </w:p>
        </w:tc>
      </w:tr>
      <w:tr w:rsidR="00B932D5" w:rsidRPr="00046A69" w14:paraId="05ABD708" w14:textId="77777777">
        <w:tc>
          <w:tcPr>
            <w:tcW w:w="5637" w:type="dxa"/>
            <w:tcBorders>
              <w:top w:val="single" w:sz="4" w:space="0" w:color="auto"/>
              <w:left w:val="single" w:sz="4" w:space="0" w:color="auto"/>
              <w:bottom w:val="single" w:sz="4" w:space="0" w:color="auto"/>
              <w:right w:val="single" w:sz="4" w:space="0" w:color="auto"/>
            </w:tcBorders>
            <w:hideMark/>
          </w:tcPr>
          <w:p w14:paraId="438E00B3" w14:textId="77777777" w:rsidR="00B932D5" w:rsidRPr="00046A69" w:rsidRDefault="00B932D5">
            <w:pPr>
              <w:spacing w:after="200"/>
              <w:rPr>
                <w:rFonts w:ascii="Arial" w:eastAsia="Calibri" w:hAnsi="Arial" w:cs="Arial"/>
              </w:rPr>
            </w:pPr>
            <w:r w:rsidRPr="00046A69">
              <w:rPr>
                <w:rFonts w:ascii="Arial" w:hAnsi="Arial" w:cs="Arial"/>
              </w:rPr>
              <w:t>Positive references regarding honesty &amp; reliability</w:t>
            </w:r>
          </w:p>
        </w:tc>
        <w:tc>
          <w:tcPr>
            <w:tcW w:w="1984" w:type="dxa"/>
            <w:tcBorders>
              <w:top w:val="single" w:sz="4" w:space="0" w:color="auto"/>
              <w:left w:val="single" w:sz="4" w:space="0" w:color="auto"/>
              <w:bottom w:val="single" w:sz="4" w:space="0" w:color="auto"/>
              <w:right w:val="single" w:sz="4" w:space="0" w:color="auto"/>
            </w:tcBorders>
            <w:hideMark/>
          </w:tcPr>
          <w:p w14:paraId="39BDB94E" w14:textId="77777777" w:rsidR="00B932D5" w:rsidRPr="00046A69" w:rsidRDefault="00B932D5">
            <w:pPr>
              <w:spacing w:after="200"/>
              <w:jc w:val="center"/>
              <w:rPr>
                <w:rFonts w:ascii="Arial" w:eastAsia="Calibri" w:hAnsi="Arial" w:cs="Arial"/>
                <w:bCs/>
              </w:rPr>
            </w:pPr>
            <w:r w:rsidRPr="00046A69">
              <w:rPr>
                <w:rFonts w:ascii="Arial" w:eastAsia="Calibri" w:hAnsi="Arial" w:cs="Arial"/>
                <w:bCs/>
              </w:rPr>
              <w:sym w:font="Wingdings 2" w:char="F050"/>
            </w:r>
          </w:p>
        </w:tc>
        <w:tc>
          <w:tcPr>
            <w:tcW w:w="1985" w:type="dxa"/>
            <w:tcBorders>
              <w:top w:val="single" w:sz="4" w:space="0" w:color="auto"/>
              <w:left w:val="single" w:sz="4" w:space="0" w:color="auto"/>
              <w:bottom w:val="single" w:sz="4" w:space="0" w:color="auto"/>
              <w:right w:val="single" w:sz="4" w:space="0" w:color="auto"/>
            </w:tcBorders>
          </w:tcPr>
          <w:p w14:paraId="3E7ABCDA" w14:textId="77777777" w:rsidR="00B932D5" w:rsidRPr="00046A69" w:rsidRDefault="00B932D5">
            <w:pPr>
              <w:spacing w:after="200"/>
              <w:jc w:val="center"/>
              <w:rPr>
                <w:rFonts w:ascii="Arial" w:eastAsia="Calibri" w:hAnsi="Arial" w:cs="Arial"/>
                <w:b/>
                <w:bCs/>
              </w:rPr>
            </w:pPr>
          </w:p>
        </w:tc>
      </w:tr>
    </w:tbl>
    <w:p w14:paraId="2C650D99" w14:textId="77777777" w:rsidR="00B932D5" w:rsidRPr="00046A69" w:rsidRDefault="00B932D5" w:rsidP="00B932D5">
      <w:pPr>
        <w:rPr>
          <w:rFonts w:ascii="Arial" w:eastAsia="Calibri" w:hAnsi="Arial" w:cs="Arial"/>
        </w:rPr>
      </w:pPr>
    </w:p>
    <w:p w14:paraId="3BC76932" w14:textId="77777777" w:rsidR="00B932D5" w:rsidRPr="00046A69" w:rsidRDefault="00B932D5" w:rsidP="00B932D5">
      <w:pPr>
        <w:rPr>
          <w:rFonts w:ascii="Arial" w:hAnsi="Arial" w:cs="Arial"/>
        </w:rPr>
      </w:pPr>
      <w:r w:rsidRPr="00046A69">
        <w:rPr>
          <w:rFonts w:ascii="Arial" w:hAnsi="Arial" w:cs="Arial"/>
        </w:rPr>
        <w:t xml:space="preserve">Training in specific areas will be provided </w:t>
      </w:r>
    </w:p>
    <w:p w14:paraId="6C1B68FF" w14:textId="77777777" w:rsidR="00B932D5" w:rsidRPr="00046A69" w:rsidRDefault="00B932D5" w:rsidP="00B932D5">
      <w:pPr>
        <w:pStyle w:val="Header"/>
        <w:jc w:val="both"/>
        <w:rPr>
          <w:rFonts w:ascii="Arial" w:hAnsi="Arial" w:cs="Arial"/>
          <w:b/>
          <w:bCs/>
          <w:u w:val="single"/>
        </w:rPr>
      </w:pPr>
    </w:p>
    <w:p w14:paraId="7297E390" w14:textId="77777777" w:rsidR="00B932D5" w:rsidRPr="00046A69" w:rsidRDefault="00B932D5" w:rsidP="00B932D5">
      <w:pPr>
        <w:pStyle w:val="Header"/>
        <w:jc w:val="both"/>
        <w:rPr>
          <w:rFonts w:ascii="Arial" w:hAnsi="Arial" w:cs="Arial"/>
          <w:b/>
          <w:bCs/>
          <w:u w:val="single"/>
        </w:rPr>
      </w:pPr>
      <w:r w:rsidRPr="00046A69">
        <w:rPr>
          <w:rFonts w:ascii="Arial" w:hAnsi="Arial" w:cs="Arial"/>
          <w:b/>
          <w:bCs/>
          <w:u w:val="single"/>
        </w:rPr>
        <w:t>For Information:</w:t>
      </w:r>
    </w:p>
    <w:p w14:paraId="4801FEED" w14:textId="77777777" w:rsidR="00B932D5" w:rsidRPr="00046A69" w:rsidRDefault="00B932D5" w:rsidP="00B932D5">
      <w:pPr>
        <w:pStyle w:val="Header"/>
        <w:jc w:val="both"/>
        <w:rPr>
          <w:rFonts w:ascii="Arial" w:hAnsi="Arial" w:cs="Arial"/>
          <w:b/>
          <w:bCs/>
          <w:u w:val="single"/>
        </w:rPr>
      </w:pPr>
    </w:p>
    <w:p w14:paraId="0F9DAE6E" w14:textId="77777777" w:rsidR="00B932D5" w:rsidRPr="00046A69" w:rsidRDefault="00B932D5" w:rsidP="00B932D5">
      <w:pPr>
        <w:pStyle w:val="Header"/>
        <w:tabs>
          <w:tab w:val="left" w:pos="720"/>
        </w:tabs>
        <w:jc w:val="both"/>
        <w:rPr>
          <w:rFonts w:ascii="Arial" w:hAnsi="Arial" w:cs="Arial"/>
        </w:rPr>
      </w:pPr>
      <w:r w:rsidRPr="00046A69">
        <w:rPr>
          <w:rFonts w:ascii="Arial" w:hAnsi="Arial" w:cs="Arial"/>
          <w:b/>
        </w:rPr>
        <w:t>Essential Requirement</w:t>
      </w:r>
      <w:r w:rsidRPr="00046A69">
        <w:rPr>
          <w:rFonts w:ascii="Arial" w:hAnsi="Arial" w:cs="Arial"/>
        </w:rPr>
        <w:t xml:space="preserve"> - without which the candidate would be unable to carry out the duties of the post.</w:t>
      </w:r>
    </w:p>
    <w:p w14:paraId="2F396DC1" w14:textId="77777777" w:rsidR="00B932D5" w:rsidRPr="00046A69" w:rsidRDefault="00B932D5" w:rsidP="00B932D5">
      <w:pPr>
        <w:pStyle w:val="Header"/>
        <w:jc w:val="both"/>
        <w:rPr>
          <w:rFonts w:ascii="Arial" w:hAnsi="Arial" w:cs="Arial"/>
        </w:rPr>
      </w:pPr>
    </w:p>
    <w:p w14:paraId="49345D01" w14:textId="77777777" w:rsidR="00B932D5" w:rsidRPr="00046A69" w:rsidRDefault="00B932D5" w:rsidP="00B932D5">
      <w:pPr>
        <w:pStyle w:val="Header"/>
        <w:tabs>
          <w:tab w:val="left" w:pos="720"/>
        </w:tabs>
        <w:jc w:val="both"/>
        <w:rPr>
          <w:rFonts w:ascii="Arial" w:hAnsi="Arial" w:cs="Arial"/>
        </w:rPr>
      </w:pPr>
      <w:r w:rsidRPr="00046A69">
        <w:rPr>
          <w:rFonts w:ascii="Arial" w:hAnsi="Arial" w:cs="Arial"/>
          <w:b/>
        </w:rPr>
        <w:t>Desirable Features</w:t>
      </w:r>
      <w:r w:rsidRPr="00046A69">
        <w:rPr>
          <w:rFonts w:ascii="Arial" w:hAnsi="Arial" w:cs="Arial"/>
        </w:rPr>
        <w:t xml:space="preserve"> - which would normally enable the successful candidate to perform the duties and tasks better and more efficiently than one who did not have the qualifications, training, experience, etc.</w:t>
      </w:r>
    </w:p>
    <w:p w14:paraId="75345F73" w14:textId="77777777" w:rsidR="00136D63" w:rsidRDefault="00136D63" w:rsidP="00136D63">
      <w:pPr>
        <w:jc w:val="center"/>
        <w:rPr>
          <w:rFonts w:ascii="Arial" w:hAnsi="Arial" w:cs="Arial"/>
          <w:b/>
        </w:rPr>
      </w:pPr>
    </w:p>
    <w:p w14:paraId="50922C1E" w14:textId="77777777" w:rsidR="00046A69" w:rsidRDefault="00046A69" w:rsidP="00136D63">
      <w:pPr>
        <w:jc w:val="center"/>
        <w:rPr>
          <w:rFonts w:ascii="Arial" w:hAnsi="Arial" w:cs="Arial"/>
          <w:b/>
        </w:rPr>
      </w:pPr>
    </w:p>
    <w:p w14:paraId="0567A118" w14:textId="77777777" w:rsidR="00046A69" w:rsidRDefault="00046A69" w:rsidP="00136D63">
      <w:pPr>
        <w:jc w:val="center"/>
        <w:rPr>
          <w:rFonts w:ascii="Arial" w:hAnsi="Arial" w:cs="Arial"/>
          <w:b/>
        </w:rPr>
      </w:pPr>
    </w:p>
    <w:p w14:paraId="3A5A16A6" w14:textId="77777777" w:rsidR="00046A69" w:rsidRDefault="00046A69" w:rsidP="00136D63">
      <w:pPr>
        <w:jc w:val="center"/>
        <w:rPr>
          <w:rFonts w:ascii="Arial" w:hAnsi="Arial" w:cs="Arial"/>
          <w:b/>
        </w:rPr>
      </w:pPr>
    </w:p>
    <w:p w14:paraId="4B70D6BD" w14:textId="77777777" w:rsidR="00046A69" w:rsidRDefault="00046A69" w:rsidP="00136D63">
      <w:pPr>
        <w:jc w:val="center"/>
        <w:rPr>
          <w:rFonts w:ascii="Arial" w:hAnsi="Arial" w:cs="Arial"/>
          <w:b/>
        </w:rPr>
      </w:pPr>
    </w:p>
    <w:p w14:paraId="48BA479A" w14:textId="77777777" w:rsidR="00046A69" w:rsidRDefault="00046A69" w:rsidP="00136D63">
      <w:pPr>
        <w:jc w:val="center"/>
        <w:rPr>
          <w:rFonts w:ascii="Arial" w:hAnsi="Arial" w:cs="Arial"/>
          <w:b/>
        </w:rPr>
      </w:pPr>
    </w:p>
    <w:p w14:paraId="68F2A795" w14:textId="77777777" w:rsidR="00046A69" w:rsidRDefault="00046A69" w:rsidP="00136D63">
      <w:pPr>
        <w:jc w:val="center"/>
        <w:rPr>
          <w:rFonts w:ascii="Arial" w:hAnsi="Arial" w:cs="Arial"/>
          <w:b/>
        </w:rPr>
      </w:pPr>
    </w:p>
    <w:p w14:paraId="5746136F" w14:textId="77777777" w:rsidR="00046A69" w:rsidRDefault="00046A69" w:rsidP="00136D63">
      <w:pPr>
        <w:jc w:val="center"/>
        <w:rPr>
          <w:rFonts w:ascii="Arial" w:hAnsi="Arial" w:cs="Arial"/>
          <w:b/>
        </w:rPr>
      </w:pPr>
    </w:p>
    <w:p w14:paraId="753EB0BE" w14:textId="77777777" w:rsidR="00136D63" w:rsidRDefault="00136D63" w:rsidP="00136D63">
      <w:pPr>
        <w:jc w:val="center"/>
        <w:rPr>
          <w:rFonts w:ascii="Arial" w:hAnsi="Arial" w:cs="Arial"/>
          <w:b/>
        </w:rPr>
      </w:pPr>
    </w:p>
    <w:p w14:paraId="02B4DC43" w14:textId="0ED1472D" w:rsidR="00EC2539" w:rsidRDefault="006C41B8" w:rsidP="006C41B8">
      <w:pPr>
        <w:jc w:val="center"/>
        <w:rPr>
          <w:rFonts w:ascii="Arial" w:hAnsi="Arial" w:cs="Arial"/>
          <w:b/>
          <w:bCs/>
          <w:color w:val="595959" w:themeColor="text1" w:themeTint="A6"/>
          <w:sz w:val="36"/>
          <w:szCs w:val="36"/>
        </w:rPr>
      </w:pPr>
      <w:r w:rsidRPr="009A39BC">
        <w:rPr>
          <w:rFonts w:ascii="Arial" w:hAnsi="Arial" w:cs="Arial"/>
          <w:b/>
          <w:bCs/>
          <w:color w:val="595959" w:themeColor="text1" w:themeTint="A6"/>
          <w:sz w:val="36"/>
          <w:szCs w:val="36"/>
        </w:rPr>
        <w:lastRenderedPageBreak/>
        <w:t>Contact Details:</w:t>
      </w:r>
    </w:p>
    <w:p w14:paraId="0D5D8507" w14:textId="77777777" w:rsidR="007B1C8B" w:rsidRDefault="007B1C8B" w:rsidP="007B1C8B">
      <w:pPr>
        <w:jc w:val="center"/>
        <w:rPr>
          <w:rFonts w:ascii="Arial" w:hAnsi="Arial" w:cs="Arial"/>
          <w:color w:val="595959" w:themeColor="text1" w:themeTint="A6"/>
          <w:sz w:val="32"/>
          <w:szCs w:val="32"/>
        </w:rPr>
      </w:pPr>
      <w:r>
        <w:rPr>
          <w:rFonts w:ascii="Arial" w:hAnsi="Arial" w:cs="Arial"/>
          <w:color w:val="595959" w:themeColor="text1" w:themeTint="A6"/>
          <w:sz w:val="32"/>
          <w:szCs w:val="32"/>
        </w:rPr>
        <w:t>Enfield Academy of New Waltham</w:t>
      </w:r>
    </w:p>
    <w:p w14:paraId="57C51A4F" w14:textId="77777777" w:rsidR="007B1C8B" w:rsidRDefault="007B1C8B" w:rsidP="007B1C8B">
      <w:pPr>
        <w:jc w:val="center"/>
        <w:rPr>
          <w:rFonts w:ascii="Arial" w:hAnsi="Arial" w:cs="Arial"/>
          <w:color w:val="595959" w:themeColor="text1" w:themeTint="A6"/>
          <w:sz w:val="32"/>
          <w:szCs w:val="32"/>
        </w:rPr>
      </w:pPr>
      <w:r>
        <w:rPr>
          <w:rFonts w:ascii="Arial" w:hAnsi="Arial" w:cs="Arial"/>
          <w:color w:val="595959" w:themeColor="text1" w:themeTint="A6"/>
          <w:sz w:val="32"/>
          <w:szCs w:val="32"/>
        </w:rPr>
        <w:t>Enfield Avenue</w:t>
      </w:r>
    </w:p>
    <w:p w14:paraId="3F8F2E74" w14:textId="77777777" w:rsidR="007B1C8B" w:rsidRDefault="007B1C8B" w:rsidP="007B1C8B">
      <w:pPr>
        <w:jc w:val="center"/>
        <w:rPr>
          <w:rFonts w:ascii="Arial" w:hAnsi="Arial" w:cs="Arial"/>
          <w:color w:val="595959" w:themeColor="text1" w:themeTint="A6"/>
          <w:sz w:val="32"/>
          <w:szCs w:val="32"/>
        </w:rPr>
      </w:pPr>
      <w:r>
        <w:rPr>
          <w:rFonts w:ascii="Arial" w:hAnsi="Arial" w:cs="Arial"/>
          <w:color w:val="595959" w:themeColor="text1" w:themeTint="A6"/>
          <w:sz w:val="32"/>
          <w:szCs w:val="32"/>
        </w:rPr>
        <w:t>New Waltham</w:t>
      </w:r>
    </w:p>
    <w:p w14:paraId="72F5E53D" w14:textId="77777777" w:rsidR="007B1C8B" w:rsidRDefault="007B1C8B" w:rsidP="007B1C8B">
      <w:pPr>
        <w:jc w:val="center"/>
        <w:rPr>
          <w:rFonts w:ascii="Arial" w:hAnsi="Arial" w:cs="Arial"/>
          <w:color w:val="595959" w:themeColor="text1" w:themeTint="A6"/>
          <w:sz w:val="32"/>
          <w:szCs w:val="32"/>
        </w:rPr>
      </w:pPr>
      <w:r>
        <w:rPr>
          <w:rFonts w:ascii="Arial" w:hAnsi="Arial" w:cs="Arial"/>
          <w:color w:val="595959" w:themeColor="text1" w:themeTint="A6"/>
          <w:sz w:val="32"/>
          <w:szCs w:val="32"/>
        </w:rPr>
        <w:t>Grimsby</w:t>
      </w:r>
    </w:p>
    <w:p w14:paraId="5E6851D7" w14:textId="77777777" w:rsidR="007B1C8B" w:rsidRDefault="007B1C8B" w:rsidP="007B1C8B">
      <w:pPr>
        <w:jc w:val="center"/>
        <w:rPr>
          <w:rFonts w:ascii="Arial" w:hAnsi="Arial" w:cs="Arial"/>
          <w:color w:val="595959" w:themeColor="text1" w:themeTint="A6"/>
          <w:sz w:val="32"/>
          <w:szCs w:val="32"/>
        </w:rPr>
      </w:pPr>
      <w:r>
        <w:rPr>
          <w:rFonts w:ascii="Arial" w:hAnsi="Arial" w:cs="Arial"/>
          <w:color w:val="595959" w:themeColor="text1" w:themeTint="A6"/>
          <w:sz w:val="32"/>
          <w:szCs w:val="32"/>
        </w:rPr>
        <w:t>DN36 4RB</w:t>
      </w:r>
    </w:p>
    <w:p w14:paraId="4D8FB527" w14:textId="3A8EAAF0" w:rsidR="009A39BC" w:rsidRPr="009A39BC" w:rsidRDefault="007B1C8B" w:rsidP="006C41B8">
      <w:pPr>
        <w:jc w:val="center"/>
        <w:rPr>
          <w:rFonts w:ascii="Arial" w:hAnsi="Arial" w:cs="Arial"/>
          <w:b/>
          <w:bCs/>
          <w:color w:val="595959" w:themeColor="text1" w:themeTint="A6"/>
          <w:sz w:val="36"/>
          <w:szCs w:val="36"/>
        </w:rPr>
      </w:pPr>
      <w:r>
        <w:rPr>
          <w:rFonts w:ascii="Arial" w:hAnsi="Arial" w:cs="Arial"/>
          <w:b/>
          <w:bCs/>
          <w:color w:val="595959" w:themeColor="text1" w:themeTint="A6"/>
          <w:sz w:val="36"/>
          <w:szCs w:val="36"/>
        </w:rPr>
        <w:t>01472 321434</w:t>
      </w:r>
    </w:p>
    <w:p w14:paraId="7347DF18" w14:textId="77777777" w:rsidR="006C41B8" w:rsidRPr="009A39BC" w:rsidRDefault="006C41B8" w:rsidP="006C41B8">
      <w:pPr>
        <w:jc w:val="center"/>
        <w:rPr>
          <w:rFonts w:ascii="Arial" w:hAnsi="Arial" w:cs="Arial"/>
          <w:b/>
          <w:color w:val="0000FF"/>
          <w:u w:val="single"/>
        </w:rPr>
      </w:pPr>
    </w:p>
    <w:p w14:paraId="1F92A14D" w14:textId="6B712A48" w:rsidR="009A39BC" w:rsidRPr="009A39BC" w:rsidRDefault="009A39BC" w:rsidP="009A39BC">
      <w:pPr>
        <w:pStyle w:val="NormalWeb"/>
        <w:shd w:val="clear" w:color="auto" w:fill="FFFFFF"/>
        <w:spacing w:before="0" w:beforeAutospacing="0" w:after="150" w:afterAutospacing="0"/>
        <w:rPr>
          <w:rFonts w:ascii="Arial" w:hAnsi="Arial" w:cs="Arial"/>
          <w:sz w:val="24"/>
          <w:szCs w:val="24"/>
        </w:rPr>
      </w:pPr>
      <w:r w:rsidRPr="009A39BC">
        <w:rPr>
          <w:rFonts w:ascii="Arial" w:hAnsi="Arial" w:cs="Arial"/>
          <w:sz w:val="24"/>
          <w:szCs w:val="24"/>
        </w:rPr>
        <w:t>J</w:t>
      </w:r>
      <w:r w:rsidR="007B1C8B">
        <w:rPr>
          <w:rFonts w:ascii="Arial" w:hAnsi="Arial" w:cs="Arial"/>
          <w:sz w:val="24"/>
          <w:szCs w:val="24"/>
        </w:rPr>
        <w:t>o Donaldson</w:t>
      </w:r>
      <w:r w:rsidR="00787AB3">
        <w:rPr>
          <w:rFonts w:ascii="Arial" w:hAnsi="Arial" w:cs="Arial"/>
          <w:sz w:val="24"/>
          <w:szCs w:val="24"/>
        </w:rPr>
        <w:t xml:space="preserve">, </w:t>
      </w:r>
      <w:r w:rsidR="007B1C8B">
        <w:rPr>
          <w:rFonts w:ascii="Arial" w:hAnsi="Arial" w:cs="Arial"/>
          <w:sz w:val="24"/>
          <w:szCs w:val="24"/>
        </w:rPr>
        <w:t xml:space="preserve">Academy </w:t>
      </w:r>
      <w:r w:rsidR="00787AB3">
        <w:rPr>
          <w:rFonts w:ascii="Arial" w:hAnsi="Arial" w:cs="Arial"/>
          <w:sz w:val="24"/>
          <w:szCs w:val="24"/>
        </w:rPr>
        <w:t>Business Manager</w:t>
      </w:r>
      <w:r w:rsidRPr="009A39BC">
        <w:rPr>
          <w:rFonts w:ascii="Arial" w:hAnsi="Arial" w:cs="Arial"/>
          <w:sz w:val="24"/>
          <w:szCs w:val="24"/>
        </w:rPr>
        <w:t xml:space="preserve"> </w:t>
      </w:r>
    </w:p>
    <w:p w14:paraId="6DA4813B" w14:textId="2EBCB287" w:rsidR="009A39BC" w:rsidRPr="009A39BC" w:rsidRDefault="007B1C8B" w:rsidP="009A39BC">
      <w:pPr>
        <w:pStyle w:val="NormalWeb"/>
        <w:shd w:val="clear" w:color="auto" w:fill="FFFFFF"/>
        <w:spacing w:before="0" w:beforeAutospacing="0" w:after="150" w:afterAutospacing="0"/>
        <w:rPr>
          <w:rFonts w:ascii="Arial" w:hAnsi="Arial" w:cs="Arial"/>
          <w:sz w:val="24"/>
          <w:szCs w:val="24"/>
        </w:rPr>
      </w:pPr>
      <w:r>
        <w:rPr>
          <w:rFonts w:ascii="Arial" w:hAnsi="Arial" w:cs="Arial"/>
          <w:sz w:val="24"/>
          <w:szCs w:val="24"/>
        </w:rPr>
        <w:t>office@enfieldacademy.co.uk</w:t>
      </w:r>
    </w:p>
    <w:p w14:paraId="20DAA490" w14:textId="77777777" w:rsidR="006C41B8" w:rsidRPr="00F15C2E" w:rsidRDefault="006C41B8" w:rsidP="006C41B8">
      <w:pPr>
        <w:jc w:val="center"/>
        <w:rPr>
          <w:b/>
          <w:color w:val="0000FF"/>
          <w:u w:val="single"/>
        </w:rPr>
      </w:pPr>
    </w:p>
    <w:p w14:paraId="7A8DBB49" w14:textId="4381F06B" w:rsidR="006452F4" w:rsidRPr="00046A69" w:rsidRDefault="006452F4" w:rsidP="006452F4">
      <w:pPr>
        <w:pStyle w:val="NormalWeb"/>
        <w:spacing w:before="0" w:beforeAutospacing="0" w:after="0" w:afterAutospacing="0"/>
        <w:jc w:val="left"/>
        <w:rPr>
          <w:rFonts w:ascii="Arial" w:hAnsi="Arial" w:cs="Arial"/>
          <w:i/>
          <w:iCs/>
          <w:color w:val="808080" w:themeColor="background1" w:themeShade="80"/>
          <w:sz w:val="20"/>
          <w:szCs w:val="20"/>
        </w:rPr>
      </w:pPr>
      <w:r w:rsidRPr="00046A69">
        <w:rPr>
          <w:rFonts w:ascii="Open Sans" w:hAnsi="Open Sans" w:cs="Open Sans"/>
          <w:color w:val="333333"/>
          <w:sz w:val="20"/>
          <w:szCs w:val="20"/>
        </w:rPr>
        <w:t> </w:t>
      </w:r>
      <w:r w:rsidRPr="00046A69">
        <w:rPr>
          <w:rFonts w:ascii="Arial" w:hAnsi="Arial" w:cs="Arial"/>
          <w:i/>
          <w:iCs/>
          <w:color w:val="808080" w:themeColor="background1" w:themeShade="80"/>
          <w:sz w:val="20"/>
          <w:szCs w:val="20"/>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7EA68D2A" w14:textId="77777777" w:rsidR="006452F4" w:rsidRPr="00046A69" w:rsidRDefault="006452F4" w:rsidP="006452F4">
      <w:pPr>
        <w:pStyle w:val="NormalWeb"/>
        <w:spacing w:before="0" w:beforeAutospacing="0" w:after="0" w:afterAutospacing="0"/>
        <w:jc w:val="left"/>
        <w:rPr>
          <w:rFonts w:ascii="Arial" w:hAnsi="Arial" w:cs="Arial"/>
          <w:i/>
          <w:iCs/>
          <w:color w:val="808080" w:themeColor="background1" w:themeShade="80"/>
          <w:sz w:val="20"/>
          <w:szCs w:val="20"/>
        </w:rPr>
      </w:pPr>
    </w:p>
    <w:p w14:paraId="46137790" w14:textId="77777777" w:rsidR="006452F4" w:rsidRPr="00046A69" w:rsidRDefault="006452F4" w:rsidP="006452F4">
      <w:pPr>
        <w:spacing w:after="100" w:afterAutospacing="1"/>
        <w:rPr>
          <w:rFonts w:ascii="Arial" w:eastAsia="Times New Roman" w:hAnsi="Arial" w:cs="Arial"/>
          <w:color w:val="808080" w:themeColor="background1" w:themeShade="80"/>
          <w:sz w:val="20"/>
          <w:szCs w:val="20"/>
          <w:lang w:eastAsia="en-GB"/>
        </w:rPr>
      </w:pPr>
      <w:r w:rsidRPr="00046A69">
        <w:rPr>
          <w:rFonts w:ascii="Arial" w:eastAsia="Times New Roman" w:hAnsi="Arial" w:cs="Arial"/>
          <w:b/>
          <w:bCs/>
          <w:color w:val="808080" w:themeColor="background1" w:themeShade="80"/>
          <w:sz w:val="20"/>
          <w:szCs w:val="20"/>
          <w:lang w:eastAsia="en-GB"/>
        </w:rPr>
        <w:t>DISCLOSURE AND BARRING AND RECRUITMENT CHECKS</w:t>
      </w:r>
    </w:p>
    <w:p w14:paraId="73DEA8C6" w14:textId="77777777" w:rsidR="006452F4" w:rsidRPr="00046A69" w:rsidRDefault="006452F4" w:rsidP="006452F4">
      <w:pPr>
        <w:spacing w:after="100" w:afterAutospacing="1"/>
        <w:rPr>
          <w:rFonts w:ascii="Arial" w:eastAsia="Times New Roman" w:hAnsi="Arial" w:cs="Arial"/>
          <w:color w:val="808080" w:themeColor="background1" w:themeShade="80"/>
          <w:sz w:val="20"/>
          <w:szCs w:val="20"/>
          <w:lang w:eastAsia="en-GB"/>
        </w:rPr>
      </w:pPr>
      <w:r w:rsidRPr="00046A69">
        <w:rPr>
          <w:rFonts w:ascii="Arial" w:eastAsia="Times New Roman" w:hAnsi="Arial" w:cs="Arial"/>
          <w:color w:val="808080" w:themeColor="background1" w:themeShade="80"/>
          <w:sz w:val="20"/>
          <w:szCs w:val="20"/>
          <w:lang w:eastAsia="en-GB"/>
        </w:rPr>
        <w:t>The Trust is legally obligated to process an enhanced Disclosure and Barring Service (DBS) check before making appointments to relevant posts.</w:t>
      </w:r>
    </w:p>
    <w:p w14:paraId="3FFDAF7D" w14:textId="77777777" w:rsidR="006452F4" w:rsidRPr="00046A69" w:rsidRDefault="006452F4" w:rsidP="006452F4">
      <w:pPr>
        <w:spacing w:after="100" w:afterAutospacing="1"/>
        <w:rPr>
          <w:rFonts w:ascii="Arial" w:eastAsia="Times New Roman" w:hAnsi="Arial" w:cs="Arial"/>
          <w:color w:val="808080" w:themeColor="background1" w:themeShade="80"/>
          <w:sz w:val="20"/>
          <w:szCs w:val="20"/>
          <w:lang w:eastAsia="en-GB"/>
        </w:rPr>
      </w:pPr>
      <w:r w:rsidRPr="00046A69">
        <w:rPr>
          <w:rFonts w:ascii="Arial" w:eastAsia="Times New Roman" w:hAnsi="Arial" w:cs="Arial"/>
          <w:color w:val="808080" w:themeColor="background1" w:themeShade="80"/>
          <w:sz w:val="20"/>
          <w:szCs w:val="2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0242161F" w14:textId="77777777" w:rsidR="006452F4" w:rsidRPr="00046A69" w:rsidRDefault="006452F4" w:rsidP="006452F4">
      <w:pPr>
        <w:spacing w:after="100" w:afterAutospacing="1"/>
        <w:rPr>
          <w:rFonts w:ascii="Arial" w:eastAsia="Times New Roman" w:hAnsi="Arial" w:cs="Arial"/>
          <w:color w:val="808080" w:themeColor="background1" w:themeShade="80"/>
          <w:sz w:val="20"/>
          <w:szCs w:val="20"/>
          <w:lang w:eastAsia="en-GB"/>
        </w:rPr>
      </w:pPr>
      <w:r w:rsidRPr="00046A69">
        <w:rPr>
          <w:rFonts w:ascii="Arial" w:eastAsia="Times New Roman" w:hAnsi="Arial" w:cs="Arial"/>
          <w:color w:val="808080" w:themeColor="background1" w:themeShade="80"/>
          <w:sz w:val="20"/>
          <w:szCs w:val="20"/>
          <w:lang w:eastAsia="en-GB"/>
        </w:rPr>
        <w:t>For posts in regulated activity, the DBS check will include a barred list check.</w:t>
      </w:r>
    </w:p>
    <w:p w14:paraId="3C575038" w14:textId="77777777" w:rsidR="006452F4" w:rsidRPr="00046A69" w:rsidRDefault="006452F4" w:rsidP="006452F4">
      <w:pPr>
        <w:spacing w:after="100" w:afterAutospacing="1"/>
        <w:rPr>
          <w:rFonts w:ascii="Arial" w:eastAsia="Times New Roman" w:hAnsi="Arial" w:cs="Arial"/>
          <w:color w:val="808080" w:themeColor="background1" w:themeShade="80"/>
          <w:sz w:val="20"/>
          <w:szCs w:val="20"/>
          <w:lang w:eastAsia="en-GB"/>
        </w:rPr>
      </w:pPr>
      <w:r w:rsidRPr="00046A69">
        <w:rPr>
          <w:rFonts w:ascii="Arial" w:eastAsia="Times New Roman" w:hAnsi="Arial" w:cs="Arial"/>
          <w:color w:val="808080" w:themeColor="background1" w:themeShade="80"/>
          <w:sz w:val="20"/>
          <w:szCs w:val="20"/>
          <w:lang w:eastAsia="en-GB"/>
        </w:rPr>
        <w:t>It is an offence to seek employment in regulated activity if you are on a barred list.</w:t>
      </w:r>
    </w:p>
    <w:p w14:paraId="7CAD4D95" w14:textId="77777777" w:rsidR="006452F4" w:rsidRPr="00046A69" w:rsidRDefault="006452F4" w:rsidP="006452F4">
      <w:pPr>
        <w:spacing w:after="100" w:afterAutospacing="1"/>
        <w:rPr>
          <w:rFonts w:ascii="Arial" w:eastAsia="Times New Roman" w:hAnsi="Arial" w:cs="Arial"/>
          <w:color w:val="808080" w:themeColor="background1" w:themeShade="80"/>
          <w:sz w:val="20"/>
          <w:szCs w:val="20"/>
          <w:lang w:eastAsia="en-GB"/>
        </w:rPr>
      </w:pPr>
      <w:r w:rsidRPr="00046A69">
        <w:rPr>
          <w:rFonts w:ascii="Arial" w:eastAsia="Times New Roman" w:hAnsi="Arial" w:cs="Arial"/>
          <w:color w:val="808080" w:themeColor="background1" w:themeShade="80"/>
          <w:sz w:val="20"/>
          <w:szCs w:val="20"/>
          <w:lang w:eastAsia="en-GB"/>
        </w:rPr>
        <w:t>We’ll use the DBS check to ensure we comply with the Childcare Disqualification Regulations. It is an offence to provide or manage childcare covered by these regulations if you are disqualified.</w:t>
      </w:r>
    </w:p>
    <w:p w14:paraId="2A56E2CC" w14:textId="3A893BE0" w:rsidR="006452F4" w:rsidRPr="00046A69" w:rsidRDefault="006452F4" w:rsidP="006452F4">
      <w:pPr>
        <w:spacing w:after="100" w:afterAutospacing="1"/>
        <w:rPr>
          <w:rFonts w:ascii="Arial" w:eastAsia="Times New Roman" w:hAnsi="Arial" w:cs="Arial"/>
          <w:color w:val="808080" w:themeColor="background1" w:themeShade="80"/>
          <w:sz w:val="20"/>
          <w:szCs w:val="20"/>
          <w:lang w:eastAsia="en-GB"/>
        </w:rPr>
      </w:pPr>
      <w:r w:rsidRPr="00046A69">
        <w:rPr>
          <w:rFonts w:ascii="Arial" w:eastAsia="Times New Roman" w:hAnsi="Arial" w:cs="Arial"/>
          <w:color w:val="808080" w:themeColor="background1" w:themeShade="80"/>
          <w:sz w:val="20"/>
          <w:szCs w:val="20"/>
          <w:lang w:eastAsia="en-GB"/>
        </w:rPr>
        <w:t>Any data processed as part of the DBS check will be processed in accordance with data protection regulations and the trusts information governance policy which can be found on the website.</w:t>
      </w:r>
    </w:p>
    <w:p w14:paraId="62476893" w14:textId="77777777" w:rsidR="006452F4" w:rsidRPr="00046A69" w:rsidRDefault="006452F4" w:rsidP="006452F4">
      <w:pPr>
        <w:pStyle w:val="NormalWeb"/>
        <w:spacing w:before="0" w:beforeAutospacing="0" w:after="0" w:afterAutospacing="0"/>
        <w:jc w:val="left"/>
        <w:rPr>
          <w:rFonts w:ascii="Arial" w:hAnsi="Arial" w:cs="Arial"/>
          <w:color w:val="808080" w:themeColor="background1" w:themeShade="80"/>
          <w:sz w:val="20"/>
          <w:szCs w:val="20"/>
        </w:rPr>
      </w:pPr>
      <w:r w:rsidRPr="00046A69">
        <w:rPr>
          <w:rFonts w:ascii="Arial" w:hAnsi="Arial" w:cs="Arial"/>
          <w:i/>
          <w:iCs/>
          <w:color w:val="808080" w:themeColor="background1" w:themeShade="80"/>
          <w:sz w:val="20"/>
          <w:szCs w:val="20"/>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1" w:history="1">
        <w:r w:rsidRPr="00046A69">
          <w:rPr>
            <w:rStyle w:val="Hyperlink"/>
            <w:rFonts w:ascii="Arial" w:hAnsi="Arial" w:cs="Arial"/>
            <w:i/>
            <w:iCs/>
            <w:color w:val="808080" w:themeColor="background1" w:themeShade="80"/>
            <w:sz w:val="20"/>
            <w:szCs w:val="20"/>
          </w:rPr>
          <w:t>Keeping Children Safe in Education</w:t>
        </w:r>
      </w:hyperlink>
      <w:r w:rsidRPr="00046A69">
        <w:rPr>
          <w:rFonts w:ascii="Arial" w:hAnsi="Arial" w:cs="Arial"/>
          <w:i/>
          <w:iCs/>
          <w:color w:val="808080" w:themeColor="background1" w:themeShade="80"/>
          <w:sz w:val="20"/>
          <w:szCs w:val="20"/>
        </w:rPr>
        <w:t>.</w:t>
      </w:r>
    </w:p>
    <w:p w14:paraId="74F7E583" w14:textId="77777777" w:rsidR="006452F4" w:rsidRPr="00046A69" w:rsidRDefault="006452F4" w:rsidP="00017A5F">
      <w:pPr>
        <w:rPr>
          <w:rFonts w:ascii="Arial" w:hAnsi="Arial" w:cs="Arial"/>
          <w:bCs/>
          <w:color w:val="808080" w:themeColor="background1" w:themeShade="80"/>
          <w:sz w:val="20"/>
          <w:szCs w:val="20"/>
        </w:rPr>
      </w:pPr>
    </w:p>
    <w:p w14:paraId="25A55BFB" w14:textId="29A000D1" w:rsidR="006452F4" w:rsidRPr="00046A69" w:rsidRDefault="006452F4" w:rsidP="00017A5F">
      <w:pPr>
        <w:rPr>
          <w:rFonts w:ascii="Arial" w:hAnsi="Arial" w:cs="Arial"/>
          <w:color w:val="808080" w:themeColor="background1" w:themeShade="80"/>
          <w:sz w:val="20"/>
          <w:szCs w:val="20"/>
          <w:shd w:val="clear" w:color="auto" w:fill="FFFFFF"/>
        </w:rPr>
      </w:pPr>
      <w:r w:rsidRPr="00046A69">
        <w:rPr>
          <w:rFonts w:ascii="Arial" w:hAnsi="Arial" w:cs="Arial"/>
          <w:color w:val="808080" w:themeColor="background1" w:themeShade="80"/>
          <w:sz w:val="20"/>
          <w:szCs w:val="2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6C98E7DA" w14:textId="77777777" w:rsidR="00FF537F" w:rsidRPr="00046A69" w:rsidRDefault="00FF537F" w:rsidP="00FF537F">
      <w:pPr>
        <w:rPr>
          <w:rFonts w:ascii="Arial" w:hAnsi="Arial" w:cs="Arial"/>
          <w:color w:val="808080" w:themeColor="background1" w:themeShade="80"/>
          <w:sz w:val="20"/>
          <w:szCs w:val="20"/>
          <w:shd w:val="clear" w:color="auto" w:fill="FFFFFF"/>
        </w:rPr>
      </w:pPr>
    </w:p>
    <w:p w14:paraId="72DEF439" w14:textId="7757089A" w:rsidR="00FF537F" w:rsidRPr="00046A69" w:rsidRDefault="00FF537F" w:rsidP="00FF537F">
      <w:pPr>
        <w:rPr>
          <w:rFonts w:ascii="Arial" w:hAnsi="Arial" w:cs="Arial"/>
          <w:color w:val="808080" w:themeColor="background1" w:themeShade="80"/>
          <w:sz w:val="20"/>
          <w:szCs w:val="20"/>
        </w:rPr>
      </w:pPr>
      <w:r w:rsidRPr="00046A69">
        <w:rPr>
          <w:rFonts w:ascii="Arial" w:hAnsi="Arial" w:cs="Arial"/>
          <w:i/>
          <w:iCs/>
          <w:color w:val="808080" w:themeColor="background1" w:themeShade="80"/>
          <w:sz w:val="20"/>
          <w:szCs w:val="20"/>
        </w:rPr>
        <w:t>All</w:t>
      </w:r>
      <w:r w:rsidRPr="00046A69">
        <w:rPr>
          <w:rFonts w:ascii="Arial" w:hAnsi="Arial" w:cs="Arial"/>
          <w:color w:val="808080" w:themeColor="background1" w:themeShade="80"/>
          <w:sz w:val="20"/>
          <w:szCs w:val="20"/>
        </w:rPr>
        <w:t xml:space="preserve"> documentation will be treated confidentially and processed in accordance with Data Protection regulations. </w:t>
      </w:r>
    </w:p>
    <w:sectPr w:rsidR="00FF537F" w:rsidRPr="00046A69" w:rsidSect="0031015D">
      <w:footerReference w:type="even" r:id="rId22"/>
      <w:footerReference w:type="default" r:id="rId23"/>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D26222" w14:textId="77777777" w:rsidR="008D4C29" w:rsidRDefault="008D4C29" w:rsidP="00B54DD7">
      <w:r>
        <w:separator/>
      </w:r>
    </w:p>
  </w:endnote>
  <w:endnote w:type="continuationSeparator" w:id="0">
    <w:p w14:paraId="4F8D5955" w14:textId="77777777" w:rsidR="008D4C29" w:rsidRDefault="008D4C29"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Udimat">
    <w:altName w:val="Franklin Gothic Medium Cond"/>
    <w:charset w:val="00"/>
    <w:family w:val="moder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EndPr>
      <w:rPr>
        <w:rStyle w:val="PageNumber"/>
      </w:rPr>
    </w:sdtEndPr>
    <w:sdtContent>
      <w:p w14:paraId="6DFD1C29" w14:textId="666883AD" w:rsidR="00B54DD7" w:rsidRDefault="00B54D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rial" w:hAnsi="Arial" w:cs="Arial"/>
      </w:rPr>
      <w:id w:val="-653608579"/>
      <w:docPartObj>
        <w:docPartGallery w:val="Page Numbers (Bottom of Page)"/>
        <w:docPartUnique/>
      </w:docPartObj>
    </w:sdtPr>
    <w:sdtEndPr>
      <w:rPr>
        <w:rStyle w:val="PageNumber"/>
      </w:rPr>
    </w:sdtEndPr>
    <w:sdtContent>
      <w:p w14:paraId="553F26C6" w14:textId="516322CA" w:rsidR="00B54DD7" w:rsidRPr="004E239A" w:rsidRDefault="00B54DD7">
        <w:pPr>
          <w:pStyle w:val="Footer"/>
          <w:framePr w:wrap="none" w:vAnchor="text" w:hAnchor="margin" w:xAlign="right" w:y="1"/>
          <w:rPr>
            <w:rStyle w:val="PageNumber"/>
            <w:rFonts w:ascii="Arial" w:hAnsi="Arial" w:cs="Arial"/>
          </w:rPr>
        </w:pPr>
        <w:r w:rsidRPr="004E239A">
          <w:rPr>
            <w:rStyle w:val="PageNumber"/>
            <w:rFonts w:ascii="Arial" w:hAnsi="Arial" w:cs="Arial"/>
          </w:rPr>
          <w:fldChar w:fldCharType="begin"/>
        </w:r>
        <w:r w:rsidRPr="004E239A">
          <w:rPr>
            <w:rStyle w:val="PageNumber"/>
            <w:rFonts w:ascii="Arial" w:hAnsi="Arial" w:cs="Arial"/>
          </w:rPr>
          <w:instrText xml:space="preserve"> PAGE </w:instrText>
        </w:r>
        <w:r w:rsidRPr="004E239A">
          <w:rPr>
            <w:rStyle w:val="PageNumber"/>
            <w:rFonts w:ascii="Arial" w:hAnsi="Arial" w:cs="Arial"/>
          </w:rPr>
          <w:fldChar w:fldCharType="separate"/>
        </w:r>
        <w:r w:rsidRPr="004E239A">
          <w:rPr>
            <w:rStyle w:val="PageNumber"/>
            <w:rFonts w:ascii="Arial" w:hAnsi="Arial" w:cs="Arial"/>
            <w:noProof/>
          </w:rPr>
          <w:t>1</w:t>
        </w:r>
        <w:r w:rsidRPr="004E239A">
          <w:rPr>
            <w:rStyle w:val="PageNumber"/>
            <w:rFonts w:ascii="Arial" w:hAnsi="Arial" w:cs="Arial"/>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E88A70" w14:textId="77777777" w:rsidR="008D4C29" w:rsidRDefault="008D4C29" w:rsidP="00B54DD7">
      <w:r>
        <w:separator/>
      </w:r>
    </w:p>
  </w:footnote>
  <w:footnote w:type="continuationSeparator" w:id="0">
    <w:p w14:paraId="7748D2B5" w14:textId="77777777" w:rsidR="008D4C29" w:rsidRDefault="008D4C29"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1C5A0A"/>
    <w:multiLevelType w:val="hybridMultilevel"/>
    <w:tmpl w:val="D9E000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9B7EC3"/>
    <w:multiLevelType w:val="hybridMultilevel"/>
    <w:tmpl w:val="A5D20A02"/>
    <w:lvl w:ilvl="0" w:tplc="08090001">
      <w:start w:val="1"/>
      <w:numFmt w:val="bullet"/>
      <w:lvlText w:val=""/>
      <w:lvlJc w:val="left"/>
      <w:pPr>
        <w:ind w:left="360" w:hanging="360"/>
      </w:pPr>
      <w:rPr>
        <w:rFonts w:ascii="Symbol" w:hAnsi="Symbol"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E86D0D"/>
    <w:multiLevelType w:val="hybridMultilevel"/>
    <w:tmpl w:val="DB56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BE7DED"/>
    <w:multiLevelType w:val="hybridMultilevel"/>
    <w:tmpl w:val="CEC88952"/>
    <w:lvl w:ilvl="0" w:tplc="AFD02DE4">
      <w:start w:val="7"/>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B22D00"/>
    <w:multiLevelType w:val="hybridMultilevel"/>
    <w:tmpl w:val="522857F0"/>
    <w:lvl w:ilvl="0" w:tplc="0409000F">
      <w:start w:val="1"/>
      <w:numFmt w:val="decimal"/>
      <w:lvlText w:val="%1."/>
      <w:lvlJc w:val="left"/>
      <w:pPr>
        <w:tabs>
          <w:tab w:val="num" w:pos="360"/>
        </w:tabs>
        <w:ind w:left="360" w:hanging="360"/>
      </w:pPr>
      <w:rPr>
        <w:rFonts w:cs="Times New Roman"/>
      </w:rPr>
    </w:lvl>
    <w:lvl w:ilvl="1" w:tplc="31C60762">
      <w:start w:val="1"/>
      <w:numFmt w:val="bullet"/>
      <w:lvlText w:val=""/>
      <w:lvlJc w:val="left"/>
      <w:pPr>
        <w:tabs>
          <w:tab w:val="num" w:pos="1004"/>
        </w:tabs>
        <w:ind w:left="1004" w:hanging="284"/>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5A76171E"/>
    <w:multiLevelType w:val="hybridMultilevel"/>
    <w:tmpl w:val="4400222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5BF8125D"/>
    <w:multiLevelType w:val="hybridMultilevel"/>
    <w:tmpl w:val="FD3A1E14"/>
    <w:lvl w:ilvl="0" w:tplc="9A94AF20">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3B31F3"/>
    <w:multiLevelType w:val="hybridMultilevel"/>
    <w:tmpl w:val="67DAAE2C"/>
    <w:lvl w:ilvl="0" w:tplc="83A0FE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4034410">
    <w:abstractNumId w:val="2"/>
  </w:num>
  <w:num w:numId="2" w16cid:durableId="1714958857">
    <w:abstractNumId w:val="7"/>
  </w:num>
  <w:num w:numId="3" w16cid:durableId="971129835">
    <w:abstractNumId w:val="4"/>
  </w:num>
  <w:num w:numId="4" w16cid:durableId="2079475013">
    <w:abstractNumId w:val="5"/>
  </w:num>
  <w:num w:numId="5" w16cid:durableId="232395428">
    <w:abstractNumId w:val="6"/>
  </w:num>
  <w:num w:numId="6" w16cid:durableId="1548836745">
    <w:abstractNumId w:val="1"/>
  </w:num>
  <w:num w:numId="7" w16cid:durableId="1093015554">
    <w:abstractNumId w:val="8"/>
  </w:num>
  <w:num w:numId="8" w16cid:durableId="1678919608">
    <w:abstractNumId w:val="0"/>
  </w:num>
  <w:num w:numId="9" w16cid:durableId="1204027663">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06C5"/>
    <w:rsid w:val="00017A5F"/>
    <w:rsid w:val="000214C0"/>
    <w:rsid w:val="0002499C"/>
    <w:rsid w:val="00026241"/>
    <w:rsid w:val="0003387B"/>
    <w:rsid w:val="00037795"/>
    <w:rsid w:val="00037CE8"/>
    <w:rsid w:val="000406E9"/>
    <w:rsid w:val="00044C65"/>
    <w:rsid w:val="00046A33"/>
    <w:rsid w:val="00046A69"/>
    <w:rsid w:val="00046C50"/>
    <w:rsid w:val="00060048"/>
    <w:rsid w:val="0007778A"/>
    <w:rsid w:val="000807B7"/>
    <w:rsid w:val="00086953"/>
    <w:rsid w:val="00090E29"/>
    <w:rsid w:val="00090FE8"/>
    <w:rsid w:val="00092948"/>
    <w:rsid w:val="00092C37"/>
    <w:rsid w:val="000969EE"/>
    <w:rsid w:val="00097067"/>
    <w:rsid w:val="000B0DB8"/>
    <w:rsid w:val="000B4632"/>
    <w:rsid w:val="000D2987"/>
    <w:rsid w:val="000D54E7"/>
    <w:rsid w:val="000D7A68"/>
    <w:rsid w:val="000E47F0"/>
    <w:rsid w:val="000F3FD0"/>
    <w:rsid w:val="000F617A"/>
    <w:rsid w:val="0010073B"/>
    <w:rsid w:val="00117B91"/>
    <w:rsid w:val="00127173"/>
    <w:rsid w:val="00136D63"/>
    <w:rsid w:val="00142F3C"/>
    <w:rsid w:val="00146F6D"/>
    <w:rsid w:val="00167084"/>
    <w:rsid w:val="00171D37"/>
    <w:rsid w:val="001832DE"/>
    <w:rsid w:val="00192734"/>
    <w:rsid w:val="001B4C4E"/>
    <w:rsid w:val="001B7F48"/>
    <w:rsid w:val="001C0687"/>
    <w:rsid w:val="001E2FB8"/>
    <w:rsid w:val="001E4B96"/>
    <w:rsid w:val="0020032F"/>
    <w:rsid w:val="002036D1"/>
    <w:rsid w:val="0020668A"/>
    <w:rsid w:val="00214809"/>
    <w:rsid w:val="00216392"/>
    <w:rsid w:val="00223878"/>
    <w:rsid w:val="00224ADC"/>
    <w:rsid w:val="00224EA1"/>
    <w:rsid w:val="00226DBF"/>
    <w:rsid w:val="00230459"/>
    <w:rsid w:val="00243192"/>
    <w:rsid w:val="00244491"/>
    <w:rsid w:val="002451F2"/>
    <w:rsid w:val="00253F8D"/>
    <w:rsid w:val="00256CB5"/>
    <w:rsid w:val="00263901"/>
    <w:rsid w:val="0027184F"/>
    <w:rsid w:val="00287F6D"/>
    <w:rsid w:val="00293DF6"/>
    <w:rsid w:val="00297A4E"/>
    <w:rsid w:val="002C32E0"/>
    <w:rsid w:val="002C520D"/>
    <w:rsid w:val="002C5E27"/>
    <w:rsid w:val="002C7C3D"/>
    <w:rsid w:val="002D0532"/>
    <w:rsid w:val="002D1328"/>
    <w:rsid w:val="002D574F"/>
    <w:rsid w:val="002D78D7"/>
    <w:rsid w:val="002E1B35"/>
    <w:rsid w:val="0031015D"/>
    <w:rsid w:val="00315068"/>
    <w:rsid w:val="0032489D"/>
    <w:rsid w:val="00325A06"/>
    <w:rsid w:val="003263F4"/>
    <w:rsid w:val="00335408"/>
    <w:rsid w:val="003356C0"/>
    <w:rsid w:val="003461A5"/>
    <w:rsid w:val="0036152D"/>
    <w:rsid w:val="003642DA"/>
    <w:rsid w:val="00371484"/>
    <w:rsid w:val="00380017"/>
    <w:rsid w:val="00381739"/>
    <w:rsid w:val="003868D1"/>
    <w:rsid w:val="003A13C0"/>
    <w:rsid w:val="003A2B1C"/>
    <w:rsid w:val="003B593C"/>
    <w:rsid w:val="003C229E"/>
    <w:rsid w:val="003D52AA"/>
    <w:rsid w:val="003D6B8F"/>
    <w:rsid w:val="003E52FB"/>
    <w:rsid w:val="003F5B54"/>
    <w:rsid w:val="0041213A"/>
    <w:rsid w:val="0043220C"/>
    <w:rsid w:val="00433A7F"/>
    <w:rsid w:val="00451233"/>
    <w:rsid w:val="00452793"/>
    <w:rsid w:val="00455486"/>
    <w:rsid w:val="00455F2F"/>
    <w:rsid w:val="00467699"/>
    <w:rsid w:val="00480F9A"/>
    <w:rsid w:val="00482449"/>
    <w:rsid w:val="00497AD5"/>
    <w:rsid w:val="004A465E"/>
    <w:rsid w:val="004A610F"/>
    <w:rsid w:val="004B7F32"/>
    <w:rsid w:val="004C14EF"/>
    <w:rsid w:val="004C7F0A"/>
    <w:rsid w:val="004E239A"/>
    <w:rsid w:val="004E2742"/>
    <w:rsid w:val="004E3BA1"/>
    <w:rsid w:val="004F6B73"/>
    <w:rsid w:val="005120F0"/>
    <w:rsid w:val="005313CD"/>
    <w:rsid w:val="00533FB5"/>
    <w:rsid w:val="005352CE"/>
    <w:rsid w:val="00536D59"/>
    <w:rsid w:val="005423C8"/>
    <w:rsid w:val="00555C59"/>
    <w:rsid w:val="00561362"/>
    <w:rsid w:val="005A0354"/>
    <w:rsid w:val="005A0F78"/>
    <w:rsid w:val="005A4F50"/>
    <w:rsid w:val="005C4193"/>
    <w:rsid w:val="005D1B5C"/>
    <w:rsid w:val="005D4FB3"/>
    <w:rsid w:val="005E1083"/>
    <w:rsid w:val="005E11C5"/>
    <w:rsid w:val="005E18A2"/>
    <w:rsid w:val="005E6E27"/>
    <w:rsid w:val="005F4903"/>
    <w:rsid w:val="00600644"/>
    <w:rsid w:val="00610BC0"/>
    <w:rsid w:val="00613746"/>
    <w:rsid w:val="006139A5"/>
    <w:rsid w:val="006144AE"/>
    <w:rsid w:val="00615A37"/>
    <w:rsid w:val="006266A0"/>
    <w:rsid w:val="00632960"/>
    <w:rsid w:val="00632E32"/>
    <w:rsid w:val="00633C1A"/>
    <w:rsid w:val="006452F4"/>
    <w:rsid w:val="00654F54"/>
    <w:rsid w:val="00656B46"/>
    <w:rsid w:val="00671920"/>
    <w:rsid w:val="006742CC"/>
    <w:rsid w:val="00675604"/>
    <w:rsid w:val="00684274"/>
    <w:rsid w:val="006950C1"/>
    <w:rsid w:val="006970FE"/>
    <w:rsid w:val="006A29DF"/>
    <w:rsid w:val="006A3ECE"/>
    <w:rsid w:val="006A46FD"/>
    <w:rsid w:val="006A7CCB"/>
    <w:rsid w:val="006B00B9"/>
    <w:rsid w:val="006B1CD1"/>
    <w:rsid w:val="006B1F0C"/>
    <w:rsid w:val="006C41B8"/>
    <w:rsid w:val="006C427F"/>
    <w:rsid w:val="006C61B6"/>
    <w:rsid w:val="006E2680"/>
    <w:rsid w:val="006F6290"/>
    <w:rsid w:val="006F7406"/>
    <w:rsid w:val="00700F22"/>
    <w:rsid w:val="00702C8E"/>
    <w:rsid w:val="00706BB4"/>
    <w:rsid w:val="00710FF4"/>
    <w:rsid w:val="007260E9"/>
    <w:rsid w:val="007345E3"/>
    <w:rsid w:val="00735A64"/>
    <w:rsid w:val="0073703F"/>
    <w:rsid w:val="007373CF"/>
    <w:rsid w:val="00743C60"/>
    <w:rsid w:val="00746042"/>
    <w:rsid w:val="00760589"/>
    <w:rsid w:val="007642B2"/>
    <w:rsid w:val="007643E7"/>
    <w:rsid w:val="00765117"/>
    <w:rsid w:val="007765C7"/>
    <w:rsid w:val="00786DFB"/>
    <w:rsid w:val="00787AB3"/>
    <w:rsid w:val="007913F7"/>
    <w:rsid w:val="00795842"/>
    <w:rsid w:val="007A008A"/>
    <w:rsid w:val="007B1C8B"/>
    <w:rsid w:val="007B2BDE"/>
    <w:rsid w:val="007C2E79"/>
    <w:rsid w:val="007C6DAC"/>
    <w:rsid w:val="007C70B0"/>
    <w:rsid w:val="007D191D"/>
    <w:rsid w:val="007D22D7"/>
    <w:rsid w:val="007D6A35"/>
    <w:rsid w:val="007E1892"/>
    <w:rsid w:val="007E740F"/>
    <w:rsid w:val="007E75C9"/>
    <w:rsid w:val="007F1760"/>
    <w:rsid w:val="007F3C69"/>
    <w:rsid w:val="007F74E4"/>
    <w:rsid w:val="008068AB"/>
    <w:rsid w:val="00812CC5"/>
    <w:rsid w:val="00815967"/>
    <w:rsid w:val="008260BA"/>
    <w:rsid w:val="00826ACE"/>
    <w:rsid w:val="00826B5F"/>
    <w:rsid w:val="008356A4"/>
    <w:rsid w:val="008358D5"/>
    <w:rsid w:val="00842A4A"/>
    <w:rsid w:val="00844D59"/>
    <w:rsid w:val="00850ACC"/>
    <w:rsid w:val="0085766C"/>
    <w:rsid w:val="0087573B"/>
    <w:rsid w:val="0088364D"/>
    <w:rsid w:val="008B5D20"/>
    <w:rsid w:val="008C27E0"/>
    <w:rsid w:val="008C2F95"/>
    <w:rsid w:val="008C3738"/>
    <w:rsid w:val="008C4BA7"/>
    <w:rsid w:val="008D4C29"/>
    <w:rsid w:val="008D4F7E"/>
    <w:rsid w:val="008D706A"/>
    <w:rsid w:val="008E466B"/>
    <w:rsid w:val="008F2AB4"/>
    <w:rsid w:val="008F43FD"/>
    <w:rsid w:val="009004B5"/>
    <w:rsid w:val="009039C4"/>
    <w:rsid w:val="0090722A"/>
    <w:rsid w:val="0091658B"/>
    <w:rsid w:val="00934A35"/>
    <w:rsid w:val="009413FF"/>
    <w:rsid w:val="009548D6"/>
    <w:rsid w:val="00956F78"/>
    <w:rsid w:val="00961677"/>
    <w:rsid w:val="00961E72"/>
    <w:rsid w:val="009732E6"/>
    <w:rsid w:val="00981A5F"/>
    <w:rsid w:val="009829C5"/>
    <w:rsid w:val="009858CD"/>
    <w:rsid w:val="009A1B99"/>
    <w:rsid w:val="009A39BC"/>
    <w:rsid w:val="009B47A2"/>
    <w:rsid w:val="009B51AF"/>
    <w:rsid w:val="009B7DEB"/>
    <w:rsid w:val="009C7651"/>
    <w:rsid w:val="009E2A35"/>
    <w:rsid w:val="009F5DC3"/>
    <w:rsid w:val="00A15762"/>
    <w:rsid w:val="00A20BB4"/>
    <w:rsid w:val="00A2264E"/>
    <w:rsid w:val="00A2310D"/>
    <w:rsid w:val="00A23742"/>
    <w:rsid w:val="00A257EC"/>
    <w:rsid w:val="00A27AE2"/>
    <w:rsid w:val="00A302E8"/>
    <w:rsid w:val="00A46A19"/>
    <w:rsid w:val="00A67EED"/>
    <w:rsid w:val="00A76937"/>
    <w:rsid w:val="00A771C2"/>
    <w:rsid w:val="00A816FF"/>
    <w:rsid w:val="00A84314"/>
    <w:rsid w:val="00A96CE3"/>
    <w:rsid w:val="00AA4657"/>
    <w:rsid w:val="00AB12C1"/>
    <w:rsid w:val="00AC0904"/>
    <w:rsid w:val="00AC23DE"/>
    <w:rsid w:val="00AC32EA"/>
    <w:rsid w:val="00AD192B"/>
    <w:rsid w:val="00AE0D9C"/>
    <w:rsid w:val="00AF67B7"/>
    <w:rsid w:val="00B036EA"/>
    <w:rsid w:val="00B061E2"/>
    <w:rsid w:val="00B25381"/>
    <w:rsid w:val="00B307DD"/>
    <w:rsid w:val="00B54DD7"/>
    <w:rsid w:val="00B643AE"/>
    <w:rsid w:val="00B66A3E"/>
    <w:rsid w:val="00B76412"/>
    <w:rsid w:val="00B80A11"/>
    <w:rsid w:val="00B87A4A"/>
    <w:rsid w:val="00B9083C"/>
    <w:rsid w:val="00B932D5"/>
    <w:rsid w:val="00B95327"/>
    <w:rsid w:val="00B97239"/>
    <w:rsid w:val="00BA01A5"/>
    <w:rsid w:val="00BA729F"/>
    <w:rsid w:val="00BB1A70"/>
    <w:rsid w:val="00BB4C47"/>
    <w:rsid w:val="00BB7FC4"/>
    <w:rsid w:val="00BC7F78"/>
    <w:rsid w:val="00BD0529"/>
    <w:rsid w:val="00BD05C1"/>
    <w:rsid w:val="00BD2FB5"/>
    <w:rsid w:val="00BE16A5"/>
    <w:rsid w:val="00BE47E9"/>
    <w:rsid w:val="00BE6012"/>
    <w:rsid w:val="00C03D7F"/>
    <w:rsid w:val="00C04BA3"/>
    <w:rsid w:val="00C1674A"/>
    <w:rsid w:val="00C2425D"/>
    <w:rsid w:val="00C339AE"/>
    <w:rsid w:val="00C34EE7"/>
    <w:rsid w:val="00C42168"/>
    <w:rsid w:val="00C47304"/>
    <w:rsid w:val="00C506C6"/>
    <w:rsid w:val="00C55553"/>
    <w:rsid w:val="00C55AE7"/>
    <w:rsid w:val="00C6384D"/>
    <w:rsid w:val="00C67D96"/>
    <w:rsid w:val="00C73C75"/>
    <w:rsid w:val="00C80730"/>
    <w:rsid w:val="00C81449"/>
    <w:rsid w:val="00C90A12"/>
    <w:rsid w:val="00C92122"/>
    <w:rsid w:val="00C930F0"/>
    <w:rsid w:val="00CA47E1"/>
    <w:rsid w:val="00CA77D7"/>
    <w:rsid w:val="00CB0001"/>
    <w:rsid w:val="00CB434F"/>
    <w:rsid w:val="00CC01C9"/>
    <w:rsid w:val="00CD2767"/>
    <w:rsid w:val="00CD5E66"/>
    <w:rsid w:val="00CE21A0"/>
    <w:rsid w:val="00CE4AAA"/>
    <w:rsid w:val="00D02439"/>
    <w:rsid w:val="00D16011"/>
    <w:rsid w:val="00D1687A"/>
    <w:rsid w:val="00D23C04"/>
    <w:rsid w:val="00D27A68"/>
    <w:rsid w:val="00D3256E"/>
    <w:rsid w:val="00D41B3F"/>
    <w:rsid w:val="00D44819"/>
    <w:rsid w:val="00D55897"/>
    <w:rsid w:val="00D5622B"/>
    <w:rsid w:val="00D7349D"/>
    <w:rsid w:val="00D82C86"/>
    <w:rsid w:val="00DB0B3A"/>
    <w:rsid w:val="00DB3723"/>
    <w:rsid w:val="00DB4670"/>
    <w:rsid w:val="00DB5D83"/>
    <w:rsid w:val="00DD2312"/>
    <w:rsid w:val="00DD5BA8"/>
    <w:rsid w:val="00DF1170"/>
    <w:rsid w:val="00DF6661"/>
    <w:rsid w:val="00E17A21"/>
    <w:rsid w:val="00E2307D"/>
    <w:rsid w:val="00E337BB"/>
    <w:rsid w:val="00E36A29"/>
    <w:rsid w:val="00E450F0"/>
    <w:rsid w:val="00E52741"/>
    <w:rsid w:val="00E54B91"/>
    <w:rsid w:val="00E5583C"/>
    <w:rsid w:val="00E56311"/>
    <w:rsid w:val="00E60CE1"/>
    <w:rsid w:val="00E65ABF"/>
    <w:rsid w:val="00E66203"/>
    <w:rsid w:val="00E7375C"/>
    <w:rsid w:val="00E73F3D"/>
    <w:rsid w:val="00E767BE"/>
    <w:rsid w:val="00E81D7C"/>
    <w:rsid w:val="00E81E0B"/>
    <w:rsid w:val="00E82D00"/>
    <w:rsid w:val="00E90A7E"/>
    <w:rsid w:val="00E94289"/>
    <w:rsid w:val="00E94CCB"/>
    <w:rsid w:val="00EA1780"/>
    <w:rsid w:val="00EB2302"/>
    <w:rsid w:val="00EC2539"/>
    <w:rsid w:val="00ED2BEE"/>
    <w:rsid w:val="00ED67C0"/>
    <w:rsid w:val="00EE27CC"/>
    <w:rsid w:val="00EE5B3D"/>
    <w:rsid w:val="00EE6E35"/>
    <w:rsid w:val="00EE6F8B"/>
    <w:rsid w:val="00EF655B"/>
    <w:rsid w:val="00EF66FB"/>
    <w:rsid w:val="00F029BB"/>
    <w:rsid w:val="00F15C2E"/>
    <w:rsid w:val="00F469BB"/>
    <w:rsid w:val="00F502D8"/>
    <w:rsid w:val="00F52222"/>
    <w:rsid w:val="00F65009"/>
    <w:rsid w:val="00F7170D"/>
    <w:rsid w:val="00F7194F"/>
    <w:rsid w:val="00F737D1"/>
    <w:rsid w:val="00F804EB"/>
    <w:rsid w:val="00FA0985"/>
    <w:rsid w:val="00FB0D4A"/>
    <w:rsid w:val="00FD52DE"/>
    <w:rsid w:val="00FD54AF"/>
    <w:rsid w:val="00FF537F"/>
    <w:rsid w:val="00FF5F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3D73266A-3913-4A5D-B7A0-E7B964F0D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semiHidden/>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nhideWhenUsed/>
    <w:rsid w:val="00B54DD7"/>
    <w:pPr>
      <w:tabs>
        <w:tab w:val="center" w:pos="4513"/>
        <w:tab w:val="right" w:pos="9026"/>
      </w:tabs>
    </w:pPr>
  </w:style>
  <w:style w:type="character" w:customStyle="1" w:styleId="HeaderChar">
    <w:name w:val="Header Char"/>
    <w:basedOn w:val="DefaultParagraphFont"/>
    <w:link w:val="Header"/>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paragraph" w:customStyle="1" w:styleId="bold">
    <w:name w:val="bold"/>
    <w:basedOn w:val="Normal"/>
    <w:rsid w:val="007C2E79"/>
    <w:pPr>
      <w:spacing w:before="120" w:after="120"/>
    </w:pPr>
    <w:rPr>
      <w:rFonts w:ascii="Arial" w:eastAsia="Times New Roman" w:hAnsi="Arial" w:cs="Arial"/>
      <w:b/>
      <w:bCs/>
      <w:sz w:val="22"/>
      <w:szCs w:val="22"/>
      <w:lang w:eastAsia="en-GB"/>
    </w:rPr>
  </w:style>
  <w:style w:type="table" w:customStyle="1" w:styleId="TableGrid1">
    <w:name w:val="Table Grid1"/>
    <w:basedOn w:val="TableNormal"/>
    <w:next w:val="TableGrid"/>
    <w:uiPriority w:val="39"/>
    <w:rsid w:val="00136D63"/>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B932D5"/>
    <w:pPr>
      <w:spacing w:after="120"/>
      <w:ind w:left="283"/>
    </w:pPr>
  </w:style>
  <w:style w:type="character" w:customStyle="1" w:styleId="BodyTextIndentChar">
    <w:name w:val="Body Text Indent Char"/>
    <w:basedOn w:val="DefaultParagraphFont"/>
    <w:link w:val="BodyTextIndent"/>
    <w:uiPriority w:val="99"/>
    <w:semiHidden/>
    <w:rsid w:val="00B932D5"/>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584076">
      <w:bodyDiv w:val="1"/>
      <w:marLeft w:val="0"/>
      <w:marRight w:val="0"/>
      <w:marTop w:val="0"/>
      <w:marBottom w:val="0"/>
      <w:divBdr>
        <w:top w:val="none" w:sz="0" w:space="0" w:color="auto"/>
        <w:left w:val="none" w:sz="0" w:space="0" w:color="auto"/>
        <w:bottom w:val="none" w:sz="0" w:space="0" w:color="auto"/>
        <w:right w:val="none" w:sz="0" w:space="0" w:color="auto"/>
      </w:divBdr>
    </w:div>
    <w:div w:id="217479852">
      <w:bodyDiv w:val="1"/>
      <w:marLeft w:val="0"/>
      <w:marRight w:val="0"/>
      <w:marTop w:val="0"/>
      <w:marBottom w:val="0"/>
      <w:divBdr>
        <w:top w:val="none" w:sz="0" w:space="0" w:color="auto"/>
        <w:left w:val="none" w:sz="0" w:space="0" w:color="auto"/>
        <w:bottom w:val="none" w:sz="0" w:space="0" w:color="auto"/>
        <w:right w:val="none" w:sz="0" w:space="0" w:color="auto"/>
      </w:divBdr>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1041054288">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632900091">
      <w:bodyDiv w:val="1"/>
      <w:marLeft w:val="0"/>
      <w:marRight w:val="0"/>
      <w:marTop w:val="0"/>
      <w:marBottom w:val="0"/>
      <w:divBdr>
        <w:top w:val="none" w:sz="0" w:space="0" w:color="auto"/>
        <w:left w:val="none" w:sz="0" w:space="0" w:color="auto"/>
        <w:bottom w:val="none" w:sz="0" w:space="0" w:color="auto"/>
        <w:right w:val="none" w:sz="0" w:space="0" w:color="auto"/>
      </w:divBdr>
    </w:div>
    <w:div w:id="1793087896">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https://assets.publishing.service.gov.uk/media/6650a1967b792ffff71a83e8/Keeping_children_safe_in_education_2024.pdf"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D7EA826E36A54083EE438181B1F202" ma:contentTypeVersion="11" ma:contentTypeDescription="Create a new document." ma:contentTypeScope="" ma:versionID="34b3774a203565dd9fe3e291d4af0f2f">
  <xsd:schema xmlns:xsd="http://www.w3.org/2001/XMLSchema" xmlns:xs="http://www.w3.org/2001/XMLSchema" xmlns:p="http://schemas.microsoft.com/office/2006/metadata/properties" xmlns:ns2="60907d9e-0274-491e-8753-9ed16d103dd9" targetNamespace="http://schemas.microsoft.com/office/2006/metadata/properties" ma:root="true" ma:fieldsID="e14acad4f88e92f3864ff0e41cf3c9d7" ns2:_="">
    <xsd:import namespace="60907d9e-0274-491e-8753-9ed16d103dd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lcf76f155ced4ddcb4097134ff3c332f" minOccurs="0"/>
                <xsd:element ref="ns2:MediaServiceOCR"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907d9e-0274-491e-8753-9ed16d103d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0907d9e-0274-491e-8753-9ed16d103dd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2.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3.xml><?xml version="1.0" encoding="utf-8"?>
<ds:datastoreItem xmlns:ds="http://schemas.openxmlformats.org/officeDocument/2006/customXml" ds:itemID="{54ABD55A-C01A-400F-9F11-095EF6C693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907d9e-0274-491e-8753-9ed16d103d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60907d9e-0274-491e-8753-9ed16d103dd9"/>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2239</Words>
  <Characters>12583</Characters>
  <Application>Microsoft Office Word</Application>
  <DocSecurity>4</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Stones</dc:creator>
  <cp:keywords/>
  <dc:description/>
  <cp:lastModifiedBy>Chloe Armitage</cp:lastModifiedBy>
  <cp:revision>2</cp:revision>
  <cp:lastPrinted>2022-03-08T10:35:00Z</cp:lastPrinted>
  <dcterms:created xsi:type="dcterms:W3CDTF">2026-06-02T15:05:00Z</dcterms:created>
  <dcterms:modified xsi:type="dcterms:W3CDTF">2026-06-02T15:05:00Z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0x01010008D7EA826E36A54083EE438181B1F202</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