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D6006" w:rsidRDefault="00CE21A0" w:rsidP="00CE21A0">
      <w:pPr>
        <w:tabs>
          <w:tab w:val="left" w:pos="9024"/>
        </w:tabs>
        <w:rPr>
          <w:rFonts w:ascii="Calibri" w:hAnsi="Calibri" w:cs="Calibri"/>
        </w:rPr>
      </w:pPr>
      <w:r w:rsidRPr="00CD6006">
        <w:rPr>
          <w:rFonts w:ascii="Calibri" w:hAnsi="Calibri" w:cs="Calibri"/>
        </w:rPr>
        <w:tab/>
      </w:r>
    </w:p>
    <w:p w14:paraId="49B79C0E" w14:textId="73F8C3F8" w:rsidR="00C42168" w:rsidRPr="00CD6006" w:rsidRDefault="00C42168" w:rsidP="005D4FB3">
      <w:pPr>
        <w:jc w:val="center"/>
        <w:rPr>
          <w:rFonts w:ascii="Calibri" w:hAnsi="Calibri" w:cs="Calibri"/>
        </w:rPr>
      </w:pPr>
    </w:p>
    <w:p w14:paraId="39AD6C85" w14:textId="50F84E0E" w:rsidR="000D7A68" w:rsidRPr="00CD6006" w:rsidRDefault="00EA1780" w:rsidP="005D4FB3">
      <w:pPr>
        <w:jc w:val="center"/>
        <w:rPr>
          <w:rFonts w:ascii="Calibri" w:hAnsi="Calibri" w:cs="Calibri"/>
        </w:rPr>
      </w:pPr>
      <w:r w:rsidRPr="00CD6006">
        <w:rPr>
          <w:rFonts w:ascii="Calibri" w:hAnsi="Calibri" w:cs="Calibri"/>
          <w:noProof/>
        </w:rPr>
        <w:drawing>
          <wp:anchor distT="0" distB="0" distL="114300" distR="114300" simplePos="0" relativeHeight="251658253" behindDoc="1" locked="0" layoutInCell="1" allowOverlap="1" wp14:anchorId="63CD6A18" wp14:editId="387FB987">
            <wp:simplePos x="0" y="0"/>
            <wp:positionH relativeFrom="column">
              <wp:posOffset>1228725</wp:posOffset>
            </wp:positionH>
            <wp:positionV relativeFrom="paragraph">
              <wp:posOffset>156210</wp:posOffset>
            </wp:positionV>
            <wp:extent cx="4171950" cy="4171950"/>
            <wp:effectExtent l="0" t="0" r="6350" b="6350"/>
            <wp:wrapTight wrapText="bothSides">
              <wp:wrapPolygon edited="0">
                <wp:start x="0" y="0"/>
                <wp:lineTo x="0" y="21567"/>
                <wp:lineTo x="21567" y="21567"/>
                <wp:lineTo x="21567"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71950" cy="4171950"/>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Pr="00CD6006" w:rsidRDefault="000D7A68" w:rsidP="005D4FB3">
      <w:pPr>
        <w:jc w:val="center"/>
        <w:rPr>
          <w:rFonts w:ascii="Calibri" w:hAnsi="Calibri" w:cs="Calibri"/>
        </w:rPr>
      </w:pPr>
    </w:p>
    <w:p w14:paraId="592C8B47" w14:textId="31A0725B" w:rsidR="000D7A68" w:rsidRPr="00CD6006" w:rsidRDefault="000D7A68" w:rsidP="005D4FB3">
      <w:pPr>
        <w:jc w:val="center"/>
        <w:rPr>
          <w:rFonts w:ascii="Calibri" w:hAnsi="Calibri" w:cs="Calibri"/>
        </w:rPr>
      </w:pPr>
    </w:p>
    <w:p w14:paraId="0F34B217" w14:textId="4B068F3B" w:rsidR="000D7A68" w:rsidRPr="00CD6006" w:rsidRDefault="000D7A68" w:rsidP="005D4FB3">
      <w:pPr>
        <w:jc w:val="center"/>
        <w:rPr>
          <w:rFonts w:ascii="Calibri" w:hAnsi="Calibri" w:cs="Calibri"/>
        </w:rPr>
      </w:pPr>
    </w:p>
    <w:p w14:paraId="7BDBE9D7" w14:textId="2EF9FEC1" w:rsidR="000D7A68" w:rsidRPr="00CD6006" w:rsidRDefault="000D7A68" w:rsidP="005D4FB3">
      <w:pPr>
        <w:jc w:val="center"/>
        <w:rPr>
          <w:rFonts w:ascii="Calibri" w:hAnsi="Calibri" w:cs="Calibri"/>
        </w:rPr>
      </w:pPr>
    </w:p>
    <w:p w14:paraId="21937C50" w14:textId="234E70D7" w:rsidR="000D7A68" w:rsidRPr="00CD6006" w:rsidRDefault="000D7A68" w:rsidP="005D4FB3">
      <w:pPr>
        <w:jc w:val="center"/>
        <w:rPr>
          <w:rFonts w:ascii="Calibri" w:hAnsi="Calibri" w:cs="Calibri"/>
        </w:rPr>
      </w:pPr>
    </w:p>
    <w:p w14:paraId="61AE5F00" w14:textId="0A2A86BD" w:rsidR="000D7A68" w:rsidRPr="00CD6006" w:rsidRDefault="000D7A68" w:rsidP="005D4FB3">
      <w:pPr>
        <w:jc w:val="center"/>
        <w:rPr>
          <w:rFonts w:ascii="Calibri" w:hAnsi="Calibri" w:cs="Calibri"/>
        </w:rPr>
      </w:pPr>
    </w:p>
    <w:p w14:paraId="2821BE5F" w14:textId="15B8680C" w:rsidR="000D7A68" w:rsidRPr="00CD6006" w:rsidRDefault="000D7A68" w:rsidP="005D4FB3">
      <w:pPr>
        <w:jc w:val="center"/>
        <w:rPr>
          <w:rFonts w:ascii="Calibri" w:hAnsi="Calibri" w:cs="Calibri"/>
        </w:rPr>
      </w:pPr>
    </w:p>
    <w:p w14:paraId="245E985F" w14:textId="3789BE09" w:rsidR="000D7A68" w:rsidRPr="00CD6006" w:rsidRDefault="000D7A68" w:rsidP="005D4FB3">
      <w:pPr>
        <w:jc w:val="center"/>
        <w:rPr>
          <w:rFonts w:ascii="Calibri" w:hAnsi="Calibri" w:cs="Calibri"/>
        </w:rPr>
      </w:pPr>
    </w:p>
    <w:p w14:paraId="452E6A51" w14:textId="2C556885" w:rsidR="000D7A68" w:rsidRPr="00CD6006" w:rsidRDefault="000D7A68" w:rsidP="005D4FB3">
      <w:pPr>
        <w:jc w:val="center"/>
        <w:rPr>
          <w:rFonts w:ascii="Calibri" w:hAnsi="Calibri" w:cs="Calibri"/>
        </w:rPr>
      </w:pPr>
    </w:p>
    <w:p w14:paraId="5404AA08" w14:textId="13639ACB" w:rsidR="000D7A68" w:rsidRPr="00CD6006" w:rsidRDefault="000D7A68" w:rsidP="005D4FB3">
      <w:pPr>
        <w:jc w:val="center"/>
        <w:rPr>
          <w:rFonts w:ascii="Calibri" w:hAnsi="Calibri" w:cs="Calibri"/>
        </w:rPr>
      </w:pPr>
    </w:p>
    <w:p w14:paraId="436290A1" w14:textId="28C4AB1F" w:rsidR="000D7A68" w:rsidRDefault="000D7A68" w:rsidP="005D4FB3">
      <w:pPr>
        <w:jc w:val="center"/>
        <w:rPr>
          <w:rFonts w:ascii="Calibri" w:hAnsi="Calibri" w:cs="Calibri"/>
        </w:rPr>
      </w:pPr>
    </w:p>
    <w:p w14:paraId="7C35F6AE" w14:textId="77777777" w:rsidR="00633EAB" w:rsidRDefault="00633EAB" w:rsidP="005D4FB3">
      <w:pPr>
        <w:jc w:val="center"/>
        <w:rPr>
          <w:rFonts w:ascii="Calibri" w:hAnsi="Calibri" w:cs="Calibri"/>
        </w:rPr>
      </w:pPr>
    </w:p>
    <w:p w14:paraId="2E084B11" w14:textId="77777777" w:rsidR="00633EAB" w:rsidRDefault="00633EAB" w:rsidP="005D4FB3">
      <w:pPr>
        <w:jc w:val="center"/>
        <w:rPr>
          <w:rFonts w:ascii="Calibri" w:hAnsi="Calibri" w:cs="Calibri"/>
        </w:rPr>
      </w:pPr>
    </w:p>
    <w:p w14:paraId="6F7AD557" w14:textId="77777777" w:rsidR="00633EAB" w:rsidRDefault="00633EAB" w:rsidP="005D4FB3">
      <w:pPr>
        <w:jc w:val="center"/>
        <w:rPr>
          <w:rFonts w:ascii="Calibri" w:hAnsi="Calibri" w:cs="Calibri"/>
        </w:rPr>
      </w:pPr>
    </w:p>
    <w:p w14:paraId="724A7D23" w14:textId="77777777" w:rsidR="00633EAB" w:rsidRDefault="00633EAB" w:rsidP="005D4FB3">
      <w:pPr>
        <w:jc w:val="center"/>
        <w:rPr>
          <w:rFonts w:ascii="Calibri" w:hAnsi="Calibri" w:cs="Calibri"/>
        </w:rPr>
      </w:pPr>
    </w:p>
    <w:p w14:paraId="211AB2F4" w14:textId="77777777" w:rsidR="00633EAB" w:rsidRDefault="00633EAB" w:rsidP="005D4FB3">
      <w:pPr>
        <w:jc w:val="center"/>
        <w:rPr>
          <w:rFonts w:ascii="Calibri" w:hAnsi="Calibri" w:cs="Calibri"/>
        </w:rPr>
      </w:pPr>
    </w:p>
    <w:p w14:paraId="513D3ABA" w14:textId="77777777" w:rsidR="00633EAB" w:rsidRDefault="00633EAB" w:rsidP="005D4FB3">
      <w:pPr>
        <w:jc w:val="center"/>
        <w:rPr>
          <w:rFonts w:ascii="Calibri" w:hAnsi="Calibri" w:cs="Calibri"/>
        </w:rPr>
      </w:pPr>
    </w:p>
    <w:p w14:paraId="4A8C86EC" w14:textId="77777777" w:rsidR="00633EAB" w:rsidRDefault="00633EAB" w:rsidP="005D4FB3">
      <w:pPr>
        <w:jc w:val="center"/>
        <w:rPr>
          <w:rFonts w:ascii="Calibri" w:hAnsi="Calibri" w:cs="Calibri"/>
        </w:rPr>
      </w:pPr>
    </w:p>
    <w:p w14:paraId="6808080F" w14:textId="77777777" w:rsidR="00633EAB" w:rsidRDefault="00633EAB" w:rsidP="005D4FB3">
      <w:pPr>
        <w:jc w:val="center"/>
        <w:rPr>
          <w:rFonts w:ascii="Calibri" w:hAnsi="Calibri" w:cs="Calibri"/>
        </w:rPr>
      </w:pPr>
    </w:p>
    <w:p w14:paraId="45BBF4CC" w14:textId="77777777" w:rsidR="00633EAB" w:rsidRPr="00CD6006" w:rsidRDefault="00633EAB" w:rsidP="005D4FB3">
      <w:pPr>
        <w:jc w:val="center"/>
        <w:rPr>
          <w:rFonts w:ascii="Calibri" w:hAnsi="Calibri" w:cs="Calibri"/>
        </w:rPr>
      </w:pPr>
    </w:p>
    <w:p w14:paraId="10FB4E54" w14:textId="2EED0413" w:rsidR="000D7A68" w:rsidRPr="00CD6006" w:rsidRDefault="000D7A68" w:rsidP="005D4FB3">
      <w:pPr>
        <w:jc w:val="center"/>
        <w:rPr>
          <w:rFonts w:ascii="Calibri" w:hAnsi="Calibri" w:cs="Calibri"/>
        </w:rPr>
      </w:pPr>
    </w:p>
    <w:p w14:paraId="19B6BDC1" w14:textId="77777777" w:rsidR="001530C8" w:rsidRPr="00CD6006" w:rsidRDefault="001530C8" w:rsidP="00C42168">
      <w:pPr>
        <w:jc w:val="center"/>
        <w:rPr>
          <w:rFonts w:ascii="Calibri" w:hAnsi="Calibri" w:cs="Calibri"/>
        </w:rPr>
      </w:pPr>
    </w:p>
    <w:p w14:paraId="469CFAF9" w14:textId="77777777" w:rsidR="001530C8" w:rsidRPr="00CD6006" w:rsidRDefault="001530C8" w:rsidP="00C42168">
      <w:pPr>
        <w:jc w:val="center"/>
        <w:rPr>
          <w:rFonts w:ascii="Calibri" w:hAnsi="Calibri" w:cs="Calibri"/>
        </w:rPr>
      </w:pPr>
    </w:p>
    <w:p w14:paraId="49181006" w14:textId="77777777" w:rsidR="001530C8" w:rsidRPr="00CD6006" w:rsidRDefault="001530C8" w:rsidP="00C42168">
      <w:pPr>
        <w:jc w:val="center"/>
        <w:rPr>
          <w:rFonts w:ascii="Calibri" w:hAnsi="Calibri" w:cs="Calibri"/>
        </w:rPr>
      </w:pPr>
    </w:p>
    <w:p w14:paraId="3D008A75" w14:textId="3B0B0FD2" w:rsidR="00C42168" w:rsidRPr="00CD6006" w:rsidRDefault="00C42168" w:rsidP="00C42168">
      <w:pPr>
        <w:jc w:val="center"/>
        <w:rPr>
          <w:rFonts w:ascii="Calibri" w:hAnsi="Calibri" w:cs="Calibri"/>
          <w:b/>
          <w:sz w:val="40"/>
          <w:szCs w:val="36"/>
        </w:rPr>
      </w:pPr>
      <w:r w:rsidRPr="00CD6006">
        <w:rPr>
          <w:rFonts w:ascii="Calibri" w:hAnsi="Calibri" w:cs="Calibri"/>
          <w:b/>
          <w:sz w:val="40"/>
          <w:szCs w:val="36"/>
        </w:rPr>
        <w:t>Enquire Learning Trust Application Pack</w:t>
      </w:r>
      <w:r w:rsidR="00380017" w:rsidRPr="00CD6006">
        <w:rPr>
          <w:rFonts w:ascii="Calibri" w:hAnsi="Calibri" w:cs="Calibri"/>
          <w:b/>
          <w:sz w:val="40"/>
          <w:szCs w:val="36"/>
        </w:rPr>
        <w:t xml:space="preserve"> </w:t>
      </w:r>
    </w:p>
    <w:p w14:paraId="29565C64" w14:textId="77777777" w:rsidR="00A10D76" w:rsidRPr="00CD6006" w:rsidRDefault="00A10D76" w:rsidP="00C42168">
      <w:pPr>
        <w:jc w:val="center"/>
        <w:rPr>
          <w:rFonts w:ascii="Calibri" w:hAnsi="Calibri" w:cs="Calibri"/>
          <w:b/>
          <w:sz w:val="40"/>
          <w:szCs w:val="36"/>
        </w:rPr>
      </w:pPr>
    </w:p>
    <w:p w14:paraId="3180243A" w14:textId="77777777" w:rsidR="00FF4857" w:rsidRPr="00FF4857" w:rsidRDefault="00A10D76" w:rsidP="00FF4857">
      <w:pPr>
        <w:jc w:val="center"/>
        <w:rPr>
          <w:rFonts w:ascii="Calibri" w:hAnsi="Calibri" w:cs="Calibri"/>
          <w:b/>
          <w:sz w:val="28"/>
        </w:rPr>
      </w:pPr>
      <w:r w:rsidRPr="00CD6006">
        <w:rPr>
          <w:rFonts w:ascii="Calibri" w:hAnsi="Calibri" w:cs="Calibri"/>
          <w:b/>
          <w:sz w:val="28"/>
        </w:rPr>
        <w:t xml:space="preserve">Reference: </w:t>
      </w:r>
      <w:r w:rsidR="00FF4857" w:rsidRPr="00FF4857">
        <w:rPr>
          <w:rFonts w:ascii="Calibri" w:hAnsi="Calibri" w:cs="Calibri"/>
          <w:b/>
          <w:sz w:val="28"/>
        </w:rPr>
        <w:t>ELTMAR2611</w:t>
      </w:r>
    </w:p>
    <w:p w14:paraId="0AA5B4AF" w14:textId="77777777" w:rsidR="001530C8" w:rsidRPr="00CD6006" w:rsidRDefault="001530C8" w:rsidP="000D7A68">
      <w:pPr>
        <w:jc w:val="center"/>
        <w:rPr>
          <w:rFonts w:ascii="Calibri" w:hAnsi="Calibri" w:cs="Calibri"/>
          <w:b/>
          <w:sz w:val="44"/>
          <w:szCs w:val="44"/>
          <w:highlight w:val="yellow"/>
        </w:rPr>
      </w:pPr>
    </w:p>
    <w:p w14:paraId="3E1A8605" w14:textId="78B28EA8" w:rsidR="000D7A68" w:rsidRPr="00CD6006" w:rsidRDefault="005C4F27" w:rsidP="000D7A68">
      <w:pPr>
        <w:jc w:val="center"/>
        <w:rPr>
          <w:rFonts w:ascii="Calibri" w:hAnsi="Calibri" w:cs="Calibri"/>
          <w:bCs/>
          <w:sz w:val="44"/>
          <w:szCs w:val="44"/>
        </w:rPr>
      </w:pPr>
      <w:r w:rsidRPr="00CD6006">
        <w:rPr>
          <w:rFonts w:ascii="Calibri" w:hAnsi="Calibri" w:cs="Calibri"/>
          <w:bCs/>
          <w:sz w:val="44"/>
          <w:szCs w:val="44"/>
        </w:rPr>
        <w:t>Site</w:t>
      </w:r>
      <w:r w:rsidR="001530C8" w:rsidRPr="00CD6006">
        <w:rPr>
          <w:rFonts w:ascii="Calibri" w:hAnsi="Calibri" w:cs="Calibri"/>
          <w:bCs/>
          <w:sz w:val="44"/>
          <w:szCs w:val="44"/>
        </w:rPr>
        <w:t xml:space="preserve"> Manager</w:t>
      </w:r>
    </w:p>
    <w:p w14:paraId="7330C299" w14:textId="1DB14B2F" w:rsidR="004D7CEB" w:rsidRPr="00CD6006" w:rsidRDefault="004D7CEB" w:rsidP="00633EAB">
      <w:pPr>
        <w:rPr>
          <w:rFonts w:ascii="Calibri" w:hAnsi="Calibri" w:cs="Calibri"/>
          <w:sz w:val="28"/>
          <w:szCs w:val="28"/>
        </w:rPr>
      </w:pPr>
    </w:p>
    <w:p w14:paraId="52EE0F6F" w14:textId="6EDE7EF0" w:rsidR="00815967" w:rsidRPr="00CD6006" w:rsidRDefault="001530C8" w:rsidP="000D7A68">
      <w:pPr>
        <w:jc w:val="center"/>
        <w:rPr>
          <w:rFonts w:ascii="Calibri" w:hAnsi="Calibri" w:cs="Calibri"/>
          <w:sz w:val="52"/>
          <w:szCs w:val="52"/>
        </w:rPr>
      </w:pPr>
      <w:r w:rsidRPr="00CD6006">
        <w:rPr>
          <w:rFonts w:ascii="Calibri" w:hAnsi="Calibri" w:cs="Calibri"/>
          <w:sz w:val="52"/>
          <w:szCs w:val="52"/>
        </w:rPr>
        <w:t>Godley Community Primary Academy</w:t>
      </w:r>
    </w:p>
    <w:p w14:paraId="10386EAB" w14:textId="7EE2A4C2" w:rsidR="001530C8" w:rsidRPr="00CD6006" w:rsidRDefault="001530C8" w:rsidP="000D7A68">
      <w:pPr>
        <w:jc w:val="center"/>
        <w:rPr>
          <w:rFonts w:ascii="Calibri" w:hAnsi="Calibri" w:cs="Calibri"/>
        </w:rPr>
      </w:pPr>
    </w:p>
    <w:p w14:paraId="2D41DC3E" w14:textId="119CC10E" w:rsidR="00B54DD7" w:rsidRPr="00CD6006" w:rsidRDefault="00FF222C" w:rsidP="000D7A68">
      <w:pPr>
        <w:jc w:val="center"/>
        <w:rPr>
          <w:rFonts w:ascii="Calibri" w:hAnsi="Calibri" w:cs="Calibri"/>
          <w:sz w:val="28"/>
          <w:szCs w:val="28"/>
        </w:rPr>
      </w:pPr>
      <w:r w:rsidRPr="00CD6006">
        <w:rPr>
          <w:rFonts w:ascii="Calibri" w:hAnsi="Calibri" w:cs="Calibri"/>
          <w:noProof/>
        </w:rPr>
        <w:drawing>
          <wp:anchor distT="0" distB="0" distL="114300" distR="114300" simplePos="0" relativeHeight="251658254" behindDoc="1" locked="0" layoutInCell="1" allowOverlap="1" wp14:anchorId="0DD744A6" wp14:editId="37947B59">
            <wp:simplePos x="0" y="0"/>
            <wp:positionH relativeFrom="column">
              <wp:posOffset>2362200</wp:posOffset>
            </wp:positionH>
            <wp:positionV relativeFrom="paragraph">
              <wp:posOffset>193675</wp:posOffset>
            </wp:positionV>
            <wp:extent cx="2019300" cy="2019300"/>
            <wp:effectExtent l="0" t="0" r="0" b="0"/>
            <wp:wrapTight wrapText="bothSides">
              <wp:wrapPolygon edited="0">
                <wp:start x="0" y="0"/>
                <wp:lineTo x="0" y="21396"/>
                <wp:lineTo x="21396" y="21396"/>
                <wp:lineTo x="21396" y="0"/>
                <wp:lineTo x="0" y="0"/>
              </wp:wrapPolygon>
            </wp:wrapTight>
            <wp:docPr id="1974654653" name="Picture 7" descr="A logo with sun and hi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54653" name="Picture 7" descr="A logo with sun and hills&#10;&#10;AI-generated content may be incorrect."/>
                    <pic:cNvPicPr/>
                  </pic:nvPicPr>
                  <pic:blipFill>
                    <a:blip r:embed="rId12"/>
                    <a:stretch>
                      <a:fillRect/>
                    </a:stretch>
                  </pic:blipFill>
                  <pic:spPr>
                    <a:xfrm>
                      <a:off x="0" y="0"/>
                      <a:ext cx="2019300" cy="2019300"/>
                    </a:xfrm>
                    <a:prstGeom prst="rect">
                      <a:avLst/>
                    </a:prstGeom>
                  </pic:spPr>
                </pic:pic>
              </a:graphicData>
            </a:graphic>
            <wp14:sizeRelH relativeFrom="page">
              <wp14:pctWidth>0</wp14:pctWidth>
            </wp14:sizeRelH>
            <wp14:sizeRelV relativeFrom="page">
              <wp14:pctHeight>0</wp14:pctHeight>
            </wp14:sizeRelV>
          </wp:anchor>
        </w:drawing>
      </w:r>
    </w:p>
    <w:p w14:paraId="05B6E772" w14:textId="14E789C3" w:rsidR="00B54DD7" w:rsidRPr="00CD6006" w:rsidRDefault="00B54DD7" w:rsidP="000D7A68">
      <w:pPr>
        <w:jc w:val="center"/>
        <w:rPr>
          <w:rFonts w:ascii="Calibri" w:hAnsi="Calibri" w:cs="Calibri"/>
          <w:sz w:val="28"/>
          <w:szCs w:val="28"/>
        </w:rPr>
      </w:pPr>
    </w:p>
    <w:p w14:paraId="4046F2F2" w14:textId="7CE310E4" w:rsidR="00B54DD7" w:rsidRPr="00CD6006" w:rsidRDefault="00B54DD7" w:rsidP="000D7A68">
      <w:pPr>
        <w:jc w:val="center"/>
        <w:rPr>
          <w:rFonts w:ascii="Calibri" w:hAnsi="Calibri" w:cs="Calibri"/>
          <w:sz w:val="28"/>
          <w:szCs w:val="28"/>
        </w:rPr>
      </w:pPr>
    </w:p>
    <w:p w14:paraId="2E0BF902" w14:textId="1C5C9713" w:rsidR="00B54DD7" w:rsidRPr="00CD6006" w:rsidRDefault="00B54DD7" w:rsidP="000D7A68">
      <w:pPr>
        <w:jc w:val="center"/>
        <w:rPr>
          <w:rFonts w:ascii="Calibri" w:hAnsi="Calibri" w:cs="Calibri"/>
          <w:sz w:val="28"/>
          <w:szCs w:val="28"/>
        </w:rPr>
      </w:pPr>
    </w:p>
    <w:p w14:paraId="75416C6F" w14:textId="77777777" w:rsidR="00E94CCB" w:rsidRPr="00CD6006" w:rsidRDefault="00E94CCB" w:rsidP="000D7A68">
      <w:pPr>
        <w:jc w:val="center"/>
        <w:rPr>
          <w:rFonts w:ascii="Calibri" w:hAnsi="Calibri" w:cs="Calibri"/>
          <w:sz w:val="28"/>
          <w:szCs w:val="28"/>
        </w:rPr>
      </w:pPr>
    </w:p>
    <w:p w14:paraId="48EE76B0" w14:textId="77777777" w:rsidR="00E94CCB" w:rsidRPr="00CD6006" w:rsidRDefault="00E94CCB" w:rsidP="000D7A68">
      <w:pPr>
        <w:jc w:val="center"/>
        <w:rPr>
          <w:rFonts w:ascii="Calibri" w:hAnsi="Calibri" w:cs="Calibri"/>
          <w:sz w:val="28"/>
          <w:szCs w:val="28"/>
        </w:rPr>
      </w:pPr>
    </w:p>
    <w:p w14:paraId="25D717DB" w14:textId="77777777" w:rsidR="00E94CCB" w:rsidRPr="00CD6006" w:rsidRDefault="00E94CCB" w:rsidP="000D7A68">
      <w:pPr>
        <w:jc w:val="center"/>
        <w:rPr>
          <w:rFonts w:ascii="Calibri" w:hAnsi="Calibri" w:cs="Calibri"/>
          <w:sz w:val="28"/>
          <w:szCs w:val="28"/>
        </w:rPr>
      </w:pPr>
    </w:p>
    <w:p w14:paraId="67AA4582" w14:textId="77777777" w:rsidR="00E94CCB" w:rsidRPr="00CD6006" w:rsidRDefault="00E94CCB" w:rsidP="000D7A68">
      <w:pPr>
        <w:jc w:val="center"/>
        <w:rPr>
          <w:rFonts w:ascii="Calibri" w:hAnsi="Calibri" w:cs="Calibri"/>
          <w:sz w:val="28"/>
          <w:szCs w:val="28"/>
        </w:rPr>
      </w:pPr>
    </w:p>
    <w:p w14:paraId="59CACC4A" w14:textId="77777777" w:rsidR="00E94CCB" w:rsidRPr="00CD6006" w:rsidRDefault="00E94CCB" w:rsidP="000D7A68">
      <w:pPr>
        <w:jc w:val="center"/>
        <w:rPr>
          <w:rFonts w:ascii="Calibri" w:hAnsi="Calibri" w:cs="Calibri"/>
          <w:sz w:val="28"/>
          <w:szCs w:val="28"/>
        </w:rPr>
      </w:pPr>
    </w:p>
    <w:p w14:paraId="271C631C" w14:textId="77777777" w:rsidR="00B54DD7" w:rsidRPr="00CD6006" w:rsidRDefault="00B54DD7" w:rsidP="000D7A68">
      <w:pPr>
        <w:jc w:val="center"/>
        <w:rPr>
          <w:rFonts w:ascii="Calibri" w:hAnsi="Calibri" w:cs="Calibri"/>
          <w:sz w:val="28"/>
          <w:szCs w:val="28"/>
        </w:rPr>
      </w:pPr>
    </w:p>
    <w:p w14:paraId="1AA84F64" w14:textId="28F9DA29" w:rsidR="00633EAB" w:rsidRDefault="00633EAB" w:rsidP="00633EAB">
      <w:pPr>
        <w:rPr>
          <w:rFonts w:ascii="Calibri" w:hAnsi="Calibri" w:cs="Calibri"/>
          <w:sz w:val="28"/>
        </w:rPr>
      </w:pPr>
      <w:r w:rsidRPr="00CD6006">
        <w:rPr>
          <w:rFonts w:ascii="Calibri" w:hAnsi="Calibri" w:cs="Calibri"/>
          <w:noProof/>
          <w:lang w:eastAsia="en-GB"/>
        </w:rPr>
        <w:lastRenderedPageBreak/>
        <w:drawing>
          <wp:anchor distT="0" distB="0" distL="114300" distR="114300" simplePos="0" relativeHeight="251658240" behindDoc="1" locked="0" layoutInCell="1" allowOverlap="1" wp14:anchorId="14102C52" wp14:editId="5A11B804">
            <wp:simplePos x="0" y="0"/>
            <wp:positionH relativeFrom="column">
              <wp:posOffset>2122170</wp:posOffset>
            </wp:positionH>
            <wp:positionV relativeFrom="paragraph">
              <wp:posOffset>79375</wp:posOffset>
            </wp:positionV>
            <wp:extent cx="2499995" cy="1379855"/>
            <wp:effectExtent l="0" t="0" r="1905" b="4445"/>
            <wp:wrapTight wrapText="bothSides">
              <wp:wrapPolygon edited="0">
                <wp:start x="0" y="0"/>
                <wp:lineTo x="0" y="21471"/>
                <wp:lineTo x="21507" y="21471"/>
                <wp:lineTo x="21507"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99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FFEDF" w14:textId="45BE1A0A" w:rsidR="00633EAB" w:rsidRDefault="00633EAB" w:rsidP="00633EAB">
      <w:pPr>
        <w:rPr>
          <w:rFonts w:ascii="Calibri" w:hAnsi="Calibri" w:cs="Calibri"/>
          <w:sz w:val="28"/>
        </w:rPr>
      </w:pPr>
    </w:p>
    <w:p w14:paraId="11E04BE0" w14:textId="30BBE88F" w:rsidR="00633EAB" w:rsidRDefault="00633EAB" w:rsidP="00633EAB">
      <w:pPr>
        <w:rPr>
          <w:rFonts w:ascii="Calibri" w:hAnsi="Calibri" w:cs="Calibri"/>
          <w:sz w:val="28"/>
        </w:rPr>
      </w:pPr>
    </w:p>
    <w:p w14:paraId="70B03B4B" w14:textId="2C8C2346" w:rsidR="00633EAB" w:rsidRDefault="00633EAB" w:rsidP="00633EAB">
      <w:pPr>
        <w:rPr>
          <w:rFonts w:ascii="Calibri" w:hAnsi="Calibri" w:cs="Calibri"/>
          <w:sz w:val="28"/>
        </w:rPr>
      </w:pPr>
    </w:p>
    <w:p w14:paraId="247AA576" w14:textId="4B53C222" w:rsidR="00633EAB" w:rsidRDefault="00633EAB" w:rsidP="00633EAB">
      <w:pPr>
        <w:rPr>
          <w:rFonts w:ascii="Calibri" w:hAnsi="Calibri" w:cs="Calibri"/>
          <w:sz w:val="28"/>
        </w:rPr>
      </w:pPr>
    </w:p>
    <w:p w14:paraId="44F12FF0" w14:textId="73B771C1" w:rsidR="00633EAB" w:rsidRDefault="00633EAB" w:rsidP="00633EAB">
      <w:pPr>
        <w:rPr>
          <w:rFonts w:ascii="Calibri" w:hAnsi="Calibri" w:cs="Calibri"/>
          <w:sz w:val="28"/>
        </w:rPr>
      </w:pPr>
    </w:p>
    <w:p w14:paraId="60515F43" w14:textId="555E803C" w:rsidR="00B54DD7" w:rsidRPr="00CD6006" w:rsidRDefault="00B54DD7" w:rsidP="00633EAB">
      <w:pPr>
        <w:rPr>
          <w:rFonts w:ascii="Calibri" w:hAnsi="Calibri" w:cs="Calibri"/>
          <w:b/>
          <w:bCs/>
          <w:sz w:val="28"/>
        </w:rPr>
      </w:pPr>
      <w:r w:rsidRPr="00CD6006">
        <w:rPr>
          <w:rFonts w:ascii="Calibri" w:hAnsi="Calibri" w:cs="Calibri"/>
          <w:b/>
          <w:bCs/>
          <w:sz w:val="28"/>
        </w:rPr>
        <w:t>Contents:</w:t>
      </w:r>
    </w:p>
    <w:p w14:paraId="343DA5F1" w14:textId="6BAA56E7" w:rsidR="00B54DD7" w:rsidRPr="00CD6006" w:rsidRDefault="00B54DD7" w:rsidP="000D7A68">
      <w:pPr>
        <w:ind w:firstLine="360"/>
        <w:rPr>
          <w:rFonts w:ascii="Calibri" w:hAnsi="Calibri" w:cs="Calibri"/>
          <w:b/>
          <w:bCs/>
          <w:sz w:val="28"/>
        </w:rPr>
      </w:pPr>
    </w:p>
    <w:p w14:paraId="5E793109" w14:textId="00D4DC20" w:rsidR="00B54DD7" w:rsidRPr="00CD6006" w:rsidRDefault="00633EAB" w:rsidP="00E52741">
      <w:pPr>
        <w:rPr>
          <w:rFonts w:ascii="Calibri" w:hAnsi="Calibri" w:cs="Calibri"/>
          <w:b/>
          <w:bCs/>
          <w:sz w:val="28"/>
        </w:rPr>
      </w:pPr>
      <w:r w:rsidRPr="00CD6006">
        <w:rPr>
          <w:rFonts w:ascii="Calibri" w:hAnsi="Calibri" w:cs="Calibri"/>
          <w:noProof/>
          <w:lang w:eastAsia="en-GB"/>
        </w:rPr>
        <w:drawing>
          <wp:anchor distT="0" distB="0" distL="114300" distR="114300" simplePos="0" relativeHeight="251658241" behindDoc="0" locked="0" layoutInCell="1" allowOverlap="1" wp14:anchorId="40526DFB" wp14:editId="2B17B983">
            <wp:simplePos x="0" y="0"/>
            <wp:positionH relativeFrom="margin">
              <wp:posOffset>300673</wp:posOffset>
            </wp:positionH>
            <wp:positionV relativeFrom="page">
              <wp:posOffset>2098041</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r w:rsidR="00E52741" w:rsidRPr="00CD6006">
        <w:rPr>
          <w:rFonts w:ascii="Calibri" w:hAnsi="Calibri" w:cs="Calibri"/>
          <w:b/>
          <w:bCs/>
          <w:noProof/>
          <w:sz w:val="28"/>
        </w:rPr>
        <mc:AlternateContent>
          <mc:Choice Requires="wps">
            <w:drawing>
              <wp:anchor distT="0" distB="0" distL="114300" distR="114300" simplePos="0" relativeHeight="251658247" behindDoc="0" locked="0" layoutInCell="1" allowOverlap="1" wp14:anchorId="7C3C2A83" wp14:editId="3E1069C4">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2410ECFC" w:rsidR="00E52741" w:rsidRPr="00CD6006" w:rsidRDefault="00E52741" w:rsidP="00E52741">
      <w:pPr>
        <w:rPr>
          <w:rFonts w:ascii="Calibri" w:hAnsi="Calibri" w:cs="Calibri"/>
          <w:b/>
          <w:bCs/>
          <w:sz w:val="28"/>
        </w:rPr>
      </w:pPr>
    </w:p>
    <w:p w14:paraId="57B7A09C" w14:textId="37AC9734" w:rsidR="00E52741" w:rsidRPr="00CD6006" w:rsidRDefault="00E52741" w:rsidP="00E52741">
      <w:pPr>
        <w:tabs>
          <w:tab w:val="left" w:pos="2285"/>
        </w:tabs>
        <w:rPr>
          <w:rFonts w:ascii="Calibri" w:hAnsi="Calibri" w:cs="Calibri"/>
          <w:b/>
          <w:bCs/>
          <w:sz w:val="28"/>
        </w:rPr>
      </w:pPr>
    </w:p>
    <w:p w14:paraId="6DEF6E1C" w14:textId="0A6A6340" w:rsidR="00B54DD7" w:rsidRPr="00CD6006" w:rsidRDefault="00633EAB" w:rsidP="00E52741">
      <w:pPr>
        <w:tabs>
          <w:tab w:val="left" w:pos="2285"/>
        </w:tabs>
        <w:rPr>
          <w:rFonts w:ascii="Calibri" w:hAnsi="Calibri" w:cs="Calibri"/>
          <w:b/>
          <w:bCs/>
          <w:sz w:val="28"/>
        </w:rPr>
      </w:pPr>
      <w:r w:rsidRPr="00CD6006">
        <w:rPr>
          <w:rFonts w:ascii="Calibri" w:hAnsi="Calibri" w:cs="Calibri"/>
          <w:noProof/>
          <w:lang w:eastAsia="en-GB"/>
        </w:rPr>
        <w:drawing>
          <wp:anchor distT="0" distB="0" distL="114300" distR="114300" simplePos="0" relativeHeight="251658242" behindDoc="0" locked="0" layoutInCell="1" allowOverlap="1" wp14:anchorId="1149336F" wp14:editId="0CAFF984">
            <wp:simplePos x="0" y="0"/>
            <wp:positionH relativeFrom="column">
              <wp:posOffset>302895</wp:posOffset>
            </wp:positionH>
            <wp:positionV relativeFrom="paragraph">
              <wp:posOffset>68580</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4EBB81AB" w:rsidR="00B54DD7" w:rsidRPr="00CD6006" w:rsidRDefault="00E52741" w:rsidP="00E52741">
      <w:pPr>
        <w:rPr>
          <w:rFonts w:ascii="Calibri" w:hAnsi="Calibri" w:cs="Calibri"/>
          <w:b/>
          <w:bCs/>
          <w:sz w:val="28"/>
        </w:rPr>
      </w:pPr>
      <w:r w:rsidRPr="00CD6006">
        <w:rPr>
          <w:rFonts w:ascii="Calibri" w:hAnsi="Calibri" w:cs="Calibri"/>
          <w:b/>
          <w:bCs/>
          <w:noProof/>
          <w:sz w:val="28"/>
        </w:rPr>
        <mc:AlternateContent>
          <mc:Choice Requires="wps">
            <w:drawing>
              <wp:anchor distT="0" distB="0" distL="114300" distR="114300" simplePos="0" relativeHeight="251658248" behindDoc="0" locked="0" layoutInCell="1" allowOverlap="1" wp14:anchorId="56B01199" wp14:editId="66F33072">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56B01199" id="Text Box 18" o:spid="_x0000_s1027" type="#_x0000_t202" style="position:absolute;margin-left:81.55pt;margin-top:-2.25pt;width:508.8pt;height:27.8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62AB3C73" w:rsidR="00B54DD7" w:rsidRPr="00CD6006" w:rsidRDefault="00B54DD7" w:rsidP="00E52741">
      <w:pPr>
        <w:tabs>
          <w:tab w:val="left" w:pos="1670"/>
        </w:tabs>
        <w:ind w:left="360"/>
        <w:rPr>
          <w:rFonts w:ascii="Calibri" w:hAnsi="Calibri" w:cs="Calibri"/>
          <w:b/>
          <w:bCs/>
          <w:sz w:val="28"/>
        </w:rPr>
      </w:pPr>
    </w:p>
    <w:p w14:paraId="1210EE2C" w14:textId="1CD113FA" w:rsidR="00E52741" w:rsidRPr="00CD6006" w:rsidRDefault="00E52741" w:rsidP="00E52741">
      <w:pPr>
        <w:tabs>
          <w:tab w:val="left" w:pos="1670"/>
        </w:tabs>
        <w:rPr>
          <w:rFonts w:ascii="Calibri" w:hAnsi="Calibri" w:cs="Calibri"/>
          <w:b/>
          <w:bCs/>
          <w:sz w:val="28"/>
        </w:rPr>
      </w:pPr>
      <w:r w:rsidRPr="00CD6006">
        <w:rPr>
          <w:rFonts w:ascii="Calibri" w:hAnsi="Calibri" w:cs="Calibri"/>
          <w:noProof/>
          <w:lang w:eastAsia="en-GB"/>
        </w:rPr>
        <w:drawing>
          <wp:anchor distT="0" distB="0" distL="114300" distR="114300" simplePos="0" relativeHeight="251658243" behindDoc="1" locked="0" layoutInCell="1" allowOverlap="1" wp14:anchorId="7C1771D6" wp14:editId="19BBDFC1">
            <wp:simplePos x="0" y="0"/>
            <wp:positionH relativeFrom="margin">
              <wp:posOffset>286511</wp:posOffset>
            </wp:positionH>
            <wp:positionV relativeFrom="margin">
              <wp:posOffset>3224911</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sidRPr="00CD6006">
        <w:rPr>
          <w:rFonts w:ascii="Calibri" w:hAnsi="Calibri" w:cs="Calibri"/>
          <w:b/>
          <w:bCs/>
          <w:sz w:val="28"/>
        </w:rPr>
        <w:t xml:space="preserve">                   </w:t>
      </w:r>
    </w:p>
    <w:p w14:paraId="1082AF30" w14:textId="01CCFE3A" w:rsidR="00E52741" w:rsidRPr="00CD6006" w:rsidRDefault="00E52741" w:rsidP="00E52741">
      <w:pPr>
        <w:tabs>
          <w:tab w:val="left" w:pos="1670"/>
        </w:tabs>
        <w:rPr>
          <w:rFonts w:ascii="Calibri" w:hAnsi="Calibri" w:cs="Calibri"/>
          <w:b/>
          <w:bCs/>
          <w:sz w:val="28"/>
        </w:rPr>
      </w:pPr>
      <w:r w:rsidRPr="00CD6006">
        <w:rPr>
          <w:rFonts w:ascii="Calibri" w:hAnsi="Calibri" w:cs="Calibri"/>
          <w:b/>
          <w:bCs/>
          <w:noProof/>
          <w:sz w:val="28"/>
        </w:rPr>
        <mc:AlternateContent>
          <mc:Choice Requires="wps">
            <w:drawing>
              <wp:anchor distT="0" distB="0" distL="114300" distR="114300" simplePos="0" relativeHeight="251658251" behindDoc="0" locked="0" layoutInCell="1" allowOverlap="1" wp14:anchorId="438DEBCA" wp14:editId="632A03AB">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438DEBCA" id="Text Box 27" o:spid="_x0000_s1028" type="#_x0000_t202" style="position:absolute;margin-left:81.55pt;margin-top:8.4pt;width:508.8pt;height:27.8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0646FCE9" w:rsidR="00E52741" w:rsidRPr="00CD6006" w:rsidRDefault="00E52741" w:rsidP="00E52741">
      <w:pPr>
        <w:tabs>
          <w:tab w:val="left" w:pos="1670"/>
        </w:tabs>
        <w:rPr>
          <w:rFonts w:ascii="Calibri" w:hAnsi="Calibri" w:cs="Calibri"/>
          <w:b/>
          <w:bCs/>
          <w:sz w:val="28"/>
        </w:rPr>
      </w:pPr>
    </w:p>
    <w:p w14:paraId="6935C553" w14:textId="6040A1A6" w:rsidR="00E52741" w:rsidRPr="00CD6006" w:rsidRDefault="00E52741" w:rsidP="00E52741">
      <w:pPr>
        <w:tabs>
          <w:tab w:val="left" w:pos="1670"/>
        </w:tabs>
        <w:rPr>
          <w:rFonts w:ascii="Calibri" w:hAnsi="Calibri" w:cs="Calibri"/>
          <w:b/>
          <w:bCs/>
          <w:sz w:val="28"/>
        </w:rPr>
      </w:pPr>
    </w:p>
    <w:p w14:paraId="7F25B9D1" w14:textId="4D1C9B16" w:rsidR="00E52741" w:rsidRPr="00CD6006" w:rsidRDefault="00E52741" w:rsidP="00E52741">
      <w:pPr>
        <w:tabs>
          <w:tab w:val="left" w:pos="1670"/>
        </w:tabs>
        <w:rPr>
          <w:rFonts w:ascii="Calibri" w:hAnsi="Calibri" w:cs="Calibri"/>
          <w:b/>
          <w:bCs/>
          <w:sz w:val="28"/>
        </w:rPr>
      </w:pPr>
      <w:r w:rsidRPr="00CD6006">
        <w:rPr>
          <w:rFonts w:ascii="Calibri" w:hAnsi="Calibri" w:cs="Calibri"/>
          <w:noProof/>
          <w:lang w:eastAsia="en-GB"/>
        </w:rPr>
        <w:drawing>
          <wp:anchor distT="0" distB="0" distL="114300" distR="114300" simplePos="0" relativeHeight="251658244" behindDoc="1" locked="0" layoutInCell="1" allowOverlap="1" wp14:anchorId="63C10EDC" wp14:editId="267DC942">
            <wp:simplePos x="0" y="0"/>
            <wp:positionH relativeFrom="margin">
              <wp:posOffset>286385</wp:posOffset>
            </wp:positionH>
            <wp:positionV relativeFrom="page">
              <wp:posOffset>4413250</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5343B98" w14:textId="1520937F" w:rsidR="00E52741" w:rsidRPr="00CD6006" w:rsidRDefault="00E52741" w:rsidP="00E52741">
      <w:pPr>
        <w:tabs>
          <w:tab w:val="left" w:pos="1670"/>
        </w:tabs>
        <w:rPr>
          <w:rFonts w:ascii="Calibri" w:hAnsi="Calibri" w:cs="Calibri"/>
          <w:b/>
          <w:bCs/>
          <w:sz w:val="28"/>
        </w:rPr>
      </w:pPr>
      <w:r w:rsidRPr="00CD6006">
        <w:rPr>
          <w:rFonts w:ascii="Calibri" w:hAnsi="Calibri" w:cs="Calibri"/>
          <w:b/>
          <w:bCs/>
          <w:noProof/>
          <w:sz w:val="28"/>
        </w:rPr>
        <mc:AlternateContent>
          <mc:Choice Requires="wps">
            <w:drawing>
              <wp:anchor distT="0" distB="0" distL="114300" distR="114300" simplePos="0" relativeHeight="251658250" behindDoc="0" locked="0" layoutInCell="1" allowOverlap="1" wp14:anchorId="5F4C4BFC" wp14:editId="303F3361">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5F4C4BFC" id="Text Box 20" o:spid="_x0000_s1029" type="#_x0000_t202" style="position:absolute;margin-left:81.55pt;margin-top:4.8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2D076F25" w14:textId="763E7D9F" w:rsidR="00E52741" w:rsidRPr="00CD6006" w:rsidRDefault="00E52741" w:rsidP="00E52741">
      <w:pPr>
        <w:tabs>
          <w:tab w:val="left" w:pos="1670"/>
        </w:tabs>
        <w:rPr>
          <w:rFonts w:ascii="Calibri" w:hAnsi="Calibri" w:cs="Calibri"/>
          <w:b/>
          <w:bCs/>
          <w:sz w:val="28"/>
        </w:rPr>
      </w:pPr>
    </w:p>
    <w:p w14:paraId="54E3AFF3" w14:textId="24FA6BD1" w:rsidR="00E52741" w:rsidRPr="00CD6006" w:rsidRDefault="00E52741" w:rsidP="00E52741">
      <w:pPr>
        <w:tabs>
          <w:tab w:val="left" w:pos="1670"/>
        </w:tabs>
        <w:rPr>
          <w:rFonts w:ascii="Calibri" w:hAnsi="Calibri" w:cs="Calibri"/>
          <w:b/>
          <w:bCs/>
          <w:sz w:val="28"/>
        </w:rPr>
      </w:pPr>
    </w:p>
    <w:p w14:paraId="1AAD7B18" w14:textId="39D571B7" w:rsidR="00E52741" w:rsidRPr="00CD6006" w:rsidRDefault="00CA47E1" w:rsidP="00E52741">
      <w:pPr>
        <w:tabs>
          <w:tab w:val="left" w:pos="1670"/>
        </w:tabs>
        <w:rPr>
          <w:rFonts w:ascii="Calibri" w:hAnsi="Calibri" w:cs="Calibri"/>
          <w:b/>
          <w:bCs/>
          <w:sz w:val="28"/>
        </w:rPr>
      </w:pPr>
      <w:r w:rsidRPr="00CD6006">
        <w:rPr>
          <w:rFonts w:ascii="Calibri" w:hAnsi="Calibri" w:cs="Calibri"/>
          <w:b/>
          <w:bCs/>
          <w:noProof/>
          <w:sz w:val="28"/>
        </w:rPr>
        <mc:AlternateContent>
          <mc:Choice Requires="wps">
            <w:drawing>
              <wp:anchor distT="0" distB="0" distL="114300" distR="114300" simplePos="0" relativeHeight="251658249" behindDoc="0" locked="0" layoutInCell="1" allowOverlap="1" wp14:anchorId="42B2A5A7" wp14:editId="02537E6D">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42B2A5A7" id="Text Box 19" o:spid="_x0000_s1030" type="#_x0000_t202" style="position:absolute;margin-left:80.6pt;margin-top:9.7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&#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r w:rsidRPr="00CD6006">
        <w:rPr>
          <w:rFonts w:ascii="Calibri" w:hAnsi="Calibri" w:cs="Calibri"/>
          <w:noProof/>
          <w:lang w:eastAsia="en-GB"/>
        </w:rPr>
        <w:drawing>
          <wp:anchor distT="0" distB="0" distL="114300" distR="114300" simplePos="0" relativeHeight="251658245" behindDoc="1" locked="0" layoutInCell="1" allowOverlap="1" wp14:anchorId="5374ED61" wp14:editId="75B4A826">
            <wp:simplePos x="0" y="0"/>
            <wp:positionH relativeFrom="margin">
              <wp:posOffset>298450</wp:posOffset>
            </wp:positionH>
            <wp:positionV relativeFrom="margin">
              <wp:posOffset>4687570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70FB1C1D" w14:textId="032F55DE" w:rsidR="00E52741" w:rsidRPr="00CD6006" w:rsidRDefault="00E52741" w:rsidP="00E52741">
      <w:pPr>
        <w:tabs>
          <w:tab w:val="left" w:pos="1670"/>
        </w:tabs>
        <w:rPr>
          <w:rFonts w:ascii="Calibri" w:hAnsi="Calibri" w:cs="Calibri"/>
          <w:b/>
          <w:bCs/>
          <w:sz w:val="28"/>
        </w:rPr>
      </w:pPr>
    </w:p>
    <w:p w14:paraId="4267CADC" w14:textId="509683DD" w:rsidR="00B54DD7" w:rsidRPr="00CD6006" w:rsidRDefault="00E52741" w:rsidP="00E52741">
      <w:pPr>
        <w:tabs>
          <w:tab w:val="left" w:pos="1670"/>
        </w:tabs>
        <w:rPr>
          <w:rFonts w:ascii="Calibri" w:hAnsi="Calibri" w:cs="Calibri"/>
          <w:b/>
          <w:bCs/>
          <w:sz w:val="28"/>
        </w:rPr>
      </w:pPr>
      <w:r w:rsidRPr="00CD6006">
        <w:rPr>
          <w:rFonts w:ascii="Calibri" w:hAnsi="Calibri" w:cs="Calibri"/>
          <w:b/>
          <w:bCs/>
          <w:sz w:val="28"/>
        </w:rPr>
        <w:t xml:space="preserve">                     </w:t>
      </w:r>
    </w:p>
    <w:p w14:paraId="42A823AD" w14:textId="47A0A694" w:rsidR="00B54DD7" w:rsidRPr="00CD6006" w:rsidRDefault="00CA47E1" w:rsidP="00633EAB">
      <w:pPr>
        <w:rPr>
          <w:rFonts w:ascii="Calibri" w:hAnsi="Calibri" w:cs="Calibri"/>
          <w:b/>
          <w:bCs/>
          <w:sz w:val="28"/>
        </w:rPr>
      </w:pPr>
      <w:r w:rsidRPr="00CD6006">
        <w:rPr>
          <w:rFonts w:ascii="Calibri" w:hAnsi="Calibri" w:cs="Calibri"/>
          <w:noProof/>
          <w:lang w:eastAsia="en-GB"/>
        </w:rPr>
        <w:drawing>
          <wp:anchor distT="0" distB="0" distL="114300" distR="114300" simplePos="0" relativeHeight="251658246" behindDoc="1" locked="0" layoutInCell="1" allowOverlap="1" wp14:anchorId="19B3932B" wp14:editId="5C3BC59C">
            <wp:simplePos x="0" y="0"/>
            <wp:positionH relativeFrom="margin">
              <wp:posOffset>298450</wp:posOffset>
            </wp:positionH>
            <wp:positionV relativeFrom="page">
              <wp:posOffset>5889879</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6CC38026" w:rsidR="00B54DD7" w:rsidRPr="00CD6006" w:rsidRDefault="00CA47E1" w:rsidP="00E52741">
      <w:pPr>
        <w:rPr>
          <w:rFonts w:ascii="Calibri" w:hAnsi="Calibri" w:cs="Calibri"/>
          <w:b/>
          <w:bCs/>
          <w:sz w:val="28"/>
        </w:rPr>
      </w:pPr>
      <w:r w:rsidRPr="00CD6006">
        <w:rPr>
          <w:rFonts w:ascii="Calibri" w:hAnsi="Calibri" w:cs="Calibri"/>
          <w:b/>
          <w:bCs/>
          <w:noProof/>
          <w:sz w:val="28"/>
        </w:rPr>
        <mc:AlternateContent>
          <mc:Choice Requires="wps">
            <w:drawing>
              <wp:anchor distT="0" distB="0" distL="114300" distR="114300" simplePos="0" relativeHeight="251658252" behindDoc="0" locked="0" layoutInCell="1" allowOverlap="1" wp14:anchorId="03AB236E" wp14:editId="70B6B13F">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03AB236E" id="Text Box 28" o:spid="_x0000_s1031" type="#_x0000_t202" style="position:absolute;margin-left:80.65pt;margin-top:5.3pt;width:508.8pt;height:27.8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&#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16D8D9C3" w14:textId="4325E058" w:rsidR="00B54DD7" w:rsidRPr="00CD6006" w:rsidRDefault="00B54DD7" w:rsidP="00E52741">
      <w:pPr>
        <w:ind w:left="360"/>
        <w:rPr>
          <w:rFonts w:ascii="Calibri" w:hAnsi="Calibri" w:cs="Calibri"/>
          <w:b/>
          <w:bCs/>
          <w:sz w:val="28"/>
        </w:rPr>
      </w:pPr>
    </w:p>
    <w:p w14:paraId="38A240F3" w14:textId="7E27C855" w:rsidR="000D7A68" w:rsidRPr="00CD6006" w:rsidRDefault="000D7A68" w:rsidP="00C42168">
      <w:pPr>
        <w:rPr>
          <w:rFonts w:ascii="Calibri" w:hAnsi="Calibri" w:cs="Calibri"/>
          <w:sz w:val="28"/>
        </w:rPr>
      </w:pPr>
    </w:p>
    <w:p w14:paraId="4A1B4272" w14:textId="157F2694" w:rsidR="000D7A68" w:rsidRPr="00CD6006" w:rsidRDefault="00897A0D" w:rsidP="00C42168">
      <w:pPr>
        <w:rPr>
          <w:rFonts w:ascii="Calibri" w:hAnsi="Calibri" w:cs="Calibri"/>
          <w:sz w:val="28"/>
        </w:rPr>
      </w:pPr>
      <w:r w:rsidRPr="00CD6006">
        <w:rPr>
          <w:rFonts w:ascii="Calibri" w:hAnsi="Calibri" w:cs="Calibri"/>
          <w:b/>
          <w:noProof/>
        </w:rPr>
        <w:drawing>
          <wp:anchor distT="0" distB="0" distL="114300" distR="114300" simplePos="0" relativeHeight="251658256" behindDoc="1" locked="0" layoutInCell="1" allowOverlap="1" wp14:anchorId="2DC7152B" wp14:editId="6E8FFD87">
            <wp:simplePos x="0" y="0"/>
            <wp:positionH relativeFrom="column">
              <wp:posOffset>4819650</wp:posOffset>
            </wp:positionH>
            <wp:positionV relativeFrom="paragraph">
              <wp:posOffset>3175</wp:posOffset>
            </wp:positionV>
            <wp:extent cx="1780540" cy="1282065"/>
            <wp:effectExtent l="0" t="0" r="0" b="0"/>
            <wp:wrapTight wrapText="bothSides">
              <wp:wrapPolygon edited="0">
                <wp:start x="1849" y="0"/>
                <wp:lineTo x="693" y="1926"/>
                <wp:lineTo x="0" y="3851"/>
                <wp:lineTo x="0" y="17652"/>
                <wp:lineTo x="1155" y="20541"/>
                <wp:lineTo x="1849" y="21183"/>
                <wp:lineTo x="19412" y="21183"/>
                <wp:lineTo x="20106" y="20541"/>
                <wp:lineTo x="21261" y="17652"/>
                <wp:lineTo x="21261" y="3851"/>
                <wp:lineTo x="20568" y="1926"/>
                <wp:lineTo x="19412" y="0"/>
                <wp:lineTo x="1849" y="0"/>
              </wp:wrapPolygon>
            </wp:wrapTight>
            <wp:docPr id="1038416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169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0540" cy="1282065"/>
                    </a:xfrm>
                    <a:prstGeom prst="rect">
                      <a:avLst/>
                    </a:prstGeom>
                    <a:noFill/>
                    <a:effectLst>
                      <a:softEdge rad="190500"/>
                    </a:effectLst>
                  </pic:spPr>
                </pic:pic>
              </a:graphicData>
            </a:graphic>
            <wp14:sizeRelH relativeFrom="page">
              <wp14:pctWidth>0</wp14:pctWidth>
            </wp14:sizeRelH>
            <wp14:sizeRelV relativeFrom="page">
              <wp14:pctHeight>0</wp14:pctHeight>
            </wp14:sizeRelV>
          </wp:anchor>
        </w:drawing>
      </w:r>
      <w:r w:rsidRPr="00CD6006">
        <w:rPr>
          <w:rFonts w:ascii="Calibri" w:hAnsi="Calibri" w:cs="Calibri"/>
          <w:b/>
          <w:noProof/>
        </w:rPr>
        <w:drawing>
          <wp:anchor distT="0" distB="0" distL="114300" distR="114300" simplePos="0" relativeHeight="251658257" behindDoc="1" locked="0" layoutInCell="1" allowOverlap="1" wp14:anchorId="61BB2C84" wp14:editId="24C57DA3">
            <wp:simplePos x="0" y="0"/>
            <wp:positionH relativeFrom="column">
              <wp:posOffset>680720</wp:posOffset>
            </wp:positionH>
            <wp:positionV relativeFrom="paragraph">
              <wp:posOffset>3810</wp:posOffset>
            </wp:positionV>
            <wp:extent cx="1436370" cy="1271270"/>
            <wp:effectExtent l="0" t="0" r="0" b="5080"/>
            <wp:wrapTight wrapText="bothSides">
              <wp:wrapPolygon edited="0">
                <wp:start x="2292" y="0"/>
                <wp:lineTo x="859" y="1942"/>
                <wp:lineTo x="0" y="3884"/>
                <wp:lineTo x="0" y="17802"/>
                <wp:lineTo x="1432" y="20715"/>
                <wp:lineTo x="2292" y="21363"/>
                <wp:lineTo x="18907" y="21363"/>
                <wp:lineTo x="19767" y="20715"/>
                <wp:lineTo x="21199" y="17802"/>
                <wp:lineTo x="21199" y="3884"/>
                <wp:lineTo x="20340" y="1942"/>
                <wp:lineTo x="18907" y="0"/>
                <wp:lineTo x="2292" y="0"/>
              </wp:wrapPolygon>
            </wp:wrapTight>
            <wp:docPr id="11802064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6370" cy="1271270"/>
                    </a:xfrm>
                    <a:prstGeom prst="rect">
                      <a:avLst/>
                    </a:prstGeom>
                    <a:noFill/>
                    <a:effectLst>
                      <a:softEdge rad="190500"/>
                    </a:effectLst>
                  </pic:spPr>
                </pic:pic>
              </a:graphicData>
            </a:graphic>
            <wp14:sizeRelH relativeFrom="page">
              <wp14:pctWidth>0</wp14:pctWidth>
            </wp14:sizeRelH>
            <wp14:sizeRelV relativeFrom="page">
              <wp14:pctHeight>0</wp14:pctHeight>
            </wp14:sizeRelV>
          </wp:anchor>
        </w:drawing>
      </w:r>
    </w:p>
    <w:p w14:paraId="726EE158" w14:textId="3172476A" w:rsidR="000D7A68" w:rsidRPr="00CD6006" w:rsidRDefault="000D7A68" w:rsidP="00C42168">
      <w:pPr>
        <w:rPr>
          <w:rFonts w:ascii="Calibri" w:hAnsi="Calibri" w:cs="Calibri"/>
          <w:sz w:val="28"/>
        </w:rPr>
      </w:pPr>
    </w:p>
    <w:p w14:paraId="2E6F45CB" w14:textId="6D7D3196" w:rsidR="00D82C86" w:rsidRPr="00CD6006" w:rsidRDefault="00897A0D" w:rsidP="00C42168">
      <w:pPr>
        <w:rPr>
          <w:rFonts w:ascii="Calibri" w:hAnsi="Calibri" w:cs="Calibri"/>
          <w:sz w:val="28"/>
        </w:rPr>
      </w:pPr>
      <w:r>
        <w:rPr>
          <w:rFonts w:ascii="Calibri" w:hAnsi="Calibri" w:cs="Calibri"/>
          <w:b/>
          <w:noProof/>
        </w:rPr>
        <w:drawing>
          <wp:anchor distT="0" distB="0" distL="114300" distR="114300" simplePos="0" relativeHeight="251658261" behindDoc="1" locked="0" layoutInCell="1" allowOverlap="1" wp14:anchorId="1BCAA192" wp14:editId="5E6573AA">
            <wp:simplePos x="0" y="0"/>
            <wp:positionH relativeFrom="column">
              <wp:posOffset>2795270</wp:posOffset>
            </wp:positionH>
            <wp:positionV relativeFrom="paragraph">
              <wp:posOffset>2540</wp:posOffset>
            </wp:positionV>
            <wp:extent cx="1214437" cy="1513328"/>
            <wp:effectExtent l="0" t="0" r="5080" b="0"/>
            <wp:wrapTight wrapText="bothSides">
              <wp:wrapPolygon edited="0">
                <wp:start x="1695" y="0"/>
                <wp:lineTo x="339" y="1360"/>
                <wp:lineTo x="0" y="2175"/>
                <wp:lineTo x="0" y="19035"/>
                <wp:lineTo x="1017" y="20938"/>
                <wp:lineTo x="1695" y="21210"/>
                <wp:lineTo x="19657" y="21210"/>
                <wp:lineTo x="20335" y="20938"/>
                <wp:lineTo x="21351" y="19035"/>
                <wp:lineTo x="21351" y="2175"/>
                <wp:lineTo x="21013" y="1360"/>
                <wp:lineTo x="19657" y="0"/>
                <wp:lineTo x="1695" y="0"/>
              </wp:wrapPolygon>
            </wp:wrapTight>
            <wp:docPr id="1561223794" name="Picture 7"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23794" name="Picture 7" descr="A child sitting in a chair reading a book&#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4437" cy="1513328"/>
                    </a:xfrm>
                    <a:prstGeom prst="rect">
                      <a:avLst/>
                    </a:prstGeom>
                    <a:noFill/>
                  </pic:spPr>
                </pic:pic>
              </a:graphicData>
            </a:graphic>
            <wp14:sizeRelH relativeFrom="page">
              <wp14:pctWidth>0</wp14:pctWidth>
            </wp14:sizeRelH>
            <wp14:sizeRelV relativeFrom="page">
              <wp14:pctHeight>0</wp14:pctHeight>
            </wp14:sizeRelV>
          </wp:anchor>
        </w:drawing>
      </w:r>
    </w:p>
    <w:p w14:paraId="31DA3058" w14:textId="242D9135" w:rsidR="00CA47E1" w:rsidRPr="00CD6006" w:rsidRDefault="00CA47E1" w:rsidP="00C42168">
      <w:pPr>
        <w:rPr>
          <w:rFonts w:ascii="Calibri" w:hAnsi="Calibri" w:cs="Calibri"/>
          <w:sz w:val="28"/>
        </w:rPr>
      </w:pPr>
    </w:p>
    <w:p w14:paraId="7DD54234" w14:textId="32EA9C5C" w:rsidR="00C42168" w:rsidRPr="00CD6006" w:rsidRDefault="00C42168" w:rsidP="00C42168">
      <w:pPr>
        <w:rPr>
          <w:rFonts w:ascii="Calibri" w:hAnsi="Calibri" w:cs="Calibri"/>
          <w:sz w:val="28"/>
        </w:rPr>
      </w:pPr>
    </w:p>
    <w:p w14:paraId="4CF240DA" w14:textId="1A114CFD" w:rsidR="000D7A68" w:rsidRPr="00CD6006" w:rsidRDefault="000D7A68" w:rsidP="00CA47E1">
      <w:pPr>
        <w:rPr>
          <w:rFonts w:ascii="Calibri" w:hAnsi="Calibri" w:cs="Calibri"/>
          <w:b/>
        </w:rPr>
      </w:pPr>
    </w:p>
    <w:p w14:paraId="3EA48922" w14:textId="27F5D677" w:rsidR="000D7A68" w:rsidRPr="00CD6006" w:rsidRDefault="000D7A68" w:rsidP="00C42168">
      <w:pPr>
        <w:jc w:val="center"/>
        <w:rPr>
          <w:rFonts w:ascii="Calibri" w:hAnsi="Calibri" w:cs="Calibri"/>
          <w:b/>
        </w:rPr>
      </w:pPr>
    </w:p>
    <w:p w14:paraId="7D9E04BF" w14:textId="59A76B64" w:rsidR="00E94CCB" w:rsidRPr="00CD6006" w:rsidRDefault="00E94CCB" w:rsidP="00C42168">
      <w:pPr>
        <w:jc w:val="center"/>
        <w:rPr>
          <w:rFonts w:ascii="Calibri" w:hAnsi="Calibri" w:cs="Calibri"/>
          <w:b/>
        </w:rPr>
      </w:pPr>
    </w:p>
    <w:p w14:paraId="6C3D810C" w14:textId="7A54A001" w:rsidR="00E94CCB" w:rsidRPr="00CD6006" w:rsidRDefault="00E94CCB" w:rsidP="00C42168">
      <w:pPr>
        <w:jc w:val="center"/>
        <w:rPr>
          <w:rFonts w:ascii="Calibri" w:hAnsi="Calibri" w:cs="Calibri"/>
          <w:b/>
        </w:rPr>
      </w:pPr>
    </w:p>
    <w:p w14:paraId="424C8DEC" w14:textId="2472EDD4" w:rsidR="00E94CCB" w:rsidRPr="00CD6006" w:rsidRDefault="00462D59" w:rsidP="00C42168">
      <w:pPr>
        <w:jc w:val="center"/>
        <w:rPr>
          <w:rFonts w:ascii="Calibri" w:hAnsi="Calibri" w:cs="Calibri"/>
          <w:b/>
        </w:rPr>
      </w:pPr>
      <w:r w:rsidRPr="00CD6006">
        <w:rPr>
          <w:rFonts w:ascii="Calibri" w:hAnsi="Calibri" w:cs="Calibri"/>
          <w:b/>
          <w:noProof/>
        </w:rPr>
        <w:drawing>
          <wp:anchor distT="0" distB="0" distL="114300" distR="114300" simplePos="0" relativeHeight="251658258" behindDoc="1" locked="0" layoutInCell="1" allowOverlap="1" wp14:anchorId="05203CDD" wp14:editId="335ECC34">
            <wp:simplePos x="0" y="0"/>
            <wp:positionH relativeFrom="column">
              <wp:posOffset>4467225</wp:posOffset>
            </wp:positionH>
            <wp:positionV relativeFrom="paragraph">
              <wp:posOffset>9525</wp:posOffset>
            </wp:positionV>
            <wp:extent cx="1476375" cy="1114425"/>
            <wp:effectExtent l="0" t="0" r="9525" b="9525"/>
            <wp:wrapTight wrapText="bothSides">
              <wp:wrapPolygon edited="0">
                <wp:start x="2230" y="0"/>
                <wp:lineTo x="836" y="2215"/>
                <wp:lineTo x="0" y="4431"/>
                <wp:lineTo x="279" y="18462"/>
                <wp:lineTo x="1951" y="20677"/>
                <wp:lineTo x="2230" y="21415"/>
                <wp:lineTo x="19231" y="21415"/>
                <wp:lineTo x="19510" y="20677"/>
                <wp:lineTo x="21182" y="18462"/>
                <wp:lineTo x="21461" y="4431"/>
                <wp:lineTo x="20625" y="2215"/>
                <wp:lineTo x="19231" y="0"/>
                <wp:lineTo x="2230" y="0"/>
              </wp:wrapPolygon>
            </wp:wrapTight>
            <wp:docPr id="14912365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6375" cy="1114425"/>
                    </a:xfrm>
                    <a:prstGeom prst="rect">
                      <a:avLst/>
                    </a:prstGeom>
                    <a:noFill/>
                    <a:effectLst>
                      <a:softEdge rad="190500"/>
                    </a:effectLst>
                  </pic:spPr>
                </pic:pic>
              </a:graphicData>
            </a:graphic>
            <wp14:sizeRelH relativeFrom="page">
              <wp14:pctWidth>0</wp14:pctWidth>
            </wp14:sizeRelH>
            <wp14:sizeRelV relativeFrom="page">
              <wp14:pctHeight>0</wp14:pctHeight>
            </wp14:sizeRelV>
          </wp:anchor>
        </w:drawing>
      </w:r>
      <w:r w:rsidR="00897A0D" w:rsidRPr="00CD6006">
        <w:rPr>
          <w:rFonts w:ascii="Calibri" w:hAnsi="Calibri" w:cs="Calibri"/>
          <w:b/>
          <w:noProof/>
        </w:rPr>
        <w:drawing>
          <wp:anchor distT="0" distB="0" distL="114300" distR="114300" simplePos="0" relativeHeight="251658255" behindDoc="1" locked="0" layoutInCell="1" allowOverlap="1" wp14:anchorId="4D394455" wp14:editId="360B0323">
            <wp:simplePos x="0" y="0"/>
            <wp:positionH relativeFrom="column">
              <wp:posOffset>523875</wp:posOffset>
            </wp:positionH>
            <wp:positionV relativeFrom="paragraph">
              <wp:posOffset>19050</wp:posOffset>
            </wp:positionV>
            <wp:extent cx="1800225" cy="1090930"/>
            <wp:effectExtent l="0" t="0" r="9525" b="0"/>
            <wp:wrapTight wrapText="bothSides">
              <wp:wrapPolygon edited="0">
                <wp:start x="1829" y="0"/>
                <wp:lineTo x="686" y="2263"/>
                <wp:lineTo x="0" y="4526"/>
                <wp:lineTo x="0" y="12824"/>
                <wp:lineTo x="457" y="18859"/>
                <wp:lineTo x="1600" y="20368"/>
                <wp:lineTo x="1829" y="21122"/>
                <wp:lineTo x="19657" y="21122"/>
                <wp:lineTo x="19886" y="20368"/>
                <wp:lineTo x="21029" y="18859"/>
                <wp:lineTo x="21486" y="12824"/>
                <wp:lineTo x="21486" y="4526"/>
                <wp:lineTo x="20800" y="2263"/>
                <wp:lineTo x="19657" y="0"/>
                <wp:lineTo x="1829" y="0"/>
              </wp:wrapPolygon>
            </wp:wrapTight>
            <wp:docPr id="191089114" name="Picture 1" descr="A child and child looking at a model of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9114" name="Picture 1" descr="A child and child looking at a model of human body&#10;&#10;AI-generated content may be incorrect."/>
                    <pic:cNvPicPr/>
                  </pic:nvPicPr>
                  <pic:blipFill>
                    <a:blip r:embed="rId24"/>
                    <a:stretch>
                      <a:fillRect/>
                    </a:stretch>
                  </pic:blipFill>
                  <pic:spPr>
                    <a:xfrm>
                      <a:off x="0" y="0"/>
                      <a:ext cx="1800225" cy="1090930"/>
                    </a:xfrm>
                    <a:prstGeom prst="rect">
                      <a:avLst/>
                    </a:prstGeom>
                    <a:effectLst>
                      <a:softEdge rad="190500"/>
                    </a:effectLst>
                  </pic:spPr>
                </pic:pic>
              </a:graphicData>
            </a:graphic>
            <wp14:sizeRelH relativeFrom="page">
              <wp14:pctWidth>0</wp14:pctWidth>
            </wp14:sizeRelH>
            <wp14:sizeRelV relativeFrom="page">
              <wp14:pctHeight>0</wp14:pctHeight>
            </wp14:sizeRelV>
          </wp:anchor>
        </w:drawing>
      </w:r>
    </w:p>
    <w:p w14:paraId="6A7198A6" w14:textId="651BC04A" w:rsidR="00E94CCB" w:rsidRPr="00CD6006" w:rsidRDefault="00E94CCB" w:rsidP="00C42168">
      <w:pPr>
        <w:jc w:val="center"/>
        <w:rPr>
          <w:rFonts w:ascii="Calibri" w:hAnsi="Calibri" w:cs="Calibri"/>
          <w:b/>
        </w:rPr>
      </w:pPr>
    </w:p>
    <w:p w14:paraId="6BC81038" w14:textId="3BDF1725" w:rsidR="00E94CCB" w:rsidRPr="00CD6006" w:rsidRDefault="00E94CCB" w:rsidP="00C42168">
      <w:pPr>
        <w:jc w:val="center"/>
        <w:rPr>
          <w:rFonts w:ascii="Calibri" w:hAnsi="Calibri" w:cs="Calibri"/>
          <w:b/>
        </w:rPr>
      </w:pPr>
    </w:p>
    <w:p w14:paraId="627E525C" w14:textId="0EC4BCA7" w:rsidR="00E94CCB" w:rsidRPr="00CD6006" w:rsidRDefault="00E94CCB" w:rsidP="00C42168">
      <w:pPr>
        <w:jc w:val="center"/>
        <w:rPr>
          <w:rFonts w:ascii="Calibri" w:hAnsi="Calibri" w:cs="Calibri"/>
          <w:b/>
        </w:rPr>
      </w:pPr>
    </w:p>
    <w:p w14:paraId="423DA0AA" w14:textId="77777777" w:rsidR="00897A0D" w:rsidRDefault="00897A0D" w:rsidP="0044327A">
      <w:pPr>
        <w:rPr>
          <w:rFonts w:ascii="Calibri" w:hAnsi="Calibri" w:cs="Calibri"/>
          <w:b/>
        </w:rPr>
      </w:pPr>
    </w:p>
    <w:p w14:paraId="09660BF3" w14:textId="77777777" w:rsidR="00897A0D" w:rsidRDefault="00897A0D" w:rsidP="0044327A">
      <w:pPr>
        <w:rPr>
          <w:rFonts w:ascii="Calibri" w:hAnsi="Calibri" w:cs="Calibri"/>
          <w:b/>
        </w:rPr>
      </w:pPr>
    </w:p>
    <w:p w14:paraId="041417B8" w14:textId="77777777" w:rsidR="00633EAB" w:rsidRDefault="00633EAB" w:rsidP="00462D59">
      <w:pPr>
        <w:rPr>
          <w:rFonts w:ascii="Calibri" w:hAnsi="Calibri" w:cs="Calibri"/>
          <w:b/>
        </w:rPr>
      </w:pPr>
    </w:p>
    <w:p w14:paraId="26AA13D6" w14:textId="77777777" w:rsidR="00633EAB" w:rsidRDefault="00633EAB" w:rsidP="00462D59">
      <w:pPr>
        <w:rPr>
          <w:rFonts w:ascii="Calibri" w:hAnsi="Calibri" w:cs="Calibri"/>
          <w:b/>
        </w:rPr>
      </w:pPr>
    </w:p>
    <w:p w14:paraId="3A306A8B" w14:textId="77777777" w:rsidR="00633EAB" w:rsidRDefault="00633EAB" w:rsidP="00462D59">
      <w:pPr>
        <w:rPr>
          <w:rFonts w:ascii="Calibri" w:hAnsi="Calibri" w:cs="Calibri"/>
          <w:b/>
        </w:rPr>
      </w:pPr>
    </w:p>
    <w:p w14:paraId="005BC48A" w14:textId="65C7B9D1" w:rsidR="00C42168" w:rsidRPr="00CD6006" w:rsidRDefault="00C42168" w:rsidP="00462D59">
      <w:pPr>
        <w:rPr>
          <w:rFonts w:ascii="Calibri" w:hAnsi="Calibri" w:cs="Calibri"/>
          <w:b/>
        </w:rPr>
      </w:pPr>
      <w:r w:rsidRPr="00CD6006">
        <w:rPr>
          <w:rFonts w:ascii="Calibri" w:hAnsi="Calibri" w:cs="Calibri"/>
          <w:b/>
        </w:rPr>
        <w:t>The Enquire Learning Trust</w:t>
      </w:r>
    </w:p>
    <w:p w14:paraId="5B8FA531" w14:textId="77777777" w:rsidR="005D4FB3" w:rsidRPr="00CD6006" w:rsidRDefault="005D4FB3" w:rsidP="00C42168">
      <w:pPr>
        <w:jc w:val="center"/>
        <w:rPr>
          <w:rFonts w:ascii="Calibri" w:hAnsi="Calibri" w:cs="Calibri"/>
          <w:b/>
        </w:rPr>
      </w:pPr>
    </w:p>
    <w:p w14:paraId="30C13872" w14:textId="2AD2102B" w:rsidR="00C42168" w:rsidRPr="00CD6006" w:rsidRDefault="006970FE" w:rsidP="00C42168">
      <w:pPr>
        <w:rPr>
          <w:rFonts w:ascii="Calibri" w:hAnsi="Calibri" w:cs="Calibri"/>
        </w:rPr>
      </w:pPr>
      <w:r w:rsidRPr="00CD6006">
        <w:rPr>
          <w:rFonts w:ascii="Calibri" w:hAnsi="Calibri" w:cs="Calibri"/>
        </w:rPr>
        <w:t>We</w:t>
      </w:r>
      <w:r w:rsidR="00C42168" w:rsidRPr="00CD6006">
        <w:rPr>
          <w:rFonts w:ascii="Calibri" w:hAnsi="Calibri" w:cs="Calibri"/>
        </w:rPr>
        <w:t xml:space="preserve"> are a multi-academy tr</w:t>
      </w:r>
      <w:r w:rsidR="005D4FB3" w:rsidRPr="00CD6006">
        <w:rPr>
          <w:rFonts w:ascii="Calibri" w:hAnsi="Calibri" w:cs="Calibri"/>
        </w:rPr>
        <w:t xml:space="preserve">ust currently responsible for </w:t>
      </w:r>
      <w:r w:rsidR="00EF66FB" w:rsidRPr="00CD6006">
        <w:rPr>
          <w:rFonts w:ascii="Calibri" w:hAnsi="Calibri" w:cs="Calibri"/>
        </w:rPr>
        <w:t>3</w:t>
      </w:r>
      <w:r w:rsidR="00E94CCB" w:rsidRPr="00CD6006">
        <w:rPr>
          <w:rFonts w:ascii="Calibri" w:hAnsi="Calibri" w:cs="Calibri"/>
        </w:rPr>
        <w:t>2</w:t>
      </w:r>
      <w:r w:rsidR="00C42168" w:rsidRPr="00CD6006">
        <w:rPr>
          <w:rFonts w:ascii="Calibri" w:hAnsi="Calibri" w:cs="Calibri"/>
        </w:rPr>
        <w:t xml:space="preserve"> academies in four clusters across the North of </w:t>
      </w:r>
      <w:r w:rsidR="0044327A" w:rsidRPr="00CD6006">
        <w:rPr>
          <w:rFonts w:ascii="Calibri" w:hAnsi="Calibri" w:cs="Calibri"/>
        </w:rPr>
        <w:t>England:</w:t>
      </w:r>
      <w:r w:rsidR="00C42168" w:rsidRPr="00CD6006">
        <w:rPr>
          <w:rFonts w:ascii="Calibri" w:hAnsi="Calibri" w:cs="Calibri"/>
        </w:rPr>
        <w:t xml:space="preserve"> </w:t>
      </w:r>
      <w:r w:rsidR="005C4F27" w:rsidRPr="00CD6006">
        <w:rPr>
          <w:rFonts w:ascii="Calibri" w:hAnsi="Calibri" w:cs="Calibri"/>
        </w:rPr>
        <w:t>Northeast</w:t>
      </w:r>
      <w:r w:rsidR="00C42168" w:rsidRPr="00CD6006">
        <w:rPr>
          <w:rFonts w:ascii="Calibri" w:hAnsi="Calibri" w:cs="Calibri"/>
        </w:rPr>
        <w:t xml:space="preserve"> Lincolnshire, Hull, Manchester</w:t>
      </w:r>
      <w:r w:rsidR="00230459" w:rsidRPr="00CD6006">
        <w:rPr>
          <w:rFonts w:ascii="Calibri" w:hAnsi="Calibri" w:cs="Calibri"/>
        </w:rPr>
        <w:t>, Teesside and North Yorkshire</w:t>
      </w:r>
      <w:r w:rsidR="00C42168" w:rsidRPr="00CD6006">
        <w:rPr>
          <w:rFonts w:ascii="Calibri" w:hAnsi="Calibri" w:cs="Calibri"/>
        </w:rPr>
        <w:t>.</w:t>
      </w:r>
    </w:p>
    <w:p w14:paraId="7F9F4800" w14:textId="77777777" w:rsidR="00C42168" w:rsidRPr="00CD6006" w:rsidRDefault="00C42168" w:rsidP="00C42168">
      <w:pPr>
        <w:rPr>
          <w:rFonts w:ascii="Calibri" w:hAnsi="Calibri" w:cs="Calibri"/>
        </w:rPr>
      </w:pPr>
    </w:p>
    <w:p w14:paraId="1C9A18FF" w14:textId="77777777" w:rsidR="00C42168" w:rsidRPr="00CD6006" w:rsidRDefault="006970FE" w:rsidP="00C42168">
      <w:pPr>
        <w:rPr>
          <w:rFonts w:ascii="Calibri" w:hAnsi="Calibri" w:cs="Calibri"/>
        </w:rPr>
      </w:pPr>
      <w:r w:rsidRPr="00CD6006">
        <w:rPr>
          <w:rFonts w:ascii="Calibri" w:hAnsi="Calibri" w:cs="Calibri"/>
        </w:rPr>
        <w:t>We work</w:t>
      </w:r>
      <w:r w:rsidR="005E11C5" w:rsidRPr="00CD6006">
        <w:rPr>
          <w:rFonts w:ascii="Calibri" w:hAnsi="Calibri" w:cs="Calibri"/>
        </w:rPr>
        <w:t xml:space="preserve"> in complete collaborat</w:t>
      </w:r>
      <w:r w:rsidRPr="00CD6006">
        <w:rPr>
          <w:rFonts w:ascii="Calibri" w:hAnsi="Calibri" w:cs="Calibri"/>
        </w:rPr>
        <w:t>ion with each of our academies and place</w:t>
      </w:r>
      <w:r w:rsidR="005E11C5" w:rsidRPr="00CD6006">
        <w:rPr>
          <w:rFonts w:ascii="Calibri" w:hAnsi="Calibri" w:cs="Calibri"/>
        </w:rPr>
        <w:t xml:space="preserve"> a strong emphasis on school-to-school support and learning. </w:t>
      </w:r>
      <w:r w:rsidR="00C42168" w:rsidRPr="00CD6006">
        <w:rPr>
          <w:rFonts w:ascii="Calibri" w:hAnsi="Calibri" w:cs="Calibri"/>
        </w:rPr>
        <w:t>Our academies work in collaboration with one another, sharing both the</w:t>
      </w:r>
      <w:r w:rsidRPr="00CD6006">
        <w:rPr>
          <w:rFonts w:ascii="Calibri" w:hAnsi="Calibri" w:cs="Calibri"/>
        </w:rPr>
        <w:t xml:space="preserve">ir talent and ideas with others, </w:t>
      </w:r>
      <w:r w:rsidR="00C42168" w:rsidRPr="00CD6006">
        <w:rPr>
          <w:rFonts w:ascii="Calibri" w:hAnsi="Calibri" w:cs="Calibri"/>
        </w:rPr>
        <w:t>giving employees the opportunity to learn from individuals within our other academies.</w:t>
      </w:r>
    </w:p>
    <w:p w14:paraId="5EBD9ED0" w14:textId="77777777" w:rsidR="006970FE" w:rsidRPr="00CD6006" w:rsidRDefault="006970FE" w:rsidP="00C42168">
      <w:pPr>
        <w:rPr>
          <w:rFonts w:ascii="Calibri" w:hAnsi="Calibri" w:cs="Calibri"/>
        </w:rPr>
      </w:pPr>
    </w:p>
    <w:p w14:paraId="2B8289E6" w14:textId="01A073F8" w:rsidR="00B307DD" w:rsidRPr="00CD6006" w:rsidRDefault="00C42168" w:rsidP="009B47A2">
      <w:pPr>
        <w:rPr>
          <w:rFonts w:ascii="Calibri" w:hAnsi="Calibri" w:cs="Calibri"/>
        </w:rPr>
      </w:pPr>
      <w:r w:rsidRPr="00CD6006">
        <w:rPr>
          <w:rFonts w:ascii="Calibri" w:hAnsi="Calibri" w:cs="Calibri"/>
        </w:rPr>
        <w:t xml:space="preserve">We recognise that </w:t>
      </w:r>
      <w:r w:rsidR="00B307DD" w:rsidRPr="00CD6006">
        <w:rPr>
          <w:rFonts w:ascii="Calibri" w:hAnsi="Calibri" w:cs="Calibri"/>
        </w:rPr>
        <w:t xml:space="preserve">the most important assets we have are our employees, and for our academies to succeed we need to ensure we employ the very best people </w:t>
      </w:r>
      <w:r w:rsidR="007C6DAC" w:rsidRPr="00CD6006">
        <w:rPr>
          <w:rFonts w:ascii="Calibri" w:hAnsi="Calibri" w:cs="Calibri"/>
        </w:rPr>
        <w:t>in</w:t>
      </w:r>
      <w:r w:rsidR="00B307DD" w:rsidRPr="00CD6006">
        <w:rPr>
          <w:rFonts w:ascii="Calibri" w:hAnsi="Calibri" w:cs="Calibri"/>
        </w:rPr>
        <w:t xml:space="preserve"> every single role. Our core values and beliefs are consistent throughout </w:t>
      </w:r>
      <w:r w:rsidR="0044327A" w:rsidRPr="00CD6006">
        <w:rPr>
          <w:rFonts w:ascii="Calibri" w:hAnsi="Calibri" w:cs="Calibri"/>
        </w:rPr>
        <w:t>all</w:t>
      </w:r>
      <w:r w:rsidR="00B307DD" w:rsidRPr="00CD6006">
        <w:rPr>
          <w:rFonts w:ascii="Calibri" w:hAnsi="Calibri" w:cs="Calibri"/>
        </w:rPr>
        <w:t xml:space="preserve"> our academies, and our </w:t>
      </w:r>
      <w:r w:rsidR="005E11C5" w:rsidRPr="00CD6006">
        <w:rPr>
          <w:rFonts w:ascii="Calibri" w:hAnsi="Calibri" w:cs="Calibri"/>
        </w:rPr>
        <w:t xml:space="preserve">keys to success are at the heart of everything we do. </w:t>
      </w:r>
    </w:p>
    <w:p w14:paraId="49F10B74" w14:textId="77777777" w:rsidR="005E11C5" w:rsidRPr="00CD6006" w:rsidRDefault="005E11C5" w:rsidP="009B47A2">
      <w:pPr>
        <w:rPr>
          <w:rFonts w:ascii="Calibri" w:hAnsi="Calibri" w:cs="Calibri"/>
        </w:rPr>
      </w:pPr>
    </w:p>
    <w:p w14:paraId="3F51453F" w14:textId="77777777" w:rsidR="005E11C5" w:rsidRPr="00CD6006" w:rsidRDefault="005E11C5" w:rsidP="009B47A2">
      <w:pPr>
        <w:rPr>
          <w:rFonts w:ascii="Calibri" w:hAnsi="Calibri" w:cs="Calibri"/>
        </w:rPr>
      </w:pPr>
      <w:r w:rsidRPr="00CD6006">
        <w:rPr>
          <w:rFonts w:ascii="Calibri" w:hAnsi="Calibri" w:cs="Calibri"/>
        </w:rPr>
        <w:t>Every rol</w:t>
      </w:r>
      <w:r w:rsidR="006970FE" w:rsidRPr="00CD6006">
        <w:rPr>
          <w:rFonts w:ascii="Calibri" w:hAnsi="Calibri" w:cs="Calibri"/>
        </w:rPr>
        <w:t>e across the Trust is valued,</w:t>
      </w:r>
      <w:r w:rsidRPr="00CD6006">
        <w:rPr>
          <w:rFonts w:ascii="Calibri" w:hAnsi="Calibri" w:cs="Calibri"/>
        </w:rPr>
        <w:t xml:space="preserve"> appreciated</w:t>
      </w:r>
      <w:r w:rsidR="006970FE" w:rsidRPr="00CD6006">
        <w:rPr>
          <w:rFonts w:ascii="Calibri" w:hAnsi="Calibri" w:cs="Calibri"/>
        </w:rPr>
        <w:t xml:space="preserve"> and purposeful</w:t>
      </w:r>
      <w:r w:rsidRPr="00CD6006">
        <w:rPr>
          <w:rFonts w:ascii="Calibri" w:hAnsi="Calibri" w:cs="Calibri"/>
        </w:rPr>
        <w:t xml:space="preserve">. We </w:t>
      </w:r>
      <w:r w:rsidR="006970FE" w:rsidRPr="00CD6006">
        <w:rPr>
          <w:rFonts w:ascii="Calibri" w:hAnsi="Calibri" w:cs="Calibri"/>
        </w:rPr>
        <w:t>believe</w:t>
      </w:r>
      <w:r w:rsidRPr="00CD6006">
        <w:rPr>
          <w:rFonts w:ascii="Calibri" w:hAnsi="Calibri" w:cs="Calibri"/>
        </w:rPr>
        <w:t xml:space="preserve"> that the outcome of every role across the Trust should improve the education each of our learners receive. Whether teaching, support or leadership, every </w:t>
      </w:r>
      <w:r w:rsidR="006970FE" w:rsidRPr="00CD6006">
        <w:rPr>
          <w:rFonts w:ascii="Calibri" w:hAnsi="Calibri" w:cs="Calibri"/>
        </w:rPr>
        <w:t xml:space="preserve">single </w:t>
      </w:r>
      <w:r w:rsidRPr="00CD6006">
        <w:rPr>
          <w:rFonts w:ascii="Calibri" w:hAnsi="Calibri" w:cs="Calibri"/>
        </w:rPr>
        <w:t>role is vital to the success of our academies.</w:t>
      </w:r>
    </w:p>
    <w:p w14:paraId="2BDA4F24" w14:textId="77777777" w:rsidR="005E11C5" w:rsidRPr="00CD6006" w:rsidRDefault="005E11C5" w:rsidP="009B47A2">
      <w:pPr>
        <w:rPr>
          <w:rFonts w:ascii="Calibri" w:hAnsi="Calibri" w:cs="Calibri"/>
        </w:rPr>
      </w:pPr>
    </w:p>
    <w:p w14:paraId="6C510250" w14:textId="4208F365" w:rsidR="0044327A" w:rsidRPr="00FF4857" w:rsidRDefault="005E11C5" w:rsidP="00FF4857">
      <w:pPr>
        <w:rPr>
          <w:rFonts w:ascii="Calibri" w:hAnsi="Calibri" w:cs="Calibri"/>
        </w:rPr>
      </w:pPr>
      <w:r w:rsidRPr="00CD6006">
        <w:rPr>
          <w:rFonts w:ascii="Calibri" w:hAnsi="Calibri" w:cs="Calibri"/>
        </w:rPr>
        <w:t xml:space="preserve">We also recognise that </w:t>
      </w:r>
      <w:r w:rsidR="00123FC4" w:rsidRPr="00CD6006">
        <w:rPr>
          <w:rFonts w:ascii="Calibri" w:hAnsi="Calibri" w:cs="Calibri"/>
        </w:rPr>
        <w:t>all</w:t>
      </w:r>
      <w:r w:rsidRPr="00CD6006">
        <w:rPr>
          <w:rFonts w:ascii="Calibri" w:hAnsi="Calibri" w:cs="Calibri"/>
        </w:rPr>
        <w:t xml:space="preserve"> our academies are different, and we encourage individuality. </w:t>
      </w:r>
      <w:r w:rsidR="006970FE" w:rsidRPr="00CD6006">
        <w:rPr>
          <w:rFonts w:ascii="Calibri" w:hAnsi="Calibri" w:cs="Calibri"/>
        </w:rPr>
        <w:t>Whilst we believe our academies should work together to support best practice and to sha</w:t>
      </w:r>
      <w:r w:rsidR="00961677" w:rsidRPr="00CD6006">
        <w:rPr>
          <w:rFonts w:ascii="Calibri" w:hAnsi="Calibri" w:cs="Calibri"/>
        </w:rPr>
        <w:t>re ideas, we don’t believe tha</w:t>
      </w:r>
      <w:r w:rsidR="006970FE" w:rsidRPr="00CD6006">
        <w:rPr>
          <w:rFonts w:ascii="Calibri" w:hAnsi="Calibri" w:cs="Calibri"/>
        </w:rPr>
        <w:t>t implementing blanket priorities and objectives is pertinent to a successful academy, and</w:t>
      </w:r>
      <w:r w:rsidR="00F737D1" w:rsidRPr="00CD6006">
        <w:rPr>
          <w:rFonts w:ascii="Calibri" w:hAnsi="Calibri" w:cs="Calibri"/>
        </w:rPr>
        <w:t xml:space="preserve"> we</w:t>
      </w:r>
      <w:r w:rsidR="006970FE" w:rsidRPr="00CD6006">
        <w:rPr>
          <w:rFonts w:ascii="Calibri" w:hAnsi="Calibri" w:cs="Calibri"/>
        </w:rPr>
        <w:t xml:space="preserve"> encourage autonomy </w:t>
      </w:r>
      <w:r w:rsidR="00E54B91" w:rsidRPr="00CD6006">
        <w:rPr>
          <w:rFonts w:ascii="Calibri" w:hAnsi="Calibri" w:cs="Calibri"/>
        </w:rPr>
        <w:t>for</w:t>
      </w:r>
      <w:r w:rsidR="006970FE" w:rsidRPr="00CD6006">
        <w:rPr>
          <w:rFonts w:ascii="Calibri" w:hAnsi="Calibri" w:cs="Calibri"/>
        </w:rPr>
        <w:t xml:space="preserve"> academy leaders wherever possible.</w:t>
      </w:r>
    </w:p>
    <w:p w14:paraId="7153B43E" w14:textId="038DA71F" w:rsidR="009B47A2" w:rsidRPr="00CD6006" w:rsidRDefault="005E11C5" w:rsidP="00462D59">
      <w:pPr>
        <w:rPr>
          <w:rFonts w:ascii="Calibri" w:hAnsi="Calibri" w:cs="Calibri"/>
          <w:b/>
        </w:rPr>
      </w:pPr>
      <w:r w:rsidRPr="00CD6006">
        <w:rPr>
          <w:rFonts w:ascii="Calibri" w:hAnsi="Calibri" w:cs="Calibri"/>
          <w:b/>
        </w:rPr>
        <w:t>Values</w:t>
      </w:r>
    </w:p>
    <w:p w14:paraId="3336916E" w14:textId="77777777" w:rsidR="005D4FB3" w:rsidRPr="00CD6006" w:rsidRDefault="005D4FB3" w:rsidP="005D4FB3">
      <w:pPr>
        <w:jc w:val="center"/>
        <w:rPr>
          <w:rFonts w:ascii="Calibri" w:hAnsi="Calibri" w:cs="Calibri"/>
          <w:b/>
        </w:rPr>
      </w:pPr>
    </w:p>
    <w:p w14:paraId="1CD25A0D" w14:textId="6998D5DE" w:rsidR="00F05E84" w:rsidRPr="00CD6006" w:rsidRDefault="00EF66FB" w:rsidP="004D0AAA">
      <w:pPr>
        <w:pStyle w:val="ListParagraph"/>
        <w:numPr>
          <w:ilvl w:val="0"/>
          <w:numId w:val="1"/>
        </w:numPr>
        <w:spacing w:after="150"/>
        <w:ind w:left="714" w:hanging="357"/>
        <w:rPr>
          <w:rFonts w:ascii="Calibri" w:eastAsia="Times New Roman" w:hAnsi="Calibri" w:cs="Calibri"/>
          <w:lang w:eastAsia="en-GB"/>
        </w:rPr>
      </w:pPr>
      <w:r w:rsidRPr="00CD6006">
        <w:rPr>
          <w:rFonts w:ascii="Calibri" w:eastAsia="Times New Roman" w:hAnsi="Calibri" w:cs="Calibri"/>
          <w:lang w:eastAsia="en-GB"/>
        </w:rPr>
        <w:t>We believe that all learners can be powerful learners given access to extraordinary learning experiences. We want children and the academies they attend to be confident, successful and ambitious.</w:t>
      </w:r>
    </w:p>
    <w:p w14:paraId="25DEE341" w14:textId="77777777" w:rsidR="004034B6" w:rsidRPr="00CD6006" w:rsidRDefault="004034B6" w:rsidP="004034B6">
      <w:pPr>
        <w:pStyle w:val="ListParagraph"/>
        <w:spacing w:after="150"/>
        <w:rPr>
          <w:rFonts w:ascii="Calibri" w:eastAsia="Times New Roman" w:hAnsi="Calibri" w:cs="Calibri"/>
          <w:lang w:eastAsia="en-GB"/>
        </w:rPr>
      </w:pPr>
    </w:p>
    <w:p w14:paraId="701E3A4C" w14:textId="5B639206" w:rsidR="004034B6" w:rsidRPr="00CD6006" w:rsidRDefault="00EF66FB" w:rsidP="004D0AAA">
      <w:pPr>
        <w:pStyle w:val="ListParagraph"/>
        <w:numPr>
          <w:ilvl w:val="0"/>
          <w:numId w:val="1"/>
        </w:numPr>
        <w:spacing w:after="150"/>
        <w:rPr>
          <w:rFonts w:ascii="Calibri" w:eastAsia="Times New Roman" w:hAnsi="Calibri" w:cs="Calibri"/>
          <w:lang w:eastAsia="en-GB"/>
        </w:rPr>
      </w:pPr>
      <w:bookmarkStart w:id="0" w:name="_Hlk210910463"/>
      <w:r w:rsidRPr="00CD6006">
        <w:rPr>
          <w:rFonts w:ascii="Calibri" w:eastAsia="Times New Roman" w:hAnsi="Calibri" w:cs="Calibri"/>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bookmarkEnd w:id="0"/>
    <w:p w14:paraId="09E18A56" w14:textId="77777777" w:rsidR="00E92A44" w:rsidRPr="00CD6006" w:rsidRDefault="00E92A44" w:rsidP="00E92A44">
      <w:pPr>
        <w:pStyle w:val="ListParagraph"/>
        <w:rPr>
          <w:rFonts w:ascii="Calibri" w:eastAsia="Times New Roman" w:hAnsi="Calibri" w:cs="Calibri"/>
          <w:lang w:eastAsia="en-GB"/>
        </w:rPr>
      </w:pPr>
    </w:p>
    <w:p w14:paraId="74007911" w14:textId="77777777" w:rsidR="00E92A44" w:rsidRPr="00CD6006" w:rsidRDefault="00E92A44" w:rsidP="004D0AAA">
      <w:pPr>
        <w:pStyle w:val="ListParagraph"/>
        <w:numPr>
          <w:ilvl w:val="0"/>
          <w:numId w:val="1"/>
        </w:numPr>
        <w:rPr>
          <w:rFonts w:ascii="Calibri" w:eastAsia="Times New Roman" w:hAnsi="Calibri" w:cs="Calibri"/>
          <w:lang w:eastAsia="en-GB"/>
        </w:rPr>
      </w:pPr>
      <w:r w:rsidRPr="00CD6006">
        <w:rPr>
          <w:rFonts w:ascii="Calibri" w:eastAsia="Times New Roman" w:hAnsi="Calibri" w:cs="Calibri"/>
          <w:lang w:eastAsia="en-GB"/>
        </w:rPr>
        <w:t xml:space="preserve">We want to add value to achievement and raise standards. We also want to change lives. We know this requires our provision and our practice to be world-class – because of the distance we </w:t>
      </w:r>
      <w:proofErr w:type="gramStart"/>
      <w:r w:rsidRPr="00CD6006">
        <w:rPr>
          <w:rFonts w:ascii="Calibri" w:eastAsia="Times New Roman" w:hAnsi="Calibri" w:cs="Calibri"/>
          <w:lang w:eastAsia="en-GB"/>
        </w:rPr>
        <w:t>have to</w:t>
      </w:r>
      <w:proofErr w:type="gramEnd"/>
      <w:r w:rsidRPr="00CD6006">
        <w:rPr>
          <w:rFonts w:ascii="Calibri" w:eastAsia="Times New Roman" w:hAnsi="Calibri" w:cs="Calibri"/>
          <w:lang w:eastAsia="en-GB"/>
        </w:rPr>
        <w:t xml:space="preserve"> travel, we understand that good will not be good enough and that we need to develop a shared appreciation of excellence and then strive to enact this every day.</w:t>
      </w:r>
    </w:p>
    <w:p w14:paraId="0E6CDC59" w14:textId="77777777" w:rsidR="004034B6" w:rsidRPr="00CD6006" w:rsidRDefault="004034B6" w:rsidP="00E92A44">
      <w:pPr>
        <w:spacing w:after="150"/>
        <w:rPr>
          <w:rFonts w:ascii="Calibri" w:eastAsia="Times New Roman" w:hAnsi="Calibri" w:cs="Calibri"/>
          <w:lang w:eastAsia="en-GB"/>
        </w:rPr>
      </w:pPr>
    </w:p>
    <w:p w14:paraId="28E2C564" w14:textId="06E1DFE5" w:rsidR="00EF66FB" w:rsidRPr="00CD6006" w:rsidRDefault="00EF66FB" w:rsidP="004D0AAA">
      <w:pPr>
        <w:pStyle w:val="ListParagraph"/>
        <w:numPr>
          <w:ilvl w:val="0"/>
          <w:numId w:val="1"/>
        </w:numPr>
        <w:spacing w:after="150"/>
        <w:rPr>
          <w:rFonts w:ascii="Calibri" w:eastAsia="Times New Roman" w:hAnsi="Calibri" w:cs="Calibri"/>
          <w:lang w:eastAsia="en-GB"/>
        </w:rPr>
      </w:pPr>
      <w:r w:rsidRPr="00CD6006">
        <w:rPr>
          <w:rFonts w:ascii="Calibri" w:eastAsia="Times New Roman" w:hAnsi="Calibri" w:cs="Calibri"/>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sidRPr="00CD6006">
        <w:rPr>
          <w:rFonts w:ascii="Calibri" w:eastAsia="Times New Roman" w:hAnsi="Calibri" w:cs="Calibri"/>
          <w:lang w:eastAsia="en-GB"/>
        </w:rPr>
        <w:t>tap</w:t>
      </w:r>
      <w:r w:rsidRPr="00CD6006">
        <w:rPr>
          <w:rFonts w:ascii="Calibri" w:eastAsia="Times New Roman" w:hAnsi="Calibri" w:cs="Calibri"/>
          <w:lang w:eastAsia="en-GB"/>
        </w:rPr>
        <w:t xml:space="preserve"> into their passions and interests and use the potential of emergent technologies. </w:t>
      </w:r>
    </w:p>
    <w:p w14:paraId="5C4373D1" w14:textId="77777777" w:rsidR="009B47A2" w:rsidRDefault="009B47A2" w:rsidP="00B307DD">
      <w:pPr>
        <w:rPr>
          <w:rFonts w:ascii="Calibri" w:hAnsi="Calibri" w:cs="Calibri"/>
        </w:rPr>
      </w:pPr>
    </w:p>
    <w:p w14:paraId="7A63A56E" w14:textId="77777777" w:rsidR="00633EAB" w:rsidRDefault="00633EAB" w:rsidP="00B307DD">
      <w:pPr>
        <w:rPr>
          <w:rFonts w:ascii="Calibri" w:hAnsi="Calibri" w:cs="Calibri"/>
        </w:rPr>
      </w:pPr>
    </w:p>
    <w:p w14:paraId="15E61C8C" w14:textId="77777777" w:rsidR="00633EAB" w:rsidRPr="00CD6006" w:rsidRDefault="00633EAB" w:rsidP="00B307DD">
      <w:pPr>
        <w:rPr>
          <w:rFonts w:ascii="Calibri" w:hAnsi="Calibri" w:cs="Calibri"/>
        </w:rPr>
      </w:pPr>
    </w:p>
    <w:p w14:paraId="11E8B9E9" w14:textId="77777777" w:rsidR="009B47A2" w:rsidRPr="00CD6006" w:rsidRDefault="009B47A2" w:rsidP="00B307DD">
      <w:pPr>
        <w:rPr>
          <w:rFonts w:ascii="Calibri" w:hAnsi="Calibri" w:cs="Calibri"/>
        </w:rPr>
      </w:pPr>
    </w:p>
    <w:p w14:paraId="2830E40E" w14:textId="14FBBE4D" w:rsidR="009B47A2" w:rsidRPr="00CD6006" w:rsidRDefault="009B47A2" w:rsidP="00B307DD">
      <w:pPr>
        <w:rPr>
          <w:rFonts w:ascii="Calibri" w:hAnsi="Calibri" w:cs="Calibri"/>
        </w:rPr>
      </w:pPr>
    </w:p>
    <w:p w14:paraId="079F9D70" w14:textId="5913AEE0" w:rsidR="00675604" w:rsidRPr="00CD6006" w:rsidRDefault="00234512" w:rsidP="0044327A">
      <w:pPr>
        <w:widowControl w:val="0"/>
        <w:autoSpaceDE w:val="0"/>
        <w:autoSpaceDN w:val="0"/>
        <w:adjustRightInd w:val="0"/>
        <w:rPr>
          <w:rFonts w:ascii="Calibri" w:hAnsi="Calibri" w:cs="Calibri"/>
          <w:b/>
          <w:lang w:val="en-US"/>
        </w:rPr>
      </w:pPr>
      <w:r w:rsidRPr="00CD6006">
        <w:rPr>
          <w:rFonts w:ascii="Calibri" w:hAnsi="Calibri" w:cs="Calibri"/>
          <w:b/>
          <w:noProof/>
          <w:lang w:val="en-US"/>
        </w:rPr>
        <w:drawing>
          <wp:anchor distT="0" distB="0" distL="114300" distR="114300" simplePos="0" relativeHeight="251658260" behindDoc="1" locked="0" layoutInCell="1" allowOverlap="1" wp14:anchorId="0ABBC6C5" wp14:editId="52A34950">
            <wp:simplePos x="0" y="0"/>
            <wp:positionH relativeFrom="column">
              <wp:posOffset>0</wp:posOffset>
            </wp:positionH>
            <wp:positionV relativeFrom="paragraph">
              <wp:posOffset>0</wp:posOffset>
            </wp:positionV>
            <wp:extent cx="457200" cy="457200"/>
            <wp:effectExtent l="0" t="0" r="0" b="0"/>
            <wp:wrapTight wrapText="bothSides">
              <wp:wrapPolygon edited="0">
                <wp:start x="0" y="0"/>
                <wp:lineTo x="0" y="20700"/>
                <wp:lineTo x="20700" y="20700"/>
                <wp:lineTo x="20700" y="0"/>
                <wp:lineTo x="0" y="0"/>
              </wp:wrapPolygon>
            </wp:wrapTight>
            <wp:docPr id="248246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sidRPr="00CD6006">
        <w:rPr>
          <w:rFonts w:ascii="Calibri" w:hAnsi="Calibri" w:cs="Calibri"/>
          <w:b/>
          <w:lang w:val="en-US"/>
        </w:rPr>
        <w:t xml:space="preserve"> </w:t>
      </w:r>
      <w:r w:rsidR="0044327A" w:rsidRPr="00CD6006">
        <w:rPr>
          <w:rFonts w:ascii="Calibri" w:hAnsi="Calibri" w:cs="Calibri"/>
          <w:b/>
          <w:lang w:val="en-US"/>
        </w:rPr>
        <w:t>Godley Community Primary Academy</w:t>
      </w:r>
    </w:p>
    <w:p w14:paraId="63520420" w14:textId="77777777" w:rsidR="00A47790" w:rsidRPr="00CD6006" w:rsidRDefault="00A47790" w:rsidP="00D7759C">
      <w:pPr>
        <w:shd w:val="clear" w:color="auto" w:fill="FFFFFF"/>
        <w:spacing w:afterAutospacing="1"/>
        <w:outlineLvl w:val="3"/>
        <w:rPr>
          <w:rFonts w:ascii="Calibri" w:eastAsia="Times New Roman" w:hAnsi="Calibri" w:cs="Calibri"/>
          <w:lang w:eastAsia="en-GB"/>
        </w:rPr>
      </w:pPr>
    </w:p>
    <w:p w14:paraId="78950FFB" w14:textId="0201758F" w:rsidR="00D7759C" w:rsidRPr="00CD6006" w:rsidRDefault="00D7759C" w:rsidP="00D7759C">
      <w:pPr>
        <w:shd w:val="clear" w:color="auto" w:fill="FFFFFF"/>
        <w:spacing w:afterAutospacing="1"/>
        <w:outlineLvl w:val="3"/>
        <w:rPr>
          <w:rFonts w:ascii="Calibri" w:eastAsia="Times New Roman" w:hAnsi="Calibri" w:cs="Calibri"/>
          <w:lang w:eastAsia="en-GB"/>
        </w:rPr>
      </w:pPr>
      <w:r w:rsidRPr="00CD6006">
        <w:rPr>
          <w:rFonts w:ascii="Calibri" w:eastAsia="Times New Roman" w:hAnsi="Calibri" w:cs="Calibri"/>
          <w:lang w:eastAsia="en-GB"/>
        </w:rPr>
        <w:t xml:space="preserve">At Godley </w:t>
      </w:r>
      <w:r w:rsidR="00A47790" w:rsidRPr="00CD6006">
        <w:rPr>
          <w:rFonts w:ascii="Calibri" w:eastAsia="Times New Roman" w:hAnsi="Calibri" w:cs="Calibri"/>
          <w:lang w:eastAsia="en-GB"/>
        </w:rPr>
        <w:t xml:space="preserve">Community </w:t>
      </w:r>
      <w:r w:rsidRPr="00CD6006">
        <w:rPr>
          <w:rFonts w:ascii="Calibri" w:eastAsia="Times New Roman" w:hAnsi="Calibri" w:cs="Calibri"/>
          <w:lang w:eastAsia="en-GB"/>
        </w:rPr>
        <w:t xml:space="preserve">Primary Academy, we are proud to </w:t>
      </w:r>
      <w:r w:rsidR="00655C59" w:rsidRPr="00CD6006">
        <w:rPr>
          <w:rFonts w:ascii="Calibri" w:eastAsia="Times New Roman" w:hAnsi="Calibri" w:cs="Calibri"/>
          <w:lang w:eastAsia="en-GB"/>
        </w:rPr>
        <w:t>nurture</w:t>
      </w:r>
      <w:r w:rsidRPr="00CD6006">
        <w:rPr>
          <w:rFonts w:ascii="Calibri" w:eastAsia="Times New Roman" w:hAnsi="Calibri" w:cs="Calibri"/>
          <w:lang w:eastAsia="en-GB"/>
        </w:rPr>
        <w:t xml:space="preserve"> and </w:t>
      </w:r>
      <w:r w:rsidR="00655C59" w:rsidRPr="00CD6006">
        <w:rPr>
          <w:rFonts w:ascii="Calibri" w:eastAsia="Times New Roman" w:hAnsi="Calibri" w:cs="Calibri"/>
          <w:lang w:eastAsia="en-GB"/>
        </w:rPr>
        <w:t>educate</w:t>
      </w:r>
      <w:r w:rsidRPr="00CD6006">
        <w:rPr>
          <w:rFonts w:ascii="Calibri" w:eastAsia="Times New Roman" w:hAnsi="Calibri" w:cs="Calibri"/>
          <w:lang w:eastAsia="en-GB"/>
        </w:rPr>
        <w:t xml:space="preserve"> children from the community of Godley</w:t>
      </w:r>
      <w:r w:rsidR="00A47790" w:rsidRPr="00CD6006">
        <w:rPr>
          <w:rFonts w:ascii="Calibri" w:eastAsia="Times New Roman" w:hAnsi="Calibri" w:cs="Calibri"/>
          <w:lang w:eastAsia="en-GB"/>
        </w:rPr>
        <w:t xml:space="preserve"> and </w:t>
      </w:r>
      <w:r w:rsidRPr="00CD6006">
        <w:rPr>
          <w:rFonts w:ascii="Calibri" w:eastAsia="Times New Roman" w:hAnsi="Calibri" w:cs="Calibri"/>
          <w:lang w:eastAsia="en-GB"/>
        </w:rPr>
        <w:t>Hyde. Our vision is simple yet powerful: “Believe to achieve</w:t>
      </w:r>
      <w:r w:rsidR="00E14E44">
        <w:rPr>
          <w:rFonts w:ascii="Calibri" w:eastAsia="Times New Roman" w:hAnsi="Calibri" w:cs="Calibri"/>
          <w:lang w:eastAsia="en-GB"/>
        </w:rPr>
        <w:t xml:space="preserve"> -</w:t>
      </w:r>
      <w:r w:rsidRPr="00CD6006">
        <w:rPr>
          <w:rFonts w:ascii="Calibri" w:eastAsia="Times New Roman" w:hAnsi="Calibri" w:cs="Calibri"/>
          <w:lang w:eastAsia="en-GB"/>
        </w:rPr>
        <w:t xml:space="preserve"> </w:t>
      </w:r>
      <w:r w:rsidR="00B4004B" w:rsidRPr="00CD6006">
        <w:rPr>
          <w:rFonts w:ascii="Calibri" w:eastAsia="Times New Roman" w:hAnsi="Calibri" w:cs="Calibri"/>
          <w:lang w:eastAsia="en-GB"/>
        </w:rPr>
        <w:t>S</w:t>
      </w:r>
      <w:r w:rsidRPr="00CD6006">
        <w:rPr>
          <w:rFonts w:ascii="Calibri" w:eastAsia="Times New Roman" w:hAnsi="Calibri" w:cs="Calibri"/>
          <w:lang w:eastAsia="en-GB"/>
        </w:rPr>
        <w:t xml:space="preserve">hine </w:t>
      </w:r>
      <w:r w:rsidR="00B4004B" w:rsidRPr="00CD6006">
        <w:rPr>
          <w:rFonts w:ascii="Calibri" w:eastAsia="Times New Roman" w:hAnsi="Calibri" w:cs="Calibri"/>
          <w:lang w:eastAsia="en-GB"/>
        </w:rPr>
        <w:t>T</w:t>
      </w:r>
      <w:r w:rsidRPr="00CD6006">
        <w:rPr>
          <w:rFonts w:ascii="Calibri" w:eastAsia="Times New Roman" w:hAnsi="Calibri" w:cs="Calibri"/>
          <w:lang w:eastAsia="en-GB"/>
        </w:rPr>
        <w:t xml:space="preserve">ogether.” </w:t>
      </w:r>
      <w:r w:rsidR="00123FC4">
        <w:rPr>
          <w:rFonts w:ascii="Calibri" w:eastAsia="Times New Roman" w:hAnsi="Calibri" w:cs="Calibri"/>
          <w:lang w:eastAsia="en-GB"/>
        </w:rPr>
        <w:t>O</w:t>
      </w:r>
      <w:r w:rsidR="00F71410" w:rsidRPr="00CD6006">
        <w:rPr>
          <w:rFonts w:ascii="Calibri" w:eastAsia="Times New Roman" w:hAnsi="Calibri" w:cs="Calibri"/>
          <w:lang w:eastAsia="en-GB"/>
        </w:rPr>
        <w:t>ur mission, ‘Delivering excellence in a happy and nurturing learning environment</w:t>
      </w:r>
      <w:r w:rsidR="00145340" w:rsidRPr="00CD6006">
        <w:rPr>
          <w:rFonts w:ascii="Calibri" w:eastAsia="Times New Roman" w:hAnsi="Calibri" w:cs="Calibri"/>
          <w:lang w:eastAsia="en-GB"/>
        </w:rPr>
        <w:t>’,</w:t>
      </w:r>
      <w:r w:rsidR="00F71410" w:rsidRPr="00CD6006">
        <w:rPr>
          <w:rFonts w:ascii="Calibri" w:eastAsia="Times New Roman" w:hAnsi="Calibri" w:cs="Calibri"/>
          <w:lang w:eastAsia="en-GB"/>
        </w:rPr>
        <w:t xml:space="preserve"> </w:t>
      </w:r>
      <w:r w:rsidRPr="00CD6006">
        <w:rPr>
          <w:rFonts w:ascii="Calibri" w:eastAsia="Times New Roman" w:hAnsi="Calibri" w:cs="Calibri"/>
          <w:lang w:eastAsia="en-GB"/>
        </w:rPr>
        <w:t>guides everything we do</w:t>
      </w:r>
      <w:r w:rsidR="00FB78E6">
        <w:rPr>
          <w:rFonts w:ascii="Calibri" w:eastAsia="Times New Roman" w:hAnsi="Calibri" w:cs="Calibri"/>
          <w:lang w:eastAsia="en-GB"/>
        </w:rPr>
        <w:t xml:space="preserve"> </w:t>
      </w:r>
      <w:r w:rsidRPr="00CD6006">
        <w:rPr>
          <w:rFonts w:ascii="Calibri" w:eastAsia="Times New Roman" w:hAnsi="Calibri" w:cs="Calibri"/>
          <w:lang w:eastAsia="en-GB"/>
        </w:rPr>
        <w:t>from the classroom to the playground and beyond.</w:t>
      </w:r>
    </w:p>
    <w:p w14:paraId="0993017B" w14:textId="0D07A1E7" w:rsidR="00D7759C" w:rsidRPr="00CD6006" w:rsidRDefault="00D7759C" w:rsidP="00D7759C">
      <w:pPr>
        <w:shd w:val="clear" w:color="auto" w:fill="FFFFFF"/>
        <w:spacing w:afterAutospacing="1"/>
        <w:outlineLvl w:val="3"/>
        <w:rPr>
          <w:rFonts w:ascii="Calibri" w:eastAsia="Times New Roman" w:hAnsi="Calibri" w:cs="Calibri"/>
          <w:lang w:eastAsia="en-GB"/>
        </w:rPr>
      </w:pPr>
      <w:r w:rsidRPr="00CD6006">
        <w:rPr>
          <w:rFonts w:ascii="Calibri" w:eastAsia="Times New Roman" w:hAnsi="Calibri" w:cs="Calibri"/>
          <w:lang w:eastAsia="en-GB"/>
        </w:rPr>
        <w:t xml:space="preserve">We are seeking </w:t>
      </w:r>
      <w:r w:rsidR="00123FC4">
        <w:rPr>
          <w:rFonts w:ascii="Calibri" w:eastAsia="Times New Roman" w:hAnsi="Calibri" w:cs="Calibri"/>
          <w:lang w:eastAsia="en-GB"/>
        </w:rPr>
        <w:t xml:space="preserve">a dedicated and highly </w:t>
      </w:r>
      <w:r w:rsidR="00123FC4" w:rsidRPr="00123FC4">
        <w:rPr>
          <w:rFonts w:ascii="Calibri" w:eastAsia="Times New Roman" w:hAnsi="Calibri" w:cs="Calibri"/>
          <w:lang w:eastAsia="en-GB"/>
        </w:rPr>
        <w:t>effective</w:t>
      </w:r>
      <w:r w:rsidRPr="00123FC4">
        <w:rPr>
          <w:rFonts w:ascii="Calibri" w:eastAsia="Times New Roman" w:hAnsi="Calibri" w:cs="Calibri"/>
          <w:lang w:eastAsia="en-GB"/>
        </w:rPr>
        <w:t xml:space="preserve"> </w:t>
      </w:r>
      <w:r w:rsidR="00123FC4" w:rsidRPr="00123FC4">
        <w:rPr>
          <w:rFonts w:ascii="Calibri" w:eastAsia="Times New Roman" w:hAnsi="Calibri" w:cs="Calibri"/>
          <w:lang w:eastAsia="en-GB"/>
        </w:rPr>
        <w:t>Site</w:t>
      </w:r>
      <w:r w:rsidRPr="00123FC4">
        <w:rPr>
          <w:rFonts w:ascii="Calibri" w:eastAsia="Times New Roman" w:hAnsi="Calibri" w:cs="Calibri"/>
          <w:lang w:eastAsia="en-GB"/>
        </w:rPr>
        <w:t xml:space="preserve"> Manager</w:t>
      </w:r>
      <w:r w:rsidRPr="00CD6006">
        <w:rPr>
          <w:rFonts w:ascii="Calibri" w:eastAsia="Times New Roman" w:hAnsi="Calibri" w:cs="Calibri"/>
          <w:lang w:eastAsia="en-GB"/>
        </w:rPr>
        <w:t xml:space="preserve"> to join our dedicated team. </w:t>
      </w:r>
      <w:r w:rsidR="00123FC4" w:rsidRPr="00123FC4">
        <w:rPr>
          <w:rFonts w:ascii="Calibri" w:eastAsia="Times New Roman" w:hAnsi="Calibri" w:cs="Calibri"/>
          <w:lang w:eastAsia="en-GB"/>
        </w:rPr>
        <w:t>This is a vital role in ensuring that our school remains a safe, welcoming</w:t>
      </w:r>
      <w:r w:rsidR="00123FC4">
        <w:rPr>
          <w:rFonts w:ascii="Calibri" w:eastAsia="Times New Roman" w:hAnsi="Calibri" w:cs="Calibri"/>
          <w:lang w:eastAsia="en-GB"/>
        </w:rPr>
        <w:t xml:space="preserve"> </w:t>
      </w:r>
      <w:r w:rsidR="00123FC4" w:rsidRPr="00123FC4">
        <w:rPr>
          <w:rFonts w:ascii="Calibri" w:eastAsia="Times New Roman" w:hAnsi="Calibri" w:cs="Calibri"/>
          <w:lang w:eastAsia="en-GB"/>
        </w:rPr>
        <w:t>and well</w:t>
      </w:r>
      <w:r w:rsidR="00123FC4" w:rsidRPr="00123FC4">
        <w:rPr>
          <w:rFonts w:ascii="Calibri" w:eastAsia="Times New Roman" w:hAnsi="Calibri" w:cs="Calibri"/>
          <w:lang w:eastAsia="en-GB"/>
        </w:rPr>
        <w:noBreakHyphen/>
        <w:t>maintained environment</w:t>
      </w:r>
      <w:r w:rsidR="00E14E44">
        <w:rPr>
          <w:rFonts w:ascii="Calibri" w:eastAsia="Times New Roman" w:hAnsi="Calibri" w:cs="Calibri"/>
          <w:lang w:eastAsia="en-GB"/>
        </w:rPr>
        <w:t>,</w:t>
      </w:r>
      <w:r w:rsidR="00123FC4" w:rsidRPr="00123FC4">
        <w:rPr>
          <w:rFonts w:ascii="Calibri" w:eastAsia="Times New Roman" w:hAnsi="Calibri" w:cs="Calibri"/>
          <w:lang w:eastAsia="en-GB"/>
        </w:rPr>
        <w:t xml:space="preserve"> where children can learn, play and thrive. If you take pride in high standards, enjoy practical problem</w:t>
      </w:r>
      <w:r w:rsidR="00123FC4" w:rsidRPr="00123FC4">
        <w:rPr>
          <w:rFonts w:ascii="Calibri" w:eastAsia="Times New Roman" w:hAnsi="Calibri" w:cs="Calibri"/>
          <w:lang w:eastAsia="en-GB"/>
        </w:rPr>
        <w:noBreakHyphen/>
        <w:t>solving and want to make a meaningful difference in a school community, we would be delighted to hear from you.</w:t>
      </w:r>
    </w:p>
    <w:p w14:paraId="67AC715F" w14:textId="78DAE22D" w:rsidR="00D7759C" w:rsidRPr="00CD6006" w:rsidRDefault="00D7759C" w:rsidP="00D7759C">
      <w:pPr>
        <w:shd w:val="clear" w:color="auto" w:fill="FFFFFF"/>
        <w:spacing w:afterAutospacing="1"/>
        <w:outlineLvl w:val="3"/>
        <w:rPr>
          <w:rFonts w:ascii="Calibri" w:eastAsia="Times New Roman" w:hAnsi="Calibri" w:cs="Calibri"/>
          <w:lang w:eastAsia="en-GB"/>
        </w:rPr>
      </w:pPr>
      <w:r w:rsidRPr="00CD6006">
        <w:rPr>
          <w:rFonts w:ascii="Calibri" w:eastAsia="Times New Roman" w:hAnsi="Calibri" w:cs="Calibri"/>
          <w:lang w:eastAsia="en-GB"/>
        </w:rPr>
        <w:t>As proud members of the Enquire Learning Trust, one of the country’s leading primary Multi Academy Trusts, we benefit from being part of a forward-thinking network of schools committed to collaboration, innovation and continuous improvement.</w:t>
      </w:r>
    </w:p>
    <w:p w14:paraId="5D86315C" w14:textId="0023BF38" w:rsidR="00D7759C" w:rsidRPr="00CD6006" w:rsidRDefault="00D7759C" w:rsidP="00D7759C">
      <w:pPr>
        <w:shd w:val="clear" w:color="auto" w:fill="FFFFFF"/>
        <w:spacing w:afterAutospacing="1"/>
        <w:outlineLvl w:val="3"/>
        <w:rPr>
          <w:rFonts w:ascii="Calibri" w:eastAsia="Times New Roman" w:hAnsi="Calibri" w:cs="Calibri"/>
          <w:lang w:eastAsia="en-GB"/>
        </w:rPr>
      </w:pPr>
      <w:r w:rsidRPr="00CD6006">
        <w:rPr>
          <w:rFonts w:ascii="Calibri" w:eastAsia="Times New Roman" w:hAnsi="Calibri" w:cs="Calibri"/>
          <w:lang w:eastAsia="en-GB"/>
        </w:rPr>
        <w:t>At Godley, we’ve built a nurturing and dynamic environment where learning is meaningful, staff are passionate and committed and children thrive. Our team takes immense pride in being exceptional role models, fostering a culture of mutual respect, inclusion</w:t>
      </w:r>
      <w:r w:rsidR="00FB78E6">
        <w:rPr>
          <w:rFonts w:ascii="Calibri" w:eastAsia="Times New Roman" w:hAnsi="Calibri" w:cs="Calibri"/>
          <w:lang w:eastAsia="en-GB"/>
        </w:rPr>
        <w:t xml:space="preserve"> </w:t>
      </w:r>
      <w:r w:rsidRPr="00CD6006">
        <w:rPr>
          <w:rFonts w:ascii="Calibri" w:eastAsia="Times New Roman" w:hAnsi="Calibri" w:cs="Calibri"/>
          <w:lang w:eastAsia="en-GB"/>
        </w:rPr>
        <w:t>and high aspiration.</w:t>
      </w:r>
    </w:p>
    <w:p w14:paraId="19BC1323" w14:textId="1567BD83" w:rsidR="00123FC4" w:rsidRDefault="00D7759C" w:rsidP="00D7759C">
      <w:pPr>
        <w:shd w:val="clear" w:color="auto" w:fill="FFFFFF"/>
        <w:spacing w:afterAutospacing="1"/>
        <w:outlineLvl w:val="3"/>
        <w:rPr>
          <w:rFonts w:ascii="Calibri" w:eastAsia="Times New Roman" w:hAnsi="Calibri" w:cs="Calibri"/>
          <w:lang w:eastAsia="en-GB"/>
        </w:rPr>
      </w:pPr>
      <w:r w:rsidRPr="00CD6006">
        <w:rPr>
          <w:rFonts w:ascii="Calibri" w:eastAsia="Times New Roman" w:hAnsi="Calibri" w:cs="Calibri"/>
          <w:lang w:eastAsia="en-GB"/>
        </w:rPr>
        <w:t>We believe in creating a happy and nurturing learning environment</w:t>
      </w:r>
      <w:r w:rsidR="00FB78E6">
        <w:rPr>
          <w:rFonts w:ascii="Calibri" w:eastAsia="Times New Roman" w:hAnsi="Calibri" w:cs="Calibri"/>
          <w:lang w:eastAsia="en-GB"/>
        </w:rPr>
        <w:t>. A</w:t>
      </w:r>
      <w:r w:rsidRPr="00CD6006">
        <w:rPr>
          <w:rFonts w:ascii="Calibri" w:eastAsia="Times New Roman" w:hAnsi="Calibri" w:cs="Calibri"/>
          <w:lang w:eastAsia="en-GB"/>
        </w:rPr>
        <w:t xml:space="preserve"> place where children feel safe to make mistakes, learn</w:t>
      </w:r>
      <w:r w:rsidR="00123FC4">
        <w:rPr>
          <w:rFonts w:ascii="Calibri" w:eastAsia="Times New Roman" w:hAnsi="Calibri" w:cs="Calibri"/>
          <w:lang w:eastAsia="en-GB"/>
        </w:rPr>
        <w:t xml:space="preserve"> </w:t>
      </w:r>
      <w:r w:rsidRPr="00CD6006">
        <w:rPr>
          <w:rFonts w:ascii="Calibri" w:eastAsia="Times New Roman" w:hAnsi="Calibri" w:cs="Calibri"/>
          <w:lang w:eastAsia="en-GB"/>
        </w:rPr>
        <w:t>and try again. Our classrooms are well-resourced with interactive screens, laptops, iPads and</w:t>
      </w:r>
      <w:r w:rsidR="00123FC4" w:rsidRPr="00123FC4">
        <w:rPr>
          <w:rFonts w:ascii="Calibri" w:eastAsia="Times New Roman" w:hAnsi="Calibri" w:cs="Calibri"/>
          <w:lang w:eastAsia="en-GB"/>
        </w:rPr>
        <w:t xml:space="preserve"> a range of computing devices to support cross</w:t>
      </w:r>
      <w:r w:rsidR="00123FC4" w:rsidRPr="00123FC4">
        <w:rPr>
          <w:rFonts w:ascii="Calibri" w:eastAsia="Times New Roman" w:hAnsi="Calibri" w:cs="Calibri"/>
          <w:lang w:eastAsia="en-GB"/>
        </w:rPr>
        <w:noBreakHyphen/>
        <w:t>curricular learning.</w:t>
      </w:r>
    </w:p>
    <w:p w14:paraId="7BD51A17" w14:textId="0C2691F6" w:rsidR="00D7759C" w:rsidRPr="00CD6006" w:rsidRDefault="00D7759C" w:rsidP="00D7759C">
      <w:pPr>
        <w:shd w:val="clear" w:color="auto" w:fill="FFFFFF"/>
        <w:spacing w:afterAutospacing="1"/>
        <w:outlineLvl w:val="3"/>
        <w:rPr>
          <w:rFonts w:ascii="Calibri" w:eastAsia="Times New Roman" w:hAnsi="Calibri" w:cs="Calibri"/>
          <w:lang w:eastAsia="en-GB"/>
        </w:rPr>
      </w:pPr>
      <w:r w:rsidRPr="00CD6006">
        <w:rPr>
          <w:rFonts w:ascii="Calibri" w:eastAsia="Times New Roman" w:hAnsi="Calibri" w:cs="Calibri"/>
          <w:lang w:eastAsia="en-GB"/>
        </w:rPr>
        <w:t>Beyond the classroom, we offer a rich array of enrichment opportunities</w:t>
      </w:r>
      <w:r w:rsidR="00123FC4">
        <w:rPr>
          <w:rFonts w:ascii="Calibri" w:eastAsia="Times New Roman" w:hAnsi="Calibri" w:cs="Calibri"/>
          <w:lang w:eastAsia="en-GB"/>
        </w:rPr>
        <w:t xml:space="preserve">; </w:t>
      </w:r>
      <w:r w:rsidRPr="00CD6006">
        <w:rPr>
          <w:rFonts w:ascii="Calibri" w:eastAsia="Times New Roman" w:hAnsi="Calibri" w:cs="Calibri"/>
          <w:lang w:eastAsia="en-GB"/>
        </w:rPr>
        <w:t>from sports and creative clubs to broader learning experiences</w:t>
      </w:r>
      <w:r w:rsidR="00123FC4">
        <w:rPr>
          <w:rFonts w:ascii="Calibri" w:eastAsia="Times New Roman" w:hAnsi="Calibri" w:cs="Calibri"/>
          <w:lang w:eastAsia="en-GB"/>
        </w:rPr>
        <w:t xml:space="preserve">, </w:t>
      </w:r>
      <w:r w:rsidRPr="00CD6006">
        <w:rPr>
          <w:rFonts w:ascii="Calibri" w:eastAsia="Times New Roman" w:hAnsi="Calibri" w:cs="Calibri"/>
          <w:lang w:eastAsia="en-GB"/>
        </w:rPr>
        <w:t>ensuring every child has the chance to shine beyond the curriculum.</w:t>
      </w:r>
    </w:p>
    <w:p w14:paraId="3956D247" w14:textId="77777777" w:rsidR="00D7759C" w:rsidRPr="00CD6006" w:rsidRDefault="00D7759C" w:rsidP="00D7759C">
      <w:pPr>
        <w:shd w:val="clear" w:color="auto" w:fill="FFFFFF"/>
        <w:spacing w:afterAutospacing="1"/>
        <w:outlineLvl w:val="3"/>
        <w:rPr>
          <w:rFonts w:ascii="Calibri" w:eastAsia="Times New Roman" w:hAnsi="Calibri" w:cs="Calibri"/>
          <w:lang w:eastAsia="en-GB"/>
        </w:rPr>
      </w:pPr>
      <w:r w:rsidRPr="00CD6006">
        <w:rPr>
          <w:rFonts w:ascii="Calibri" w:eastAsia="Times New Roman" w:hAnsi="Calibri" w:cs="Calibri"/>
          <w:lang w:eastAsia="en-GB"/>
        </w:rPr>
        <w:t>We place a strong emphasis on community and parental engagement, valuing the vital role families play as a child’s first educators. Strong partnerships create a sense of belonging and significantly enhance children’s development and wellbeing.</w:t>
      </w:r>
    </w:p>
    <w:p w14:paraId="52CDC1A3" w14:textId="0A06405D" w:rsidR="00D7759C" w:rsidRPr="00CD6006" w:rsidRDefault="00D7759C" w:rsidP="00D7759C">
      <w:pPr>
        <w:shd w:val="clear" w:color="auto" w:fill="FFFFFF"/>
        <w:spacing w:afterAutospacing="1"/>
        <w:outlineLvl w:val="3"/>
        <w:rPr>
          <w:rFonts w:ascii="Calibri" w:eastAsia="Times New Roman" w:hAnsi="Calibri" w:cs="Calibri"/>
          <w:lang w:eastAsia="en-GB"/>
        </w:rPr>
      </w:pPr>
      <w:r w:rsidRPr="00CD6006">
        <w:rPr>
          <w:rFonts w:ascii="Calibri" w:eastAsia="Times New Roman" w:hAnsi="Calibri" w:cs="Calibri"/>
          <w:lang w:eastAsia="en-GB"/>
        </w:rPr>
        <w:t xml:space="preserve">Our staff are dedicated, hardworking and deeply committed to serving the families of our community. We welcome and actively support everyone in our school </w:t>
      </w:r>
      <w:r w:rsidR="00E14E44" w:rsidRPr="00CD6006">
        <w:rPr>
          <w:rFonts w:ascii="Calibri" w:eastAsia="Times New Roman" w:hAnsi="Calibri" w:cs="Calibri"/>
          <w:lang w:eastAsia="en-GB"/>
        </w:rPr>
        <w:t>team,</w:t>
      </w:r>
      <w:r w:rsidR="00123FC4">
        <w:rPr>
          <w:rFonts w:ascii="Calibri" w:eastAsia="Times New Roman" w:hAnsi="Calibri" w:cs="Calibri"/>
          <w:lang w:eastAsia="en-GB"/>
        </w:rPr>
        <w:t xml:space="preserve"> </w:t>
      </w:r>
      <w:r w:rsidR="00123FC4" w:rsidRPr="00CD6006">
        <w:rPr>
          <w:rFonts w:ascii="Calibri" w:eastAsia="Times New Roman" w:hAnsi="Calibri" w:cs="Calibri"/>
          <w:lang w:eastAsia="en-GB"/>
        </w:rPr>
        <w:t>and</w:t>
      </w:r>
      <w:r w:rsidRPr="00CD6006">
        <w:rPr>
          <w:rFonts w:ascii="Calibri" w:eastAsia="Times New Roman" w:hAnsi="Calibri" w:cs="Calibri"/>
          <w:lang w:eastAsia="en-GB"/>
        </w:rPr>
        <w:t xml:space="preserve"> we know you’ll enjoy working in partnership with us to provide an impressive quality education for all.</w:t>
      </w:r>
    </w:p>
    <w:p w14:paraId="2E681589" w14:textId="7ED6CBD2" w:rsidR="00747421" w:rsidRPr="00CD6006" w:rsidRDefault="00D7759C" w:rsidP="00D7759C">
      <w:pPr>
        <w:shd w:val="clear" w:color="auto" w:fill="FFFFFF"/>
        <w:spacing w:afterAutospacing="1"/>
        <w:outlineLvl w:val="3"/>
        <w:rPr>
          <w:rFonts w:ascii="Calibri" w:eastAsia="Times New Roman" w:hAnsi="Calibri" w:cs="Calibri"/>
          <w:lang w:eastAsia="en-GB"/>
        </w:rPr>
      </w:pPr>
      <w:r w:rsidRPr="00CD6006">
        <w:rPr>
          <w:rFonts w:ascii="Calibri" w:eastAsia="Times New Roman" w:hAnsi="Calibri" w:cs="Calibri"/>
          <w:lang w:eastAsia="en-GB"/>
        </w:rPr>
        <w:t xml:space="preserve">Mrs Suzanne Clawley-Welton, Principal, warmly invites you to visit and experience our </w:t>
      </w:r>
      <w:r w:rsidR="00747421" w:rsidRPr="00CD6006">
        <w:rPr>
          <w:rFonts w:ascii="Calibri" w:eastAsia="Times New Roman" w:hAnsi="Calibri" w:cs="Calibri"/>
          <w:lang w:eastAsia="en-GB"/>
        </w:rPr>
        <w:t xml:space="preserve">amazing </w:t>
      </w:r>
      <w:r w:rsidRPr="00CD6006">
        <w:rPr>
          <w:rFonts w:ascii="Calibri" w:eastAsia="Times New Roman" w:hAnsi="Calibri" w:cs="Calibri"/>
          <w:lang w:eastAsia="en-GB"/>
        </w:rPr>
        <w:t>academy firsthand.</w:t>
      </w:r>
    </w:p>
    <w:p w14:paraId="0FF1D69F" w14:textId="2F97DBC7" w:rsidR="00747421" w:rsidRPr="00CD6006" w:rsidRDefault="00747421" w:rsidP="00D7759C">
      <w:pPr>
        <w:shd w:val="clear" w:color="auto" w:fill="FFFFFF"/>
        <w:spacing w:afterAutospacing="1"/>
        <w:outlineLvl w:val="3"/>
        <w:rPr>
          <w:rFonts w:ascii="Calibri" w:eastAsia="Times New Roman" w:hAnsi="Calibri" w:cs="Calibri"/>
          <w:lang w:eastAsia="en-GB"/>
        </w:rPr>
      </w:pPr>
      <w:r w:rsidRPr="00CD6006">
        <w:rPr>
          <w:rFonts w:ascii="Calibri" w:eastAsia="Times New Roman" w:hAnsi="Calibri" w:cs="Calibri"/>
          <w:noProof/>
          <w:lang w:eastAsia="en-GB"/>
        </w:rPr>
        <w:drawing>
          <wp:anchor distT="0" distB="0" distL="114300" distR="114300" simplePos="0" relativeHeight="251658259" behindDoc="1" locked="0" layoutInCell="1" allowOverlap="1" wp14:anchorId="71605484" wp14:editId="4ED3D91D">
            <wp:simplePos x="0" y="0"/>
            <wp:positionH relativeFrom="column">
              <wp:posOffset>0</wp:posOffset>
            </wp:positionH>
            <wp:positionV relativeFrom="paragraph">
              <wp:posOffset>-1905</wp:posOffset>
            </wp:positionV>
            <wp:extent cx="2212340" cy="438150"/>
            <wp:effectExtent l="0" t="0" r="0" b="0"/>
            <wp:wrapTight wrapText="bothSides">
              <wp:wrapPolygon edited="0">
                <wp:start x="0" y="0"/>
                <wp:lineTo x="0" y="20661"/>
                <wp:lineTo x="21389" y="20661"/>
                <wp:lineTo x="21389" y="0"/>
                <wp:lineTo x="0" y="0"/>
              </wp:wrapPolygon>
            </wp:wrapTight>
            <wp:docPr id="1634777237" name="Picture 12"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77237" name="Picture 12" descr="A close up of a sign&#10;&#10;AI-generated content may be incorrect."/>
                    <pic:cNvPicPr/>
                  </pic:nvPicPr>
                  <pic:blipFill>
                    <a:blip r:embed="rId26"/>
                    <a:stretch>
                      <a:fillRect/>
                    </a:stretch>
                  </pic:blipFill>
                  <pic:spPr>
                    <a:xfrm>
                      <a:off x="0" y="0"/>
                      <a:ext cx="2212340" cy="438150"/>
                    </a:xfrm>
                    <a:prstGeom prst="rect">
                      <a:avLst/>
                    </a:prstGeom>
                  </pic:spPr>
                </pic:pic>
              </a:graphicData>
            </a:graphic>
            <wp14:sizeRelH relativeFrom="page">
              <wp14:pctWidth>0</wp14:pctWidth>
            </wp14:sizeRelH>
            <wp14:sizeRelV relativeFrom="page">
              <wp14:pctHeight>0</wp14:pctHeight>
            </wp14:sizeRelV>
          </wp:anchor>
        </w:drawing>
      </w:r>
      <w:r w:rsidR="00BC5A1D" w:rsidRPr="00CD6006">
        <w:rPr>
          <w:rFonts w:ascii="Calibri" w:eastAsia="Times New Roman" w:hAnsi="Calibri" w:cs="Calibri"/>
          <w:lang w:eastAsia="en-GB"/>
        </w:rPr>
        <w:t xml:space="preserve">        </w:t>
      </w:r>
    </w:p>
    <w:p w14:paraId="2EE79A51" w14:textId="77777777" w:rsidR="00BC5A1D" w:rsidRPr="00CD6006" w:rsidRDefault="00BC5A1D" w:rsidP="00D7759C">
      <w:pPr>
        <w:shd w:val="clear" w:color="auto" w:fill="FFFFFF"/>
        <w:spacing w:afterAutospacing="1"/>
        <w:outlineLvl w:val="3"/>
        <w:rPr>
          <w:rFonts w:ascii="Calibri" w:eastAsia="Times New Roman" w:hAnsi="Calibri" w:cs="Calibri"/>
          <w:lang w:eastAsia="en-GB"/>
        </w:rPr>
      </w:pPr>
    </w:p>
    <w:p w14:paraId="5F9ED13C" w14:textId="6F856051" w:rsidR="00BC5A1D" w:rsidRPr="00CD6006" w:rsidRDefault="00BC5A1D" w:rsidP="00D7759C">
      <w:pPr>
        <w:shd w:val="clear" w:color="auto" w:fill="FFFFFF"/>
        <w:spacing w:afterAutospacing="1"/>
        <w:outlineLvl w:val="3"/>
        <w:rPr>
          <w:rFonts w:ascii="Calibri" w:eastAsia="Times New Roman" w:hAnsi="Calibri" w:cs="Calibri"/>
          <w:lang w:eastAsia="en-GB"/>
        </w:rPr>
      </w:pPr>
      <w:r w:rsidRPr="00CD6006">
        <w:rPr>
          <w:rFonts w:ascii="Calibri" w:eastAsia="Times New Roman" w:hAnsi="Calibri" w:cs="Calibri"/>
          <w:lang w:eastAsia="en-GB"/>
        </w:rPr>
        <w:t>S L Clawley-Welton</w:t>
      </w:r>
    </w:p>
    <w:p w14:paraId="55EBAAFD" w14:textId="663C948A" w:rsidR="00BC5A1D" w:rsidRPr="00CD6006" w:rsidRDefault="00BC5A1D" w:rsidP="00D7759C">
      <w:pPr>
        <w:shd w:val="clear" w:color="auto" w:fill="FFFFFF"/>
        <w:spacing w:afterAutospacing="1"/>
        <w:outlineLvl w:val="3"/>
        <w:rPr>
          <w:rFonts w:ascii="Calibri" w:eastAsia="Times New Roman" w:hAnsi="Calibri" w:cs="Calibri"/>
          <w:lang w:eastAsia="en-GB"/>
        </w:rPr>
      </w:pPr>
      <w:r w:rsidRPr="00CD6006">
        <w:rPr>
          <w:rFonts w:ascii="Calibri" w:eastAsia="Times New Roman" w:hAnsi="Calibri" w:cs="Calibri"/>
          <w:lang w:eastAsia="en-GB"/>
        </w:rPr>
        <w:t>Principal</w:t>
      </w:r>
    </w:p>
    <w:p w14:paraId="2163168D" w14:textId="77777777" w:rsidR="00E90A7E" w:rsidRPr="00CD6006" w:rsidRDefault="00E90A7E" w:rsidP="00455486">
      <w:pPr>
        <w:shd w:val="clear" w:color="auto" w:fill="FFFFFF"/>
        <w:spacing w:afterAutospacing="1"/>
        <w:outlineLvl w:val="3"/>
        <w:rPr>
          <w:rFonts w:ascii="Calibri" w:eastAsia="Times New Roman" w:hAnsi="Calibri" w:cs="Calibri"/>
          <w:lang w:eastAsia="en-GB"/>
        </w:rPr>
      </w:pPr>
    </w:p>
    <w:p w14:paraId="5AE7CDF5" w14:textId="77777777" w:rsidR="00F6302F" w:rsidRDefault="00F6302F" w:rsidP="00F6302F">
      <w:pPr>
        <w:rPr>
          <w:rFonts w:ascii="Calibri" w:eastAsia="Times New Roman" w:hAnsi="Calibri" w:cs="Calibri"/>
          <w:lang w:eastAsia="en-GB"/>
        </w:rPr>
      </w:pPr>
    </w:p>
    <w:p w14:paraId="6F8D3AE2" w14:textId="77777777" w:rsidR="00633EAB" w:rsidRDefault="00633EAB" w:rsidP="00F6302F">
      <w:pPr>
        <w:rPr>
          <w:rFonts w:ascii="Calibri" w:eastAsia="Times New Roman" w:hAnsi="Calibri" w:cs="Calibri"/>
          <w:lang w:eastAsia="en-GB"/>
        </w:rPr>
      </w:pPr>
    </w:p>
    <w:p w14:paraId="0FC4D224" w14:textId="77777777" w:rsidR="00633EAB" w:rsidRDefault="00633EAB" w:rsidP="00F6302F">
      <w:pPr>
        <w:rPr>
          <w:rFonts w:ascii="Calibri" w:eastAsia="Times New Roman" w:hAnsi="Calibri" w:cs="Calibri"/>
          <w:lang w:eastAsia="en-GB"/>
        </w:rPr>
      </w:pPr>
    </w:p>
    <w:p w14:paraId="63485BB2" w14:textId="352155DD" w:rsidR="00A00302" w:rsidRPr="00F6302F" w:rsidRDefault="00A00302" w:rsidP="00F6302F">
      <w:pPr>
        <w:rPr>
          <w:rFonts w:ascii="Calibri" w:hAnsi="Calibri" w:cs="Calibri"/>
          <w:b/>
          <w:sz w:val="44"/>
          <w:szCs w:val="44"/>
          <w:lang w:val="en-US"/>
        </w:rPr>
      </w:pPr>
      <w:r w:rsidRPr="00CD6006">
        <w:rPr>
          <w:rFonts w:ascii="Calibri" w:hAnsi="Calibri" w:cs="Calibri"/>
          <w:b/>
          <w:bCs/>
          <w:sz w:val="44"/>
          <w:szCs w:val="44"/>
        </w:rPr>
        <w:t>EAP Programme</w:t>
      </w:r>
    </w:p>
    <w:p w14:paraId="0299CC58" w14:textId="590405D7" w:rsidR="00A141CD" w:rsidRPr="00CD6006" w:rsidRDefault="00633EAB" w:rsidP="007373CF">
      <w:pPr>
        <w:widowControl w:val="0"/>
        <w:autoSpaceDE w:val="0"/>
        <w:autoSpaceDN w:val="0"/>
        <w:adjustRightInd w:val="0"/>
        <w:jc w:val="center"/>
        <w:rPr>
          <w:rFonts w:ascii="Calibri" w:hAnsi="Calibri" w:cs="Calibri"/>
          <w:b/>
          <w:lang w:val="en-US"/>
        </w:rPr>
      </w:pPr>
      <w:r w:rsidRPr="00CD6006">
        <w:rPr>
          <w:rFonts w:ascii="Calibri" w:hAnsi="Calibri" w:cs="Calibri"/>
          <w:b/>
          <w:noProof/>
          <w:lang w:val="en-US"/>
        </w:rPr>
        <w:drawing>
          <wp:anchor distT="0" distB="0" distL="114300" distR="114300" simplePos="0" relativeHeight="251659285" behindDoc="1" locked="0" layoutInCell="1" allowOverlap="1" wp14:anchorId="2086FD16" wp14:editId="52ECF960">
            <wp:simplePos x="0" y="0"/>
            <wp:positionH relativeFrom="column">
              <wp:posOffset>71437</wp:posOffset>
            </wp:positionH>
            <wp:positionV relativeFrom="paragraph">
              <wp:posOffset>187325</wp:posOffset>
            </wp:positionV>
            <wp:extent cx="2105025" cy="962025"/>
            <wp:effectExtent l="0" t="0" r="3175" b="3175"/>
            <wp:wrapTight wrapText="bothSides">
              <wp:wrapPolygon edited="0">
                <wp:start x="0" y="0"/>
                <wp:lineTo x="0" y="21386"/>
                <wp:lineTo x="21502" y="21386"/>
                <wp:lineTo x="21502" y="0"/>
                <wp:lineTo x="0" y="0"/>
              </wp:wrapPolygon>
            </wp:wrapTight>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7"/>
                    <a:srcRect l="1317" t="3048" r="1697" b="20001"/>
                    <a:stretch/>
                  </pic:blipFill>
                  <pic:spPr bwMode="auto">
                    <a:xfrm>
                      <a:off x="0" y="0"/>
                      <a:ext cx="2105025"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531B2" w14:textId="5BE41B9C" w:rsidR="007373CF" w:rsidRPr="00CD6006" w:rsidRDefault="007373CF" w:rsidP="007373CF">
      <w:pPr>
        <w:widowControl w:val="0"/>
        <w:autoSpaceDE w:val="0"/>
        <w:autoSpaceDN w:val="0"/>
        <w:adjustRightInd w:val="0"/>
        <w:jc w:val="center"/>
        <w:rPr>
          <w:rFonts w:ascii="Calibri" w:hAnsi="Calibri" w:cs="Calibri"/>
          <w:b/>
          <w:lang w:val="en-US"/>
        </w:rPr>
      </w:pPr>
    </w:p>
    <w:p w14:paraId="41487716" w14:textId="77777777" w:rsidR="00633EAB" w:rsidRDefault="000F617A" w:rsidP="00A141CD">
      <w:pPr>
        <w:rPr>
          <w:rFonts w:ascii="Calibri" w:eastAsia="Times New Roman" w:hAnsi="Calibri" w:cs="Calibri"/>
          <w:lang w:eastAsia="en-GB"/>
        </w:rPr>
      </w:pPr>
      <w:r w:rsidRPr="00CD6006">
        <w:rPr>
          <w:rFonts w:ascii="Calibri" w:eastAsia="Times New Roman" w:hAnsi="Calibri" w:cs="Calibri"/>
          <w:lang w:eastAsia="en-GB"/>
        </w:rPr>
        <w:t> </w:t>
      </w:r>
    </w:p>
    <w:p w14:paraId="618A8E91" w14:textId="77777777" w:rsidR="00633EAB" w:rsidRDefault="00633EAB" w:rsidP="00A141CD">
      <w:pPr>
        <w:rPr>
          <w:rFonts w:ascii="Calibri" w:eastAsia="Times New Roman" w:hAnsi="Calibri" w:cs="Calibri"/>
          <w:lang w:eastAsia="en-GB"/>
        </w:rPr>
      </w:pPr>
    </w:p>
    <w:p w14:paraId="6B089E78" w14:textId="77777777" w:rsidR="00633EAB" w:rsidRDefault="00633EAB" w:rsidP="00A141CD">
      <w:pPr>
        <w:rPr>
          <w:rFonts w:ascii="Calibri" w:eastAsia="Times New Roman" w:hAnsi="Calibri" w:cs="Calibri"/>
          <w:lang w:eastAsia="en-GB"/>
        </w:rPr>
      </w:pPr>
    </w:p>
    <w:p w14:paraId="535E4BCB" w14:textId="77777777" w:rsidR="00633EAB" w:rsidRDefault="00633EAB" w:rsidP="00A141CD">
      <w:pPr>
        <w:rPr>
          <w:rFonts w:ascii="Calibri" w:eastAsia="Times New Roman" w:hAnsi="Calibri" w:cs="Calibri"/>
          <w:lang w:eastAsia="en-GB"/>
        </w:rPr>
      </w:pPr>
    </w:p>
    <w:p w14:paraId="5D1FE9EE" w14:textId="44B448EB" w:rsidR="007373CF" w:rsidRPr="00CD6006" w:rsidRDefault="000F617A" w:rsidP="00A141CD">
      <w:pPr>
        <w:rPr>
          <w:rFonts w:ascii="Calibri" w:hAnsi="Calibri" w:cs="Calibri"/>
          <w:b/>
          <w:lang w:val="en-US"/>
        </w:rPr>
      </w:pPr>
      <w:r w:rsidRPr="00CD6006">
        <w:rPr>
          <w:rFonts w:ascii="Calibri" w:eastAsia="Times New Roman" w:hAnsi="Calibri" w:cs="Calibri"/>
          <w:lang w:eastAsia="en-GB"/>
        </w:rPr>
        <w:fldChar w:fldCharType="begin"/>
      </w:r>
      <w:r w:rsidR="00046A33" w:rsidRPr="00CD6006">
        <w:rPr>
          <w:rFonts w:ascii="Calibri" w:eastAsia="Times New Roman" w:hAnsi="Calibri" w:cs="Calibri"/>
          <w:lang w:eastAsia="en-GB"/>
        </w:rPr>
        <w:instrText xml:space="preserve"> INCLUDEPICTURE "C:\\var\\folders\\np\\93fjlxvs4pv2h6cqg90gf0cr0000gn\\T\\com.microsoft.Word\\WebArchiveCopyPasteTempFiles\\AmpKZ55f8M8uAAAAAElFTkSuQmCC" \* MERGEFORMAT </w:instrText>
      </w:r>
      <w:r w:rsidRPr="00CD6006">
        <w:rPr>
          <w:rFonts w:ascii="Calibri" w:eastAsia="Times New Roman" w:hAnsi="Calibri" w:cs="Calibri"/>
          <w:lang w:eastAsia="en-GB"/>
        </w:rPr>
        <w:fldChar w:fldCharType="separate"/>
      </w:r>
      <w:r w:rsidRPr="00CD6006">
        <w:rPr>
          <w:rFonts w:ascii="Calibri" w:eastAsia="Times New Roman" w:hAnsi="Calibri" w:cs="Calibri"/>
          <w:lang w:eastAsia="en-GB"/>
        </w:rPr>
        <w:fldChar w:fldCharType="end"/>
      </w:r>
    </w:p>
    <w:p w14:paraId="3474545C" w14:textId="27A57256" w:rsidR="007373CF" w:rsidRPr="00CD6006" w:rsidRDefault="007373CF" w:rsidP="007373CF">
      <w:pPr>
        <w:widowControl w:val="0"/>
        <w:autoSpaceDE w:val="0"/>
        <w:autoSpaceDN w:val="0"/>
        <w:adjustRightInd w:val="0"/>
        <w:jc w:val="center"/>
        <w:rPr>
          <w:rFonts w:ascii="Calibri" w:hAnsi="Calibri" w:cs="Calibri"/>
          <w:b/>
          <w:lang w:val="en-US"/>
        </w:rPr>
      </w:pPr>
    </w:p>
    <w:p w14:paraId="4F88F61D" w14:textId="1FB9F473" w:rsidR="000F617A" w:rsidRPr="00CD6006" w:rsidRDefault="000F617A" w:rsidP="000F617A">
      <w:pPr>
        <w:rPr>
          <w:rFonts w:ascii="Calibri" w:eastAsia="Times New Roman" w:hAnsi="Calibri" w:cs="Calibri"/>
          <w:bCs/>
          <w:lang w:eastAsia="en-GB"/>
        </w:rPr>
      </w:pPr>
      <w:r w:rsidRPr="00CD6006">
        <w:rPr>
          <w:rFonts w:ascii="Calibri" w:hAnsi="Calibri" w:cs="Calibri"/>
          <w:bCs/>
          <w:lang w:val="en-US"/>
        </w:rPr>
        <w:t xml:space="preserve">The Trust offers a plan through </w:t>
      </w:r>
      <w:r w:rsidR="00A141CD" w:rsidRPr="00CD6006">
        <w:rPr>
          <w:rFonts w:ascii="Calibri" w:hAnsi="Calibri" w:cs="Calibri"/>
          <w:bCs/>
          <w:lang w:val="en-US"/>
        </w:rPr>
        <w:t>Health Assured</w:t>
      </w:r>
      <w:r w:rsidRPr="00CD6006">
        <w:rPr>
          <w:rFonts w:ascii="Calibri" w:hAnsi="Calibri" w:cs="Calibri"/>
          <w:bCs/>
          <w:lang w:val="en-US"/>
        </w:rPr>
        <w:t xml:space="preserve"> </w:t>
      </w:r>
      <w:r w:rsidR="00A141CD" w:rsidRPr="00CD6006">
        <w:rPr>
          <w:rFonts w:ascii="Calibri" w:hAnsi="Calibri" w:cs="Calibri"/>
          <w:bCs/>
          <w:lang w:val="en-US"/>
        </w:rPr>
        <w:t xml:space="preserve">which </w:t>
      </w:r>
      <w:r w:rsidRPr="00CD6006">
        <w:rPr>
          <w:rFonts w:ascii="Calibri" w:eastAsia="Times New Roman" w:hAnsi="Calibri" w:cs="Calibri"/>
          <w:bCs/>
          <w:lang w:val="en-US" w:eastAsia="en-GB"/>
        </w:rPr>
        <w:t>provid</w:t>
      </w:r>
      <w:r w:rsidR="00A141CD" w:rsidRPr="00CD6006">
        <w:rPr>
          <w:rFonts w:ascii="Calibri" w:eastAsia="Times New Roman" w:hAnsi="Calibri" w:cs="Calibri"/>
          <w:bCs/>
          <w:lang w:val="en-US" w:eastAsia="en-GB"/>
        </w:rPr>
        <w:t>es</w:t>
      </w:r>
      <w:r w:rsidRPr="00CD6006">
        <w:rPr>
          <w:rFonts w:ascii="Calibri" w:eastAsia="Times New Roman" w:hAnsi="Calibri" w:cs="Calibri"/>
          <w:bCs/>
          <w:lang w:val="en-US" w:eastAsia="en-GB"/>
        </w:rPr>
        <w:t xml:space="preserve"> access to valuable health and wellbeing services.</w:t>
      </w:r>
      <w:r w:rsidRPr="00CD6006">
        <w:rPr>
          <w:rFonts w:ascii="Calibri" w:eastAsia="Times New Roman" w:hAnsi="Calibri" w:cs="Calibri"/>
          <w:bCs/>
          <w:lang w:eastAsia="en-GB"/>
        </w:rPr>
        <w:t>​</w:t>
      </w:r>
    </w:p>
    <w:p w14:paraId="309BFBC4" w14:textId="6C45FA90" w:rsidR="000F617A" w:rsidRPr="00CD6006" w:rsidRDefault="000F617A" w:rsidP="000F617A">
      <w:pPr>
        <w:rPr>
          <w:rFonts w:ascii="Calibri" w:eastAsia="Times New Roman" w:hAnsi="Calibri" w:cs="Calibri"/>
          <w:bCs/>
          <w:lang w:eastAsia="en-GB"/>
        </w:rPr>
      </w:pPr>
    </w:p>
    <w:p w14:paraId="0DE09A8A" w14:textId="56A41F3B" w:rsidR="000F617A" w:rsidRPr="00CD6006" w:rsidRDefault="000F617A" w:rsidP="000F617A">
      <w:pPr>
        <w:rPr>
          <w:rFonts w:ascii="Calibri" w:eastAsia="Times New Roman" w:hAnsi="Calibri" w:cs="Calibri"/>
          <w:b/>
          <w:lang w:eastAsia="en-GB"/>
        </w:rPr>
      </w:pPr>
      <w:r w:rsidRPr="00CD6006">
        <w:rPr>
          <w:rFonts w:ascii="Calibri" w:eastAsia="Times New Roman" w:hAnsi="Calibri" w:cs="Calibri"/>
          <w:b/>
          <w:lang w:eastAsia="en-GB"/>
        </w:rPr>
        <w:t>Key Features:</w:t>
      </w:r>
    </w:p>
    <w:p w14:paraId="0E7356BB" w14:textId="7CCE390D" w:rsidR="000F617A" w:rsidRPr="00CD6006" w:rsidRDefault="000F617A" w:rsidP="000F617A">
      <w:pPr>
        <w:rPr>
          <w:rFonts w:ascii="Calibri" w:eastAsia="Times New Roman" w:hAnsi="Calibri" w:cs="Calibri"/>
          <w:bCs/>
          <w:lang w:eastAsia="en-GB"/>
        </w:rPr>
      </w:pPr>
    </w:p>
    <w:p w14:paraId="63DC00D2" w14:textId="77777777" w:rsidR="00A141CD" w:rsidRPr="00CD6006" w:rsidRDefault="00A141CD" w:rsidP="00F515A6">
      <w:pPr>
        <w:numPr>
          <w:ilvl w:val="0"/>
          <w:numId w:val="2"/>
        </w:numPr>
        <w:spacing w:after="120"/>
        <w:ind w:left="714" w:hanging="357"/>
        <w:rPr>
          <w:rFonts w:ascii="Calibri" w:eastAsia="Times New Roman" w:hAnsi="Calibri" w:cs="Calibri"/>
          <w:bCs/>
          <w:lang w:eastAsia="en-GB"/>
        </w:rPr>
      </w:pPr>
      <w:r w:rsidRPr="00CD6006">
        <w:rPr>
          <w:rFonts w:ascii="Calibri" w:eastAsia="Times New Roman" w:hAnsi="Calibri" w:cs="Calibri"/>
          <w:bCs/>
          <w:lang w:eastAsia="en-GB"/>
        </w:rPr>
        <w:t>Unlimited access to 24/7 confidential telephone helpline</w:t>
      </w:r>
    </w:p>
    <w:p w14:paraId="0A1857AD" w14:textId="77777777" w:rsidR="00A141CD" w:rsidRPr="00CD6006" w:rsidRDefault="00A141CD" w:rsidP="00F515A6">
      <w:pPr>
        <w:numPr>
          <w:ilvl w:val="0"/>
          <w:numId w:val="2"/>
        </w:numPr>
        <w:spacing w:after="120"/>
        <w:ind w:left="714" w:hanging="357"/>
        <w:rPr>
          <w:rFonts w:ascii="Calibri" w:eastAsia="Times New Roman" w:hAnsi="Calibri" w:cs="Calibri"/>
          <w:bCs/>
          <w:lang w:eastAsia="en-GB"/>
        </w:rPr>
      </w:pPr>
      <w:r w:rsidRPr="00CD6006">
        <w:rPr>
          <w:rFonts w:ascii="Calibri" w:eastAsia="Times New Roman" w:hAnsi="Calibri" w:cs="Calibri"/>
          <w:bCs/>
          <w:lang w:eastAsia="en-GB"/>
        </w:rPr>
        <w:t>Up to 10 sessions of face to face, telephone and online counselling</w:t>
      </w:r>
    </w:p>
    <w:p w14:paraId="62E84417" w14:textId="77777777" w:rsidR="00A141CD" w:rsidRPr="00CD6006" w:rsidRDefault="00A141CD" w:rsidP="00F515A6">
      <w:pPr>
        <w:numPr>
          <w:ilvl w:val="0"/>
          <w:numId w:val="2"/>
        </w:numPr>
        <w:spacing w:after="120"/>
        <w:ind w:left="714" w:hanging="357"/>
        <w:rPr>
          <w:rFonts w:ascii="Calibri" w:eastAsia="Times New Roman" w:hAnsi="Calibri" w:cs="Calibri"/>
          <w:bCs/>
          <w:lang w:eastAsia="en-GB"/>
        </w:rPr>
      </w:pPr>
      <w:r w:rsidRPr="00CD6006">
        <w:rPr>
          <w:rFonts w:ascii="Calibri" w:eastAsia="Times New Roman" w:hAnsi="Calibri" w:cs="Calibri"/>
          <w:bCs/>
          <w:lang w:eastAsia="en-GB"/>
        </w:rPr>
        <w:t>Access to the portal and wisdom app</w:t>
      </w:r>
    </w:p>
    <w:p w14:paraId="038901B2" w14:textId="77777777" w:rsidR="00A141CD" w:rsidRPr="00CD6006" w:rsidRDefault="00A141CD" w:rsidP="00F515A6">
      <w:pPr>
        <w:numPr>
          <w:ilvl w:val="0"/>
          <w:numId w:val="2"/>
        </w:numPr>
        <w:spacing w:after="120"/>
        <w:ind w:left="714" w:hanging="357"/>
        <w:rPr>
          <w:rFonts w:ascii="Calibri" w:eastAsia="Times New Roman" w:hAnsi="Calibri" w:cs="Calibri"/>
          <w:bCs/>
          <w:lang w:eastAsia="en-GB"/>
        </w:rPr>
      </w:pPr>
      <w:r w:rsidRPr="00CD6006">
        <w:rPr>
          <w:rFonts w:ascii="Calibri" w:eastAsia="Times New Roman" w:hAnsi="Calibri" w:cs="Calibri"/>
          <w:bCs/>
          <w:lang w:eastAsia="en-GB"/>
        </w:rPr>
        <w:t>Coverage for spouse/partner and dependants</w:t>
      </w:r>
    </w:p>
    <w:p w14:paraId="3A12CD40" w14:textId="77777777" w:rsidR="00A141CD" w:rsidRPr="00CD6006" w:rsidRDefault="00A141CD" w:rsidP="00F515A6">
      <w:pPr>
        <w:numPr>
          <w:ilvl w:val="0"/>
          <w:numId w:val="2"/>
        </w:numPr>
        <w:spacing w:after="120"/>
        <w:ind w:left="714" w:hanging="357"/>
        <w:rPr>
          <w:rFonts w:ascii="Calibri" w:eastAsia="Times New Roman" w:hAnsi="Calibri" w:cs="Calibri"/>
          <w:bCs/>
          <w:lang w:eastAsia="en-GB"/>
        </w:rPr>
      </w:pPr>
      <w:r w:rsidRPr="00CD6006">
        <w:rPr>
          <w:rFonts w:ascii="Calibri" w:eastAsia="Times New Roman" w:hAnsi="Calibri" w:cs="Calibri"/>
          <w:bCs/>
          <w:lang w:eastAsia="en-GB"/>
        </w:rPr>
        <w:t>Medical information line including articles, webinars and podcasts</w:t>
      </w:r>
    </w:p>
    <w:p w14:paraId="7E58E3F1" w14:textId="77777777" w:rsidR="00A141CD" w:rsidRPr="00CD6006" w:rsidRDefault="00A141CD" w:rsidP="00F515A6">
      <w:pPr>
        <w:numPr>
          <w:ilvl w:val="0"/>
          <w:numId w:val="2"/>
        </w:numPr>
        <w:spacing w:after="120"/>
        <w:ind w:left="714" w:hanging="357"/>
        <w:rPr>
          <w:rFonts w:ascii="Calibri" w:eastAsia="Times New Roman" w:hAnsi="Calibri" w:cs="Calibri"/>
          <w:bCs/>
          <w:lang w:eastAsia="en-GB"/>
        </w:rPr>
      </w:pPr>
      <w:r w:rsidRPr="00CD6006">
        <w:rPr>
          <w:rFonts w:ascii="Calibri" w:eastAsia="Times New Roman" w:hAnsi="Calibri" w:cs="Calibri"/>
          <w:bCs/>
          <w:lang w:eastAsia="en-GB"/>
        </w:rPr>
        <w:t>Menopause Support access to other resources such as 'Menopause Matters'</w:t>
      </w:r>
    </w:p>
    <w:p w14:paraId="332D90A2" w14:textId="77777777" w:rsidR="00A141CD" w:rsidRPr="00CD6006" w:rsidRDefault="00A141CD" w:rsidP="00F515A6">
      <w:pPr>
        <w:numPr>
          <w:ilvl w:val="0"/>
          <w:numId w:val="2"/>
        </w:numPr>
        <w:spacing w:after="120"/>
        <w:ind w:left="714" w:hanging="357"/>
        <w:rPr>
          <w:rFonts w:ascii="Calibri" w:eastAsia="Times New Roman" w:hAnsi="Calibri" w:cs="Calibri"/>
          <w:bCs/>
          <w:lang w:eastAsia="en-GB"/>
        </w:rPr>
      </w:pPr>
      <w:r w:rsidRPr="00CD6006">
        <w:rPr>
          <w:rFonts w:ascii="Calibri" w:eastAsia="Times New Roman" w:hAnsi="Calibri" w:cs="Calibri"/>
          <w:bCs/>
          <w:lang w:eastAsia="en-GB"/>
        </w:rPr>
        <w:t>Access to Perks and Discounts </w:t>
      </w:r>
    </w:p>
    <w:p w14:paraId="761268E5" w14:textId="77777777" w:rsidR="00A141CD" w:rsidRPr="00CD6006" w:rsidRDefault="00A141CD" w:rsidP="00F515A6">
      <w:pPr>
        <w:numPr>
          <w:ilvl w:val="0"/>
          <w:numId w:val="2"/>
        </w:numPr>
        <w:spacing w:after="120"/>
        <w:ind w:left="714" w:hanging="357"/>
        <w:rPr>
          <w:rFonts w:ascii="Calibri" w:eastAsia="Times New Roman" w:hAnsi="Calibri" w:cs="Calibri"/>
          <w:bCs/>
          <w:lang w:eastAsia="en-GB"/>
        </w:rPr>
      </w:pPr>
      <w:r w:rsidRPr="00CD6006">
        <w:rPr>
          <w:rFonts w:ascii="Calibri" w:eastAsia="Times New Roman" w:hAnsi="Calibri" w:cs="Calibri"/>
          <w:bCs/>
          <w:lang w:eastAsia="en-GB"/>
        </w:rPr>
        <w:t>Online and mobile access, anywhere and anytime</w:t>
      </w:r>
    </w:p>
    <w:p w14:paraId="3B4F156C" w14:textId="77777777" w:rsidR="00A141CD" w:rsidRPr="00CD6006" w:rsidRDefault="00A141CD" w:rsidP="00F515A6">
      <w:pPr>
        <w:numPr>
          <w:ilvl w:val="0"/>
          <w:numId w:val="2"/>
        </w:numPr>
        <w:spacing w:after="120"/>
        <w:ind w:left="714" w:hanging="357"/>
        <w:rPr>
          <w:rFonts w:ascii="Calibri" w:eastAsia="Times New Roman" w:hAnsi="Calibri" w:cs="Calibri"/>
          <w:bCs/>
          <w:lang w:eastAsia="en-GB"/>
        </w:rPr>
      </w:pPr>
      <w:r w:rsidRPr="00CD6006">
        <w:rPr>
          <w:rFonts w:ascii="Calibri" w:eastAsia="Times New Roman" w:hAnsi="Calibri" w:cs="Calibri"/>
          <w:bCs/>
          <w:lang w:eastAsia="en-GB"/>
        </w:rPr>
        <w:t>Self-help guides, mood and wellness trackers</w:t>
      </w:r>
    </w:p>
    <w:p w14:paraId="2DE30363" w14:textId="1C386390" w:rsidR="000F617A" w:rsidRPr="00CD6006" w:rsidRDefault="000F617A" w:rsidP="000F617A">
      <w:pPr>
        <w:rPr>
          <w:rFonts w:ascii="Calibri" w:eastAsia="Times New Roman" w:hAnsi="Calibri" w:cs="Calibri"/>
          <w:bCs/>
          <w:lang w:eastAsia="en-GB"/>
        </w:rPr>
      </w:pPr>
    </w:p>
    <w:p w14:paraId="2410F55E" w14:textId="66DF4A33" w:rsidR="007373CF" w:rsidRPr="00CD6006" w:rsidRDefault="007373CF" w:rsidP="007373CF">
      <w:pPr>
        <w:widowControl w:val="0"/>
        <w:autoSpaceDE w:val="0"/>
        <w:autoSpaceDN w:val="0"/>
        <w:adjustRightInd w:val="0"/>
        <w:jc w:val="center"/>
        <w:rPr>
          <w:rFonts w:ascii="Calibri" w:hAnsi="Calibri" w:cs="Calibri"/>
          <w:b/>
          <w:lang w:val="en-US"/>
        </w:rPr>
      </w:pPr>
    </w:p>
    <w:p w14:paraId="33D3DFFB" w14:textId="4EACDBBE" w:rsidR="007373CF" w:rsidRPr="00CD6006" w:rsidRDefault="007373CF" w:rsidP="00795842">
      <w:pPr>
        <w:widowControl w:val="0"/>
        <w:autoSpaceDE w:val="0"/>
        <w:autoSpaceDN w:val="0"/>
        <w:adjustRightInd w:val="0"/>
        <w:rPr>
          <w:rFonts w:ascii="Calibri" w:hAnsi="Calibri" w:cs="Calibri"/>
          <w:b/>
          <w:lang w:val="en-US"/>
        </w:rPr>
      </w:pPr>
    </w:p>
    <w:p w14:paraId="2898B538" w14:textId="48D7E55F" w:rsidR="007373CF" w:rsidRPr="00CD6006" w:rsidRDefault="007373CF" w:rsidP="00555C59">
      <w:pPr>
        <w:widowControl w:val="0"/>
        <w:autoSpaceDE w:val="0"/>
        <w:autoSpaceDN w:val="0"/>
        <w:adjustRightInd w:val="0"/>
        <w:rPr>
          <w:rFonts w:ascii="Calibri" w:hAnsi="Calibri" w:cs="Calibri"/>
          <w:b/>
          <w:lang w:val="en-US"/>
        </w:rPr>
      </w:pPr>
    </w:p>
    <w:p w14:paraId="3E72E32F" w14:textId="03380298" w:rsidR="007373CF" w:rsidRPr="00CD6006" w:rsidRDefault="007373CF" w:rsidP="6BAAE221">
      <w:pPr>
        <w:widowControl w:val="0"/>
        <w:autoSpaceDE w:val="0"/>
        <w:autoSpaceDN w:val="0"/>
        <w:adjustRightInd w:val="0"/>
        <w:jc w:val="center"/>
        <w:rPr>
          <w:rFonts w:ascii="Calibri" w:hAnsi="Calibri" w:cs="Calibri"/>
          <w:b/>
          <w:bCs/>
          <w:lang w:val="en-US"/>
        </w:rPr>
      </w:pPr>
    </w:p>
    <w:p w14:paraId="68DE9407" w14:textId="326E878F" w:rsidR="6BAAE221" w:rsidRPr="00CD6006" w:rsidRDefault="6BAAE221" w:rsidP="6BAAE221">
      <w:pPr>
        <w:widowControl w:val="0"/>
        <w:jc w:val="center"/>
        <w:rPr>
          <w:rFonts w:ascii="Calibri" w:hAnsi="Calibri" w:cs="Calibri"/>
          <w:b/>
          <w:bCs/>
          <w:lang w:val="en-US"/>
        </w:rPr>
      </w:pPr>
    </w:p>
    <w:p w14:paraId="19298136" w14:textId="12065299" w:rsidR="6BAAE221" w:rsidRPr="00CD6006" w:rsidRDefault="6BAAE221" w:rsidP="6BAAE221">
      <w:pPr>
        <w:widowControl w:val="0"/>
        <w:jc w:val="center"/>
        <w:rPr>
          <w:rFonts w:ascii="Calibri" w:hAnsi="Calibri" w:cs="Calibri"/>
          <w:b/>
          <w:bCs/>
          <w:lang w:val="en-US"/>
        </w:rPr>
      </w:pPr>
    </w:p>
    <w:p w14:paraId="2094F069" w14:textId="03CBB1BE" w:rsidR="6BAAE221" w:rsidRPr="00CD6006" w:rsidRDefault="6BAAE221" w:rsidP="6BAAE221">
      <w:pPr>
        <w:widowControl w:val="0"/>
        <w:jc w:val="center"/>
        <w:rPr>
          <w:rFonts w:ascii="Calibri" w:hAnsi="Calibri" w:cs="Calibri"/>
          <w:b/>
          <w:bCs/>
          <w:lang w:val="en-US"/>
        </w:rPr>
      </w:pPr>
    </w:p>
    <w:p w14:paraId="115A43D1" w14:textId="3AE3E4D5" w:rsidR="6BAAE221" w:rsidRPr="00CD6006" w:rsidRDefault="6BAAE221" w:rsidP="6BAAE221">
      <w:pPr>
        <w:widowControl w:val="0"/>
        <w:jc w:val="center"/>
        <w:rPr>
          <w:rFonts w:ascii="Calibri" w:hAnsi="Calibri" w:cs="Calibri"/>
          <w:b/>
          <w:bCs/>
          <w:lang w:val="en-US"/>
        </w:rPr>
      </w:pPr>
    </w:p>
    <w:p w14:paraId="61D4E085" w14:textId="18C04A67" w:rsidR="6BAAE221" w:rsidRPr="00CD6006" w:rsidRDefault="6BAAE221" w:rsidP="6BAAE221">
      <w:pPr>
        <w:widowControl w:val="0"/>
        <w:jc w:val="center"/>
        <w:rPr>
          <w:rFonts w:ascii="Calibri" w:hAnsi="Calibri" w:cs="Calibri"/>
          <w:b/>
          <w:bCs/>
          <w:lang w:val="en-US"/>
        </w:rPr>
      </w:pPr>
    </w:p>
    <w:p w14:paraId="61CE76B8" w14:textId="5E24281A" w:rsidR="6BAAE221" w:rsidRPr="00CD6006" w:rsidRDefault="6BAAE221" w:rsidP="6BAAE221">
      <w:pPr>
        <w:widowControl w:val="0"/>
        <w:jc w:val="center"/>
        <w:rPr>
          <w:rFonts w:ascii="Calibri" w:hAnsi="Calibri" w:cs="Calibri"/>
          <w:b/>
          <w:bCs/>
          <w:lang w:val="en-US"/>
        </w:rPr>
      </w:pPr>
    </w:p>
    <w:p w14:paraId="03FCDC2B" w14:textId="1C550BC9" w:rsidR="6BAAE221" w:rsidRPr="00CD6006" w:rsidRDefault="6BAAE221" w:rsidP="6BAAE221">
      <w:pPr>
        <w:widowControl w:val="0"/>
        <w:jc w:val="center"/>
        <w:rPr>
          <w:rFonts w:ascii="Calibri" w:hAnsi="Calibri" w:cs="Calibri"/>
          <w:b/>
          <w:bCs/>
          <w:lang w:val="en-US"/>
        </w:rPr>
      </w:pPr>
    </w:p>
    <w:p w14:paraId="0450C500" w14:textId="77B27BF8" w:rsidR="6BAAE221" w:rsidRPr="00CD6006" w:rsidRDefault="6BAAE221" w:rsidP="6BAAE221">
      <w:pPr>
        <w:widowControl w:val="0"/>
        <w:jc w:val="center"/>
        <w:rPr>
          <w:rFonts w:ascii="Calibri" w:hAnsi="Calibri" w:cs="Calibri"/>
          <w:b/>
          <w:bCs/>
          <w:lang w:val="en-US"/>
        </w:rPr>
      </w:pPr>
    </w:p>
    <w:p w14:paraId="250AE561" w14:textId="641D1F20" w:rsidR="6BAAE221" w:rsidRPr="00CD6006" w:rsidRDefault="6BAAE221" w:rsidP="6BAAE221">
      <w:pPr>
        <w:widowControl w:val="0"/>
        <w:jc w:val="center"/>
        <w:rPr>
          <w:rFonts w:ascii="Calibri" w:hAnsi="Calibri" w:cs="Calibri"/>
          <w:b/>
          <w:bCs/>
          <w:lang w:val="en-US"/>
        </w:rPr>
      </w:pPr>
    </w:p>
    <w:p w14:paraId="1E7E1055" w14:textId="2B3C02B9" w:rsidR="6BAAE221" w:rsidRPr="00CD6006" w:rsidRDefault="6BAAE221" w:rsidP="6BAAE221">
      <w:pPr>
        <w:widowControl w:val="0"/>
        <w:jc w:val="center"/>
        <w:rPr>
          <w:rFonts w:ascii="Calibri" w:hAnsi="Calibri" w:cs="Calibri"/>
          <w:b/>
          <w:bCs/>
          <w:lang w:val="en-US"/>
        </w:rPr>
      </w:pPr>
    </w:p>
    <w:p w14:paraId="3F6671CA" w14:textId="4D2C0C0A" w:rsidR="6BAAE221" w:rsidRPr="00CD6006" w:rsidRDefault="6BAAE221" w:rsidP="6BAAE221">
      <w:pPr>
        <w:widowControl w:val="0"/>
        <w:jc w:val="center"/>
        <w:rPr>
          <w:rFonts w:ascii="Calibri" w:hAnsi="Calibri" w:cs="Calibri"/>
          <w:b/>
          <w:bCs/>
          <w:lang w:val="en-US"/>
        </w:rPr>
      </w:pPr>
    </w:p>
    <w:p w14:paraId="7A9854C3" w14:textId="3DC70259" w:rsidR="6BAAE221" w:rsidRPr="00CD6006" w:rsidRDefault="6BAAE221" w:rsidP="6BAAE221">
      <w:pPr>
        <w:widowControl w:val="0"/>
        <w:jc w:val="center"/>
        <w:rPr>
          <w:rFonts w:ascii="Calibri" w:hAnsi="Calibri" w:cs="Calibri"/>
          <w:b/>
          <w:bCs/>
          <w:lang w:val="en-US"/>
        </w:rPr>
      </w:pPr>
    </w:p>
    <w:p w14:paraId="70A0B848" w14:textId="7AFCCFEF" w:rsidR="6BAAE221" w:rsidRDefault="6BAAE221" w:rsidP="6BAAE221">
      <w:pPr>
        <w:widowControl w:val="0"/>
        <w:jc w:val="center"/>
        <w:rPr>
          <w:rFonts w:ascii="Calibri" w:hAnsi="Calibri" w:cs="Calibri"/>
          <w:b/>
          <w:bCs/>
          <w:lang w:val="en-US"/>
        </w:rPr>
      </w:pPr>
    </w:p>
    <w:p w14:paraId="6C8CEB28" w14:textId="77777777" w:rsidR="00633EAB" w:rsidRDefault="00633EAB" w:rsidP="6BAAE221">
      <w:pPr>
        <w:widowControl w:val="0"/>
        <w:jc w:val="center"/>
        <w:rPr>
          <w:rFonts w:ascii="Calibri" w:hAnsi="Calibri" w:cs="Calibri"/>
          <w:b/>
          <w:bCs/>
          <w:lang w:val="en-US"/>
        </w:rPr>
      </w:pPr>
    </w:p>
    <w:p w14:paraId="640A40FE" w14:textId="77777777" w:rsidR="00633EAB" w:rsidRPr="00CD6006" w:rsidRDefault="00633EAB" w:rsidP="6BAAE221">
      <w:pPr>
        <w:widowControl w:val="0"/>
        <w:jc w:val="center"/>
        <w:rPr>
          <w:rFonts w:ascii="Calibri" w:hAnsi="Calibri" w:cs="Calibri"/>
          <w:b/>
          <w:bCs/>
          <w:lang w:val="en-US"/>
        </w:rPr>
      </w:pPr>
    </w:p>
    <w:p w14:paraId="63E917DE" w14:textId="1FE5F14B" w:rsidR="6BAAE221" w:rsidRPr="00CD6006" w:rsidRDefault="6BAAE221" w:rsidP="6BAAE221">
      <w:pPr>
        <w:widowControl w:val="0"/>
        <w:jc w:val="center"/>
        <w:rPr>
          <w:rFonts w:ascii="Calibri" w:hAnsi="Calibri" w:cs="Calibri"/>
          <w:b/>
          <w:bCs/>
          <w:lang w:val="en-US"/>
        </w:rPr>
      </w:pPr>
    </w:p>
    <w:p w14:paraId="5ED0987F" w14:textId="640D0CAD" w:rsidR="6BAAE221" w:rsidRPr="00CD6006" w:rsidRDefault="6BAAE221" w:rsidP="6BAAE221">
      <w:pPr>
        <w:widowControl w:val="0"/>
        <w:jc w:val="center"/>
        <w:rPr>
          <w:rFonts w:ascii="Calibri" w:hAnsi="Calibri" w:cs="Calibri"/>
          <w:b/>
          <w:bCs/>
          <w:lang w:val="en-US"/>
        </w:rPr>
      </w:pPr>
    </w:p>
    <w:p w14:paraId="5E09C560" w14:textId="4BC0D613" w:rsidR="6BAAE221" w:rsidRPr="00CD6006" w:rsidRDefault="6BAAE221" w:rsidP="6BAAE221">
      <w:pPr>
        <w:widowControl w:val="0"/>
        <w:jc w:val="center"/>
        <w:rPr>
          <w:rFonts w:ascii="Calibri" w:hAnsi="Calibri" w:cs="Calibri"/>
          <w:b/>
          <w:bCs/>
          <w:lang w:val="en-US"/>
        </w:rPr>
      </w:pPr>
    </w:p>
    <w:p w14:paraId="36B49A3E" w14:textId="38DFC260" w:rsidR="6BAAE221" w:rsidRPr="00CD6006" w:rsidRDefault="6BAAE221" w:rsidP="6BAAE221">
      <w:pPr>
        <w:widowControl w:val="0"/>
        <w:jc w:val="center"/>
        <w:rPr>
          <w:rFonts w:ascii="Calibri" w:hAnsi="Calibri" w:cs="Calibri"/>
          <w:b/>
          <w:bCs/>
          <w:lang w:val="en-US"/>
        </w:rPr>
      </w:pPr>
    </w:p>
    <w:p w14:paraId="71E2F27C" w14:textId="0BF93D1B" w:rsidR="6BAAE221" w:rsidRPr="00CD6006" w:rsidRDefault="6BAAE221" w:rsidP="6BAAE221">
      <w:pPr>
        <w:widowControl w:val="0"/>
        <w:jc w:val="center"/>
        <w:rPr>
          <w:rFonts w:ascii="Calibri" w:hAnsi="Calibri" w:cs="Calibri"/>
          <w:b/>
          <w:bCs/>
          <w:lang w:val="en-US"/>
        </w:rPr>
      </w:pPr>
    </w:p>
    <w:p w14:paraId="0E60B9BA" w14:textId="5391EEF0" w:rsidR="00DC516C" w:rsidRPr="00CD6006" w:rsidRDefault="00866915" w:rsidP="00F515A6">
      <w:pPr>
        <w:widowControl w:val="0"/>
        <w:autoSpaceDE w:val="0"/>
        <w:autoSpaceDN w:val="0"/>
        <w:adjustRightInd w:val="0"/>
        <w:jc w:val="center"/>
        <w:rPr>
          <w:rFonts w:ascii="Calibri" w:hAnsi="Calibri" w:cs="Calibri"/>
          <w:b/>
          <w:bCs/>
          <w:lang w:val="en-US"/>
        </w:rPr>
      </w:pPr>
      <w:r w:rsidRPr="00CD6006">
        <w:rPr>
          <w:rFonts w:ascii="Calibri" w:hAnsi="Calibri" w:cs="Calibri"/>
          <w:b/>
        </w:rPr>
        <w:t xml:space="preserve">Job Advert – </w:t>
      </w:r>
      <w:r w:rsidR="00702064">
        <w:rPr>
          <w:rFonts w:ascii="Calibri" w:hAnsi="Calibri" w:cs="Calibri"/>
          <w:b/>
        </w:rPr>
        <w:t>Site</w:t>
      </w:r>
      <w:r w:rsidRPr="00CD6006">
        <w:rPr>
          <w:rFonts w:ascii="Calibri" w:hAnsi="Calibri" w:cs="Calibri"/>
          <w:b/>
        </w:rPr>
        <w:t xml:space="preserve"> Manager</w:t>
      </w:r>
    </w:p>
    <w:p w14:paraId="06DF9035" w14:textId="14331949" w:rsidR="00F16F1F" w:rsidRPr="00CD6006" w:rsidRDefault="001E2809" w:rsidP="00F16F1F">
      <w:pPr>
        <w:jc w:val="center"/>
        <w:rPr>
          <w:rFonts w:ascii="Calibri" w:hAnsi="Calibri" w:cs="Calibri"/>
          <w:b/>
        </w:rPr>
      </w:pPr>
      <w:r w:rsidRPr="00CD6006">
        <w:rPr>
          <w:rFonts w:ascii="Calibri" w:hAnsi="Calibri" w:cs="Calibri"/>
          <w:b/>
        </w:rPr>
        <w:t>Reference Number:</w:t>
      </w:r>
      <w:r w:rsidR="00F16F1F" w:rsidRPr="00CD6006">
        <w:rPr>
          <w:rFonts w:ascii="Calibri" w:hAnsi="Calibri" w:cs="Calibri"/>
          <w:b/>
        </w:rPr>
        <w:t xml:space="preserve"> </w:t>
      </w:r>
      <w:r w:rsidR="00633EAB" w:rsidRPr="00FF4857">
        <w:rPr>
          <w:rFonts w:ascii="Calibri" w:hAnsi="Calibri" w:cs="Calibri"/>
          <w:b/>
          <w:sz w:val="28"/>
        </w:rPr>
        <w:t>ELTMAR2611</w:t>
      </w:r>
    </w:p>
    <w:p w14:paraId="22BD0007" w14:textId="77777777" w:rsidR="00633EAB" w:rsidRDefault="00633EAB" w:rsidP="00DC516C">
      <w:pPr>
        <w:rPr>
          <w:rFonts w:ascii="Calibri" w:hAnsi="Calibri" w:cs="Calibri"/>
          <w:b/>
        </w:rPr>
      </w:pPr>
    </w:p>
    <w:p w14:paraId="50D8C601" w14:textId="33380D40" w:rsidR="00DC516C" w:rsidRDefault="00DC516C" w:rsidP="00DC516C">
      <w:pPr>
        <w:rPr>
          <w:rFonts w:ascii="Calibri" w:hAnsi="Calibri" w:cs="Calibri"/>
          <w:bCs/>
        </w:rPr>
      </w:pPr>
      <w:r w:rsidRPr="00CD6006">
        <w:rPr>
          <w:rFonts w:ascii="Calibri" w:hAnsi="Calibri" w:cs="Calibri"/>
          <w:b/>
        </w:rPr>
        <w:t xml:space="preserve">Salary Scale Range: </w:t>
      </w:r>
      <w:r w:rsidR="00EA3192" w:rsidRPr="00B34250">
        <w:rPr>
          <w:rFonts w:ascii="Calibri" w:hAnsi="Calibri" w:cs="Calibri"/>
          <w:bCs/>
          <w:color w:val="000000" w:themeColor="text1"/>
        </w:rPr>
        <w:t>NJC</w:t>
      </w:r>
      <w:r w:rsidR="00EA3192" w:rsidRPr="00B34250">
        <w:rPr>
          <w:rFonts w:ascii="Calibri" w:hAnsi="Calibri" w:cs="Calibri"/>
          <w:bCs/>
        </w:rPr>
        <w:t xml:space="preserve"> </w:t>
      </w:r>
      <w:r w:rsidR="00165CCB">
        <w:rPr>
          <w:rFonts w:ascii="Calibri" w:hAnsi="Calibri" w:cs="Calibri"/>
          <w:bCs/>
        </w:rPr>
        <w:t xml:space="preserve">Scale </w:t>
      </w:r>
      <w:r w:rsidR="009454F0">
        <w:rPr>
          <w:rFonts w:ascii="Calibri" w:hAnsi="Calibri" w:cs="Calibri"/>
          <w:bCs/>
        </w:rPr>
        <w:t>P</w:t>
      </w:r>
      <w:r w:rsidR="00165CCB">
        <w:rPr>
          <w:rFonts w:ascii="Calibri" w:hAnsi="Calibri" w:cs="Calibri"/>
          <w:bCs/>
        </w:rPr>
        <w:t xml:space="preserve">oint </w:t>
      </w:r>
      <w:r w:rsidR="00B34250" w:rsidRPr="00B34250">
        <w:rPr>
          <w:rFonts w:ascii="Calibri" w:hAnsi="Calibri" w:cs="Calibri"/>
          <w:bCs/>
        </w:rPr>
        <w:t>11</w:t>
      </w:r>
      <w:r w:rsidR="003D7CB0">
        <w:rPr>
          <w:rFonts w:ascii="Calibri" w:hAnsi="Calibri" w:cs="Calibri"/>
          <w:bCs/>
        </w:rPr>
        <w:t xml:space="preserve"> </w:t>
      </w:r>
      <w:r w:rsidR="00633EAB">
        <w:rPr>
          <w:rFonts w:ascii="Calibri" w:hAnsi="Calibri" w:cs="Calibri"/>
          <w:bCs/>
        </w:rPr>
        <w:t xml:space="preserve">- </w:t>
      </w:r>
      <w:hyperlink r:id="rId28" w:history="1">
        <w:r w:rsidR="00165CCB" w:rsidRPr="00D33C78">
          <w:rPr>
            <w:rStyle w:val="Hyperlink"/>
            <w:rFonts w:ascii="Calibri" w:hAnsi="Calibri" w:cs="Calibri"/>
            <w:bCs/>
          </w:rPr>
          <w:t>https://www.nicva.org/sites/default/files/2025-08/payscales_april_2025_0.pdf</w:t>
        </w:r>
      </w:hyperlink>
      <w:r w:rsidR="00165CCB">
        <w:rPr>
          <w:rFonts w:ascii="Calibri" w:hAnsi="Calibri" w:cs="Calibri"/>
          <w:bCs/>
        </w:rPr>
        <w:t xml:space="preserve"> </w:t>
      </w:r>
    </w:p>
    <w:p w14:paraId="164E31FE" w14:textId="77777777" w:rsidR="0038171A" w:rsidRPr="00CD6006" w:rsidRDefault="0038171A" w:rsidP="00DC516C">
      <w:pPr>
        <w:rPr>
          <w:rFonts w:ascii="Calibri" w:hAnsi="Calibri" w:cs="Calibri"/>
          <w:b/>
        </w:rPr>
      </w:pPr>
    </w:p>
    <w:p w14:paraId="2730E969" w14:textId="517C9671" w:rsidR="00DC516C" w:rsidRPr="00CD6006" w:rsidRDefault="00DC516C" w:rsidP="00DC516C">
      <w:pPr>
        <w:rPr>
          <w:rFonts w:ascii="Calibri" w:hAnsi="Calibri" w:cs="Calibri"/>
          <w:bCs/>
        </w:rPr>
      </w:pPr>
      <w:r w:rsidRPr="00CD6006">
        <w:rPr>
          <w:rFonts w:ascii="Calibri" w:hAnsi="Calibri" w:cs="Calibri"/>
          <w:b/>
        </w:rPr>
        <w:t>Contract Type:</w:t>
      </w:r>
      <w:r w:rsidR="00645E2F" w:rsidRPr="00CD6006">
        <w:rPr>
          <w:rFonts w:ascii="Calibri" w:hAnsi="Calibri" w:cs="Calibri"/>
          <w:b/>
        </w:rPr>
        <w:t xml:space="preserve"> </w:t>
      </w:r>
      <w:r w:rsidR="00645E2F" w:rsidRPr="00CD6006">
        <w:rPr>
          <w:rFonts w:ascii="Calibri" w:hAnsi="Calibri" w:cs="Calibri"/>
          <w:bCs/>
        </w:rPr>
        <w:t>Permanent</w:t>
      </w:r>
    </w:p>
    <w:p w14:paraId="54C16908" w14:textId="77777777" w:rsidR="0038171A" w:rsidRPr="00CD6006" w:rsidRDefault="0038171A" w:rsidP="00DC516C">
      <w:pPr>
        <w:rPr>
          <w:rFonts w:ascii="Calibri" w:hAnsi="Calibri" w:cs="Calibri"/>
          <w:b/>
        </w:rPr>
      </w:pPr>
    </w:p>
    <w:p w14:paraId="1A771AD8" w14:textId="43A51F4D" w:rsidR="00DC516C" w:rsidRPr="00CD6006" w:rsidRDefault="00DC516C" w:rsidP="00DC516C">
      <w:pPr>
        <w:rPr>
          <w:rFonts w:ascii="Calibri" w:hAnsi="Calibri" w:cs="Calibri"/>
          <w:bCs/>
        </w:rPr>
      </w:pPr>
      <w:r w:rsidRPr="00CD6006">
        <w:rPr>
          <w:rFonts w:ascii="Calibri" w:hAnsi="Calibri" w:cs="Calibri"/>
          <w:b/>
        </w:rPr>
        <w:t>Start Date:</w:t>
      </w:r>
      <w:r w:rsidR="002A3BDC" w:rsidRPr="00CD6006">
        <w:rPr>
          <w:rFonts w:ascii="Calibri" w:hAnsi="Calibri" w:cs="Calibri"/>
          <w:b/>
        </w:rPr>
        <w:t xml:space="preserve"> </w:t>
      </w:r>
      <w:r w:rsidR="005135B8" w:rsidRPr="00CD6006">
        <w:rPr>
          <w:rFonts w:ascii="Calibri" w:hAnsi="Calibri" w:cs="Calibri"/>
          <w:bCs/>
        </w:rPr>
        <w:t>18</w:t>
      </w:r>
      <w:r w:rsidR="005135B8" w:rsidRPr="00CD6006">
        <w:rPr>
          <w:rFonts w:ascii="Calibri" w:hAnsi="Calibri" w:cs="Calibri"/>
          <w:bCs/>
          <w:vertAlign w:val="superscript"/>
        </w:rPr>
        <w:t>th</w:t>
      </w:r>
      <w:r w:rsidR="005135B8" w:rsidRPr="00CD6006">
        <w:rPr>
          <w:rFonts w:ascii="Calibri" w:hAnsi="Calibri" w:cs="Calibri"/>
          <w:bCs/>
        </w:rPr>
        <w:t xml:space="preserve"> May 2026</w:t>
      </w:r>
      <w:r w:rsidR="00633EAB">
        <w:rPr>
          <w:rFonts w:ascii="Calibri" w:hAnsi="Calibri" w:cs="Calibri"/>
          <w:bCs/>
        </w:rPr>
        <w:t xml:space="preserve"> </w:t>
      </w:r>
    </w:p>
    <w:p w14:paraId="30F3AF00" w14:textId="77777777" w:rsidR="0038171A" w:rsidRPr="00CD6006" w:rsidRDefault="0038171A" w:rsidP="00DC516C">
      <w:pPr>
        <w:rPr>
          <w:rFonts w:ascii="Calibri" w:hAnsi="Calibri" w:cs="Calibri"/>
          <w:b/>
        </w:rPr>
      </w:pPr>
    </w:p>
    <w:p w14:paraId="664D7EB3" w14:textId="0F3260E3" w:rsidR="00DC516C" w:rsidRPr="00CD6006" w:rsidRDefault="00DC516C" w:rsidP="00DC516C">
      <w:pPr>
        <w:rPr>
          <w:rFonts w:ascii="Calibri" w:hAnsi="Calibri" w:cs="Calibri"/>
          <w:bCs/>
        </w:rPr>
      </w:pPr>
      <w:r w:rsidRPr="00CD6006">
        <w:rPr>
          <w:rFonts w:ascii="Calibri" w:hAnsi="Calibri" w:cs="Calibri"/>
          <w:b/>
        </w:rPr>
        <w:t>Location:</w:t>
      </w:r>
      <w:r w:rsidR="00AC4E1D" w:rsidRPr="00CD6006">
        <w:rPr>
          <w:rFonts w:ascii="Calibri" w:hAnsi="Calibri" w:cs="Calibri"/>
          <w:b/>
        </w:rPr>
        <w:t xml:space="preserve"> </w:t>
      </w:r>
      <w:r w:rsidR="00AC4E1D" w:rsidRPr="00CD6006">
        <w:rPr>
          <w:rFonts w:ascii="Calibri" w:hAnsi="Calibri" w:cs="Calibri"/>
          <w:bCs/>
        </w:rPr>
        <w:t>Godley Community Primary Academy</w:t>
      </w:r>
    </w:p>
    <w:p w14:paraId="2B8CB588" w14:textId="66ED155F" w:rsidR="00AC4E1D" w:rsidRPr="00CD6006" w:rsidRDefault="00AC4E1D" w:rsidP="00DC516C">
      <w:pPr>
        <w:rPr>
          <w:rFonts w:ascii="Calibri" w:hAnsi="Calibri" w:cs="Calibri"/>
          <w:bCs/>
        </w:rPr>
      </w:pPr>
      <w:r w:rsidRPr="00CD6006">
        <w:rPr>
          <w:rFonts w:ascii="Calibri" w:hAnsi="Calibri" w:cs="Calibri"/>
          <w:bCs/>
        </w:rPr>
        <w:t>St Johns Drive, Godle</w:t>
      </w:r>
      <w:r w:rsidR="002A3BDC" w:rsidRPr="00CD6006">
        <w:rPr>
          <w:rFonts w:ascii="Calibri" w:hAnsi="Calibri" w:cs="Calibri"/>
          <w:bCs/>
        </w:rPr>
        <w:t>y, Hyde, SK14 5LY</w:t>
      </w:r>
    </w:p>
    <w:p w14:paraId="3FEE61C5" w14:textId="77777777" w:rsidR="0038171A" w:rsidRPr="00CD6006" w:rsidRDefault="0038171A" w:rsidP="00DC516C">
      <w:pPr>
        <w:rPr>
          <w:rFonts w:ascii="Calibri" w:hAnsi="Calibri" w:cs="Calibri"/>
          <w:bCs/>
        </w:rPr>
      </w:pPr>
    </w:p>
    <w:p w14:paraId="2116B652" w14:textId="630F299C" w:rsidR="00B4385F" w:rsidRPr="008C01C2" w:rsidRDefault="00B4385F" w:rsidP="00B4385F">
      <w:pPr>
        <w:rPr>
          <w:rFonts w:ascii="Calibri" w:hAnsi="Calibri" w:cs="Calibri"/>
          <w:bCs/>
          <w:color w:val="000000" w:themeColor="text1"/>
        </w:rPr>
      </w:pPr>
      <w:r w:rsidRPr="00CD6006">
        <w:rPr>
          <w:rFonts w:ascii="Calibri" w:hAnsi="Calibri" w:cs="Calibri"/>
          <w:b/>
        </w:rPr>
        <w:t xml:space="preserve">Working Hours: </w:t>
      </w:r>
      <w:r w:rsidR="00F037B7" w:rsidRPr="008C01C2">
        <w:rPr>
          <w:rFonts w:ascii="Calibri" w:hAnsi="Calibri" w:cs="Calibri"/>
          <w:bCs/>
          <w:color w:val="000000" w:themeColor="text1"/>
        </w:rPr>
        <w:t>3</w:t>
      </w:r>
      <w:r w:rsidR="003A089F" w:rsidRPr="008C01C2">
        <w:rPr>
          <w:rFonts w:ascii="Calibri" w:hAnsi="Calibri" w:cs="Calibri"/>
          <w:bCs/>
          <w:color w:val="000000" w:themeColor="text1"/>
        </w:rPr>
        <w:t>6</w:t>
      </w:r>
    </w:p>
    <w:p w14:paraId="510F92F2" w14:textId="681AB142" w:rsidR="00B4385F" w:rsidRPr="008C01C2" w:rsidRDefault="00B4385F" w:rsidP="00DC516C">
      <w:pPr>
        <w:rPr>
          <w:rFonts w:ascii="Calibri" w:hAnsi="Calibri" w:cs="Calibri"/>
          <w:bCs/>
          <w:color w:val="000000" w:themeColor="text1"/>
        </w:rPr>
      </w:pPr>
      <w:r w:rsidRPr="008C01C2">
        <w:rPr>
          <w:rFonts w:ascii="Calibri" w:hAnsi="Calibri" w:cs="Calibri"/>
          <w:b/>
          <w:color w:val="000000" w:themeColor="text1"/>
        </w:rPr>
        <w:t>Working Weeks:</w:t>
      </w:r>
      <w:r w:rsidR="0038171A" w:rsidRPr="008C01C2">
        <w:rPr>
          <w:rFonts w:ascii="Calibri" w:hAnsi="Calibri" w:cs="Calibri"/>
          <w:b/>
          <w:color w:val="000000" w:themeColor="text1"/>
        </w:rPr>
        <w:t xml:space="preserve"> </w:t>
      </w:r>
      <w:r w:rsidR="00EF66DC" w:rsidRPr="008C01C2">
        <w:rPr>
          <w:rFonts w:ascii="Calibri" w:hAnsi="Calibri" w:cs="Calibri"/>
          <w:bCs/>
          <w:color w:val="000000" w:themeColor="text1"/>
        </w:rPr>
        <w:t>52</w:t>
      </w:r>
      <w:r w:rsidR="001C0031" w:rsidRPr="008C01C2">
        <w:rPr>
          <w:rFonts w:ascii="Calibri" w:hAnsi="Calibri" w:cs="Calibri"/>
          <w:bCs/>
          <w:color w:val="000000" w:themeColor="text1"/>
        </w:rPr>
        <w:t xml:space="preserve"> </w:t>
      </w:r>
    </w:p>
    <w:p w14:paraId="506B0A16" w14:textId="77777777" w:rsidR="0038171A" w:rsidRPr="00CD6006" w:rsidRDefault="0038171A" w:rsidP="00DC516C">
      <w:pPr>
        <w:rPr>
          <w:rFonts w:ascii="Calibri" w:hAnsi="Calibri" w:cs="Calibri"/>
          <w:b/>
        </w:rPr>
      </w:pPr>
    </w:p>
    <w:p w14:paraId="455FEE0E" w14:textId="3F9D887B" w:rsidR="00B4385F" w:rsidRPr="00CD6006" w:rsidRDefault="00B4385F" w:rsidP="00B4385F">
      <w:pPr>
        <w:rPr>
          <w:rFonts w:ascii="Calibri" w:hAnsi="Calibri" w:cs="Calibri"/>
          <w:b/>
        </w:rPr>
      </w:pPr>
      <w:r w:rsidRPr="00CD6006">
        <w:rPr>
          <w:rFonts w:ascii="Calibri" w:hAnsi="Calibri" w:cs="Calibri"/>
          <w:b/>
        </w:rPr>
        <w:t>Working arrangements</w:t>
      </w:r>
    </w:p>
    <w:p w14:paraId="0C3C7B36" w14:textId="08801621" w:rsidR="00B4385F" w:rsidRPr="008C01C2" w:rsidRDefault="00B4385F" w:rsidP="00B4385F">
      <w:pPr>
        <w:rPr>
          <w:rFonts w:ascii="Calibri" w:hAnsi="Calibri" w:cs="Calibri"/>
          <w:bCs/>
          <w:color w:val="000000" w:themeColor="text1"/>
        </w:rPr>
      </w:pPr>
      <w:r w:rsidRPr="00CD6006">
        <w:rPr>
          <w:rFonts w:ascii="Calibri" w:hAnsi="Calibri" w:cs="Calibri"/>
          <w:bCs/>
        </w:rPr>
        <w:t xml:space="preserve">Working Pattern: </w:t>
      </w:r>
      <w:r w:rsidRPr="008C01C2">
        <w:rPr>
          <w:rFonts w:ascii="Calibri" w:hAnsi="Calibri" w:cs="Calibri"/>
          <w:bCs/>
          <w:color w:val="000000" w:themeColor="text1"/>
        </w:rPr>
        <w:t xml:space="preserve">Monday: </w:t>
      </w:r>
      <w:r w:rsidR="00BA2A15" w:rsidRPr="008C01C2">
        <w:rPr>
          <w:rFonts w:ascii="Calibri" w:hAnsi="Calibri" w:cs="Calibri"/>
          <w:bCs/>
          <w:color w:val="000000" w:themeColor="text1"/>
        </w:rPr>
        <w:t>7am – 3pm</w:t>
      </w:r>
    </w:p>
    <w:p w14:paraId="074F7E38" w14:textId="34741899" w:rsidR="00B4385F" w:rsidRPr="008C01C2" w:rsidRDefault="00B4385F" w:rsidP="00B4385F">
      <w:pPr>
        <w:rPr>
          <w:rFonts w:ascii="Calibri" w:hAnsi="Calibri" w:cs="Calibri"/>
          <w:bCs/>
          <w:color w:val="000000" w:themeColor="text1"/>
        </w:rPr>
      </w:pPr>
      <w:r w:rsidRPr="008C01C2">
        <w:rPr>
          <w:rFonts w:ascii="Calibri" w:hAnsi="Calibri" w:cs="Calibri"/>
          <w:bCs/>
          <w:color w:val="000000" w:themeColor="text1"/>
        </w:rPr>
        <w:tab/>
      </w:r>
      <w:r w:rsidRPr="008C01C2">
        <w:rPr>
          <w:rFonts w:ascii="Calibri" w:hAnsi="Calibri" w:cs="Calibri"/>
          <w:bCs/>
          <w:color w:val="000000" w:themeColor="text1"/>
        </w:rPr>
        <w:tab/>
        <w:t xml:space="preserve">      Tuesday: </w:t>
      </w:r>
      <w:r w:rsidR="005F697A" w:rsidRPr="008C01C2">
        <w:rPr>
          <w:rFonts w:ascii="Calibri" w:hAnsi="Calibri" w:cs="Calibri"/>
          <w:bCs/>
          <w:color w:val="000000" w:themeColor="text1"/>
        </w:rPr>
        <w:t>7am – 3pm</w:t>
      </w:r>
    </w:p>
    <w:p w14:paraId="0FA9D548" w14:textId="51E849CE" w:rsidR="00B4385F" w:rsidRPr="008C01C2" w:rsidRDefault="00B4385F" w:rsidP="00B4385F">
      <w:pPr>
        <w:rPr>
          <w:rFonts w:ascii="Calibri" w:hAnsi="Calibri" w:cs="Calibri"/>
          <w:bCs/>
          <w:color w:val="000000" w:themeColor="text1"/>
        </w:rPr>
      </w:pPr>
      <w:r w:rsidRPr="008C01C2">
        <w:rPr>
          <w:rFonts w:ascii="Calibri" w:hAnsi="Calibri" w:cs="Calibri"/>
          <w:bCs/>
          <w:color w:val="000000" w:themeColor="text1"/>
        </w:rPr>
        <w:tab/>
      </w:r>
      <w:r w:rsidRPr="008C01C2">
        <w:rPr>
          <w:rFonts w:ascii="Calibri" w:hAnsi="Calibri" w:cs="Calibri"/>
          <w:bCs/>
          <w:color w:val="000000" w:themeColor="text1"/>
        </w:rPr>
        <w:tab/>
        <w:t xml:space="preserve">      Wednesday </w:t>
      </w:r>
      <w:r w:rsidR="005F697A" w:rsidRPr="008C01C2">
        <w:rPr>
          <w:rFonts w:ascii="Calibri" w:hAnsi="Calibri" w:cs="Calibri"/>
          <w:bCs/>
          <w:color w:val="000000" w:themeColor="text1"/>
        </w:rPr>
        <w:t>7am</w:t>
      </w:r>
      <w:r w:rsidR="001C0031" w:rsidRPr="008C01C2">
        <w:rPr>
          <w:rFonts w:ascii="Calibri" w:hAnsi="Calibri" w:cs="Calibri"/>
          <w:bCs/>
          <w:color w:val="000000" w:themeColor="text1"/>
        </w:rPr>
        <w:t xml:space="preserve"> </w:t>
      </w:r>
      <w:r w:rsidR="005F697A" w:rsidRPr="008C01C2">
        <w:rPr>
          <w:rFonts w:ascii="Calibri" w:hAnsi="Calibri" w:cs="Calibri"/>
          <w:bCs/>
          <w:color w:val="000000" w:themeColor="text1"/>
        </w:rPr>
        <w:t>–</w:t>
      </w:r>
      <w:r w:rsidR="001C0031" w:rsidRPr="008C01C2">
        <w:rPr>
          <w:rFonts w:ascii="Calibri" w:hAnsi="Calibri" w:cs="Calibri"/>
          <w:bCs/>
          <w:color w:val="000000" w:themeColor="text1"/>
        </w:rPr>
        <w:t xml:space="preserve"> </w:t>
      </w:r>
      <w:r w:rsidR="005F697A" w:rsidRPr="008C01C2">
        <w:rPr>
          <w:rFonts w:ascii="Calibri" w:hAnsi="Calibri" w:cs="Calibri"/>
          <w:bCs/>
          <w:color w:val="000000" w:themeColor="text1"/>
        </w:rPr>
        <w:t>3pm</w:t>
      </w:r>
    </w:p>
    <w:p w14:paraId="0167E1B5" w14:textId="13402703" w:rsidR="00B4385F" w:rsidRPr="008C01C2" w:rsidRDefault="00B4385F" w:rsidP="00B4385F">
      <w:pPr>
        <w:ind w:left="720" w:firstLine="720"/>
        <w:rPr>
          <w:rFonts w:ascii="Calibri" w:hAnsi="Calibri" w:cs="Calibri"/>
          <w:bCs/>
          <w:color w:val="000000" w:themeColor="text1"/>
        </w:rPr>
      </w:pPr>
      <w:r w:rsidRPr="008C01C2">
        <w:rPr>
          <w:rFonts w:ascii="Calibri" w:hAnsi="Calibri" w:cs="Calibri"/>
          <w:bCs/>
          <w:color w:val="000000" w:themeColor="text1"/>
        </w:rPr>
        <w:t xml:space="preserve">      Thursday </w:t>
      </w:r>
      <w:r w:rsidR="005F697A" w:rsidRPr="008C01C2">
        <w:rPr>
          <w:rFonts w:ascii="Calibri" w:hAnsi="Calibri" w:cs="Calibri"/>
          <w:bCs/>
          <w:color w:val="000000" w:themeColor="text1"/>
        </w:rPr>
        <w:t>7am – 3pm</w:t>
      </w:r>
    </w:p>
    <w:p w14:paraId="460275A3" w14:textId="02A8802E" w:rsidR="00DC516C" w:rsidRDefault="00B4385F" w:rsidP="0038171A">
      <w:pPr>
        <w:ind w:left="720" w:firstLine="720"/>
        <w:rPr>
          <w:rFonts w:ascii="Calibri" w:hAnsi="Calibri" w:cs="Calibri"/>
          <w:bCs/>
          <w:color w:val="000000" w:themeColor="text1"/>
        </w:rPr>
      </w:pPr>
      <w:r w:rsidRPr="008C01C2">
        <w:rPr>
          <w:rFonts w:ascii="Calibri" w:hAnsi="Calibri" w:cs="Calibri"/>
          <w:bCs/>
          <w:color w:val="000000" w:themeColor="text1"/>
        </w:rPr>
        <w:t xml:space="preserve">      Friday </w:t>
      </w:r>
      <w:r w:rsidR="005F697A" w:rsidRPr="008C01C2">
        <w:rPr>
          <w:rFonts w:ascii="Calibri" w:hAnsi="Calibri" w:cs="Calibri"/>
          <w:bCs/>
          <w:color w:val="000000" w:themeColor="text1"/>
        </w:rPr>
        <w:t xml:space="preserve">7am – </w:t>
      </w:r>
      <w:r w:rsidR="00754947" w:rsidRPr="008C01C2">
        <w:rPr>
          <w:rFonts w:ascii="Calibri" w:hAnsi="Calibri" w:cs="Calibri"/>
          <w:bCs/>
          <w:color w:val="000000" w:themeColor="text1"/>
        </w:rPr>
        <w:t>2.45</w:t>
      </w:r>
      <w:r w:rsidR="005F697A" w:rsidRPr="008C01C2">
        <w:rPr>
          <w:rFonts w:ascii="Calibri" w:hAnsi="Calibri" w:cs="Calibri"/>
          <w:bCs/>
          <w:color w:val="000000" w:themeColor="text1"/>
        </w:rPr>
        <w:t>pm</w:t>
      </w:r>
    </w:p>
    <w:p w14:paraId="07047994" w14:textId="77777777" w:rsidR="00165CCB" w:rsidRDefault="00165CCB" w:rsidP="0038171A">
      <w:pPr>
        <w:ind w:left="720" w:firstLine="720"/>
        <w:rPr>
          <w:rFonts w:ascii="Calibri" w:hAnsi="Calibri" w:cs="Calibri"/>
          <w:bCs/>
          <w:color w:val="000000" w:themeColor="text1"/>
        </w:rPr>
      </w:pPr>
    </w:p>
    <w:p w14:paraId="6E1804DB" w14:textId="4A6C6E06" w:rsidR="00165CCB" w:rsidRPr="00165CCB" w:rsidRDefault="00165CCB" w:rsidP="00165CCB">
      <w:pPr>
        <w:rPr>
          <w:rFonts w:ascii="Calibri" w:hAnsi="Calibri" w:cs="Calibri"/>
          <w:b/>
          <w:color w:val="000000" w:themeColor="text1"/>
        </w:rPr>
      </w:pPr>
      <w:r w:rsidRPr="00165CCB">
        <w:rPr>
          <w:rFonts w:ascii="Calibri" w:hAnsi="Calibri" w:cs="Calibri"/>
          <w:b/>
          <w:color w:val="000000" w:themeColor="text1"/>
        </w:rPr>
        <w:t xml:space="preserve">Annual Leave entitlement in line with NJC terms and conditions. </w:t>
      </w:r>
    </w:p>
    <w:p w14:paraId="155148D6" w14:textId="77777777" w:rsidR="0038171A" w:rsidRPr="00CD6006" w:rsidRDefault="0038171A" w:rsidP="0038171A">
      <w:pPr>
        <w:ind w:left="720" w:firstLine="720"/>
        <w:rPr>
          <w:rFonts w:ascii="Calibri" w:hAnsi="Calibri" w:cs="Calibri"/>
          <w:bCs/>
        </w:rPr>
      </w:pPr>
    </w:p>
    <w:p w14:paraId="680F8A80" w14:textId="77777777" w:rsidR="00750FF6" w:rsidRPr="00CD6006" w:rsidRDefault="00750FF6" w:rsidP="00750FF6">
      <w:pPr>
        <w:rPr>
          <w:rFonts w:ascii="Calibri" w:hAnsi="Calibri" w:cs="Calibri"/>
          <w:b/>
        </w:rPr>
      </w:pPr>
      <w:r w:rsidRPr="00CD6006">
        <w:rPr>
          <w:rFonts w:ascii="Calibri" w:hAnsi="Calibri" w:cs="Calibri"/>
          <w:b/>
        </w:rPr>
        <w:t>About the role</w:t>
      </w:r>
    </w:p>
    <w:p w14:paraId="4298B63E" w14:textId="77777777" w:rsidR="00604C8E" w:rsidRPr="00CD6006" w:rsidRDefault="00604C8E" w:rsidP="00750FF6">
      <w:pPr>
        <w:rPr>
          <w:rFonts w:ascii="Calibri" w:hAnsi="Calibri" w:cs="Calibri"/>
          <w:b/>
        </w:rPr>
      </w:pPr>
    </w:p>
    <w:p w14:paraId="25BB6861" w14:textId="0BB2FF75" w:rsidR="00CF1A50" w:rsidRPr="00CD6006" w:rsidRDefault="00CF1A50" w:rsidP="00CF1A50">
      <w:pPr>
        <w:rPr>
          <w:rFonts w:ascii="Calibri" w:hAnsi="Calibri" w:cs="Calibri"/>
          <w:bCs/>
        </w:rPr>
      </w:pPr>
      <w:r w:rsidRPr="00CD6006">
        <w:rPr>
          <w:rFonts w:ascii="Calibri" w:hAnsi="Calibri" w:cs="Calibri"/>
          <w:bCs/>
        </w:rPr>
        <w:t xml:space="preserve">We have an exciting opportunity for an organised and experienced professional to join </w:t>
      </w:r>
      <w:r w:rsidR="00511C19" w:rsidRPr="00CD6006">
        <w:rPr>
          <w:rFonts w:ascii="Calibri" w:hAnsi="Calibri" w:cs="Calibri"/>
          <w:bCs/>
        </w:rPr>
        <w:t>Godley</w:t>
      </w:r>
      <w:r w:rsidRPr="00CD6006">
        <w:rPr>
          <w:rFonts w:ascii="Calibri" w:hAnsi="Calibri" w:cs="Calibri"/>
          <w:bCs/>
        </w:rPr>
        <w:t xml:space="preserve"> Primary Academy as our new </w:t>
      </w:r>
      <w:r w:rsidR="00633854" w:rsidRPr="00CD6006">
        <w:rPr>
          <w:rFonts w:ascii="Calibri" w:hAnsi="Calibri" w:cs="Calibri"/>
          <w:bCs/>
        </w:rPr>
        <w:t>Site</w:t>
      </w:r>
      <w:r w:rsidRPr="00CD6006">
        <w:rPr>
          <w:rFonts w:ascii="Calibri" w:hAnsi="Calibri" w:cs="Calibri"/>
          <w:bCs/>
        </w:rPr>
        <w:t xml:space="preserve"> Manager.</w:t>
      </w:r>
    </w:p>
    <w:p w14:paraId="66C5B4CB" w14:textId="77777777" w:rsidR="00CF1A50" w:rsidRPr="00CD6006" w:rsidRDefault="00CF1A50" w:rsidP="00CF1A50">
      <w:pPr>
        <w:rPr>
          <w:rFonts w:ascii="Calibri" w:hAnsi="Calibri" w:cs="Calibri"/>
          <w:bCs/>
        </w:rPr>
      </w:pPr>
    </w:p>
    <w:p w14:paraId="7DF83633" w14:textId="2CE592D7" w:rsidR="00897A0D" w:rsidRDefault="00897A0D">
      <w:pPr>
        <w:rPr>
          <w:rFonts w:ascii="Calibri" w:hAnsi="Calibri" w:cs="Calibri"/>
          <w:color w:val="000000"/>
        </w:rPr>
      </w:pPr>
      <w:r>
        <w:rPr>
          <w:rFonts w:ascii="Calibri" w:hAnsi="Calibri" w:cs="Calibri"/>
          <w:color w:val="000000"/>
        </w:rPr>
        <w:t>Are you an excellent communicator with strong interpersonal skills, able to liaise confidently with staff, contractors and the wider school community?</w:t>
      </w:r>
    </w:p>
    <w:p w14:paraId="476364EC" w14:textId="77777777" w:rsidR="00897A0D" w:rsidRDefault="00897A0D"/>
    <w:p w14:paraId="2D5AFBD3" w14:textId="2A096DFC" w:rsidR="00897A0D" w:rsidRDefault="00632007">
      <w:pPr>
        <w:rPr>
          <w:rFonts w:ascii="Calibri" w:hAnsi="Calibri" w:cs="Calibri"/>
          <w:color w:val="000000"/>
        </w:rPr>
      </w:pPr>
      <w:r w:rsidRPr="00632007">
        <w:rPr>
          <w:rFonts w:ascii="Calibri" w:hAnsi="Calibri" w:cs="Calibri"/>
          <w:color w:val="000000"/>
        </w:rPr>
        <w:t>Do you have experience in planning and coordinating maintenance, managing contractors, and ensuring a safe, secure and well</w:t>
      </w:r>
      <w:r w:rsidRPr="00632007">
        <w:rPr>
          <w:rFonts w:ascii="Calibri" w:hAnsi="Calibri" w:cs="Calibri"/>
          <w:color w:val="000000"/>
        </w:rPr>
        <w:noBreakHyphen/>
        <w:t>maintained environment?</w:t>
      </w:r>
    </w:p>
    <w:p w14:paraId="276C028F" w14:textId="77777777" w:rsidR="00632007" w:rsidRDefault="00632007"/>
    <w:p w14:paraId="7350B6A5" w14:textId="2A56E12E" w:rsidR="00897A0D" w:rsidRDefault="00FF3C99">
      <w:pPr>
        <w:rPr>
          <w:rFonts w:ascii="Calibri" w:hAnsi="Calibri" w:cs="Calibri"/>
        </w:rPr>
      </w:pPr>
      <w:r>
        <w:rPr>
          <w:rFonts w:ascii="Calibri" w:hAnsi="Calibri" w:cs="Calibri"/>
        </w:rPr>
        <w:t>Can you</w:t>
      </w:r>
      <w:r w:rsidR="00897A0D">
        <w:rPr>
          <w:rFonts w:ascii="Calibri" w:hAnsi="Calibri" w:cs="Calibri"/>
        </w:rPr>
        <w:t xml:space="preserve"> work accurately and methodically with attention to detail?</w:t>
      </w:r>
    </w:p>
    <w:p w14:paraId="0EBAA99C" w14:textId="77777777" w:rsidR="00016192" w:rsidRDefault="00016192"/>
    <w:p w14:paraId="7A7BDEF5" w14:textId="4EB0BDF6" w:rsidR="00897A0D" w:rsidRDefault="00897A0D">
      <w:r>
        <w:rPr>
          <w:rFonts w:ascii="Calibri" w:hAnsi="Calibri" w:cs="Calibri"/>
        </w:rPr>
        <w:t>Are you friendly</w:t>
      </w:r>
      <w:r w:rsidR="00016192">
        <w:rPr>
          <w:rFonts w:ascii="Calibri" w:hAnsi="Calibri" w:cs="Calibri"/>
        </w:rPr>
        <w:t>, proactive</w:t>
      </w:r>
      <w:r w:rsidR="00380F39">
        <w:rPr>
          <w:rFonts w:ascii="Calibri" w:hAnsi="Calibri" w:cs="Calibri"/>
        </w:rPr>
        <w:t xml:space="preserve"> and</w:t>
      </w:r>
      <w:r>
        <w:rPr>
          <w:rFonts w:ascii="Calibri" w:hAnsi="Calibri" w:cs="Calibri"/>
        </w:rPr>
        <w:t xml:space="preserve"> solution focussed </w:t>
      </w:r>
      <w:r w:rsidR="00380F39">
        <w:rPr>
          <w:rFonts w:ascii="Calibri" w:hAnsi="Calibri" w:cs="Calibri"/>
        </w:rPr>
        <w:t xml:space="preserve">with a positive </w:t>
      </w:r>
      <w:r>
        <w:rPr>
          <w:rFonts w:ascii="Calibri" w:hAnsi="Calibri" w:cs="Calibri"/>
        </w:rPr>
        <w:t>‘can do’ attitude?</w:t>
      </w:r>
    </w:p>
    <w:p w14:paraId="0B5FC36E" w14:textId="1ECA0906" w:rsidR="004853F5" w:rsidRPr="00380F39" w:rsidRDefault="00897A0D" w:rsidP="00DC516C">
      <w:r w:rsidRPr="00897A0D">
        <w:t xml:space="preserve"> </w:t>
      </w:r>
    </w:p>
    <w:p w14:paraId="22BAA63C" w14:textId="0BA5150A" w:rsidR="00FA2A4C" w:rsidRDefault="008848C3" w:rsidP="00DC516C">
      <w:pPr>
        <w:rPr>
          <w:rFonts w:ascii="Calibri" w:hAnsi="Calibri" w:cs="Calibri"/>
        </w:rPr>
      </w:pPr>
      <w:r w:rsidRPr="00CD6006">
        <w:rPr>
          <w:rFonts w:ascii="Calibri" w:hAnsi="Calibri" w:cs="Calibri"/>
        </w:rPr>
        <w:t xml:space="preserve">We are seeking to appoint a knowledgeable, </w:t>
      </w:r>
      <w:r w:rsidR="00FE567B">
        <w:rPr>
          <w:rFonts w:ascii="Calibri" w:hAnsi="Calibri" w:cs="Calibri"/>
        </w:rPr>
        <w:t>reliable</w:t>
      </w:r>
      <w:r w:rsidRPr="00CD6006">
        <w:rPr>
          <w:rFonts w:ascii="Calibri" w:hAnsi="Calibri" w:cs="Calibri"/>
        </w:rPr>
        <w:t xml:space="preserve">, and highly skilled Site Manager who will work closely with the Principal, Business Manager and wider school staff to ensure the smooth daily running of our vibrant primary school. </w:t>
      </w:r>
      <w:r w:rsidR="00FA2A4C" w:rsidRPr="00FA2A4C">
        <w:rPr>
          <w:rFonts w:ascii="Calibri" w:hAnsi="Calibri" w:cs="Calibri"/>
        </w:rPr>
        <w:t>As Site Manager, you will take responsibility for the upkeep, safety and security of the school premises, ensuring that all facilities are maintained to the highest standard and support the effective operation of the academy.</w:t>
      </w:r>
    </w:p>
    <w:p w14:paraId="3DAA2366" w14:textId="0745FAFE" w:rsidR="00831014" w:rsidRPr="00CD6006" w:rsidRDefault="008848C3" w:rsidP="00DC516C">
      <w:pPr>
        <w:rPr>
          <w:rFonts w:ascii="Calibri" w:hAnsi="Calibri" w:cs="Calibri"/>
        </w:rPr>
      </w:pPr>
      <w:r w:rsidRPr="00CD6006">
        <w:rPr>
          <w:rFonts w:ascii="Calibri" w:hAnsi="Calibri" w:cs="Calibri"/>
        </w:rPr>
        <w:t xml:space="preserve"> </w:t>
      </w:r>
    </w:p>
    <w:p w14:paraId="4CAFADE1" w14:textId="55D632CD" w:rsidR="0095368F" w:rsidRPr="00CD6006" w:rsidRDefault="0095368F" w:rsidP="0095368F">
      <w:pPr>
        <w:rPr>
          <w:rFonts w:ascii="Calibri" w:hAnsi="Calibri" w:cs="Calibri"/>
        </w:rPr>
      </w:pPr>
      <w:r w:rsidRPr="00CD6006">
        <w:rPr>
          <w:rFonts w:ascii="Calibri" w:hAnsi="Calibri" w:cs="Calibri"/>
        </w:rPr>
        <w:t xml:space="preserve">Godley Community Primary Academy is a one-form entry school with a strong sense of </w:t>
      </w:r>
      <w:r w:rsidR="00EB43F9" w:rsidRPr="00CD6006">
        <w:rPr>
          <w:rFonts w:ascii="Calibri" w:hAnsi="Calibri" w:cs="Calibri"/>
        </w:rPr>
        <w:t>aspiration</w:t>
      </w:r>
      <w:r w:rsidRPr="00CD6006">
        <w:rPr>
          <w:rFonts w:ascii="Calibri" w:hAnsi="Calibri" w:cs="Calibri"/>
        </w:rPr>
        <w:t xml:space="preserve"> for all our children. We </w:t>
      </w:r>
      <w:r w:rsidR="00F61DE9" w:rsidRPr="00CD6006">
        <w:rPr>
          <w:rFonts w:ascii="Calibri" w:hAnsi="Calibri" w:cs="Calibri"/>
        </w:rPr>
        <w:t xml:space="preserve">are </w:t>
      </w:r>
      <w:r w:rsidRPr="00CD6006">
        <w:rPr>
          <w:rFonts w:ascii="Calibri" w:hAnsi="Calibri" w:cs="Calibri"/>
        </w:rPr>
        <w:t>proud to be part of the Enquire Learning Trust</w:t>
      </w:r>
      <w:r w:rsidR="003C0946">
        <w:rPr>
          <w:rFonts w:ascii="Calibri" w:hAnsi="Calibri" w:cs="Calibri"/>
        </w:rPr>
        <w:t xml:space="preserve">, </w:t>
      </w:r>
      <w:r w:rsidRPr="00CD6006">
        <w:rPr>
          <w:rFonts w:ascii="Calibri" w:hAnsi="Calibri" w:cs="Calibri"/>
        </w:rPr>
        <w:t xml:space="preserve">a forward-thinking and innovative </w:t>
      </w:r>
      <w:r w:rsidRPr="00CD6006">
        <w:rPr>
          <w:rFonts w:ascii="Calibri" w:hAnsi="Calibri" w:cs="Calibri"/>
        </w:rPr>
        <w:lastRenderedPageBreak/>
        <w:t>network of 32 schools. This partnership provides us with a wealth of CPD opportunities and the chance to collaborate with professionals who share our passion for children’s learning.</w:t>
      </w:r>
    </w:p>
    <w:p w14:paraId="10B4CE49" w14:textId="77777777" w:rsidR="00F61DE9" w:rsidRPr="00CD6006" w:rsidRDefault="00F61DE9" w:rsidP="0095368F">
      <w:pPr>
        <w:rPr>
          <w:rFonts w:ascii="Calibri" w:hAnsi="Calibri" w:cs="Calibri"/>
        </w:rPr>
      </w:pPr>
    </w:p>
    <w:p w14:paraId="46336DFA" w14:textId="77777777" w:rsidR="00266300" w:rsidRDefault="00266300" w:rsidP="00DC516C">
      <w:pPr>
        <w:rPr>
          <w:rFonts w:ascii="Calibri" w:hAnsi="Calibri" w:cs="Calibri"/>
        </w:rPr>
      </w:pPr>
      <w:r w:rsidRPr="00266300">
        <w:rPr>
          <w:rFonts w:ascii="Calibri" w:hAnsi="Calibri" w:cs="Calibri"/>
        </w:rPr>
        <w:t>Godley is a genuinely great place to work. A strong sense of teamwork is embedded in our culture, and staff wellbeing is highly valued. We believe in looking after one another and hold relationships within our school community in the highest regard. We are seeking a caring, positive individual to join our successful team.</w:t>
      </w:r>
      <w:r>
        <w:rPr>
          <w:rFonts w:ascii="Calibri" w:hAnsi="Calibri" w:cs="Calibri"/>
        </w:rPr>
        <w:t xml:space="preserve"> </w:t>
      </w:r>
    </w:p>
    <w:p w14:paraId="5FBECC31" w14:textId="77777777" w:rsidR="00266300" w:rsidRDefault="00266300" w:rsidP="00DC516C">
      <w:pPr>
        <w:rPr>
          <w:rFonts w:ascii="Calibri" w:hAnsi="Calibri" w:cs="Calibri"/>
        </w:rPr>
      </w:pPr>
    </w:p>
    <w:p w14:paraId="548A8898" w14:textId="3E0EFAF8" w:rsidR="00DC516C" w:rsidRPr="00CD6006" w:rsidRDefault="0095368F" w:rsidP="00DC516C">
      <w:pPr>
        <w:rPr>
          <w:rFonts w:ascii="Calibri" w:hAnsi="Calibri" w:cs="Calibri"/>
        </w:rPr>
      </w:pPr>
      <w:r w:rsidRPr="00CD6006">
        <w:rPr>
          <w:rFonts w:ascii="Calibri" w:hAnsi="Calibri" w:cs="Calibri"/>
        </w:rPr>
        <w:t xml:space="preserve">The role of </w:t>
      </w:r>
      <w:r w:rsidR="00E5634A" w:rsidRPr="00CD6006">
        <w:rPr>
          <w:rFonts w:ascii="Calibri" w:hAnsi="Calibri" w:cs="Calibri"/>
        </w:rPr>
        <w:t>Site</w:t>
      </w:r>
      <w:r w:rsidRPr="00CD6006">
        <w:rPr>
          <w:rFonts w:ascii="Calibri" w:hAnsi="Calibri" w:cs="Calibri"/>
        </w:rPr>
        <w:t xml:space="preserve"> Manager is both wide-ranging and dynamic, requiring someone who can confidently embrace its complexity and thrive in a fast-paced, supportive environment.</w:t>
      </w:r>
    </w:p>
    <w:p w14:paraId="5D1B888F" w14:textId="77777777" w:rsidR="00DC516C" w:rsidRPr="00CD6006" w:rsidRDefault="00DC516C" w:rsidP="00DC516C">
      <w:pPr>
        <w:rPr>
          <w:rFonts w:ascii="Calibri" w:hAnsi="Calibri" w:cs="Calibri"/>
          <w:b/>
        </w:rPr>
      </w:pPr>
    </w:p>
    <w:p w14:paraId="0452C8AB" w14:textId="77777777" w:rsidR="00DC516C" w:rsidRPr="00CD6006" w:rsidRDefault="00DC516C" w:rsidP="00DC516C">
      <w:pPr>
        <w:rPr>
          <w:rFonts w:ascii="Calibri" w:hAnsi="Calibri" w:cs="Calibri"/>
          <w:b/>
        </w:rPr>
      </w:pPr>
      <w:r w:rsidRPr="00CD6006">
        <w:rPr>
          <w:rFonts w:ascii="Calibri" w:hAnsi="Calibri" w:cs="Calibri"/>
          <w:b/>
        </w:rPr>
        <w:t>What we are looking for</w:t>
      </w:r>
    </w:p>
    <w:p w14:paraId="76E8FF1E" w14:textId="77777777" w:rsidR="00DC516C" w:rsidRPr="00CD6006" w:rsidRDefault="00DC516C" w:rsidP="00DC516C">
      <w:pPr>
        <w:rPr>
          <w:rFonts w:ascii="Calibri" w:hAnsi="Calibri" w:cs="Calibri"/>
          <w:b/>
        </w:rPr>
      </w:pPr>
    </w:p>
    <w:p w14:paraId="3600FF3F" w14:textId="5AC148FD" w:rsidR="00C816DD" w:rsidRPr="00CD6006" w:rsidRDefault="00C816DD" w:rsidP="00C816DD">
      <w:pPr>
        <w:rPr>
          <w:rFonts w:ascii="Calibri" w:hAnsi="Calibri" w:cs="Calibri"/>
          <w:bCs/>
        </w:rPr>
      </w:pPr>
      <w:r w:rsidRPr="00CD6006">
        <w:rPr>
          <w:rFonts w:ascii="Calibri" w:hAnsi="Calibri" w:cs="Calibri"/>
          <w:bCs/>
        </w:rPr>
        <w:t>We are looking to appoint a motivated and friendly individual who:</w:t>
      </w:r>
    </w:p>
    <w:p w14:paraId="5F4CD36D" w14:textId="77777777" w:rsidR="00C816DD" w:rsidRPr="00CD6006" w:rsidRDefault="00C816DD" w:rsidP="009D5EC3">
      <w:pPr>
        <w:numPr>
          <w:ilvl w:val="0"/>
          <w:numId w:val="3"/>
        </w:numPr>
        <w:spacing w:after="120"/>
        <w:ind w:left="714" w:hanging="357"/>
        <w:rPr>
          <w:rFonts w:ascii="Calibri" w:hAnsi="Calibri" w:cs="Calibri"/>
          <w:bCs/>
        </w:rPr>
      </w:pPr>
      <w:r w:rsidRPr="00CD6006">
        <w:rPr>
          <w:rFonts w:ascii="Calibri" w:hAnsi="Calibri" w:cs="Calibri"/>
          <w:bCs/>
        </w:rPr>
        <w:t>Shares our vision and values, and is committed to achieving the very best outcomes for all children</w:t>
      </w:r>
    </w:p>
    <w:p w14:paraId="2157D7A3" w14:textId="453FAEA1" w:rsidR="00C816DD" w:rsidRPr="00CD6006" w:rsidRDefault="00C816DD" w:rsidP="009D5EC3">
      <w:pPr>
        <w:numPr>
          <w:ilvl w:val="0"/>
          <w:numId w:val="3"/>
        </w:numPr>
        <w:spacing w:after="120"/>
        <w:ind w:left="714" w:hanging="357"/>
        <w:rPr>
          <w:rFonts w:ascii="Calibri" w:hAnsi="Calibri" w:cs="Calibri"/>
          <w:bCs/>
        </w:rPr>
      </w:pPr>
      <w:r w:rsidRPr="00CD6006">
        <w:rPr>
          <w:rFonts w:ascii="Calibri" w:hAnsi="Calibri" w:cs="Calibri"/>
          <w:bCs/>
        </w:rPr>
        <w:t>Can contribute to a safe, inclusive environment that nurtures pupils’ social, emotional and academic development</w:t>
      </w:r>
    </w:p>
    <w:p w14:paraId="41F8564A" w14:textId="77777777" w:rsidR="00C816DD" w:rsidRPr="00CD6006" w:rsidRDefault="00C816DD" w:rsidP="009D5EC3">
      <w:pPr>
        <w:numPr>
          <w:ilvl w:val="0"/>
          <w:numId w:val="3"/>
        </w:numPr>
        <w:spacing w:after="120"/>
        <w:ind w:left="714" w:hanging="357"/>
        <w:rPr>
          <w:rFonts w:ascii="Calibri" w:hAnsi="Calibri" w:cs="Calibri"/>
          <w:bCs/>
        </w:rPr>
      </w:pPr>
      <w:r w:rsidRPr="00CD6006">
        <w:rPr>
          <w:rFonts w:ascii="Calibri" w:hAnsi="Calibri" w:cs="Calibri"/>
          <w:bCs/>
        </w:rPr>
        <w:t>Demonstrates flexibility and a positive attitude in response to change</w:t>
      </w:r>
    </w:p>
    <w:p w14:paraId="6F13390F" w14:textId="18EC5937" w:rsidR="00C816DD" w:rsidRPr="00CD6006" w:rsidRDefault="00C816DD" w:rsidP="009D5EC3">
      <w:pPr>
        <w:numPr>
          <w:ilvl w:val="0"/>
          <w:numId w:val="3"/>
        </w:numPr>
        <w:spacing w:after="120"/>
        <w:ind w:left="714" w:hanging="357"/>
        <w:rPr>
          <w:rFonts w:ascii="Calibri" w:hAnsi="Calibri" w:cs="Calibri"/>
          <w:bCs/>
        </w:rPr>
      </w:pPr>
      <w:r w:rsidRPr="00CD6006">
        <w:rPr>
          <w:rFonts w:ascii="Calibri" w:hAnsi="Calibri" w:cs="Calibri"/>
          <w:bCs/>
        </w:rPr>
        <w:t xml:space="preserve">Brings energy, </w:t>
      </w:r>
      <w:r w:rsidR="00370961">
        <w:rPr>
          <w:rFonts w:ascii="Calibri" w:hAnsi="Calibri" w:cs="Calibri"/>
          <w:bCs/>
        </w:rPr>
        <w:t>initiative</w:t>
      </w:r>
      <w:r w:rsidRPr="00CD6006">
        <w:rPr>
          <w:rFonts w:ascii="Calibri" w:hAnsi="Calibri" w:cs="Calibri"/>
          <w:bCs/>
        </w:rPr>
        <w:t xml:space="preserve"> and a genuine passion for making a difference</w:t>
      </w:r>
    </w:p>
    <w:p w14:paraId="3AAFF704" w14:textId="7BF0BCA5" w:rsidR="00614FFC" w:rsidRPr="00614FFC" w:rsidRDefault="00614FFC" w:rsidP="009D5EC3">
      <w:pPr>
        <w:numPr>
          <w:ilvl w:val="0"/>
          <w:numId w:val="3"/>
        </w:numPr>
        <w:spacing w:after="120"/>
        <w:ind w:left="714" w:hanging="357"/>
        <w:rPr>
          <w:rFonts w:ascii="Calibri" w:hAnsi="Calibri" w:cs="Calibri"/>
          <w:bCs/>
        </w:rPr>
      </w:pPr>
      <w:r w:rsidRPr="00614FFC">
        <w:rPr>
          <w:rFonts w:ascii="Calibri" w:hAnsi="Calibri" w:cs="Calibri"/>
        </w:rPr>
        <w:t>Is dedicated to ensuring the highest standards of site maintenance, safety</w:t>
      </w:r>
      <w:r>
        <w:rPr>
          <w:rFonts w:ascii="Calibri" w:hAnsi="Calibri" w:cs="Calibri"/>
        </w:rPr>
        <w:t xml:space="preserve"> </w:t>
      </w:r>
      <w:r w:rsidRPr="00614FFC">
        <w:rPr>
          <w:rFonts w:ascii="Calibri" w:hAnsi="Calibri" w:cs="Calibri"/>
        </w:rPr>
        <w:t>and presentation</w:t>
      </w:r>
    </w:p>
    <w:p w14:paraId="205EE60B" w14:textId="59E4D443" w:rsidR="00C816DD" w:rsidRPr="00CD6006" w:rsidRDefault="00C816DD" w:rsidP="009D5EC3">
      <w:pPr>
        <w:numPr>
          <w:ilvl w:val="0"/>
          <w:numId w:val="3"/>
        </w:numPr>
        <w:spacing w:after="120"/>
        <w:ind w:left="714" w:hanging="357"/>
        <w:rPr>
          <w:rFonts w:ascii="Calibri" w:hAnsi="Calibri" w:cs="Calibri"/>
          <w:bCs/>
        </w:rPr>
      </w:pPr>
      <w:r w:rsidRPr="00CD6006">
        <w:rPr>
          <w:rFonts w:ascii="Calibri" w:hAnsi="Calibri" w:cs="Calibri"/>
          <w:bCs/>
        </w:rPr>
        <w:t>Possesses excellent communication and interpersonal skills</w:t>
      </w:r>
    </w:p>
    <w:p w14:paraId="73ABE931" w14:textId="00C7C85D" w:rsidR="00C816DD" w:rsidRPr="00CD6006" w:rsidRDefault="00C816DD" w:rsidP="009D5EC3">
      <w:pPr>
        <w:numPr>
          <w:ilvl w:val="0"/>
          <w:numId w:val="3"/>
        </w:numPr>
        <w:spacing w:after="120"/>
        <w:ind w:left="714" w:hanging="357"/>
        <w:rPr>
          <w:rFonts w:ascii="Calibri" w:hAnsi="Calibri" w:cs="Calibri"/>
          <w:bCs/>
        </w:rPr>
      </w:pPr>
      <w:r w:rsidRPr="00CD6006">
        <w:rPr>
          <w:rFonts w:ascii="Calibri" w:hAnsi="Calibri" w:cs="Calibri"/>
          <w:bCs/>
        </w:rPr>
        <w:t>Works with accuracy</w:t>
      </w:r>
      <w:r w:rsidR="00302D28">
        <w:rPr>
          <w:rFonts w:ascii="Calibri" w:hAnsi="Calibri" w:cs="Calibri"/>
          <w:bCs/>
        </w:rPr>
        <w:t xml:space="preserve"> and has strong, </w:t>
      </w:r>
      <w:r w:rsidRPr="00CD6006">
        <w:rPr>
          <w:rFonts w:ascii="Calibri" w:hAnsi="Calibri" w:cs="Calibri"/>
          <w:bCs/>
        </w:rPr>
        <w:t>methodical attention to detail</w:t>
      </w:r>
      <w:r w:rsidR="00302D28">
        <w:rPr>
          <w:rFonts w:ascii="Calibri" w:hAnsi="Calibri" w:cs="Calibri"/>
          <w:bCs/>
        </w:rPr>
        <w:t xml:space="preserve"> </w:t>
      </w:r>
      <w:r w:rsidRPr="00CD6006">
        <w:rPr>
          <w:rFonts w:ascii="Calibri" w:hAnsi="Calibri" w:cs="Calibri"/>
          <w:bCs/>
        </w:rPr>
        <w:t>and organisation</w:t>
      </w:r>
    </w:p>
    <w:p w14:paraId="251DFBA8" w14:textId="77777777" w:rsidR="00C816DD" w:rsidRPr="00CD6006" w:rsidRDefault="00C816DD" w:rsidP="009D5EC3">
      <w:pPr>
        <w:numPr>
          <w:ilvl w:val="0"/>
          <w:numId w:val="3"/>
        </w:numPr>
        <w:spacing w:after="120"/>
        <w:ind w:left="714" w:hanging="357"/>
        <w:rPr>
          <w:rFonts w:ascii="Calibri" w:hAnsi="Calibri" w:cs="Calibri"/>
          <w:bCs/>
        </w:rPr>
      </w:pPr>
      <w:r w:rsidRPr="00CD6006">
        <w:rPr>
          <w:rFonts w:ascii="Calibri" w:hAnsi="Calibri" w:cs="Calibri"/>
          <w:bCs/>
        </w:rPr>
        <w:t>Maintains a friendly, solution-focused approach with a ‘can-do’ attitude</w:t>
      </w:r>
    </w:p>
    <w:p w14:paraId="27967DF1" w14:textId="77777777" w:rsidR="00DC516C" w:rsidRPr="00CD6006" w:rsidRDefault="00DC516C" w:rsidP="00DC516C">
      <w:pPr>
        <w:rPr>
          <w:rFonts w:ascii="Calibri" w:hAnsi="Calibri" w:cs="Calibri"/>
          <w:b/>
        </w:rPr>
      </w:pPr>
    </w:p>
    <w:p w14:paraId="536A46FD" w14:textId="77777777" w:rsidR="00DC516C" w:rsidRPr="00CD6006" w:rsidRDefault="00DC516C" w:rsidP="00DC516C">
      <w:pPr>
        <w:rPr>
          <w:rFonts w:ascii="Calibri" w:hAnsi="Calibri" w:cs="Calibri"/>
          <w:b/>
        </w:rPr>
      </w:pPr>
      <w:r w:rsidRPr="00CD6006">
        <w:rPr>
          <w:rFonts w:ascii="Calibri" w:hAnsi="Calibri" w:cs="Calibri"/>
          <w:b/>
        </w:rPr>
        <w:t>What we can offer</w:t>
      </w:r>
    </w:p>
    <w:p w14:paraId="2F3239D8" w14:textId="77777777" w:rsidR="00DC516C" w:rsidRPr="00CD6006" w:rsidRDefault="00DC516C" w:rsidP="00DC516C">
      <w:pPr>
        <w:rPr>
          <w:rFonts w:ascii="Calibri" w:hAnsi="Calibri" w:cs="Calibri"/>
          <w:b/>
        </w:rPr>
      </w:pPr>
    </w:p>
    <w:p w14:paraId="0B59D01C" w14:textId="6A157DF1" w:rsidR="00F2616B" w:rsidRPr="00CD6006" w:rsidRDefault="00F2616B" w:rsidP="009D5EC3">
      <w:pPr>
        <w:pStyle w:val="ListParagraph"/>
        <w:numPr>
          <w:ilvl w:val="0"/>
          <w:numId w:val="3"/>
        </w:numPr>
        <w:spacing w:after="120"/>
        <w:ind w:left="714" w:hanging="357"/>
        <w:contextualSpacing w:val="0"/>
        <w:rPr>
          <w:rFonts w:ascii="Calibri" w:hAnsi="Calibri" w:cs="Calibri"/>
          <w:bCs/>
        </w:rPr>
      </w:pPr>
      <w:r w:rsidRPr="00CD6006">
        <w:rPr>
          <w:rFonts w:ascii="Calibri" w:hAnsi="Calibri" w:cs="Calibri"/>
          <w:bCs/>
        </w:rPr>
        <w:t>Enthusiastic and supportive colleagues who value collaboration and shared learning</w:t>
      </w:r>
      <w:r w:rsidR="00BC23BB" w:rsidRPr="00CD6006">
        <w:rPr>
          <w:rFonts w:ascii="Calibri" w:hAnsi="Calibri" w:cs="Calibri"/>
          <w:bCs/>
        </w:rPr>
        <w:t>, making a skilled and happy team</w:t>
      </w:r>
    </w:p>
    <w:p w14:paraId="0F91702E" w14:textId="7DDAB54E" w:rsidR="00F2616B" w:rsidRPr="00CD6006" w:rsidRDefault="00F2616B" w:rsidP="009D5EC3">
      <w:pPr>
        <w:pStyle w:val="ListParagraph"/>
        <w:numPr>
          <w:ilvl w:val="0"/>
          <w:numId w:val="3"/>
        </w:numPr>
        <w:spacing w:after="120"/>
        <w:ind w:left="714" w:hanging="357"/>
        <w:contextualSpacing w:val="0"/>
        <w:rPr>
          <w:rFonts w:ascii="Calibri" w:hAnsi="Calibri" w:cs="Calibri"/>
          <w:bCs/>
        </w:rPr>
      </w:pPr>
      <w:r w:rsidRPr="00CD6006">
        <w:rPr>
          <w:rFonts w:ascii="Calibri" w:hAnsi="Calibri" w:cs="Calibri"/>
          <w:bCs/>
        </w:rPr>
        <w:t xml:space="preserve">A strong </w:t>
      </w:r>
      <w:r w:rsidR="00C74E45" w:rsidRPr="00CD6006">
        <w:rPr>
          <w:rFonts w:ascii="Calibri" w:hAnsi="Calibri" w:cs="Calibri"/>
          <w:bCs/>
        </w:rPr>
        <w:t xml:space="preserve">culture and </w:t>
      </w:r>
      <w:r w:rsidRPr="00CD6006">
        <w:rPr>
          <w:rFonts w:ascii="Calibri" w:hAnsi="Calibri" w:cs="Calibri"/>
          <w:bCs/>
        </w:rPr>
        <w:t xml:space="preserve">commitment to professional development through a comprehensive CPD programme within school and across our Trust </w:t>
      </w:r>
    </w:p>
    <w:p w14:paraId="59895C6B" w14:textId="64E3D8C4" w:rsidR="00F2616B" w:rsidRPr="00CD6006" w:rsidRDefault="00F2616B" w:rsidP="009D5EC3">
      <w:pPr>
        <w:pStyle w:val="ListParagraph"/>
        <w:numPr>
          <w:ilvl w:val="0"/>
          <w:numId w:val="3"/>
        </w:numPr>
        <w:spacing w:after="120"/>
        <w:ind w:left="714" w:hanging="357"/>
        <w:contextualSpacing w:val="0"/>
        <w:rPr>
          <w:rFonts w:ascii="Calibri" w:hAnsi="Calibri" w:cs="Calibri"/>
          <w:bCs/>
        </w:rPr>
      </w:pPr>
      <w:r w:rsidRPr="00CD6006">
        <w:rPr>
          <w:rFonts w:ascii="Calibri" w:hAnsi="Calibri" w:cs="Calibri"/>
          <w:bCs/>
        </w:rPr>
        <w:t xml:space="preserve">Ongoing support and training from the Trust </w:t>
      </w:r>
      <w:r w:rsidR="00E607CD" w:rsidRPr="00CD6006">
        <w:rPr>
          <w:rFonts w:ascii="Calibri" w:hAnsi="Calibri" w:cs="Calibri"/>
          <w:bCs/>
        </w:rPr>
        <w:t>Site Team</w:t>
      </w:r>
      <w:r w:rsidRPr="00CD6006">
        <w:rPr>
          <w:rFonts w:ascii="Calibri" w:hAnsi="Calibri" w:cs="Calibri"/>
          <w:bCs/>
        </w:rPr>
        <w:t xml:space="preserve"> </w:t>
      </w:r>
    </w:p>
    <w:p w14:paraId="05AB4832" w14:textId="3E7E4607" w:rsidR="00F2616B" w:rsidRPr="00CD6006" w:rsidRDefault="00F2616B" w:rsidP="009D5EC3">
      <w:pPr>
        <w:pStyle w:val="ListParagraph"/>
        <w:numPr>
          <w:ilvl w:val="0"/>
          <w:numId w:val="3"/>
        </w:numPr>
        <w:spacing w:after="120"/>
        <w:ind w:left="714" w:hanging="357"/>
        <w:contextualSpacing w:val="0"/>
        <w:rPr>
          <w:rFonts w:ascii="Calibri" w:hAnsi="Calibri" w:cs="Calibri"/>
          <w:bCs/>
        </w:rPr>
      </w:pPr>
      <w:r w:rsidRPr="00CD6006">
        <w:rPr>
          <w:rFonts w:ascii="Calibri" w:hAnsi="Calibri" w:cs="Calibri"/>
          <w:bCs/>
        </w:rPr>
        <w:t xml:space="preserve">Polite, motivated children who are eager to learn and aspire to be responsible citizens </w:t>
      </w:r>
    </w:p>
    <w:p w14:paraId="34E1D675" w14:textId="285FEBB6" w:rsidR="00DC516C" w:rsidRPr="00CD6006" w:rsidRDefault="00DC516C" w:rsidP="009D5EC3">
      <w:pPr>
        <w:pStyle w:val="ListParagraph"/>
        <w:numPr>
          <w:ilvl w:val="0"/>
          <w:numId w:val="3"/>
        </w:numPr>
        <w:spacing w:after="120"/>
        <w:ind w:left="714" w:hanging="357"/>
        <w:contextualSpacing w:val="0"/>
        <w:rPr>
          <w:rFonts w:ascii="Calibri" w:hAnsi="Calibri" w:cs="Calibri"/>
          <w:bCs/>
        </w:rPr>
      </w:pPr>
      <w:r w:rsidRPr="00CD6006">
        <w:rPr>
          <w:rFonts w:ascii="Calibri" w:hAnsi="Calibri" w:cs="Calibri"/>
          <w:bCs/>
        </w:rPr>
        <w:t>Membership of</w:t>
      </w:r>
      <w:r w:rsidR="00E607CD">
        <w:rPr>
          <w:rFonts w:ascii="Calibri" w:hAnsi="Calibri" w:cs="Calibri"/>
          <w:bCs/>
        </w:rPr>
        <w:t xml:space="preserve"> a</w:t>
      </w:r>
      <w:r w:rsidRPr="00CD6006">
        <w:rPr>
          <w:rFonts w:ascii="Calibri" w:hAnsi="Calibri" w:cs="Calibri"/>
          <w:bCs/>
          <w:i/>
          <w:iCs/>
        </w:rPr>
        <w:t xml:space="preserve"> relevant pension scheme</w:t>
      </w:r>
    </w:p>
    <w:p w14:paraId="5E780A3F" w14:textId="77777777" w:rsidR="00DC516C" w:rsidRPr="00CD6006" w:rsidRDefault="00DC516C" w:rsidP="009D5EC3">
      <w:pPr>
        <w:pStyle w:val="ListParagraph"/>
        <w:numPr>
          <w:ilvl w:val="0"/>
          <w:numId w:val="4"/>
        </w:numPr>
        <w:spacing w:after="120"/>
        <w:ind w:left="714" w:hanging="357"/>
        <w:contextualSpacing w:val="0"/>
        <w:rPr>
          <w:rFonts w:ascii="Calibri" w:hAnsi="Calibri" w:cs="Calibri"/>
          <w:bCs/>
        </w:rPr>
      </w:pPr>
      <w:r w:rsidRPr="00CD6006">
        <w:rPr>
          <w:rFonts w:ascii="Calibri" w:hAnsi="Calibri" w:cs="Calibri"/>
          <w:bCs/>
        </w:rPr>
        <w:t>Employee Assistance Programme provided by Health Assured</w:t>
      </w:r>
    </w:p>
    <w:p w14:paraId="3E2E084D" w14:textId="77777777" w:rsidR="00DC516C" w:rsidRPr="00CD6006" w:rsidRDefault="00DC516C" w:rsidP="009D5EC3">
      <w:pPr>
        <w:pStyle w:val="ListParagraph"/>
        <w:numPr>
          <w:ilvl w:val="0"/>
          <w:numId w:val="4"/>
        </w:numPr>
        <w:spacing w:after="120"/>
        <w:ind w:left="714" w:hanging="357"/>
        <w:contextualSpacing w:val="0"/>
        <w:rPr>
          <w:rFonts w:ascii="Calibri" w:hAnsi="Calibri" w:cs="Calibri"/>
          <w:bCs/>
        </w:rPr>
      </w:pPr>
      <w:r w:rsidRPr="00CD6006">
        <w:rPr>
          <w:rFonts w:ascii="Calibri" w:hAnsi="Calibri" w:cs="Calibri"/>
          <w:bCs/>
        </w:rPr>
        <w:t xml:space="preserve">Cycle to Work Scheme </w:t>
      </w:r>
    </w:p>
    <w:p w14:paraId="08F33447" w14:textId="6E52EF0D" w:rsidR="00DC516C" w:rsidRPr="00CD6006" w:rsidRDefault="00DC516C" w:rsidP="009D5EC3">
      <w:pPr>
        <w:pStyle w:val="ListParagraph"/>
        <w:numPr>
          <w:ilvl w:val="0"/>
          <w:numId w:val="4"/>
        </w:numPr>
        <w:spacing w:after="120"/>
        <w:ind w:left="714" w:hanging="357"/>
        <w:contextualSpacing w:val="0"/>
        <w:rPr>
          <w:rFonts w:ascii="Calibri" w:hAnsi="Calibri" w:cs="Calibri"/>
          <w:bCs/>
        </w:rPr>
      </w:pPr>
      <w:r w:rsidRPr="00CD6006">
        <w:rPr>
          <w:rFonts w:ascii="Calibri" w:hAnsi="Calibri" w:cs="Calibri"/>
          <w:bCs/>
        </w:rPr>
        <w:t>Lifestyle savings</w:t>
      </w:r>
    </w:p>
    <w:p w14:paraId="75293978" w14:textId="77777777" w:rsidR="00DC516C" w:rsidRPr="00CD6006" w:rsidRDefault="00DC516C" w:rsidP="00DC516C">
      <w:pPr>
        <w:rPr>
          <w:rFonts w:ascii="Calibri" w:hAnsi="Calibri" w:cs="Calibri"/>
          <w:b/>
        </w:rPr>
      </w:pPr>
    </w:p>
    <w:p w14:paraId="7BC237D1" w14:textId="5CC006DF" w:rsidR="006D182C" w:rsidRPr="00CD6006" w:rsidRDefault="006D182C" w:rsidP="006D182C">
      <w:pPr>
        <w:rPr>
          <w:rFonts w:ascii="Calibri" w:hAnsi="Calibri" w:cs="Calibri"/>
          <w:bCs/>
        </w:rPr>
      </w:pPr>
      <w:r w:rsidRPr="00CD6006">
        <w:rPr>
          <w:rFonts w:ascii="Calibri" w:hAnsi="Calibri" w:cs="Calibri"/>
          <w:bCs/>
        </w:rPr>
        <w:t>This is an excellent opportunity for a professional individual to join our hardworking team.</w:t>
      </w:r>
    </w:p>
    <w:p w14:paraId="3C6F67D6" w14:textId="77777777" w:rsidR="0041134D" w:rsidRPr="00CD6006" w:rsidRDefault="0041134D" w:rsidP="0041134D">
      <w:pPr>
        <w:rPr>
          <w:rFonts w:ascii="Calibri" w:hAnsi="Calibri" w:cs="Calibri"/>
          <w:b/>
        </w:rPr>
      </w:pPr>
    </w:p>
    <w:p w14:paraId="09DDEEEE" w14:textId="51EE4239" w:rsidR="0041134D" w:rsidRPr="00CD6006" w:rsidRDefault="0041134D" w:rsidP="0041134D">
      <w:pPr>
        <w:rPr>
          <w:rFonts w:ascii="Calibri" w:hAnsi="Calibri" w:cs="Calibri"/>
          <w:b/>
        </w:rPr>
      </w:pPr>
      <w:r w:rsidRPr="00CD6006">
        <w:rPr>
          <w:rFonts w:ascii="Calibri" w:hAnsi="Calibri" w:cs="Calibri"/>
          <w:b/>
        </w:rPr>
        <w:t xml:space="preserve">For more information, please contact: </w:t>
      </w:r>
    </w:p>
    <w:p w14:paraId="1859E3C2" w14:textId="77777777" w:rsidR="00DF4F24" w:rsidRPr="00CD6006" w:rsidRDefault="00DF4F24" w:rsidP="0041134D">
      <w:pPr>
        <w:rPr>
          <w:rFonts w:ascii="Calibri" w:hAnsi="Calibri" w:cs="Calibri"/>
          <w:bCs/>
          <w:i/>
          <w:iCs/>
        </w:rPr>
      </w:pPr>
    </w:p>
    <w:p w14:paraId="64E44423" w14:textId="0FEB72A7" w:rsidR="006D182C" w:rsidRPr="00CD6006" w:rsidRDefault="006D182C" w:rsidP="006D182C">
      <w:pPr>
        <w:rPr>
          <w:rFonts w:ascii="Calibri" w:hAnsi="Calibri" w:cs="Calibri"/>
          <w:bCs/>
        </w:rPr>
      </w:pPr>
      <w:r w:rsidRPr="00CD6006">
        <w:rPr>
          <w:rFonts w:ascii="Calibri" w:hAnsi="Calibri" w:cs="Calibri"/>
          <w:bCs/>
        </w:rPr>
        <w:t xml:space="preserve">Mrs </w:t>
      </w:r>
      <w:r w:rsidR="0001611D" w:rsidRPr="00CD6006">
        <w:rPr>
          <w:rFonts w:ascii="Calibri" w:hAnsi="Calibri" w:cs="Calibri"/>
          <w:bCs/>
        </w:rPr>
        <w:t>Stephanie Darnbrough</w:t>
      </w:r>
      <w:r w:rsidRPr="00CD6006">
        <w:rPr>
          <w:rFonts w:ascii="Calibri" w:hAnsi="Calibri" w:cs="Calibri"/>
          <w:bCs/>
        </w:rPr>
        <w:t xml:space="preserve"> (</w:t>
      </w:r>
      <w:r w:rsidR="0001611D" w:rsidRPr="00CD6006">
        <w:rPr>
          <w:rFonts w:ascii="Calibri" w:hAnsi="Calibri" w:cs="Calibri"/>
          <w:bCs/>
        </w:rPr>
        <w:t>Academy Business</w:t>
      </w:r>
      <w:r w:rsidRPr="00CD6006">
        <w:rPr>
          <w:rFonts w:ascii="Calibri" w:hAnsi="Calibri" w:cs="Calibri"/>
          <w:bCs/>
        </w:rPr>
        <w:t xml:space="preserve"> Manager) either by phoning 0161 3</w:t>
      </w:r>
      <w:r w:rsidR="00AD4BBC" w:rsidRPr="00CD6006">
        <w:rPr>
          <w:rFonts w:ascii="Calibri" w:hAnsi="Calibri" w:cs="Calibri"/>
          <w:bCs/>
        </w:rPr>
        <w:t>68</w:t>
      </w:r>
      <w:r w:rsidRPr="00CD6006">
        <w:rPr>
          <w:rFonts w:ascii="Calibri" w:hAnsi="Calibri" w:cs="Calibri"/>
          <w:bCs/>
        </w:rPr>
        <w:t xml:space="preserve"> 3</w:t>
      </w:r>
      <w:r w:rsidR="00AD4BBC" w:rsidRPr="00CD6006">
        <w:rPr>
          <w:rFonts w:ascii="Calibri" w:hAnsi="Calibri" w:cs="Calibri"/>
          <w:bCs/>
        </w:rPr>
        <w:t>1262</w:t>
      </w:r>
      <w:r w:rsidRPr="00CD6006">
        <w:rPr>
          <w:rFonts w:ascii="Calibri" w:hAnsi="Calibri" w:cs="Calibri"/>
          <w:bCs/>
        </w:rPr>
        <w:t xml:space="preserve"> or by email</w:t>
      </w:r>
      <w:r w:rsidR="0063232E" w:rsidRPr="00CD6006">
        <w:rPr>
          <w:rFonts w:ascii="Calibri" w:hAnsi="Calibri" w:cs="Calibri"/>
          <w:bCs/>
        </w:rPr>
        <w:t>:</w:t>
      </w:r>
      <w:r w:rsidRPr="00CD6006">
        <w:rPr>
          <w:rFonts w:ascii="Calibri" w:hAnsi="Calibri" w:cs="Calibri"/>
          <w:bCs/>
        </w:rPr>
        <w:t xml:space="preserve"> </w:t>
      </w:r>
      <w:hyperlink r:id="rId29" w:history="1">
        <w:r w:rsidR="00B00F32" w:rsidRPr="00CD6006">
          <w:rPr>
            <w:rStyle w:val="Hyperlink"/>
            <w:rFonts w:ascii="Calibri" w:hAnsi="Calibri" w:cs="Calibri"/>
            <w:bCs/>
            <w:color w:val="auto"/>
          </w:rPr>
          <w:t>s.darnbrough@godleyprimary.co.uk</w:t>
        </w:r>
      </w:hyperlink>
      <w:r w:rsidR="0063232E" w:rsidRPr="00CD6006">
        <w:rPr>
          <w:rFonts w:ascii="Calibri" w:hAnsi="Calibri" w:cs="Calibri"/>
          <w:bCs/>
        </w:rPr>
        <w:t xml:space="preserve"> </w:t>
      </w:r>
    </w:p>
    <w:p w14:paraId="065414FB" w14:textId="77777777" w:rsidR="00E616E6" w:rsidRPr="00CD6006" w:rsidRDefault="00E616E6" w:rsidP="006D182C">
      <w:pPr>
        <w:rPr>
          <w:rFonts w:ascii="Calibri" w:hAnsi="Calibri" w:cs="Calibri"/>
          <w:bCs/>
        </w:rPr>
      </w:pPr>
    </w:p>
    <w:p w14:paraId="5803B3F3" w14:textId="77777777" w:rsidR="00E616E6" w:rsidRPr="00CD6006" w:rsidRDefault="00E616E6" w:rsidP="00E616E6">
      <w:pPr>
        <w:rPr>
          <w:rFonts w:ascii="Calibri" w:hAnsi="Calibri" w:cs="Calibri"/>
          <w:bCs/>
        </w:rPr>
      </w:pPr>
      <w:r w:rsidRPr="00CD6006">
        <w:rPr>
          <w:rFonts w:ascii="Calibri" w:hAnsi="Calibri" w:cs="Calibri"/>
          <w:bCs/>
        </w:rPr>
        <w:lastRenderedPageBreak/>
        <w:t xml:space="preserve">Visits to the school are warmly welcomed and can be arranged by contacting the school office. </w:t>
      </w:r>
    </w:p>
    <w:p w14:paraId="1E6F181C" w14:textId="77777777" w:rsidR="00DC516C" w:rsidRPr="00CD6006" w:rsidRDefault="00DC516C" w:rsidP="00DC516C">
      <w:pPr>
        <w:rPr>
          <w:rFonts w:ascii="Calibri" w:hAnsi="Calibri" w:cs="Calibri"/>
          <w:b/>
        </w:rPr>
      </w:pPr>
    </w:p>
    <w:p w14:paraId="352E8329" w14:textId="77777777" w:rsidR="00633EAB" w:rsidRDefault="00633EAB" w:rsidP="00DC516C">
      <w:pPr>
        <w:rPr>
          <w:rFonts w:ascii="Calibri" w:hAnsi="Calibri" w:cs="Calibri"/>
          <w:b/>
        </w:rPr>
      </w:pPr>
    </w:p>
    <w:p w14:paraId="17330827" w14:textId="77777777" w:rsidR="00633EAB" w:rsidRDefault="00633EAB" w:rsidP="00DC516C">
      <w:pPr>
        <w:rPr>
          <w:rFonts w:ascii="Calibri" w:hAnsi="Calibri" w:cs="Calibri"/>
          <w:b/>
        </w:rPr>
      </w:pPr>
    </w:p>
    <w:p w14:paraId="26FC9A47" w14:textId="546A906A" w:rsidR="00DC516C" w:rsidRPr="00CD6006" w:rsidRDefault="00DC516C" w:rsidP="00DC516C">
      <w:pPr>
        <w:rPr>
          <w:rFonts w:ascii="Calibri" w:hAnsi="Calibri" w:cs="Calibri"/>
          <w:b/>
        </w:rPr>
      </w:pPr>
      <w:r w:rsidRPr="00CD6006">
        <w:rPr>
          <w:rFonts w:ascii="Calibri" w:hAnsi="Calibri" w:cs="Calibri"/>
          <w:b/>
        </w:rPr>
        <w:t>How to apply</w:t>
      </w:r>
    </w:p>
    <w:p w14:paraId="43B760CC" w14:textId="77777777" w:rsidR="00DC516C" w:rsidRPr="00CD6006" w:rsidRDefault="00DC516C" w:rsidP="00DC516C">
      <w:pPr>
        <w:rPr>
          <w:rFonts w:ascii="Calibri" w:hAnsi="Calibri" w:cs="Calibri"/>
          <w:b/>
        </w:rPr>
      </w:pPr>
    </w:p>
    <w:p w14:paraId="6D094521" w14:textId="77777777" w:rsidR="00DC516C" w:rsidRPr="00CD6006" w:rsidRDefault="00DC516C" w:rsidP="00DC516C">
      <w:pPr>
        <w:rPr>
          <w:rFonts w:ascii="Calibri" w:hAnsi="Calibri" w:cs="Calibri"/>
          <w:b/>
        </w:rPr>
      </w:pPr>
      <w:r w:rsidRPr="00CD6006">
        <w:rPr>
          <w:rFonts w:ascii="Calibri" w:hAnsi="Calibri" w:cs="Calibri"/>
          <w:bCs/>
        </w:rPr>
        <w:t>You can apply for this position by visiting</w:t>
      </w:r>
      <w:r w:rsidRPr="00CD6006">
        <w:rPr>
          <w:rFonts w:ascii="Calibri" w:hAnsi="Calibri" w:cs="Calibri"/>
          <w:b/>
        </w:rPr>
        <w:t xml:space="preserve"> </w:t>
      </w:r>
      <w:hyperlink r:id="rId30" w:history="1">
        <w:r w:rsidRPr="00CD6006">
          <w:rPr>
            <w:rFonts w:ascii="Calibri" w:hAnsi="Calibri" w:cs="Calibri"/>
            <w:u w:val="single"/>
          </w:rPr>
          <w:t>The Enquire Learning Trust</w:t>
        </w:r>
      </w:hyperlink>
    </w:p>
    <w:p w14:paraId="17ADE6B8" w14:textId="77777777" w:rsidR="00DC516C" w:rsidRPr="00CD6006" w:rsidRDefault="00DC516C" w:rsidP="00DC516C">
      <w:pPr>
        <w:rPr>
          <w:rFonts w:ascii="Calibri" w:hAnsi="Calibri" w:cs="Calibri"/>
          <w:b/>
        </w:rPr>
      </w:pPr>
    </w:p>
    <w:p w14:paraId="0578F1B2" w14:textId="759C4D66" w:rsidR="00DC516C" w:rsidRPr="00A67712" w:rsidRDefault="00DC516C" w:rsidP="00DC516C">
      <w:pPr>
        <w:rPr>
          <w:rFonts w:ascii="Calibri" w:hAnsi="Calibri" w:cs="Calibri"/>
          <w:b/>
          <w:color w:val="000000" w:themeColor="text1"/>
        </w:rPr>
      </w:pPr>
      <w:r w:rsidRPr="00A67712">
        <w:rPr>
          <w:rFonts w:ascii="Calibri" w:hAnsi="Calibri" w:cs="Calibri"/>
          <w:b/>
          <w:color w:val="000000" w:themeColor="text1"/>
        </w:rPr>
        <w:t>Closing date and time:</w:t>
      </w:r>
      <w:r w:rsidR="00E66F89" w:rsidRPr="00A67712">
        <w:rPr>
          <w:rFonts w:ascii="Calibri" w:hAnsi="Calibri" w:cs="Calibri"/>
          <w:b/>
          <w:color w:val="000000" w:themeColor="text1"/>
        </w:rPr>
        <w:t xml:space="preserve"> </w:t>
      </w:r>
      <w:r w:rsidR="00A67712" w:rsidRPr="008F40E7">
        <w:rPr>
          <w:rFonts w:ascii="Calibri" w:hAnsi="Calibri" w:cs="Calibri"/>
          <w:bCs/>
          <w:color w:val="000000" w:themeColor="text1"/>
        </w:rPr>
        <w:t>3rd</w:t>
      </w:r>
      <w:r w:rsidR="00E66F89" w:rsidRPr="008F40E7">
        <w:rPr>
          <w:rFonts w:ascii="Calibri" w:hAnsi="Calibri" w:cs="Calibri"/>
          <w:bCs/>
          <w:color w:val="000000" w:themeColor="text1"/>
        </w:rPr>
        <w:t xml:space="preserve"> April 2026 noon</w:t>
      </w:r>
    </w:p>
    <w:p w14:paraId="18CFFADD" w14:textId="77777777" w:rsidR="004348EB" w:rsidRPr="00A67712" w:rsidRDefault="004348EB" w:rsidP="00DC516C">
      <w:pPr>
        <w:rPr>
          <w:rFonts w:ascii="Calibri" w:hAnsi="Calibri" w:cs="Calibri"/>
          <w:b/>
          <w:color w:val="000000" w:themeColor="text1"/>
        </w:rPr>
      </w:pPr>
    </w:p>
    <w:p w14:paraId="0BDCECC5" w14:textId="016E3EC4" w:rsidR="00DC516C" w:rsidRPr="00A67712" w:rsidRDefault="00DC516C" w:rsidP="00DC516C">
      <w:pPr>
        <w:rPr>
          <w:rFonts w:ascii="Calibri" w:hAnsi="Calibri" w:cs="Calibri"/>
          <w:b/>
          <w:color w:val="000000" w:themeColor="text1"/>
        </w:rPr>
      </w:pPr>
      <w:r w:rsidRPr="00A67712">
        <w:rPr>
          <w:rFonts w:ascii="Calibri" w:hAnsi="Calibri" w:cs="Calibri"/>
          <w:b/>
          <w:color w:val="000000" w:themeColor="text1"/>
        </w:rPr>
        <w:t>Interview Date:</w:t>
      </w:r>
      <w:r w:rsidR="003E5CE1" w:rsidRPr="00A67712">
        <w:rPr>
          <w:rFonts w:ascii="Calibri" w:hAnsi="Calibri" w:cs="Calibri"/>
          <w:b/>
          <w:color w:val="000000" w:themeColor="text1"/>
        </w:rPr>
        <w:t xml:space="preserve"> </w:t>
      </w:r>
      <w:r w:rsidR="00F3668A" w:rsidRPr="008F40E7">
        <w:rPr>
          <w:rFonts w:ascii="Calibri" w:hAnsi="Calibri" w:cs="Calibri"/>
          <w:bCs/>
          <w:color w:val="000000" w:themeColor="text1"/>
        </w:rPr>
        <w:t>14</w:t>
      </w:r>
      <w:r w:rsidR="003E5CE1" w:rsidRPr="008F40E7">
        <w:rPr>
          <w:rFonts w:ascii="Calibri" w:hAnsi="Calibri" w:cs="Calibri"/>
          <w:bCs/>
          <w:color w:val="000000" w:themeColor="text1"/>
          <w:vertAlign w:val="superscript"/>
        </w:rPr>
        <w:t>th</w:t>
      </w:r>
      <w:r w:rsidR="003E5CE1" w:rsidRPr="008F40E7">
        <w:rPr>
          <w:rFonts w:ascii="Calibri" w:hAnsi="Calibri" w:cs="Calibri"/>
          <w:bCs/>
          <w:color w:val="000000" w:themeColor="text1"/>
        </w:rPr>
        <w:t xml:space="preserve"> April 2026</w:t>
      </w:r>
    </w:p>
    <w:p w14:paraId="2C7CB7C8" w14:textId="77777777" w:rsidR="00C247A8" w:rsidRDefault="00C247A8" w:rsidP="00DC516C">
      <w:pPr>
        <w:rPr>
          <w:rFonts w:ascii="Calibri" w:hAnsi="Calibri" w:cs="Calibri"/>
          <w:b/>
        </w:rPr>
      </w:pPr>
    </w:p>
    <w:p w14:paraId="3EF06C4A" w14:textId="3493FDCF" w:rsidR="00DC516C" w:rsidRPr="00CD6006" w:rsidRDefault="00DC516C" w:rsidP="00DC516C">
      <w:pPr>
        <w:rPr>
          <w:rFonts w:ascii="Calibri" w:hAnsi="Calibri" w:cs="Calibri"/>
          <w:b/>
        </w:rPr>
      </w:pPr>
      <w:r w:rsidRPr="00CD6006">
        <w:rPr>
          <w:rFonts w:ascii="Calibri" w:hAnsi="Calibri" w:cs="Calibri"/>
          <w:b/>
        </w:rPr>
        <w:t>DBS/Safeguarding Statement</w:t>
      </w:r>
    </w:p>
    <w:p w14:paraId="0BC9AF80" w14:textId="77777777" w:rsidR="00DF4F24" w:rsidRPr="00CD6006" w:rsidRDefault="00DF4F24" w:rsidP="00DC516C">
      <w:pPr>
        <w:rPr>
          <w:rFonts w:ascii="Calibri" w:hAnsi="Calibri" w:cs="Calibri"/>
          <w:b/>
        </w:rPr>
      </w:pPr>
    </w:p>
    <w:p w14:paraId="48E7C5AC" w14:textId="77777777" w:rsidR="007610EE" w:rsidRPr="00CD6006" w:rsidRDefault="007610EE" w:rsidP="007610EE">
      <w:pPr>
        <w:pStyle w:val="NormalWeb"/>
        <w:spacing w:before="0" w:beforeAutospacing="0" w:after="0" w:afterAutospacing="0"/>
        <w:jc w:val="left"/>
        <w:rPr>
          <w:rFonts w:ascii="Calibri" w:hAnsi="Calibri" w:cs="Calibri"/>
          <w:i/>
          <w:iCs/>
          <w:sz w:val="24"/>
          <w:szCs w:val="24"/>
        </w:rPr>
      </w:pPr>
      <w:r w:rsidRPr="00CD6006">
        <w:rPr>
          <w:rFonts w:ascii="Calibri" w:hAnsi="Calibri" w:cs="Calibri"/>
          <w:i/>
          <w:iCs/>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E972927" w14:textId="77777777" w:rsidR="007610EE" w:rsidRPr="00CD6006" w:rsidRDefault="007610EE" w:rsidP="007610EE">
      <w:pPr>
        <w:pStyle w:val="NormalWeb"/>
        <w:spacing w:before="0" w:beforeAutospacing="0" w:after="0" w:afterAutospacing="0"/>
        <w:jc w:val="left"/>
        <w:rPr>
          <w:rFonts w:ascii="Calibri" w:hAnsi="Calibri" w:cs="Calibri"/>
          <w:i/>
          <w:iCs/>
          <w:sz w:val="24"/>
          <w:szCs w:val="24"/>
        </w:rPr>
      </w:pPr>
    </w:p>
    <w:p w14:paraId="0812BCED" w14:textId="77777777" w:rsidR="007610EE" w:rsidRPr="00CD6006" w:rsidRDefault="007610EE" w:rsidP="007610EE">
      <w:pPr>
        <w:spacing w:after="100" w:afterAutospacing="1"/>
        <w:rPr>
          <w:rFonts w:ascii="Calibri" w:eastAsia="Times New Roman" w:hAnsi="Calibri" w:cs="Calibri"/>
          <w:lang w:eastAsia="en-GB"/>
        </w:rPr>
      </w:pPr>
      <w:r w:rsidRPr="00CD6006">
        <w:rPr>
          <w:rFonts w:ascii="Calibri" w:eastAsia="Times New Roman" w:hAnsi="Calibri" w:cs="Calibri"/>
          <w:b/>
          <w:bCs/>
          <w:lang w:eastAsia="en-GB"/>
        </w:rPr>
        <w:t>DISCLOSURE AND BARRING AND RECRUITMENT CHECKS</w:t>
      </w:r>
    </w:p>
    <w:p w14:paraId="51E67809" w14:textId="77777777" w:rsidR="007610EE" w:rsidRPr="00CD6006" w:rsidRDefault="007610EE" w:rsidP="007610EE">
      <w:pPr>
        <w:spacing w:after="100" w:afterAutospacing="1"/>
        <w:rPr>
          <w:rFonts w:ascii="Calibri" w:eastAsia="Times New Roman" w:hAnsi="Calibri" w:cs="Calibri"/>
          <w:lang w:eastAsia="en-GB"/>
        </w:rPr>
      </w:pPr>
      <w:r w:rsidRPr="00CD6006">
        <w:rPr>
          <w:rFonts w:ascii="Calibri" w:eastAsia="Times New Roman" w:hAnsi="Calibri" w:cs="Calibri"/>
          <w:lang w:eastAsia="en-GB"/>
        </w:rPr>
        <w:t>The Trust is legally obligated to process an enhanced Disclosure and Barring Service (DBS) check before making appointments to relevant posts.</w:t>
      </w:r>
    </w:p>
    <w:p w14:paraId="1197C3FE" w14:textId="77777777" w:rsidR="007610EE" w:rsidRPr="00CD6006" w:rsidRDefault="007610EE" w:rsidP="007610EE">
      <w:pPr>
        <w:spacing w:after="100" w:afterAutospacing="1"/>
        <w:rPr>
          <w:rFonts w:ascii="Calibri" w:eastAsia="Times New Roman" w:hAnsi="Calibri" w:cs="Calibri"/>
          <w:lang w:eastAsia="en-GB"/>
        </w:rPr>
      </w:pPr>
      <w:r w:rsidRPr="00CD6006">
        <w:rPr>
          <w:rFonts w:ascii="Calibri" w:eastAsia="Times New Roman" w:hAnsi="Calibri" w:cs="Calibri"/>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0646AF22" w14:textId="77777777" w:rsidR="007610EE" w:rsidRPr="00CD6006" w:rsidRDefault="007610EE" w:rsidP="007610EE">
      <w:pPr>
        <w:spacing w:after="100" w:afterAutospacing="1"/>
        <w:rPr>
          <w:rFonts w:ascii="Calibri" w:eastAsia="Times New Roman" w:hAnsi="Calibri" w:cs="Calibri"/>
          <w:lang w:eastAsia="en-GB"/>
        </w:rPr>
      </w:pPr>
      <w:r w:rsidRPr="00CD6006">
        <w:rPr>
          <w:rFonts w:ascii="Calibri" w:eastAsia="Times New Roman" w:hAnsi="Calibri" w:cs="Calibri"/>
          <w:lang w:eastAsia="en-GB"/>
        </w:rPr>
        <w:t>For posts in regulated activity, the DBS check will include a barred list check.</w:t>
      </w:r>
    </w:p>
    <w:p w14:paraId="60B9663E" w14:textId="77777777" w:rsidR="007610EE" w:rsidRPr="00CD6006" w:rsidRDefault="007610EE" w:rsidP="007610EE">
      <w:pPr>
        <w:spacing w:after="100" w:afterAutospacing="1"/>
        <w:rPr>
          <w:rFonts w:ascii="Calibri" w:eastAsia="Times New Roman" w:hAnsi="Calibri" w:cs="Calibri"/>
          <w:lang w:eastAsia="en-GB"/>
        </w:rPr>
      </w:pPr>
      <w:r w:rsidRPr="00CD6006">
        <w:rPr>
          <w:rFonts w:ascii="Calibri" w:eastAsia="Times New Roman" w:hAnsi="Calibri" w:cs="Calibri"/>
          <w:lang w:eastAsia="en-GB"/>
        </w:rPr>
        <w:t>It is an offence to seek employment in regulated activity if you are on a barred list.</w:t>
      </w:r>
    </w:p>
    <w:p w14:paraId="43944FE2" w14:textId="77777777" w:rsidR="007610EE" w:rsidRPr="00CD6006" w:rsidRDefault="007610EE" w:rsidP="007610EE">
      <w:pPr>
        <w:spacing w:after="100" w:afterAutospacing="1"/>
        <w:rPr>
          <w:rFonts w:ascii="Calibri" w:eastAsia="Times New Roman" w:hAnsi="Calibri" w:cs="Calibri"/>
          <w:lang w:eastAsia="en-GB"/>
        </w:rPr>
      </w:pPr>
      <w:r w:rsidRPr="00CD6006">
        <w:rPr>
          <w:rFonts w:ascii="Calibri" w:eastAsia="Times New Roman" w:hAnsi="Calibri" w:cs="Calibri"/>
          <w:lang w:eastAsia="en-GB"/>
        </w:rPr>
        <w:t>We’ll use the DBS check to ensure we comply with the Childcare Disqualification Regulations. It is an offence to provide or manage childcare covered by these regulations if you are disqualified.</w:t>
      </w:r>
    </w:p>
    <w:p w14:paraId="2BC97881" w14:textId="77777777" w:rsidR="007610EE" w:rsidRPr="00CD6006" w:rsidRDefault="007610EE" w:rsidP="007610EE">
      <w:pPr>
        <w:spacing w:after="100" w:afterAutospacing="1"/>
        <w:rPr>
          <w:rFonts w:ascii="Calibri" w:eastAsia="Times New Roman" w:hAnsi="Calibri" w:cs="Calibri"/>
          <w:lang w:eastAsia="en-GB"/>
        </w:rPr>
      </w:pPr>
      <w:r w:rsidRPr="00CD6006">
        <w:rPr>
          <w:rFonts w:ascii="Calibri" w:eastAsia="Times New Roman" w:hAnsi="Calibri" w:cs="Calibri"/>
          <w:lang w:eastAsia="en-GB"/>
        </w:rPr>
        <w:t>Any data processed as part of the DBS check will be processed in accordance with data protection regulations and the trusts information governance policy which can be found on the website.</w:t>
      </w:r>
    </w:p>
    <w:p w14:paraId="6B20B9D0" w14:textId="77777777" w:rsidR="007610EE" w:rsidRPr="00CD6006" w:rsidRDefault="007610EE" w:rsidP="007610EE">
      <w:pPr>
        <w:pStyle w:val="NormalWeb"/>
        <w:spacing w:before="0" w:beforeAutospacing="0" w:after="0" w:afterAutospacing="0"/>
        <w:jc w:val="left"/>
        <w:rPr>
          <w:rFonts w:ascii="Calibri" w:hAnsi="Calibri" w:cs="Calibri"/>
          <w:sz w:val="24"/>
          <w:szCs w:val="24"/>
        </w:rPr>
      </w:pPr>
      <w:r w:rsidRPr="00CD6006">
        <w:rPr>
          <w:rFonts w:ascii="Calibri" w:hAnsi="Calibri" w:cs="Calibri"/>
          <w:i/>
          <w:iCs/>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31" w:history="1">
        <w:r w:rsidRPr="00CD6006">
          <w:rPr>
            <w:rStyle w:val="Hyperlink"/>
            <w:rFonts w:ascii="Calibri" w:hAnsi="Calibri" w:cs="Calibri"/>
            <w:i/>
            <w:iCs/>
            <w:color w:val="auto"/>
            <w:sz w:val="24"/>
            <w:szCs w:val="24"/>
          </w:rPr>
          <w:t>Keeping Children Safe in Education</w:t>
        </w:r>
      </w:hyperlink>
      <w:r w:rsidRPr="00CD6006">
        <w:rPr>
          <w:rFonts w:ascii="Calibri" w:hAnsi="Calibri" w:cs="Calibri"/>
          <w:i/>
          <w:iCs/>
          <w:sz w:val="24"/>
          <w:szCs w:val="24"/>
        </w:rPr>
        <w:t>.</w:t>
      </w:r>
    </w:p>
    <w:p w14:paraId="61854F4E" w14:textId="77777777" w:rsidR="007610EE" w:rsidRPr="00CD6006" w:rsidRDefault="007610EE" w:rsidP="007610EE">
      <w:pPr>
        <w:rPr>
          <w:rFonts w:ascii="Calibri" w:hAnsi="Calibri" w:cs="Calibri"/>
          <w:bCs/>
        </w:rPr>
      </w:pPr>
    </w:p>
    <w:p w14:paraId="52404F28" w14:textId="77777777" w:rsidR="007610EE" w:rsidRPr="00CD6006" w:rsidRDefault="007610EE" w:rsidP="007610EE">
      <w:pPr>
        <w:rPr>
          <w:rFonts w:ascii="Calibri" w:hAnsi="Calibri" w:cs="Calibri"/>
          <w:shd w:val="clear" w:color="auto" w:fill="FFFFFF"/>
        </w:rPr>
      </w:pPr>
      <w:r w:rsidRPr="00CD6006">
        <w:rPr>
          <w:rFonts w:ascii="Calibri" w:hAnsi="Calibri" w:cs="Calibri"/>
          <w:shd w:val="clear" w:color="auto" w:fill="FFFFFF"/>
        </w:rPr>
        <w:t xml:space="preserve">Any job offer will be conditional on the satisfactory completion of the necessary pre-employment checks. Only applicants who have been shortlisted will be asked for a self-declaration of their criminal record or </w:t>
      </w:r>
      <w:r w:rsidRPr="00CD6006">
        <w:rPr>
          <w:rFonts w:ascii="Calibri" w:hAnsi="Calibri" w:cs="Calibri"/>
          <w:shd w:val="clear" w:color="auto" w:fill="FFFFFF"/>
        </w:rPr>
        <w:lastRenderedPageBreak/>
        <w:t>information that would make them unsuitable for the position. Any convictions that are self-disclosed or listed on a DBS check will be considered on a case-by-case basis.</w:t>
      </w:r>
    </w:p>
    <w:p w14:paraId="082999FC" w14:textId="77777777" w:rsidR="007610EE" w:rsidRDefault="007610EE" w:rsidP="007610EE">
      <w:pPr>
        <w:rPr>
          <w:rFonts w:ascii="Calibri" w:hAnsi="Calibri" w:cs="Calibri"/>
          <w:i/>
          <w:iCs/>
        </w:rPr>
      </w:pPr>
    </w:p>
    <w:p w14:paraId="3F0513F7" w14:textId="77777777" w:rsidR="007610EE" w:rsidRPr="00CD6006" w:rsidRDefault="007610EE" w:rsidP="007610EE">
      <w:pPr>
        <w:rPr>
          <w:rFonts w:ascii="Calibri" w:hAnsi="Calibri" w:cs="Calibri"/>
          <w:shd w:val="clear" w:color="auto" w:fill="FFFFFF"/>
        </w:rPr>
      </w:pPr>
      <w:r w:rsidRPr="00CD6006">
        <w:rPr>
          <w:rFonts w:ascii="Calibri" w:hAnsi="Calibri" w:cs="Calibri"/>
          <w:i/>
          <w:iCs/>
        </w:rPr>
        <w:t>All</w:t>
      </w:r>
      <w:r w:rsidRPr="00CD6006">
        <w:rPr>
          <w:rFonts w:ascii="Calibri" w:hAnsi="Calibri" w:cs="Calibri"/>
        </w:rPr>
        <w:t xml:space="preserve"> documentation will be treated confidentially and processed in accordance with Data Protection regulations</w:t>
      </w:r>
    </w:p>
    <w:p w14:paraId="45705E90" w14:textId="77777777" w:rsidR="00CD6006" w:rsidRDefault="00CD6006" w:rsidP="00CD6006">
      <w:pPr>
        <w:widowControl w:val="0"/>
        <w:autoSpaceDE w:val="0"/>
        <w:autoSpaceDN w:val="0"/>
        <w:adjustRightInd w:val="0"/>
        <w:rPr>
          <w:rFonts w:ascii="Calibri" w:hAnsi="Calibri" w:cs="Calibri"/>
          <w:b/>
          <w:lang w:val="en-US"/>
        </w:rPr>
      </w:pPr>
    </w:p>
    <w:p w14:paraId="0B4E5DE9" w14:textId="193FF395" w:rsidR="00064DFF" w:rsidRPr="00CD6006" w:rsidRDefault="00064DFF" w:rsidP="00CD6006">
      <w:pPr>
        <w:widowControl w:val="0"/>
        <w:autoSpaceDE w:val="0"/>
        <w:autoSpaceDN w:val="0"/>
        <w:adjustRightInd w:val="0"/>
        <w:rPr>
          <w:rFonts w:ascii="Calibri" w:hAnsi="Calibri" w:cs="Calibri"/>
          <w:bCs/>
          <w:lang w:val="en-US"/>
        </w:rPr>
      </w:pPr>
      <w:r w:rsidRPr="00CD6006">
        <w:rPr>
          <w:rFonts w:ascii="Calibri" w:hAnsi="Calibri" w:cs="Calibri"/>
          <w:bCs/>
        </w:rPr>
        <w:t>Further information about our Academy can be found on www.godleyprimary.co.uk</w:t>
      </w:r>
    </w:p>
    <w:p w14:paraId="587564A5" w14:textId="1BA393E4" w:rsidR="00064DFF" w:rsidRPr="00CD6006" w:rsidRDefault="00064DFF" w:rsidP="00064DFF">
      <w:pPr>
        <w:widowControl w:val="0"/>
        <w:autoSpaceDE w:val="0"/>
        <w:autoSpaceDN w:val="0"/>
        <w:adjustRightInd w:val="0"/>
        <w:rPr>
          <w:rFonts w:ascii="Calibri" w:hAnsi="Calibri" w:cs="Calibri"/>
          <w:b/>
        </w:rPr>
      </w:pPr>
      <w:r w:rsidRPr="00CD6006">
        <w:rPr>
          <w:rFonts w:ascii="Calibri" w:hAnsi="Calibri" w:cs="Calibri"/>
          <w:bCs/>
        </w:rPr>
        <w:t>Further information on our Trust can be found on</w:t>
      </w:r>
      <w:r w:rsidRPr="00CD6006">
        <w:rPr>
          <w:rFonts w:ascii="Calibri" w:hAnsi="Calibri" w:cs="Calibri"/>
          <w:b/>
        </w:rPr>
        <w:t xml:space="preserve"> </w:t>
      </w:r>
      <w:r w:rsidR="00831014" w:rsidRPr="00CD6006">
        <w:rPr>
          <w:rFonts w:ascii="Calibri" w:hAnsi="Calibri" w:cs="Calibri"/>
          <w:b/>
          <w:u w:val="single"/>
        </w:rPr>
        <w:t>www.</w:t>
      </w:r>
      <w:hyperlink r:id="rId32" w:history="1">
        <w:r w:rsidRPr="00CD6006">
          <w:rPr>
            <w:rStyle w:val="Hyperlink"/>
            <w:rFonts w:ascii="Calibri" w:hAnsi="Calibri" w:cs="Calibri"/>
            <w:b/>
            <w:color w:val="auto"/>
          </w:rPr>
          <w:t>enquirelearningtrust.org</w:t>
        </w:r>
      </w:hyperlink>
    </w:p>
    <w:p w14:paraId="13DCB2DE" w14:textId="77777777" w:rsidR="00C73C75" w:rsidRPr="00CD6006" w:rsidRDefault="00C73C75" w:rsidP="0031015D">
      <w:pPr>
        <w:widowControl w:val="0"/>
        <w:autoSpaceDE w:val="0"/>
        <w:autoSpaceDN w:val="0"/>
        <w:adjustRightInd w:val="0"/>
        <w:jc w:val="center"/>
        <w:rPr>
          <w:rFonts w:ascii="Calibri" w:hAnsi="Calibri" w:cs="Calibri"/>
          <w:b/>
          <w:lang w:val="en-US"/>
        </w:rPr>
      </w:pPr>
    </w:p>
    <w:p w14:paraId="1CA77A68" w14:textId="5F473E3D" w:rsidR="00615C42" w:rsidRPr="007610EE" w:rsidRDefault="00C73C75" w:rsidP="007610EE">
      <w:pPr>
        <w:widowControl w:val="0"/>
        <w:autoSpaceDE w:val="0"/>
        <w:autoSpaceDN w:val="0"/>
        <w:adjustRightInd w:val="0"/>
        <w:rPr>
          <w:rFonts w:ascii="Calibri" w:hAnsi="Calibri" w:cs="Calibri"/>
          <w:b/>
          <w:bCs/>
          <w:shd w:val="clear" w:color="auto" w:fill="FFFFFF"/>
        </w:rPr>
      </w:pPr>
      <w:r w:rsidRPr="00CD6006">
        <w:rPr>
          <w:rFonts w:ascii="Calibri" w:hAnsi="Calibri" w:cs="Calibri"/>
          <w:b/>
          <w:lang w:val="en-US"/>
        </w:rPr>
        <w:t xml:space="preserve">  </w:t>
      </w:r>
      <w:r w:rsidR="00615C42" w:rsidRPr="00CD6006">
        <w:rPr>
          <w:rFonts w:ascii="Calibri" w:hAnsi="Calibri" w:cs="Calibri"/>
          <w:b/>
        </w:rPr>
        <w:t xml:space="preserve">Role – </w:t>
      </w:r>
      <w:r w:rsidR="00CD6006" w:rsidRPr="00CD6006">
        <w:rPr>
          <w:rFonts w:ascii="Calibri" w:hAnsi="Calibri" w:cs="Calibri"/>
          <w:b/>
        </w:rPr>
        <w:t>Site Manager</w:t>
      </w:r>
    </w:p>
    <w:p w14:paraId="63AB6B74" w14:textId="77777777" w:rsidR="00F446C9" w:rsidRPr="00462D59" w:rsidRDefault="00F446C9" w:rsidP="00F446C9">
      <w:pPr>
        <w:rPr>
          <w:rFonts w:ascii="Calibri" w:hAnsi="Calibri" w:cs="Calibri"/>
          <w:b/>
          <w:sz w:val="20"/>
          <w:szCs w:val="20"/>
        </w:rPr>
      </w:pPr>
    </w:p>
    <w:p w14:paraId="600FB2EF" w14:textId="77777777" w:rsidR="00615C42" w:rsidRPr="00CD6006" w:rsidRDefault="00615C42" w:rsidP="00615C42">
      <w:pPr>
        <w:pStyle w:val="PL"/>
        <w:jc w:val="both"/>
        <w:outlineLvl w:val="0"/>
        <w:rPr>
          <w:rFonts w:ascii="Calibri" w:hAnsi="Calibri" w:cs="Calibri"/>
        </w:rPr>
      </w:pPr>
      <w:r w:rsidRPr="00CD6006">
        <w:rPr>
          <w:rFonts w:ascii="Calibri" w:hAnsi="Calibri" w:cs="Calibri"/>
        </w:rPr>
        <w:t>Child-focussed – understanding children are at the centre of all we do. Consideration given to working safely around children and commitment to safeguarding</w:t>
      </w:r>
    </w:p>
    <w:p w14:paraId="55505BC8" w14:textId="77777777" w:rsidR="00615C42" w:rsidRPr="00CD6006" w:rsidRDefault="00615C42" w:rsidP="00615C42">
      <w:pPr>
        <w:pStyle w:val="PL"/>
        <w:jc w:val="both"/>
        <w:rPr>
          <w:rFonts w:ascii="Calibri" w:hAnsi="Calibri" w:cs="Calibri"/>
        </w:rPr>
      </w:pPr>
      <w:r w:rsidRPr="00CD6006">
        <w:rPr>
          <w:rFonts w:ascii="Calibri" w:hAnsi="Calibri" w:cs="Calibri"/>
        </w:rPr>
        <w:t>The primary responsibility of the role is the management of the academy buildings and grounds. This includes the maintenance and security of the premises ensuring the cleanliness of the site as a welcoming safe and secure environment for pupils, staff and visitors. Responsible for ensuring full compliance with current health and safety legislation.</w:t>
      </w:r>
    </w:p>
    <w:p w14:paraId="06DDE326" w14:textId="77777777" w:rsidR="00615C42" w:rsidRPr="00CD6006" w:rsidRDefault="00615C42" w:rsidP="00615C42">
      <w:pPr>
        <w:pStyle w:val="PL"/>
        <w:jc w:val="both"/>
        <w:rPr>
          <w:rFonts w:ascii="Calibri" w:hAnsi="Calibri" w:cs="Calibri"/>
        </w:rPr>
      </w:pPr>
      <w:r w:rsidRPr="00CD6006">
        <w:rPr>
          <w:rFonts w:ascii="Calibri" w:hAnsi="Calibri" w:cs="Calibri"/>
        </w:rPr>
        <w:t xml:space="preserve">The role also requires the ability to undertake routine maintenance including painting and decorating DIY and general repairs. There will be some later working for meetings special events and parents’ evenings in which flexibility is essential. </w:t>
      </w:r>
    </w:p>
    <w:p w14:paraId="2FD84BB3" w14:textId="0EC6FBCC" w:rsidR="00CD6006" w:rsidRDefault="00615C42" w:rsidP="00CD6006">
      <w:pPr>
        <w:pStyle w:val="PL"/>
        <w:jc w:val="both"/>
        <w:rPr>
          <w:rFonts w:ascii="Calibri" w:hAnsi="Calibri" w:cs="Calibri"/>
        </w:rPr>
      </w:pPr>
      <w:r w:rsidRPr="00CD6006">
        <w:rPr>
          <w:rFonts w:ascii="Calibri" w:hAnsi="Calibri" w:cs="Calibri"/>
        </w:rPr>
        <w:t>The Site Manager is expected to attend to emergencies outside of academy hours therefore a full driving licence is essential.</w:t>
      </w:r>
    </w:p>
    <w:p w14:paraId="2BEE5850" w14:textId="77777777" w:rsidR="003D7CB0" w:rsidRPr="003D7CB0" w:rsidRDefault="003D7CB0" w:rsidP="00CD6006">
      <w:pPr>
        <w:pStyle w:val="PL"/>
        <w:jc w:val="both"/>
        <w:rPr>
          <w:rFonts w:ascii="Calibri" w:hAnsi="Calibri" w:cs="Calibri"/>
        </w:rPr>
      </w:pPr>
    </w:p>
    <w:p w14:paraId="524AF3FA" w14:textId="77777777" w:rsidR="00615C42" w:rsidRPr="00CD6006" w:rsidRDefault="00615C42" w:rsidP="00615C42">
      <w:pPr>
        <w:pStyle w:val="PL"/>
        <w:jc w:val="both"/>
        <w:outlineLvl w:val="0"/>
        <w:rPr>
          <w:rFonts w:ascii="Calibri" w:hAnsi="Calibri" w:cs="Calibri"/>
          <w:b/>
        </w:rPr>
      </w:pPr>
      <w:r w:rsidRPr="00CD6006">
        <w:rPr>
          <w:rFonts w:ascii="Calibri" w:hAnsi="Calibri" w:cs="Calibri"/>
          <w:b/>
        </w:rPr>
        <w:t>Responsibilities</w:t>
      </w:r>
    </w:p>
    <w:p w14:paraId="207E97D0"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Management of school facilities and grounds – ensuring the site is a welcoming, safe environment conducive for learning</w:t>
      </w:r>
    </w:p>
    <w:p w14:paraId="3392BFCF"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Ensuring the school building gives children the best environment to support the educational delivery.</w:t>
      </w:r>
    </w:p>
    <w:p w14:paraId="1FD53959"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To maintain and manage the appearance, sustainability and aesthetics of the school environment</w:t>
      </w:r>
    </w:p>
    <w:p w14:paraId="5205DA4E"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Managing statutory compliance by undertaking or facilitating the necessary checks to meet relevant legislation</w:t>
      </w:r>
    </w:p>
    <w:p w14:paraId="4594CD69"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 xml:space="preserve">Assist school leadership team in preparing and maintaining relevant facilities documentation </w:t>
      </w:r>
    </w:p>
    <w:p w14:paraId="7898FE45"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To monitor and evaluate the health and safety, risk and overall compliance of the school, and contribute to delivering the school action plan</w:t>
      </w:r>
    </w:p>
    <w:p w14:paraId="205FA810"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Assist the Trust in the management of its estate portfolio which could include on-site support at other schools within the Trust to effectively manage their premises</w:t>
      </w:r>
    </w:p>
    <w:p w14:paraId="10BF1F32"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Support, co-ordinate, facilitation and of internal and external audits, inspections and maintenance</w:t>
      </w:r>
    </w:p>
    <w:p w14:paraId="0F1C692E"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Assist the Trust in establishing and maintaining an asset management plan</w:t>
      </w:r>
    </w:p>
    <w:p w14:paraId="4FFBBD09"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Promote, embed and foster a positive facilities and safety culture at school</w:t>
      </w:r>
    </w:p>
    <w:p w14:paraId="078FEC5F"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Provide support to the Trust and school for the implementation of new initiatives, systems and procedures and capital projects</w:t>
      </w:r>
    </w:p>
    <w:p w14:paraId="376BB3C8"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Work alongside departmental management at different sites to standardise and share best practice and improve standards</w:t>
      </w:r>
    </w:p>
    <w:p w14:paraId="39DCCD22"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lastRenderedPageBreak/>
        <w:t>Ensures school operative staff maintain awareness of health &amp; safety compliance, statutory and regulatory standards and how they are met</w:t>
      </w:r>
    </w:p>
    <w:p w14:paraId="66B66425"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Supports with monitoring compliance and maintenance and escalate any concerns where standards may not be met</w:t>
      </w:r>
    </w:p>
    <w:p w14:paraId="7E2CD4A0"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Assists in identifying works to be undertaken and prioritised</w:t>
      </w:r>
    </w:p>
    <w:p w14:paraId="18E601A0"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Helps ensure organisational processes and procedures are adhered to</w:t>
      </w:r>
    </w:p>
    <w:p w14:paraId="4AD92892" w14:textId="77777777" w:rsidR="00615C42" w:rsidRPr="00CD6006" w:rsidRDefault="00615C42" w:rsidP="00615C42">
      <w:pPr>
        <w:pStyle w:val="PL"/>
        <w:numPr>
          <w:ilvl w:val="0"/>
          <w:numId w:val="6"/>
        </w:numPr>
        <w:jc w:val="both"/>
        <w:rPr>
          <w:rFonts w:ascii="Calibri" w:hAnsi="Calibri" w:cs="Calibri"/>
        </w:rPr>
      </w:pPr>
      <w:r w:rsidRPr="00CD6006">
        <w:rPr>
          <w:rFonts w:ascii="Calibri" w:hAnsi="Calibri" w:cs="Calibri"/>
        </w:rPr>
        <w:t>Any other reasonable duties as requested by the Senior Leadership team</w:t>
      </w:r>
    </w:p>
    <w:p w14:paraId="1C8FDCB3" w14:textId="2CCE4211" w:rsidR="0040320E" w:rsidRDefault="004F4FDA" w:rsidP="004F4FDA">
      <w:pPr>
        <w:pStyle w:val="ListParagraph"/>
        <w:numPr>
          <w:ilvl w:val="0"/>
          <w:numId w:val="6"/>
        </w:numPr>
      </w:pPr>
      <w:r w:rsidRPr="004F4FDA">
        <w:rPr>
          <w:rFonts w:ascii="Calibri" w:hAnsi="Calibri" w:cs="Calibri"/>
          <w:color w:val="000000"/>
        </w:rPr>
        <w:t>Always keep Trust and academy matters confidential.</w:t>
      </w:r>
    </w:p>
    <w:p w14:paraId="16AB3F2D" w14:textId="77777777" w:rsidR="00F446C9" w:rsidRPr="00117F5D" w:rsidRDefault="00F446C9" w:rsidP="00F446C9">
      <w:pPr>
        <w:pStyle w:val="PL"/>
        <w:ind w:left="720"/>
        <w:jc w:val="both"/>
        <w:rPr>
          <w:rFonts w:ascii="Calibri" w:hAnsi="Calibri" w:cs="Calibri"/>
        </w:rPr>
      </w:pPr>
    </w:p>
    <w:p w14:paraId="1260ED24" w14:textId="630C5CC3" w:rsidR="00F446C9" w:rsidRDefault="00615C42" w:rsidP="00615C42">
      <w:pPr>
        <w:pStyle w:val="PL"/>
        <w:jc w:val="both"/>
        <w:outlineLvl w:val="0"/>
        <w:rPr>
          <w:rFonts w:ascii="Calibri" w:hAnsi="Calibri" w:cs="Calibri"/>
          <w:b/>
        </w:rPr>
      </w:pPr>
      <w:r w:rsidRPr="00CD6006">
        <w:rPr>
          <w:rFonts w:ascii="Calibri" w:hAnsi="Calibri" w:cs="Calibri"/>
          <w:b/>
        </w:rPr>
        <w:t>Duties &amp; tasks</w:t>
      </w:r>
    </w:p>
    <w:p w14:paraId="45E5EF65" w14:textId="77777777" w:rsidR="00F446C9" w:rsidRPr="00CD6006" w:rsidRDefault="00F446C9" w:rsidP="00615C42">
      <w:pPr>
        <w:pStyle w:val="PL"/>
        <w:jc w:val="both"/>
        <w:outlineLvl w:val="0"/>
        <w:rPr>
          <w:rFonts w:ascii="Calibri" w:hAnsi="Calibri" w:cs="Calibri"/>
          <w:b/>
        </w:rPr>
      </w:pPr>
    </w:p>
    <w:p w14:paraId="4A25017F" w14:textId="77777777" w:rsidR="00615C42" w:rsidRPr="00CD6006" w:rsidRDefault="00615C42" w:rsidP="00615C42">
      <w:pPr>
        <w:pStyle w:val="PL"/>
        <w:jc w:val="both"/>
        <w:outlineLvl w:val="0"/>
        <w:rPr>
          <w:rFonts w:ascii="Calibri" w:hAnsi="Calibri" w:cs="Calibri"/>
          <w:bCs/>
        </w:rPr>
      </w:pPr>
      <w:r w:rsidRPr="00CD6006">
        <w:rPr>
          <w:rFonts w:ascii="Calibri" w:hAnsi="Calibri" w:cs="Calibri"/>
          <w:bCs/>
        </w:rPr>
        <w:t>Systems</w:t>
      </w:r>
    </w:p>
    <w:p w14:paraId="08B74F04" w14:textId="77777777" w:rsidR="00615C42" w:rsidRPr="00CD6006" w:rsidRDefault="00615C42" w:rsidP="00615C42">
      <w:pPr>
        <w:pStyle w:val="PL"/>
        <w:numPr>
          <w:ilvl w:val="0"/>
          <w:numId w:val="8"/>
        </w:numPr>
        <w:jc w:val="both"/>
        <w:outlineLvl w:val="0"/>
        <w:rPr>
          <w:rFonts w:ascii="Calibri" w:hAnsi="Calibri" w:cs="Calibri"/>
          <w:bCs/>
        </w:rPr>
      </w:pPr>
      <w:r w:rsidRPr="00CD6006">
        <w:rPr>
          <w:rFonts w:ascii="Calibri" w:hAnsi="Calibri" w:cs="Calibri"/>
          <w:bCs/>
        </w:rPr>
        <w:t>Maintaining and manage facility, safety, compliance and asset records using the relevant IT systems</w:t>
      </w:r>
    </w:p>
    <w:p w14:paraId="7B5EF2D0" w14:textId="77777777" w:rsidR="00615C42" w:rsidRPr="00CD6006" w:rsidRDefault="00615C42" w:rsidP="00615C42">
      <w:pPr>
        <w:pStyle w:val="PL"/>
        <w:jc w:val="both"/>
        <w:outlineLvl w:val="0"/>
        <w:rPr>
          <w:rFonts w:ascii="Calibri" w:hAnsi="Calibri" w:cs="Calibri"/>
          <w:bCs/>
        </w:rPr>
      </w:pPr>
      <w:r w:rsidRPr="00CD6006">
        <w:rPr>
          <w:rFonts w:ascii="Calibri" w:hAnsi="Calibri" w:cs="Calibri"/>
          <w:bCs/>
        </w:rPr>
        <w:t>Compliance/Safety</w:t>
      </w:r>
    </w:p>
    <w:p w14:paraId="049615C5" w14:textId="77777777" w:rsidR="00615C42" w:rsidRPr="00CD6006" w:rsidRDefault="00615C42" w:rsidP="00615C42">
      <w:pPr>
        <w:pStyle w:val="PL"/>
        <w:numPr>
          <w:ilvl w:val="0"/>
          <w:numId w:val="8"/>
        </w:numPr>
        <w:jc w:val="both"/>
        <w:outlineLvl w:val="0"/>
        <w:rPr>
          <w:rFonts w:ascii="Calibri" w:hAnsi="Calibri" w:cs="Calibri"/>
          <w:bCs/>
        </w:rPr>
      </w:pPr>
      <w:r w:rsidRPr="00CD6006">
        <w:rPr>
          <w:rFonts w:ascii="Calibri" w:hAnsi="Calibri" w:cs="Calibri"/>
          <w:bCs/>
        </w:rPr>
        <w:t>Complete and record statutory and non-statutory checks and tasks to ensure the building and grounds are safe for all persons to occupy and use</w:t>
      </w:r>
    </w:p>
    <w:p w14:paraId="0CCDD1F4" w14:textId="77777777" w:rsidR="00615C42" w:rsidRPr="00CD6006" w:rsidRDefault="00615C42" w:rsidP="00615C42">
      <w:pPr>
        <w:pStyle w:val="PL"/>
        <w:numPr>
          <w:ilvl w:val="0"/>
          <w:numId w:val="8"/>
        </w:numPr>
        <w:jc w:val="both"/>
        <w:outlineLvl w:val="0"/>
        <w:rPr>
          <w:rFonts w:ascii="Calibri" w:hAnsi="Calibri" w:cs="Calibri"/>
          <w:bCs/>
        </w:rPr>
      </w:pPr>
      <w:r w:rsidRPr="00CD6006">
        <w:rPr>
          <w:rFonts w:ascii="Calibri" w:hAnsi="Calibri" w:cs="Calibri"/>
          <w:bCs/>
        </w:rPr>
        <w:t>Proactively identify hazards and safety concerns and take necessary action to mitigate risk</w:t>
      </w:r>
    </w:p>
    <w:p w14:paraId="4EFC37A2" w14:textId="77777777" w:rsidR="00615C42" w:rsidRPr="00CD6006" w:rsidRDefault="00615C42" w:rsidP="00615C42">
      <w:pPr>
        <w:pStyle w:val="PL"/>
        <w:jc w:val="both"/>
        <w:outlineLvl w:val="0"/>
        <w:rPr>
          <w:rFonts w:ascii="Calibri" w:hAnsi="Calibri" w:cs="Calibri"/>
          <w:bCs/>
        </w:rPr>
      </w:pPr>
      <w:r w:rsidRPr="00CD6006">
        <w:rPr>
          <w:rFonts w:ascii="Calibri" w:hAnsi="Calibri" w:cs="Calibri"/>
          <w:bCs/>
        </w:rPr>
        <w:t>Maintenance/porterage</w:t>
      </w:r>
    </w:p>
    <w:p w14:paraId="3CEF3252" w14:textId="77777777" w:rsidR="00615C42" w:rsidRPr="00CD6006" w:rsidRDefault="00615C42" w:rsidP="00615C42">
      <w:pPr>
        <w:pStyle w:val="PL"/>
        <w:numPr>
          <w:ilvl w:val="0"/>
          <w:numId w:val="8"/>
        </w:numPr>
        <w:jc w:val="both"/>
        <w:outlineLvl w:val="0"/>
        <w:rPr>
          <w:rFonts w:ascii="Calibri" w:hAnsi="Calibri" w:cs="Calibri"/>
          <w:bCs/>
        </w:rPr>
      </w:pPr>
      <w:r w:rsidRPr="00CD6006">
        <w:rPr>
          <w:rFonts w:ascii="Calibri" w:hAnsi="Calibri" w:cs="Calibri"/>
          <w:bCs/>
        </w:rPr>
        <w:t>Undertake routine maintenance and minor repairs across the site</w:t>
      </w:r>
    </w:p>
    <w:p w14:paraId="3F6A3FEB" w14:textId="77777777" w:rsidR="00615C42" w:rsidRPr="00CD6006" w:rsidRDefault="00615C42" w:rsidP="00615C42">
      <w:pPr>
        <w:pStyle w:val="PL"/>
        <w:numPr>
          <w:ilvl w:val="0"/>
          <w:numId w:val="8"/>
        </w:numPr>
        <w:jc w:val="both"/>
        <w:outlineLvl w:val="0"/>
        <w:rPr>
          <w:rFonts w:ascii="Calibri" w:hAnsi="Calibri" w:cs="Calibri"/>
          <w:bCs/>
        </w:rPr>
      </w:pPr>
      <w:r w:rsidRPr="00CD6006">
        <w:rPr>
          <w:rFonts w:ascii="Calibri" w:hAnsi="Calibri" w:cs="Calibri"/>
          <w:bCs/>
        </w:rPr>
        <w:t xml:space="preserve">Manual handling deliveries, stock, resources and moving school </w:t>
      </w:r>
    </w:p>
    <w:p w14:paraId="6A22E2D3" w14:textId="77777777" w:rsidR="00615C42" w:rsidRPr="00CD6006" w:rsidRDefault="00615C42" w:rsidP="00615C42">
      <w:pPr>
        <w:pStyle w:val="PL"/>
        <w:numPr>
          <w:ilvl w:val="0"/>
          <w:numId w:val="8"/>
        </w:numPr>
        <w:jc w:val="both"/>
        <w:outlineLvl w:val="0"/>
        <w:rPr>
          <w:rFonts w:ascii="Calibri" w:hAnsi="Calibri" w:cs="Calibri"/>
          <w:bCs/>
        </w:rPr>
      </w:pPr>
      <w:r w:rsidRPr="00CD6006">
        <w:rPr>
          <w:rFonts w:ascii="Calibri" w:hAnsi="Calibri" w:cs="Calibri"/>
          <w:bCs/>
        </w:rPr>
        <w:t>Ensuring the school grounds are kept clean, safe and tidy (litter picking, weeding, gritting etc.)</w:t>
      </w:r>
    </w:p>
    <w:p w14:paraId="5764AB4B" w14:textId="77777777" w:rsidR="00615C42" w:rsidRPr="00CD6006" w:rsidRDefault="00615C42" w:rsidP="00615C42">
      <w:pPr>
        <w:pStyle w:val="PL"/>
        <w:jc w:val="both"/>
        <w:outlineLvl w:val="0"/>
        <w:rPr>
          <w:rFonts w:ascii="Calibri" w:hAnsi="Calibri" w:cs="Calibri"/>
          <w:bCs/>
        </w:rPr>
      </w:pPr>
      <w:r w:rsidRPr="00CD6006">
        <w:rPr>
          <w:rFonts w:ascii="Calibri" w:hAnsi="Calibri" w:cs="Calibri"/>
          <w:bCs/>
        </w:rPr>
        <w:t>Operational</w:t>
      </w:r>
    </w:p>
    <w:p w14:paraId="4C0C32A3" w14:textId="77777777" w:rsidR="00615C42" w:rsidRPr="00CD6006" w:rsidRDefault="00615C42" w:rsidP="00615C42">
      <w:pPr>
        <w:pStyle w:val="PL"/>
        <w:numPr>
          <w:ilvl w:val="0"/>
          <w:numId w:val="8"/>
        </w:numPr>
        <w:jc w:val="both"/>
        <w:outlineLvl w:val="0"/>
        <w:rPr>
          <w:rFonts w:ascii="Calibri" w:hAnsi="Calibri" w:cs="Calibri"/>
          <w:bCs/>
        </w:rPr>
      </w:pPr>
      <w:r w:rsidRPr="00CD6006">
        <w:rPr>
          <w:rFonts w:ascii="Calibri" w:hAnsi="Calibri" w:cs="Calibri"/>
          <w:bCs/>
        </w:rPr>
        <w:t>To act as a point of contact for emergency out of hours related issues</w:t>
      </w:r>
    </w:p>
    <w:p w14:paraId="0AFF819E" w14:textId="77777777" w:rsidR="00615C42" w:rsidRPr="00CD6006" w:rsidRDefault="00615C42" w:rsidP="00615C42">
      <w:pPr>
        <w:pStyle w:val="PL"/>
        <w:numPr>
          <w:ilvl w:val="0"/>
          <w:numId w:val="8"/>
        </w:numPr>
        <w:jc w:val="both"/>
        <w:rPr>
          <w:rFonts w:ascii="Calibri" w:hAnsi="Calibri" w:cs="Calibri"/>
        </w:rPr>
      </w:pPr>
      <w:r w:rsidRPr="00CD6006">
        <w:rPr>
          <w:rFonts w:ascii="Calibri" w:hAnsi="Calibri" w:cs="Calibri"/>
        </w:rPr>
        <w:t>To be flexible as to hours/ shifts worked to meet the requirements of the academy during both term time &amp; academy holidays</w:t>
      </w:r>
    </w:p>
    <w:p w14:paraId="071C3B2E" w14:textId="77777777" w:rsidR="00615C42" w:rsidRPr="00CD6006" w:rsidRDefault="00615C42" w:rsidP="00615C42">
      <w:pPr>
        <w:pStyle w:val="PL"/>
        <w:numPr>
          <w:ilvl w:val="0"/>
          <w:numId w:val="8"/>
        </w:numPr>
        <w:jc w:val="both"/>
        <w:rPr>
          <w:rFonts w:ascii="Calibri" w:hAnsi="Calibri" w:cs="Calibri"/>
        </w:rPr>
      </w:pPr>
      <w:r w:rsidRPr="00CD6006">
        <w:rPr>
          <w:rFonts w:ascii="Calibri" w:hAnsi="Calibri" w:cs="Calibri"/>
        </w:rPr>
        <w:t>To make sure the policies and procedures set out by the Trust and school leadership are followed</w:t>
      </w:r>
    </w:p>
    <w:p w14:paraId="611710B3" w14:textId="77777777" w:rsidR="00615C42" w:rsidRPr="00CD6006" w:rsidRDefault="00615C42" w:rsidP="00615C42">
      <w:pPr>
        <w:pStyle w:val="PL"/>
        <w:numPr>
          <w:ilvl w:val="0"/>
          <w:numId w:val="8"/>
        </w:numPr>
        <w:jc w:val="both"/>
        <w:outlineLvl w:val="0"/>
        <w:rPr>
          <w:rFonts w:ascii="Calibri" w:hAnsi="Calibri" w:cs="Calibri"/>
          <w:bCs/>
        </w:rPr>
      </w:pPr>
      <w:r w:rsidRPr="00CD6006">
        <w:rPr>
          <w:rFonts w:ascii="Calibri" w:hAnsi="Calibri" w:cs="Calibri"/>
          <w:bCs/>
        </w:rPr>
        <w:t>Completes and participates with site inspections, records findings and ensures they are appropriately addressed</w:t>
      </w:r>
    </w:p>
    <w:p w14:paraId="4CE89DAF" w14:textId="77777777" w:rsidR="00615C42" w:rsidRPr="00CD6006" w:rsidRDefault="00615C42" w:rsidP="00615C42">
      <w:pPr>
        <w:pStyle w:val="PL"/>
        <w:numPr>
          <w:ilvl w:val="0"/>
          <w:numId w:val="8"/>
        </w:numPr>
        <w:jc w:val="both"/>
        <w:outlineLvl w:val="0"/>
        <w:rPr>
          <w:rFonts w:ascii="Calibri" w:hAnsi="Calibri" w:cs="Calibri"/>
          <w:bCs/>
        </w:rPr>
      </w:pPr>
      <w:r w:rsidRPr="00CD6006">
        <w:rPr>
          <w:rFonts w:ascii="Calibri" w:hAnsi="Calibri" w:cs="Calibri"/>
          <w:bCs/>
        </w:rPr>
        <w:t>Identifies and acts upon any property condition concerns, whether that be conducting minor repairs or escalating significant issues to management</w:t>
      </w:r>
    </w:p>
    <w:p w14:paraId="12F629AE" w14:textId="77777777" w:rsidR="00615C42" w:rsidRPr="00CD6006" w:rsidRDefault="00615C42" w:rsidP="00615C42">
      <w:pPr>
        <w:pStyle w:val="PL"/>
        <w:numPr>
          <w:ilvl w:val="0"/>
          <w:numId w:val="8"/>
        </w:numPr>
        <w:jc w:val="both"/>
        <w:outlineLvl w:val="0"/>
        <w:rPr>
          <w:rFonts w:ascii="Calibri" w:hAnsi="Calibri" w:cs="Calibri"/>
          <w:bCs/>
        </w:rPr>
      </w:pPr>
      <w:r w:rsidRPr="00CD6006">
        <w:rPr>
          <w:rFonts w:ascii="Calibri" w:hAnsi="Calibri" w:cs="Calibri"/>
          <w:bCs/>
        </w:rPr>
        <w:t>Manages school level projects (minor works) including procurement, delivery and contractor management</w:t>
      </w:r>
    </w:p>
    <w:p w14:paraId="08A9A94B" w14:textId="77777777" w:rsidR="00615C42" w:rsidRPr="00CD6006" w:rsidRDefault="00615C42" w:rsidP="00615C42">
      <w:pPr>
        <w:pStyle w:val="PL"/>
        <w:numPr>
          <w:ilvl w:val="0"/>
          <w:numId w:val="8"/>
        </w:numPr>
        <w:jc w:val="both"/>
        <w:outlineLvl w:val="0"/>
        <w:rPr>
          <w:rFonts w:ascii="Calibri" w:hAnsi="Calibri" w:cs="Calibri"/>
        </w:rPr>
      </w:pPr>
      <w:r w:rsidRPr="00CD6006">
        <w:rPr>
          <w:rFonts w:ascii="Calibri" w:hAnsi="Calibri" w:cs="Calibri"/>
          <w:bCs/>
        </w:rPr>
        <w:t>Supports with capital project delivery, helping minimise the impact upon school operations</w:t>
      </w:r>
    </w:p>
    <w:p w14:paraId="6FD054BF" w14:textId="77777777" w:rsidR="00615C42" w:rsidRPr="00CD6006" w:rsidRDefault="00615C42" w:rsidP="00615C42">
      <w:pPr>
        <w:pStyle w:val="PL"/>
        <w:numPr>
          <w:ilvl w:val="0"/>
          <w:numId w:val="8"/>
        </w:numPr>
        <w:jc w:val="both"/>
        <w:outlineLvl w:val="0"/>
        <w:rPr>
          <w:rFonts w:ascii="Calibri" w:hAnsi="Calibri" w:cs="Calibri"/>
          <w:bCs/>
        </w:rPr>
      </w:pPr>
      <w:r w:rsidRPr="00CD6006">
        <w:rPr>
          <w:rFonts w:ascii="Calibri" w:hAnsi="Calibri" w:cs="Calibri"/>
        </w:rPr>
        <w:t>Contributes to the end-of-project feedback process to capture insights for improving the running of future projects</w:t>
      </w:r>
    </w:p>
    <w:p w14:paraId="26500D90" w14:textId="77777777" w:rsidR="00615C42" w:rsidRPr="00CD6006" w:rsidRDefault="00615C42" w:rsidP="00615C42">
      <w:pPr>
        <w:pStyle w:val="PL"/>
        <w:numPr>
          <w:ilvl w:val="0"/>
          <w:numId w:val="8"/>
        </w:numPr>
        <w:jc w:val="both"/>
        <w:rPr>
          <w:rFonts w:ascii="Calibri" w:hAnsi="Calibri" w:cs="Calibri"/>
        </w:rPr>
      </w:pPr>
      <w:r w:rsidRPr="00CD6006">
        <w:rPr>
          <w:rFonts w:ascii="Calibri" w:hAnsi="Calibri" w:cs="Calibri"/>
        </w:rPr>
        <w:t>Co-operate with and undertakes duties requested by the Trust</w:t>
      </w:r>
    </w:p>
    <w:p w14:paraId="68250F9F" w14:textId="77777777" w:rsidR="00615C42" w:rsidRPr="00CD6006" w:rsidRDefault="00615C42" w:rsidP="00615C42">
      <w:pPr>
        <w:pStyle w:val="PL"/>
        <w:numPr>
          <w:ilvl w:val="0"/>
          <w:numId w:val="8"/>
        </w:numPr>
        <w:jc w:val="both"/>
        <w:rPr>
          <w:rFonts w:ascii="Calibri" w:hAnsi="Calibri" w:cs="Calibri"/>
        </w:rPr>
      </w:pPr>
      <w:r w:rsidRPr="00CD6006">
        <w:rPr>
          <w:rFonts w:ascii="Calibri" w:hAnsi="Calibri" w:cs="Calibri"/>
        </w:rPr>
        <w:t>Undertake initiatives to improve cost effectiveness of the academy</w:t>
      </w:r>
    </w:p>
    <w:p w14:paraId="70D53D72" w14:textId="77777777" w:rsidR="00615C42" w:rsidRPr="00CD6006" w:rsidRDefault="00615C42" w:rsidP="00615C42">
      <w:pPr>
        <w:pStyle w:val="PL"/>
        <w:jc w:val="both"/>
        <w:outlineLvl w:val="0"/>
        <w:rPr>
          <w:rFonts w:ascii="Calibri" w:hAnsi="Calibri" w:cs="Calibri"/>
          <w:bCs/>
        </w:rPr>
      </w:pPr>
      <w:r w:rsidRPr="00CD6006">
        <w:rPr>
          <w:rFonts w:ascii="Calibri" w:hAnsi="Calibri" w:cs="Calibri"/>
          <w:bCs/>
        </w:rPr>
        <w:t>Contractors</w:t>
      </w:r>
    </w:p>
    <w:p w14:paraId="3FA333D4"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lastRenderedPageBreak/>
        <w:t>Ensure reactive and planned maintenance work is delivered in line with budgetary, time and health and safety requirements</w:t>
      </w:r>
    </w:p>
    <w:p w14:paraId="730817C4"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Planning, coordinating and managing the work of contractors</w:t>
      </w:r>
    </w:p>
    <w:p w14:paraId="1884AC8C"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Supervises maintenance workers according to risk assessments and method statements</w:t>
      </w:r>
    </w:p>
    <w:p w14:paraId="34DC3187" w14:textId="77777777" w:rsidR="00615C42" w:rsidRPr="00CD6006" w:rsidRDefault="00615C42" w:rsidP="00615C42">
      <w:pPr>
        <w:pStyle w:val="PL"/>
        <w:numPr>
          <w:ilvl w:val="0"/>
          <w:numId w:val="6"/>
        </w:numPr>
        <w:jc w:val="both"/>
        <w:rPr>
          <w:rFonts w:ascii="Calibri" w:hAnsi="Calibri" w:cs="Calibri"/>
        </w:rPr>
      </w:pPr>
      <w:r w:rsidRPr="00CD6006">
        <w:rPr>
          <w:rFonts w:ascii="Calibri" w:hAnsi="Calibri" w:cs="Calibri"/>
        </w:rPr>
        <w:t>Ensure all contractors entering the building are inducted, accounted for, and safe to work</w:t>
      </w:r>
    </w:p>
    <w:p w14:paraId="7E64EA7F" w14:textId="77777777" w:rsidR="00615C42" w:rsidRPr="00CD6006" w:rsidRDefault="00615C42" w:rsidP="00615C42">
      <w:pPr>
        <w:pStyle w:val="PL"/>
        <w:jc w:val="both"/>
        <w:outlineLvl w:val="0"/>
        <w:rPr>
          <w:rFonts w:ascii="Calibri" w:hAnsi="Calibri" w:cs="Calibri"/>
          <w:bCs/>
        </w:rPr>
      </w:pPr>
      <w:r w:rsidRPr="00CD6006">
        <w:rPr>
          <w:rFonts w:ascii="Calibri" w:hAnsi="Calibri" w:cs="Calibri"/>
          <w:bCs/>
        </w:rPr>
        <w:t>Cleaning/Hygiene</w:t>
      </w:r>
    </w:p>
    <w:p w14:paraId="0084FDE8"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rPr>
        <w:t xml:space="preserve">Supervise </w:t>
      </w:r>
      <w:r w:rsidRPr="00CD6006">
        <w:rPr>
          <w:rFonts w:ascii="Calibri" w:hAnsi="Calibri" w:cs="Calibri"/>
          <w:bCs/>
        </w:rPr>
        <w:t>and</w:t>
      </w:r>
      <w:r w:rsidRPr="00CD6006">
        <w:rPr>
          <w:rFonts w:ascii="Calibri" w:hAnsi="Calibri" w:cs="Calibri"/>
        </w:rPr>
        <w:t xml:space="preserve"> manage</w:t>
      </w:r>
      <w:r w:rsidRPr="00CD6006">
        <w:rPr>
          <w:rFonts w:ascii="Calibri" w:hAnsi="Calibri" w:cs="Calibri"/>
          <w:bCs/>
        </w:rPr>
        <w:t xml:space="preserve"> cleaning staff, promoting high standards, managing supplies and handling emergency cleaning</w:t>
      </w:r>
    </w:p>
    <w:p w14:paraId="090D52D3" w14:textId="77777777" w:rsidR="00615C42" w:rsidRPr="00CD6006" w:rsidRDefault="00615C42" w:rsidP="00615C42">
      <w:pPr>
        <w:pStyle w:val="PL"/>
        <w:numPr>
          <w:ilvl w:val="0"/>
          <w:numId w:val="6"/>
        </w:numPr>
        <w:jc w:val="both"/>
        <w:rPr>
          <w:rFonts w:ascii="Calibri" w:hAnsi="Calibri" w:cs="Calibri"/>
          <w:bCs/>
        </w:rPr>
      </w:pPr>
      <w:r w:rsidRPr="00CD6006">
        <w:rPr>
          <w:rFonts w:ascii="Calibri" w:hAnsi="Calibri" w:cs="Calibri"/>
        </w:rPr>
        <w:t>Stock management of substances and consumables for use in the academy in accordance with relevant legislation and policies</w:t>
      </w:r>
    </w:p>
    <w:p w14:paraId="5F2F1C34" w14:textId="77777777" w:rsidR="00615C42" w:rsidRPr="00CD6006" w:rsidRDefault="00615C42" w:rsidP="00615C42">
      <w:pPr>
        <w:pStyle w:val="PL"/>
        <w:jc w:val="both"/>
        <w:outlineLvl w:val="0"/>
        <w:rPr>
          <w:rFonts w:ascii="Calibri" w:hAnsi="Calibri" w:cs="Calibri"/>
          <w:bCs/>
        </w:rPr>
      </w:pPr>
      <w:r w:rsidRPr="00CD6006">
        <w:rPr>
          <w:rFonts w:ascii="Calibri" w:hAnsi="Calibri" w:cs="Calibri"/>
          <w:bCs/>
        </w:rPr>
        <w:t>Training</w:t>
      </w:r>
    </w:p>
    <w:p w14:paraId="2D59DB09"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Undergoes training and refresher sessions on statutory and regulatory standards and applies the learning continuously</w:t>
      </w:r>
    </w:p>
    <w:p w14:paraId="6B34A5DC"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Undertake CPD training to support the educational delivery and needs of the school (safeguarding, GDPR, first aid etc.)</w:t>
      </w:r>
    </w:p>
    <w:p w14:paraId="5DCBCE99" w14:textId="77777777" w:rsidR="00615C42" w:rsidRPr="00CD6006" w:rsidRDefault="00615C42" w:rsidP="00615C42">
      <w:pPr>
        <w:pStyle w:val="PL"/>
        <w:numPr>
          <w:ilvl w:val="0"/>
          <w:numId w:val="6"/>
        </w:numPr>
        <w:jc w:val="both"/>
        <w:outlineLvl w:val="0"/>
        <w:rPr>
          <w:rFonts w:ascii="Calibri" w:hAnsi="Calibri" w:cs="Calibri"/>
          <w:b/>
        </w:rPr>
      </w:pPr>
      <w:r w:rsidRPr="00CD6006">
        <w:rPr>
          <w:rFonts w:ascii="Calibri" w:hAnsi="Calibri" w:cs="Calibri"/>
          <w:bCs/>
        </w:rPr>
        <w:t>Helps identify training needs among operative staff</w:t>
      </w:r>
    </w:p>
    <w:p w14:paraId="6EC1B027" w14:textId="77777777" w:rsidR="00615C42" w:rsidRPr="00CD6006" w:rsidRDefault="00615C42" w:rsidP="00615C42">
      <w:pPr>
        <w:pStyle w:val="PL"/>
        <w:jc w:val="both"/>
        <w:outlineLvl w:val="0"/>
        <w:rPr>
          <w:rFonts w:ascii="Calibri" w:hAnsi="Calibri" w:cs="Calibri"/>
          <w:b/>
        </w:rPr>
      </w:pPr>
    </w:p>
    <w:p w14:paraId="178FA994" w14:textId="77777777" w:rsidR="00615C42" w:rsidRPr="00CD6006" w:rsidRDefault="00615C42" w:rsidP="00615C42">
      <w:pPr>
        <w:pStyle w:val="PL"/>
        <w:jc w:val="both"/>
        <w:outlineLvl w:val="0"/>
        <w:rPr>
          <w:rFonts w:ascii="Calibri" w:hAnsi="Calibri" w:cs="Calibri"/>
          <w:b/>
        </w:rPr>
      </w:pPr>
      <w:r w:rsidRPr="00CD6006">
        <w:rPr>
          <w:rFonts w:ascii="Calibri" w:hAnsi="Calibri" w:cs="Calibri"/>
          <w:b/>
        </w:rPr>
        <w:t>Skills – necessary:</w:t>
      </w:r>
    </w:p>
    <w:p w14:paraId="7D694B55"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Computer literate with experience in Microsoft Word and Excel. Competent in navigating and interacting with various in-house digital platforms</w:t>
      </w:r>
    </w:p>
    <w:p w14:paraId="4B7C0167"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Technical skills: experienced and competent to carry out routine repairs and planned maintenance (DIY level) including painting, building furniture, plumbing, minor repairs and upkeep to the building/site to a high standard.</w:t>
      </w:r>
    </w:p>
    <w:p w14:paraId="6F4E9A44"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Uses own initiative and has a proactive approach to maintaining and improving the school facilities</w:t>
      </w:r>
    </w:p>
    <w:p w14:paraId="35811857"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Well organised with the ability to prioritise and plan work</w:t>
      </w:r>
    </w:p>
    <w:p w14:paraId="348FA257"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Strong attention to detail</w:t>
      </w:r>
    </w:p>
    <w:p w14:paraId="0553AA31"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Physically capable for manual handling activities i.e. moving heavy items and equipment</w:t>
      </w:r>
    </w:p>
    <w:p w14:paraId="75B4D152" w14:textId="77777777" w:rsidR="00615C42" w:rsidRPr="00CD6006" w:rsidRDefault="00615C42" w:rsidP="00615C42">
      <w:pPr>
        <w:pStyle w:val="PL"/>
        <w:numPr>
          <w:ilvl w:val="0"/>
          <w:numId w:val="6"/>
        </w:numPr>
        <w:jc w:val="both"/>
        <w:outlineLvl w:val="0"/>
        <w:rPr>
          <w:rFonts w:ascii="Calibri" w:hAnsi="Calibri" w:cs="Calibri"/>
          <w:bCs/>
        </w:rPr>
      </w:pPr>
      <w:r w:rsidRPr="00CD6006">
        <w:rPr>
          <w:rFonts w:ascii="Calibri" w:hAnsi="Calibri" w:cs="Calibri"/>
          <w:bCs/>
        </w:rPr>
        <w:t>Good communication skills (both verbal and written) and interpersonal skills with the ability to relate to children, staff and visitors</w:t>
      </w:r>
    </w:p>
    <w:p w14:paraId="34CF277B" w14:textId="77777777" w:rsidR="00615C42" w:rsidRPr="00CD6006" w:rsidRDefault="00615C42" w:rsidP="00615C42">
      <w:pPr>
        <w:pStyle w:val="PL"/>
        <w:jc w:val="both"/>
        <w:outlineLvl w:val="0"/>
        <w:rPr>
          <w:rFonts w:ascii="Calibri" w:hAnsi="Calibri" w:cs="Calibri"/>
          <w:bCs/>
        </w:rPr>
      </w:pPr>
    </w:p>
    <w:p w14:paraId="0A2A7AB8" w14:textId="77777777" w:rsidR="00615C42" w:rsidRPr="00CD6006" w:rsidRDefault="00615C42" w:rsidP="00615C42">
      <w:pPr>
        <w:pStyle w:val="PL"/>
        <w:jc w:val="both"/>
        <w:outlineLvl w:val="0"/>
        <w:rPr>
          <w:rFonts w:ascii="Calibri" w:hAnsi="Calibri" w:cs="Calibri"/>
          <w:b/>
        </w:rPr>
      </w:pPr>
      <w:r w:rsidRPr="00CD6006">
        <w:rPr>
          <w:rFonts w:ascii="Calibri" w:hAnsi="Calibri" w:cs="Calibri"/>
          <w:b/>
        </w:rPr>
        <w:t>Skills – desired:</w:t>
      </w:r>
    </w:p>
    <w:p w14:paraId="1AB2A0F0" w14:textId="77777777" w:rsidR="00615C42" w:rsidRPr="00CD6006" w:rsidRDefault="00615C42" w:rsidP="00615C42">
      <w:pPr>
        <w:pStyle w:val="PL"/>
        <w:numPr>
          <w:ilvl w:val="0"/>
          <w:numId w:val="7"/>
        </w:numPr>
        <w:jc w:val="both"/>
        <w:outlineLvl w:val="0"/>
        <w:rPr>
          <w:rFonts w:ascii="Calibri" w:hAnsi="Calibri" w:cs="Calibri"/>
          <w:bCs/>
        </w:rPr>
      </w:pPr>
      <w:r w:rsidRPr="00CD6006">
        <w:rPr>
          <w:rFonts w:ascii="Calibri" w:hAnsi="Calibri" w:cs="Calibri"/>
          <w:bCs/>
        </w:rPr>
        <w:t>Experience in premises/building management or construction trade</w:t>
      </w:r>
    </w:p>
    <w:p w14:paraId="51D4E496" w14:textId="77777777" w:rsidR="00615C42" w:rsidRPr="00CD6006" w:rsidRDefault="00615C42" w:rsidP="00615C42">
      <w:pPr>
        <w:pStyle w:val="PL"/>
        <w:numPr>
          <w:ilvl w:val="0"/>
          <w:numId w:val="7"/>
        </w:numPr>
        <w:jc w:val="both"/>
        <w:outlineLvl w:val="0"/>
        <w:rPr>
          <w:rFonts w:ascii="Calibri" w:hAnsi="Calibri" w:cs="Calibri"/>
          <w:bCs/>
        </w:rPr>
      </w:pPr>
      <w:r w:rsidRPr="00CD6006">
        <w:rPr>
          <w:rFonts w:ascii="Calibri" w:hAnsi="Calibri" w:cs="Calibri"/>
          <w:bCs/>
        </w:rPr>
        <w:t>Qualifications in FM, Health and Safety such as NEBOSH, IOSH etc.</w:t>
      </w:r>
    </w:p>
    <w:p w14:paraId="6F5240AE" w14:textId="77777777" w:rsidR="00615C42" w:rsidRPr="00CD6006" w:rsidRDefault="00615C42" w:rsidP="00615C42">
      <w:pPr>
        <w:pStyle w:val="PL"/>
        <w:numPr>
          <w:ilvl w:val="0"/>
          <w:numId w:val="7"/>
        </w:numPr>
        <w:jc w:val="both"/>
        <w:outlineLvl w:val="0"/>
        <w:rPr>
          <w:rFonts w:ascii="Calibri" w:hAnsi="Calibri" w:cs="Calibri"/>
          <w:bCs/>
        </w:rPr>
      </w:pPr>
      <w:r w:rsidRPr="00CD6006">
        <w:rPr>
          <w:rFonts w:ascii="Calibri" w:hAnsi="Calibri" w:cs="Calibri"/>
          <w:bCs/>
        </w:rPr>
        <w:t>A basic understanding of Health and Safety such as COSHH, legionella, fire safety, asbestos etc.</w:t>
      </w:r>
    </w:p>
    <w:p w14:paraId="41884C85" w14:textId="77777777" w:rsidR="00615C42" w:rsidRPr="00CD6006" w:rsidRDefault="00615C42" w:rsidP="00615C42">
      <w:pPr>
        <w:pStyle w:val="PL"/>
        <w:jc w:val="both"/>
        <w:outlineLvl w:val="0"/>
        <w:rPr>
          <w:rFonts w:ascii="Calibri" w:hAnsi="Calibri" w:cs="Calibri"/>
          <w:bCs/>
        </w:rPr>
      </w:pPr>
    </w:p>
    <w:p w14:paraId="24EC6728" w14:textId="77777777" w:rsidR="00615C42" w:rsidRPr="00CD6006" w:rsidRDefault="00615C42" w:rsidP="00615C42">
      <w:pPr>
        <w:pStyle w:val="PL"/>
        <w:jc w:val="both"/>
        <w:outlineLvl w:val="0"/>
        <w:rPr>
          <w:rFonts w:ascii="Calibri" w:hAnsi="Calibri" w:cs="Calibri"/>
          <w:bCs/>
        </w:rPr>
      </w:pPr>
    </w:p>
    <w:p w14:paraId="1C3E1F08" w14:textId="77777777" w:rsidR="00615C42" w:rsidRPr="00CD6006" w:rsidRDefault="00615C42" w:rsidP="00615C42">
      <w:pPr>
        <w:pStyle w:val="PL"/>
        <w:jc w:val="both"/>
        <w:outlineLvl w:val="0"/>
        <w:rPr>
          <w:rFonts w:ascii="Calibri" w:hAnsi="Calibri" w:cs="Calibri"/>
          <w:bCs/>
        </w:rPr>
      </w:pPr>
    </w:p>
    <w:p w14:paraId="163943E9" w14:textId="77777777" w:rsidR="00615C42" w:rsidRPr="00CD6006" w:rsidRDefault="00615C42" w:rsidP="00615C42">
      <w:pPr>
        <w:pStyle w:val="PL"/>
        <w:jc w:val="both"/>
        <w:outlineLvl w:val="0"/>
        <w:rPr>
          <w:rFonts w:ascii="Calibri" w:hAnsi="Calibri" w:cs="Calibri"/>
          <w:b/>
        </w:rPr>
      </w:pPr>
    </w:p>
    <w:p w14:paraId="1E9CBB12" w14:textId="77777777" w:rsidR="0040320E" w:rsidRDefault="0040320E" w:rsidP="00615C42">
      <w:pPr>
        <w:pStyle w:val="PL"/>
        <w:jc w:val="both"/>
        <w:outlineLvl w:val="0"/>
        <w:rPr>
          <w:rFonts w:ascii="Calibri" w:hAnsi="Calibri" w:cs="Calibri"/>
          <w:b/>
        </w:rPr>
      </w:pPr>
    </w:p>
    <w:p w14:paraId="7DCD41C7" w14:textId="77777777" w:rsidR="0040320E" w:rsidRDefault="0040320E" w:rsidP="00615C42">
      <w:pPr>
        <w:pStyle w:val="PL"/>
        <w:jc w:val="both"/>
        <w:outlineLvl w:val="0"/>
        <w:rPr>
          <w:rFonts w:ascii="Calibri" w:hAnsi="Calibri" w:cs="Calibri"/>
          <w:b/>
        </w:rPr>
      </w:pPr>
    </w:p>
    <w:p w14:paraId="1F89D4B8" w14:textId="77777777" w:rsidR="0040320E" w:rsidRDefault="0040320E" w:rsidP="00615C42">
      <w:pPr>
        <w:pStyle w:val="PL"/>
        <w:jc w:val="both"/>
        <w:outlineLvl w:val="0"/>
        <w:rPr>
          <w:rFonts w:ascii="Calibri" w:hAnsi="Calibri" w:cs="Calibri"/>
          <w:b/>
        </w:rPr>
      </w:pPr>
    </w:p>
    <w:p w14:paraId="54C4A038" w14:textId="77777777" w:rsidR="00F446C9" w:rsidRDefault="00F446C9" w:rsidP="00615C42">
      <w:pPr>
        <w:pStyle w:val="PL"/>
        <w:jc w:val="both"/>
        <w:outlineLvl w:val="0"/>
        <w:rPr>
          <w:rFonts w:ascii="Calibri" w:hAnsi="Calibri" w:cs="Calibri"/>
          <w:b/>
        </w:rPr>
      </w:pPr>
    </w:p>
    <w:p w14:paraId="5D1EA547" w14:textId="77777777" w:rsidR="004F4FDA" w:rsidRDefault="004F4FDA" w:rsidP="00615C42">
      <w:pPr>
        <w:pStyle w:val="PL"/>
        <w:jc w:val="both"/>
        <w:outlineLvl w:val="0"/>
        <w:rPr>
          <w:rFonts w:ascii="Calibri" w:hAnsi="Calibri" w:cs="Calibri"/>
          <w:b/>
        </w:rPr>
      </w:pPr>
    </w:p>
    <w:p w14:paraId="48F6592F" w14:textId="77777777" w:rsidR="004F4FDA" w:rsidRDefault="004F4FDA" w:rsidP="00615C42">
      <w:pPr>
        <w:pStyle w:val="PL"/>
        <w:jc w:val="both"/>
        <w:outlineLvl w:val="0"/>
        <w:rPr>
          <w:rFonts w:ascii="Calibri" w:hAnsi="Calibri" w:cs="Calibri"/>
          <w:b/>
        </w:rPr>
      </w:pPr>
    </w:p>
    <w:p w14:paraId="2DEEF87E" w14:textId="16435E7C" w:rsidR="00615C42" w:rsidRDefault="00615C42" w:rsidP="00615C42">
      <w:pPr>
        <w:pStyle w:val="PL"/>
        <w:jc w:val="both"/>
        <w:outlineLvl w:val="0"/>
        <w:rPr>
          <w:rFonts w:ascii="Calibri" w:hAnsi="Calibri" w:cs="Calibri"/>
          <w:b/>
        </w:rPr>
      </w:pPr>
      <w:r w:rsidRPr="00CD6006">
        <w:rPr>
          <w:rFonts w:ascii="Calibri" w:hAnsi="Calibri" w:cs="Calibri"/>
          <w:b/>
        </w:rPr>
        <w:t>Functions</w:t>
      </w:r>
    </w:p>
    <w:p w14:paraId="56F7E4C6" w14:textId="77777777" w:rsidR="00F446C9" w:rsidRPr="00CD6006" w:rsidRDefault="00F446C9" w:rsidP="00615C42">
      <w:pPr>
        <w:pStyle w:val="PL"/>
        <w:jc w:val="both"/>
        <w:outlineLvl w:val="0"/>
        <w:rPr>
          <w:rFonts w:ascii="Calibri" w:hAnsi="Calibri" w:cs="Calibri"/>
          <w:b/>
        </w:rPr>
      </w:pPr>
    </w:p>
    <w:p w14:paraId="43BFD21D" w14:textId="77777777" w:rsidR="00615C42" w:rsidRPr="00F446C9" w:rsidRDefault="00615C42" w:rsidP="00615C42">
      <w:pPr>
        <w:pStyle w:val="PL"/>
        <w:jc w:val="both"/>
        <w:outlineLvl w:val="0"/>
        <w:rPr>
          <w:rFonts w:ascii="Calibri" w:hAnsi="Calibri" w:cs="Calibri"/>
          <w:bCs/>
        </w:rPr>
      </w:pPr>
      <w:r w:rsidRPr="00F446C9">
        <w:rPr>
          <w:rFonts w:ascii="Calibri" w:hAnsi="Calibri" w:cs="Calibri"/>
          <w:bCs/>
        </w:rPr>
        <w:t>Compliance &amp; Safety</w:t>
      </w:r>
    </w:p>
    <w:p w14:paraId="30EC824B" w14:textId="77777777" w:rsidR="00615C42" w:rsidRPr="00CD6006" w:rsidRDefault="00615C42" w:rsidP="00F446C9">
      <w:pPr>
        <w:pStyle w:val="PL"/>
        <w:numPr>
          <w:ilvl w:val="0"/>
          <w:numId w:val="11"/>
        </w:numPr>
        <w:jc w:val="both"/>
        <w:outlineLvl w:val="0"/>
        <w:rPr>
          <w:rFonts w:ascii="Calibri" w:hAnsi="Calibri" w:cs="Calibri"/>
          <w:bCs/>
        </w:rPr>
      </w:pPr>
      <w:r w:rsidRPr="00CD6006">
        <w:rPr>
          <w:rFonts w:ascii="Calibri" w:hAnsi="Calibri" w:cs="Calibri"/>
          <w:bCs/>
        </w:rPr>
        <w:t>Hazard reporting</w:t>
      </w:r>
    </w:p>
    <w:p w14:paraId="7C4F5654" w14:textId="77777777" w:rsidR="00615C42" w:rsidRPr="00CD6006" w:rsidRDefault="00615C42" w:rsidP="00F446C9">
      <w:pPr>
        <w:pStyle w:val="PL"/>
        <w:numPr>
          <w:ilvl w:val="0"/>
          <w:numId w:val="11"/>
        </w:numPr>
        <w:jc w:val="both"/>
        <w:outlineLvl w:val="0"/>
        <w:rPr>
          <w:rFonts w:ascii="Calibri" w:hAnsi="Calibri" w:cs="Calibri"/>
          <w:bCs/>
        </w:rPr>
      </w:pPr>
      <w:r w:rsidRPr="00CD6006">
        <w:rPr>
          <w:rFonts w:ascii="Calibri" w:hAnsi="Calibri" w:cs="Calibri"/>
          <w:bCs/>
        </w:rPr>
        <w:t>Compliance</w:t>
      </w:r>
    </w:p>
    <w:p w14:paraId="0AAFC19D" w14:textId="77777777" w:rsidR="00615C42" w:rsidRPr="00CD6006" w:rsidRDefault="00615C42" w:rsidP="00F446C9">
      <w:pPr>
        <w:pStyle w:val="PL"/>
        <w:numPr>
          <w:ilvl w:val="0"/>
          <w:numId w:val="11"/>
        </w:numPr>
        <w:jc w:val="both"/>
        <w:outlineLvl w:val="0"/>
        <w:rPr>
          <w:rFonts w:ascii="Calibri" w:hAnsi="Calibri" w:cs="Calibri"/>
          <w:bCs/>
        </w:rPr>
      </w:pPr>
      <w:r w:rsidRPr="00CD6006">
        <w:rPr>
          <w:rFonts w:ascii="Calibri" w:hAnsi="Calibri" w:cs="Calibri"/>
          <w:bCs/>
        </w:rPr>
        <w:t>Policies and procedure are followed</w:t>
      </w:r>
    </w:p>
    <w:p w14:paraId="13A3697F" w14:textId="77777777" w:rsidR="00615C42" w:rsidRPr="00CD6006" w:rsidRDefault="00615C42" w:rsidP="00F446C9">
      <w:pPr>
        <w:pStyle w:val="PL"/>
        <w:numPr>
          <w:ilvl w:val="0"/>
          <w:numId w:val="11"/>
        </w:numPr>
        <w:jc w:val="both"/>
        <w:outlineLvl w:val="0"/>
        <w:rPr>
          <w:rFonts w:ascii="Calibri" w:hAnsi="Calibri" w:cs="Calibri"/>
          <w:bCs/>
        </w:rPr>
      </w:pPr>
      <w:r w:rsidRPr="00CD6006">
        <w:rPr>
          <w:rFonts w:ascii="Calibri" w:hAnsi="Calibri" w:cs="Calibri"/>
          <w:bCs/>
        </w:rPr>
        <w:t xml:space="preserve">Contractor management </w:t>
      </w:r>
    </w:p>
    <w:p w14:paraId="7F12EF38" w14:textId="77777777" w:rsidR="00615C42" w:rsidRPr="00CD6006" w:rsidRDefault="00615C42" w:rsidP="00F446C9">
      <w:pPr>
        <w:pStyle w:val="PL"/>
        <w:numPr>
          <w:ilvl w:val="0"/>
          <w:numId w:val="11"/>
        </w:numPr>
        <w:jc w:val="both"/>
        <w:outlineLvl w:val="0"/>
        <w:rPr>
          <w:rFonts w:ascii="Calibri" w:hAnsi="Calibri" w:cs="Calibri"/>
          <w:bCs/>
        </w:rPr>
      </w:pPr>
      <w:r w:rsidRPr="00CD6006">
        <w:rPr>
          <w:rFonts w:ascii="Calibri" w:hAnsi="Calibri" w:cs="Calibri"/>
          <w:bCs/>
        </w:rPr>
        <w:t>PPM</w:t>
      </w:r>
    </w:p>
    <w:p w14:paraId="14703F7E" w14:textId="77777777" w:rsidR="00615C42" w:rsidRPr="00CD6006" w:rsidRDefault="00615C42" w:rsidP="00615C42">
      <w:pPr>
        <w:pStyle w:val="PL"/>
        <w:jc w:val="both"/>
        <w:outlineLvl w:val="0"/>
        <w:rPr>
          <w:rFonts w:ascii="Calibri" w:hAnsi="Calibri" w:cs="Calibri"/>
          <w:b/>
        </w:rPr>
      </w:pPr>
    </w:p>
    <w:p w14:paraId="314079E6" w14:textId="77777777" w:rsidR="00615C42" w:rsidRPr="00F446C9" w:rsidRDefault="00615C42" w:rsidP="00615C42">
      <w:pPr>
        <w:pStyle w:val="PL"/>
        <w:jc w:val="both"/>
        <w:outlineLvl w:val="0"/>
        <w:rPr>
          <w:rFonts w:ascii="Calibri" w:hAnsi="Calibri" w:cs="Calibri"/>
          <w:bCs/>
        </w:rPr>
      </w:pPr>
      <w:r w:rsidRPr="00F446C9">
        <w:rPr>
          <w:rFonts w:ascii="Calibri" w:hAnsi="Calibri" w:cs="Calibri"/>
          <w:bCs/>
        </w:rPr>
        <w:t>External</w:t>
      </w:r>
    </w:p>
    <w:p w14:paraId="11913E14" w14:textId="77777777" w:rsidR="00615C42" w:rsidRPr="00CD6006" w:rsidRDefault="00615C42" w:rsidP="00F446C9">
      <w:pPr>
        <w:pStyle w:val="PL"/>
        <w:numPr>
          <w:ilvl w:val="0"/>
          <w:numId w:val="10"/>
        </w:numPr>
        <w:jc w:val="both"/>
        <w:outlineLvl w:val="0"/>
        <w:rPr>
          <w:rFonts w:ascii="Calibri" w:hAnsi="Calibri" w:cs="Calibri"/>
          <w:bCs/>
        </w:rPr>
      </w:pPr>
      <w:r w:rsidRPr="00CD6006">
        <w:rPr>
          <w:rFonts w:ascii="Calibri" w:hAnsi="Calibri" w:cs="Calibri"/>
          <w:bCs/>
        </w:rPr>
        <w:t>Gritting</w:t>
      </w:r>
    </w:p>
    <w:p w14:paraId="0C0750B9" w14:textId="77777777" w:rsidR="00615C42" w:rsidRPr="00CD6006" w:rsidRDefault="00615C42" w:rsidP="00F446C9">
      <w:pPr>
        <w:pStyle w:val="PL"/>
        <w:numPr>
          <w:ilvl w:val="0"/>
          <w:numId w:val="10"/>
        </w:numPr>
        <w:jc w:val="both"/>
        <w:outlineLvl w:val="0"/>
        <w:rPr>
          <w:rFonts w:ascii="Calibri" w:hAnsi="Calibri" w:cs="Calibri"/>
          <w:bCs/>
        </w:rPr>
      </w:pPr>
      <w:r w:rsidRPr="00CD6006">
        <w:rPr>
          <w:rFonts w:ascii="Calibri" w:hAnsi="Calibri" w:cs="Calibri"/>
          <w:bCs/>
        </w:rPr>
        <w:t>Statutory checks</w:t>
      </w:r>
    </w:p>
    <w:p w14:paraId="0FB07950" w14:textId="77777777" w:rsidR="00615C42" w:rsidRPr="00CD6006" w:rsidRDefault="00615C42" w:rsidP="00F446C9">
      <w:pPr>
        <w:pStyle w:val="PL"/>
        <w:numPr>
          <w:ilvl w:val="0"/>
          <w:numId w:val="10"/>
        </w:numPr>
        <w:jc w:val="both"/>
        <w:outlineLvl w:val="0"/>
        <w:rPr>
          <w:rFonts w:ascii="Calibri" w:hAnsi="Calibri" w:cs="Calibri"/>
          <w:bCs/>
        </w:rPr>
      </w:pPr>
      <w:r w:rsidRPr="00CD6006">
        <w:rPr>
          <w:rFonts w:ascii="Calibri" w:hAnsi="Calibri" w:cs="Calibri"/>
          <w:bCs/>
        </w:rPr>
        <w:t>Sweeping</w:t>
      </w:r>
    </w:p>
    <w:p w14:paraId="002ABD12" w14:textId="77777777" w:rsidR="00615C42" w:rsidRPr="00CD6006" w:rsidRDefault="00615C42" w:rsidP="00F446C9">
      <w:pPr>
        <w:pStyle w:val="PL"/>
        <w:numPr>
          <w:ilvl w:val="0"/>
          <w:numId w:val="10"/>
        </w:numPr>
        <w:jc w:val="both"/>
        <w:outlineLvl w:val="0"/>
        <w:rPr>
          <w:rFonts w:ascii="Calibri" w:hAnsi="Calibri" w:cs="Calibri"/>
          <w:bCs/>
        </w:rPr>
      </w:pPr>
      <w:r w:rsidRPr="00CD6006">
        <w:rPr>
          <w:rFonts w:ascii="Calibri" w:hAnsi="Calibri" w:cs="Calibri"/>
          <w:bCs/>
        </w:rPr>
        <w:t>Weeding</w:t>
      </w:r>
    </w:p>
    <w:p w14:paraId="02A40833" w14:textId="77777777" w:rsidR="00615C42" w:rsidRPr="00CD6006" w:rsidRDefault="00615C42" w:rsidP="00F446C9">
      <w:pPr>
        <w:pStyle w:val="PL"/>
        <w:numPr>
          <w:ilvl w:val="0"/>
          <w:numId w:val="10"/>
        </w:numPr>
        <w:jc w:val="both"/>
        <w:outlineLvl w:val="0"/>
        <w:rPr>
          <w:rFonts w:ascii="Calibri" w:hAnsi="Calibri" w:cs="Calibri"/>
          <w:bCs/>
        </w:rPr>
      </w:pPr>
      <w:r w:rsidRPr="00CD6006">
        <w:rPr>
          <w:rFonts w:ascii="Calibri" w:hAnsi="Calibri" w:cs="Calibri"/>
          <w:bCs/>
        </w:rPr>
        <w:t>Litter picking/waste</w:t>
      </w:r>
    </w:p>
    <w:p w14:paraId="69DB49E5" w14:textId="77777777" w:rsidR="00615C42" w:rsidRPr="00CD6006" w:rsidRDefault="00615C42" w:rsidP="00F446C9">
      <w:pPr>
        <w:pStyle w:val="PL"/>
        <w:numPr>
          <w:ilvl w:val="0"/>
          <w:numId w:val="10"/>
        </w:numPr>
        <w:jc w:val="both"/>
        <w:outlineLvl w:val="0"/>
        <w:rPr>
          <w:rFonts w:ascii="Calibri" w:hAnsi="Calibri" w:cs="Calibri"/>
          <w:bCs/>
        </w:rPr>
      </w:pPr>
      <w:r w:rsidRPr="00CD6006">
        <w:rPr>
          <w:rFonts w:ascii="Calibri" w:hAnsi="Calibri" w:cs="Calibri"/>
          <w:bCs/>
        </w:rPr>
        <w:t>Painting</w:t>
      </w:r>
    </w:p>
    <w:p w14:paraId="1CAEB557" w14:textId="77777777" w:rsidR="00615C42" w:rsidRPr="00CD6006" w:rsidRDefault="00615C42" w:rsidP="00F446C9">
      <w:pPr>
        <w:pStyle w:val="PL"/>
        <w:numPr>
          <w:ilvl w:val="0"/>
          <w:numId w:val="10"/>
        </w:numPr>
        <w:jc w:val="both"/>
        <w:outlineLvl w:val="0"/>
        <w:rPr>
          <w:rFonts w:ascii="Calibri" w:hAnsi="Calibri" w:cs="Calibri"/>
          <w:bCs/>
        </w:rPr>
      </w:pPr>
      <w:r w:rsidRPr="00CD6006">
        <w:rPr>
          <w:rFonts w:ascii="Calibri" w:hAnsi="Calibri" w:cs="Calibri"/>
          <w:bCs/>
        </w:rPr>
        <w:t>Repairs and maintenance</w:t>
      </w:r>
    </w:p>
    <w:p w14:paraId="756F9861" w14:textId="77777777" w:rsidR="00615C42" w:rsidRPr="00CD6006" w:rsidRDefault="00615C42" w:rsidP="00F446C9">
      <w:pPr>
        <w:pStyle w:val="PL"/>
        <w:numPr>
          <w:ilvl w:val="0"/>
          <w:numId w:val="10"/>
        </w:numPr>
        <w:jc w:val="both"/>
        <w:outlineLvl w:val="0"/>
        <w:rPr>
          <w:rFonts w:ascii="Calibri" w:hAnsi="Calibri" w:cs="Calibri"/>
          <w:bCs/>
        </w:rPr>
      </w:pPr>
      <w:r w:rsidRPr="00CD6006">
        <w:rPr>
          <w:rFonts w:ascii="Calibri" w:hAnsi="Calibri" w:cs="Calibri"/>
          <w:bCs/>
        </w:rPr>
        <w:t>Security</w:t>
      </w:r>
    </w:p>
    <w:p w14:paraId="5535AFE8" w14:textId="77777777" w:rsidR="00615C42" w:rsidRPr="00CD6006" w:rsidRDefault="00615C42" w:rsidP="00F446C9">
      <w:pPr>
        <w:pStyle w:val="PL"/>
        <w:numPr>
          <w:ilvl w:val="0"/>
          <w:numId w:val="10"/>
        </w:numPr>
        <w:jc w:val="both"/>
        <w:outlineLvl w:val="0"/>
        <w:rPr>
          <w:rFonts w:ascii="Calibri" w:hAnsi="Calibri" w:cs="Calibri"/>
          <w:bCs/>
        </w:rPr>
      </w:pPr>
      <w:r w:rsidRPr="00CD6006">
        <w:rPr>
          <w:rFonts w:ascii="Calibri" w:hAnsi="Calibri" w:cs="Calibri"/>
          <w:bCs/>
        </w:rPr>
        <w:t>Projects</w:t>
      </w:r>
    </w:p>
    <w:p w14:paraId="07AA3C10" w14:textId="77777777" w:rsidR="00615C42" w:rsidRPr="00CD6006" w:rsidRDefault="00615C42" w:rsidP="00F446C9">
      <w:pPr>
        <w:pStyle w:val="PL"/>
        <w:numPr>
          <w:ilvl w:val="0"/>
          <w:numId w:val="10"/>
        </w:numPr>
        <w:jc w:val="both"/>
        <w:outlineLvl w:val="0"/>
        <w:rPr>
          <w:rFonts w:ascii="Calibri" w:hAnsi="Calibri" w:cs="Calibri"/>
          <w:bCs/>
        </w:rPr>
      </w:pPr>
      <w:r w:rsidRPr="00CD6006">
        <w:rPr>
          <w:rFonts w:ascii="Calibri" w:hAnsi="Calibri" w:cs="Calibri"/>
          <w:bCs/>
        </w:rPr>
        <w:t>Emergency cleaning</w:t>
      </w:r>
    </w:p>
    <w:p w14:paraId="28CEF10E" w14:textId="77777777" w:rsidR="00615C42" w:rsidRPr="00CD6006" w:rsidRDefault="00615C42" w:rsidP="00F446C9">
      <w:pPr>
        <w:pStyle w:val="PL"/>
        <w:numPr>
          <w:ilvl w:val="0"/>
          <w:numId w:val="10"/>
        </w:numPr>
        <w:jc w:val="both"/>
        <w:outlineLvl w:val="0"/>
        <w:rPr>
          <w:rFonts w:ascii="Calibri" w:hAnsi="Calibri" w:cs="Calibri"/>
          <w:bCs/>
        </w:rPr>
      </w:pPr>
      <w:r w:rsidRPr="00CD6006">
        <w:rPr>
          <w:rFonts w:ascii="Calibri" w:hAnsi="Calibri" w:cs="Calibri"/>
          <w:bCs/>
        </w:rPr>
        <w:t>Traffic management</w:t>
      </w:r>
    </w:p>
    <w:p w14:paraId="26026541" w14:textId="77777777" w:rsidR="00615C42" w:rsidRPr="00CD6006" w:rsidRDefault="00615C42" w:rsidP="00F446C9">
      <w:pPr>
        <w:pStyle w:val="PL"/>
        <w:numPr>
          <w:ilvl w:val="0"/>
          <w:numId w:val="10"/>
        </w:numPr>
        <w:jc w:val="both"/>
        <w:outlineLvl w:val="0"/>
        <w:rPr>
          <w:rFonts w:ascii="Calibri" w:hAnsi="Calibri" w:cs="Calibri"/>
          <w:bCs/>
        </w:rPr>
      </w:pPr>
      <w:r w:rsidRPr="00CD6006">
        <w:rPr>
          <w:rFonts w:ascii="Calibri" w:hAnsi="Calibri" w:cs="Calibri"/>
          <w:bCs/>
        </w:rPr>
        <w:t>Waste management</w:t>
      </w:r>
    </w:p>
    <w:p w14:paraId="44F326CF" w14:textId="77777777" w:rsidR="00615C42" w:rsidRPr="00CD6006" w:rsidRDefault="00615C42" w:rsidP="00615C42">
      <w:pPr>
        <w:pStyle w:val="PL"/>
        <w:jc w:val="both"/>
        <w:outlineLvl w:val="0"/>
        <w:rPr>
          <w:rFonts w:ascii="Calibri" w:hAnsi="Calibri" w:cs="Calibri"/>
          <w:b/>
        </w:rPr>
      </w:pPr>
    </w:p>
    <w:p w14:paraId="3F24B5E1" w14:textId="77777777" w:rsidR="00615C42" w:rsidRPr="00F446C9" w:rsidRDefault="00615C42" w:rsidP="00615C42">
      <w:pPr>
        <w:pStyle w:val="PL"/>
        <w:jc w:val="both"/>
        <w:outlineLvl w:val="0"/>
        <w:rPr>
          <w:rFonts w:ascii="Calibri" w:hAnsi="Calibri" w:cs="Calibri"/>
          <w:bCs/>
        </w:rPr>
      </w:pPr>
      <w:r w:rsidRPr="00F446C9">
        <w:rPr>
          <w:rFonts w:ascii="Calibri" w:hAnsi="Calibri" w:cs="Calibri"/>
          <w:bCs/>
        </w:rPr>
        <w:t>Internal</w:t>
      </w:r>
    </w:p>
    <w:p w14:paraId="7E625B0A" w14:textId="77777777" w:rsidR="00615C42" w:rsidRPr="00CD6006" w:rsidRDefault="00615C42" w:rsidP="00F446C9">
      <w:pPr>
        <w:pStyle w:val="PL"/>
        <w:numPr>
          <w:ilvl w:val="0"/>
          <w:numId w:val="9"/>
        </w:numPr>
        <w:jc w:val="both"/>
        <w:outlineLvl w:val="0"/>
        <w:rPr>
          <w:rFonts w:ascii="Calibri" w:hAnsi="Calibri" w:cs="Calibri"/>
          <w:bCs/>
        </w:rPr>
      </w:pPr>
      <w:r w:rsidRPr="00CD6006">
        <w:rPr>
          <w:rFonts w:ascii="Calibri" w:hAnsi="Calibri" w:cs="Calibri"/>
          <w:bCs/>
        </w:rPr>
        <w:t>Repairs and maintenance</w:t>
      </w:r>
    </w:p>
    <w:p w14:paraId="1E4B9AD3" w14:textId="77777777" w:rsidR="00615C42" w:rsidRPr="00CD6006" w:rsidRDefault="00615C42" w:rsidP="00F446C9">
      <w:pPr>
        <w:pStyle w:val="PL"/>
        <w:numPr>
          <w:ilvl w:val="0"/>
          <w:numId w:val="9"/>
        </w:numPr>
        <w:jc w:val="both"/>
        <w:outlineLvl w:val="0"/>
        <w:rPr>
          <w:rFonts w:ascii="Calibri" w:hAnsi="Calibri" w:cs="Calibri"/>
          <w:bCs/>
        </w:rPr>
      </w:pPr>
      <w:r w:rsidRPr="00CD6006">
        <w:rPr>
          <w:rFonts w:ascii="Calibri" w:hAnsi="Calibri" w:cs="Calibri"/>
          <w:bCs/>
        </w:rPr>
        <w:t>Statutory checks</w:t>
      </w:r>
    </w:p>
    <w:p w14:paraId="557F64CC" w14:textId="77777777" w:rsidR="00615C42" w:rsidRPr="00CD6006" w:rsidRDefault="00615C42" w:rsidP="00F446C9">
      <w:pPr>
        <w:pStyle w:val="PL"/>
        <w:numPr>
          <w:ilvl w:val="0"/>
          <w:numId w:val="9"/>
        </w:numPr>
        <w:jc w:val="both"/>
        <w:outlineLvl w:val="0"/>
        <w:rPr>
          <w:rFonts w:ascii="Calibri" w:hAnsi="Calibri" w:cs="Calibri"/>
          <w:bCs/>
        </w:rPr>
      </w:pPr>
      <w:r w:rsidRPr="00CD6006">
        <w:rPr>
          <w:rFonts w:ascii="Calibri" w:hAnsi="Calibri" w:cs="Calibri"/>
          <w:bCs/>
        </w:rPr>
        <w:t>Fault finding</w:t>
      </w:r>
    </w:p>
    <w:p w14:paraId="134ABF47" w14:textId="77777777" w:rsidR="00615C42" w:rsidRPr="00CD6006" w:rsidRDefault="00615C42" w:rsidP="00F446C9">
      <w:pPr>
        <w:pStyle w:val="PL"/>
        <w:numPr>
          <w:ilvl w:val="0"/>
          <w:numId w:val="9"/>
        </w:numPr>
        <w:jc w:val="both"/>
        <w:outlineLvl w:val="0"/>
        <w:rPr>
          <w:rFonts w:ascii="Calibri" w:hAnsi="Calibri" w:cs="Calibri"/>
          <w:bCs/>
        </w:rPr>
      </w:pPr>
      <w:r w:rsidRPr="00CD6006">
        <w:rPr>
          <w:rFonts w:ascii="Calibri" w:hAnsi="Calibri" w:cs="Calibri"/>
          <w:bCs/>
        </w:rPr>
        <w:t>Hazard reporting</w:t>
      </w:r>
    </w:p>
    <w:p w14:paraId="3598C01D" w14:textId="77777777" w:rsidR="00615C42" w:rsidRPr="00CD6006" w:rsidRDefault="00615C42" w:rsidP="00F446C9">
      <w:pPr>
        <w:pStyle w:val="PL"/>
        <w:numPr>
          <w:ilvl w:val="0"/>
          <w:numId w:val="9"/>
        </w:numPr>
        <w:jc w:val="both"/>
        <w:outlineLvl w:val="0"/>
        <w:rPr>
          <w:rFonts w:ascii="Calibri" w:hAnsi="Calibri" w:cs="Calibri"/>
          <w:bCs/>
        </w:rPr>
      </w:pPr>
      <w:r w:rsidRPr="00CD6006">
        <w:rPr>
          <w:rFonts w:ascii="Calibri" w:hAnsi="Calibri" w:cs="Calibri"/>
          <w:bCs/>
        </w:rPr>
        <w:t>Decorating</w:t>
      </w:r>
    </w:p>
    <w:p w14:paraId="400EF0A7" w14:textId="77777777" w:rsidR="00615C42" w:rsidRPr="00CD6006" w:rsidRDefault="00615C42" w:rsidP="00F446C9">
      <w:pPr>
        <w:pStyle w:val="PL"/>
        <w:numPr>
          <w:ilvl w:val="0"/>
          <w:numId w:val="9"/>
        </w:numPr>
        <w:jc w:val="both"/>
        <w:outlineLvl w:val="0"/>
        <w:rPr>
          <w:rFonts w:ascii="Calibri" w:hAnsi="Calibri" w:cs="Calibri"/>
          <w:bCs/>
        </w:rPr>
      </w:pPr>
      <w:r w:rsidRPr="00CD6006">
        <w:rPr>
          <w:rFonts w:ascii="Calibri" w:hAnsi="Calibri" w:cs="Calibri"/>
          <w:bCs/>
        </w:rPr>
        <w:t>Plumbing</w:t>
      </w:r>
    </w:p>
    <w:p w14:paraId="18330186" w14:textId="77777777" w:rsidR="00615C42" w:rsidRPr="00CD6006" w:rsidRDefault="00615C42" w:rsidP="00F446C9">
      <w:pPr>
        <w:pStyle w:val="PL"/>
        <w:numPr>
          <w:ilvl w:val="0"/>
          <w:numId w:val="9"/>
        </w:numPr>
        <w:jc w:val="both"/>
        <w:outlineLvl w:val="0"/>
        <w:rPr>
          <w:rFonts w:ascii="Calibri" w:hAnsi="Calibri" w:cs="Calibri"/>
          <w:bCs/>
        </w:rPr>
      </w:pPr>
      <w:r w:rsidRPr="00CD6006">
        <w:rPr>
          <w:rFonts w:ascii="Calibri" w:hAnsi="Calibri" w:cs="Calibri"/>
          <w:bCs/>
        </w:rPr>
        <w:lastRenderedPageBreak/>
        <w:t>Porterage and manual handling</w:t>
      </w:r>
    </w:p>
    <w:p w14:paraId="77CE36C3" w14:textId="77777777" w:rsidR="00615C42" w:rsidRPr="00CD6006" w:rsidRDefault="00615C42" w:rsidP="00F446C9">
      <w:pPr>
        <w:pStyle w:val="PL"/>
        <w:numPr>
          <w:ilvl w:val="0"/>
          <w:numId w:val="9"/>
        </w:numPr>
        <w:jc w:val="both"/>
        <w:outlineLvl w:val="0"/>
        <w:rPr>
          <w:rFonts w:ascii="Calibri" w:hAnsi="Calibri" w:cs="Calibri"/>
          <w:bCs/>
        </w:rPr>
      </w:pPr>
      <w:r w:rsidRPr="00CD6006">
        <w:rPr>
          <w:rFonts w:ascii="Calibri" w:hAnsi="Calibri" w:cs="Calibri"/>
          <w:bCs/>
        </w:rPr>
        <w:t>Furniture building</w:t>
      </w:r>
    </w:p>
    <w:p w14:paraId="3D17C2D0" w14:textId="77777777" w:rsidR="00615C42" w:rsidRPr="00CD6006" w:rsidRDefault="00615C42" w:rsidP="00F446C9">
      <w:pPr>
        <w:pStyle w:val="PL"/>
        <w:numPr>
          <w:ilvl w:val="0"/>
          <w:numId w:val="9"/>
        </w:numPr>
        <w:jc w:val="both"/>
        <w:outlineLvl w:val="0"/>
        <w:rPr>
          <w:rFonts w:ascii="Calibri" w:hAnsi="Calibri" w:cs="Calibri"/>
          <w:bCs/>
        </w:rPr>
      </w:pPr>
      <w:r w:rsidRPr="00CD6006">
        <w:rPr>
          <w:rFonts w:ascii="Calibri" w:hAnsi="Calibri" w:cs="Calibri"/>
          <w:bCs/>
        </w:rPr>
        <w:t>Stock management</w:t>
      </w:r>
    </w:p>
    <w:p w14:paraId="539975A9" w14:textId="77777777" w:rsidR="00615C42" w:rsidRPr="00CD6006" w:rsidRDefault="00615C42" w:rsidP="00F446C9">
      <w:pPr>
        <w:pStyle w:val="PL"/>
        <w:numPr>
          <w:ilvl w:val="0"/>
          <w:numId w:val="9"/>
        </w:numPr>
        <w:jc w:val="both"/>
        <w:outlineLvl w:val="0"/>
        <w:rPr>
          <w:rFonts w:ascii="Calibri" w:hAnsi="Calibri" w:cs="Calibri"/>
          <w:bCs/>
        </w:rPr>
      </w:pPr>
      <w:r w:rsidRPr="00CD6006">
        <w:rPr>
          <w:rFonts w:ascii="Calibri" w:hAnsi="Calibri" w:cs="Calibri"/>
          <w:bCs/>
        </w:rPr>
        <w:t>Projects</w:t>
      </w:r>
    </w:p>
    <w:p w14:paraId="4143B4E7" w14:textId="77777777" w:rsidR="00615C42" w:rsidRPr="00CD6006" w:rsidRDefault="00615C42" w:rsidP="00F446C9">
      <w:pPr>
        <w:pStyle w:val="PL"/>
        <w:numPr>
          <w:ilvl w:val="0"/>
          <w:numId w:val="9"/>
        </w:numPr>
        <w:jc w:val="both"/>
        <w:outlineLvl w:val="0"/>
        <w:rPr>
          <w:rFonts w:ascii="Calibri" w:hAnsi="Calibri" w:cs="Calibri"/>
          <w:bCs/>
        </w:rPr>
      </w:pPr>
      <w:r w:rsidRPr="00CD6006">
        <w:rPr>
          <w:rFonts w:ascii="Calibri" w:hAnsi="Calibri" w:cs="Calibri"/>
          <w:bCs/>
        </w:rPr>
        <w:t>Emergency cleaning</w:t>
      </w:r>
    </w:p>
    <w:p w14:paraId="5D7FD9F5" w14:textId="77777777" w:rsidR="00615C42" w:rsidRPr="00CD6006" w:rsidRDefault="00615C42" w:rsidP="00615C42">
      <w:pPr>
        <w:pStyle w:val="PL"/>
        <w:jc w:val="both"/>
        <w:outlineLvl w:val="0"/>
        <w:rPr>
          <w:rFonts w:ascii="Calibri" w:hAnsi="Calibri" w:cs="Calibri"/>
          <w:bCs/>
        </w:rPr>
      </w:pPr>
    </w:p>
    <w:p w14:paraId="0E97F652" w14:textId="77777777" w:rsidR="00F446C9" w:rsidRDefault="00F446C9" w:rsidP="000048E1">
      <w:pPr>
        <w:widowControl w:val="0"/>
        <w:tabs>
          <w:tab w:val="left" w:pos="220"/>
          <w:tab w:val="left" w:pos="1140"/>
        </w:tabs>
        <w:autoSpaceDE w:val="0"/>
        <w:autoSpaceDN w:val="0"/>
        <w:adjustRightInd w:val="0"/>
        <w:spacing w:after="293"/>
        <w:rPr>
          <w:rFonts w:ascii="Calibri" w:eastAsia="MS Gothic" w:hAnsi="Calibri" w:cs="Calibri"/>
          <w:b/>
          <w:bCs/>
        </w:rPr>
      </w:pPr>
    </w:p>
    <w:p w14:paraId="776796C8" w14:textId="1F39FC7C"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b/>
          <w:bCs/>
        </w:rPr>
        <w:t>PERSON SPECIFICATION</w:t>
      </w:r>
    </w:p>
    <w:tbl>
      <w:tblPr>
        <w:tblStyle w:val="TableGrid"/>
        <w:tblW w:w="0" w:type="auto"/>
        <w:tblInd w:w="-5" w:type="dxa"/>
        <w:tblLook w:val="04A0" w:firstRow="1" w:lastRow="0" w:firstColumn="1" w:lastColumn="0" w:noHBand="0" w:noVBand="1"/>
      </w:tblPr>
      <w:tblGrid>
        <w:gridCol w:w="5097"/>
        <w:gridCol w:w="1507"/>
        <w:gridCol w:w="1512"/>
        <w:gridCol w:w="2339"/>
      </w:tblGrid>
      <w:tr w:rsidR="00CD6006" w:rsidRPr="00CD6006" w14:paraId="3A17B488" w14:textId="77777777" w:rsidTr="00F26A08">
        <w:tc>
          <w:tcPr>
            <w:tcW w:w="5097" w:type="dxa"/>
            <w:shd w:val="clear" w:color="auto" w:fill="C6D9F1" w:themeFill="text2" w:themeFillTint="33"/>
          </w:tcPr>
          <w:p w14:paraId="0E5655AE" w14:textId="77777777" w:rsidR="00B15B0D" w:rsidRPr="00CD6006" w:rsidRDefault="00B15B0D" w:rsidP="000048E1">
            <w:pPr>
              <w:widowControl w:val="0"/>
              <w:tabs>
                <w:tab w:val="left" w:pos="220"/>
                <w:tab w:val="left" w:pos="1140"/>
              </w:tabs>
              <w:autoSpaceDE w:val="0"/>
              <w:autoSpaceDN w:val="0"/>
              <w:adjustRightInd w:val="0"/>
              <w:spacing w:after="293"/>
              <w:rPr>
                <w:rFonts w:ascii="Calibri" w:eastAsia="MS Gothic" w:hAnsi="Calibri" w:cs="Calibri"/>
              </w:rPr>
            </w:pPr>
          </w:p>
          <w:p w14:paraId="0B5D4C0C" w14:textId="6D3B130A"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Quality of Successful Candidate</w:t>
            </w:r>
          </w:p>
        </w:tc>
        <w:tc>
          <w:tcPr>
            <w:tcW w:w="1507" w:type="dxa"/>
            <w:shd w:val="clear" w:color="auto" w:fill="C6D9F1" w:themeFill="text2" w:themeFillTint="33"/>
          </w:tcPr>
          <w:p w14:paraId="153B25BB"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p>
          <w:p w14:paraId="19232159"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Essential</w:t>
            </w:r>
          </w:p>
        </w:tc>
        <w:tc>
          <w:tcPr>
            <w:tcW w:w="1512" w:type="dxa"/>
            <w:shd w:val="clear" w:color="auto" w:fill="C6D9F1" w:themeFill="text2" w:themeFillTint="33"/>
          </w:tcPr>
          <w:p w14:paraId="73C2FF76"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p>
          <w:p w14:paraId="1ACF518C"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Desirable</w:t>
            </w:r>
          </w:p>
        </w:tc>
        <w:tc>
          <w:tcPr>
            <w:tcW w:w="2339" w:type="dxa"/>
            <w:shd w:val="clear" w:color="auto" w:fill="C6D9F1" w:themeFill="text2" w:themeFillTint="33"/>
          </w:tcPr>
          <w:p w14:paraId="1E782F1E"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p>
          <w:p w14:paraId="03B461C7"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Assessed at Application/Interview</w:t>
            </w:r>
          </w:p>
        </w:tc>
      </w:tr>
      <w:tr w:rsidR="00CD6006" w:rsidRPr="00CD6006" w14:paraId="64D7BC6B" w14:textId="77777777">
        <w:tc>
          <w:tcPr>
            <w:tcW w:w="10455" w:type="dxa"/>
            <w:gridSpan w:val="4"/>
            <w:shd w:val="clear" w:color="auto" w:fill="C6D9F1" w:themeFill="text2" w:themeFillTint="33"/>
          </w:tcPr>
          <w:p w14:paraId="5A896AEC" w14:textId="1C1A264A"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Qualifications and Training</w:t>
            </w:r>
          </w:p>
        </w:tc>
      </w:tr>
      <w:tr w:rsidR="00CD6006" w:rsidRPr="00CD6006" w14:paraId="59786448" w14:textId="77777777" w:rsidTr="00F26A08">
        <w:tc>
          <w:tcPr>
            <w:tcW w:w="5097" w:type="dxa"/>
          </w:tcPr>
          <w:p w14:paraId="43644929" w14:textId="35540A7A" w:rsidR="000048E1" w:rsidRPr="00A4455E" w:rsidRDefault="00C80A49" w:rsidP="000048E1">
            <w:pPr>
              <w:widowControl w:val="0"/>
              <w:tabs>
                <w:tab w:val="left" w:pos="220"/>
                <w:tab w:val="left" w:pos="1140"/>
              </w:tabs>
              <w:autoSpaceDE w:val="0"/>
              <w:autoSpaceDN w:val="0"/>
              <w:adjustRightInd w:val="0"/>
              <w:spacing w:after="293"/>
              <w:rPr>
                <w:rFonts w:ascii="Calibri" w:eastAsia="MS Gothic" w:hAnsi="Calibri" w:cs="Calibri"/>
              </w:rPr>
            </w:pPr>
            <w:r w:rsidRPr="00A4455E">
              <w:rPr>
                <w:rFonts w:ascii="Calibri" w:eastAsia="MS Gothic" w:hAnsi="Calibri" w:cs="Calibri"/>
              </w:rPr>
              <w:t>Level 2 qualifications in English and Maths or equivalent</w:t>
            </w:r>
          </w:p>
        </w:tc>
        <w:tc>
          <w:tcPr>
            <w:tcW w:w="1507" w:type="dxa"/>
          </w:tcPr>
          <w:p w14:paraId="79578022"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X</w:t>
            </w:r>
          </w:p>
        </w:tc>
        <w:tc>
          <w:tcPr>
            <w:tcW w:w="1512" w:type="dxa"/>
          </w:tcPr>
          <w:p w14:paraId="2CDB9B2E"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p>
        </w:tc>
        <w:tc>
          <w:tcPr>
            <w:tcW w:w="2339" w:type="dxa"/>
          </w:tcPr>
          <w:p w14:paraId="7FDCECE1"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A/I</w:t>
            </w:r>
          </w:p>
        </w:tc>
      </w:tr>
      <w:tr w:rsidR="00CD6006" w:rsidRPr="00CD6006" w14:paraId="74242A30" w14:textId="77777777" w:rsidTr="00F26A08">
        <w:tc>
          <w:tcPr>
            <w:tcW w:w="5097" w:type="dxa"/>
          </w:tcPr>
          <w:p w14:paraId="7AABF166" w14:textId="28B7BF0F" w:rsidR="000048E1" w:rsidRPr="00A4455E" w:rsidRDefault="00C80A49" w:rsidP="000048E1">
            <w:pPr>
              <w:widowControl w:val="0"/>
              <w:tabs>
                <w:tab w:val="left" w:pos="220"/>
                <w:tab w:val="left" w:pos="1140"/>
              </w:tabs>
              <w:autoSpaceDE w:val="0"/>
              <w:autoSpaceDN w:val="0"/>
              <w:adjustRightInd w:val="0"/>
              <w:spacing w:after="293"/>
              <w:rPr>
                <w:rFonts w:ascii="Calibri" w:eastAsia="MS Gothic" w:hAnsi="Calibri" w:cs="Calibri"/>
              </w:rPr>
            </w:pPr>
            <w:r w:rsidRPr="00A4455E">
              <w:rPr>
                <w:rFonts w:ascii="Calibri" w:eastAsia="MS Gothic" w:hAnsi="Calibri" w:cs="Calibri"/>
              </w:rPr>
              <w:t xml:space="preserve">Level 3 NEBOSH General Certificate, IOSH Managing Safely, or another relevant Level 3 technical qualification in health &amp; safety or premises management. </w:t>
            </w:r>
          </w:p>
        </w:tc>
        <w:tc>
          <w:tcPr>
            <w:tcW w:w="1507" w:type="dxa"/>
          </w:tcPr>
          <w:p w14:paraId="3158CEB1"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p>
        </w:tc>
        <w:tc>
          <w:tcPr>
            <w:tcW w:w="1512" w:type="dxa"/>
          </w:tcPr>
          <w:p w14:paraId="36FE20DC"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X</w:t>
            </w:r>
          </w:p>
        </w:tc>
        <w:tc>
          <w:tcPr>
            <w:tcW w:w="2339" w:type="dxa"/>
          </w:tcPr>
          <w:p w14:paraId="4E3F797A"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A/I</w:t>
            </w:r>
          </w:p>
        </w:tc>
      </w:tr>
      <w:tr w:rsidR="00CD6006" w:rsidRPr="00CD6006" w14:paraId="5C5265E5" w14:textId="77777777">
        <w:tc>
          <w:tcPr>
            <w:tcW w:w="10455" w:type="dxa"/>
            <w:gridSpan w:val="4"/>
            <w:shd w:val="clear" w:color="auto" w:fill="C6D9F1" w:themeFill="text2" w:themeFillTint="33"/>
          </w:tcPr>
          <w:p w14:paraId="157C4AE8" w14:textId="01899529"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Knowledge and Experience</w:t>
            </w:r>
          </w:p>
        </w:tc>
      </w:tr>
      <w:tr w:rsidR="00CD6006" w:rsidRPr="00CD6006" w14:paraId="6415DC73" w14:textId="77777777" w:rsidTr="00F26A08">
        <w:trPr>
          <w:trHeight w:val="899"/>
        </w:trPr>
        <w:tc>
          <w:tcPr>
            <w:tcW w:w="5097" w:type="dxa"/>
          </w:tcPr>
          <w:p w14:paraId="601BE432" w14:textId="53A21D29" w:rsidR="000048E1" w:rsidRPr="00CD6006" w:rsidRDefault="002504A2" w:rsidP="000048E1">
            <w:pPr>
              <w:widowControl w:val="0"/>
              <w:tabs>
                <w:tab w:val="left" w:pos="220"/>
                <w:tab w:val="left" w:pos="1140"/>
              </w:tabs>
              <w:autoSpaceDE w:val="0"/>
              <w:autoSpaceDN w:val="0"/>
              <w:adjustRightInd w:val="0"/>
              <w:spacing w:after="293"/>
              <w:rPr>
                <w:rFonts w:ascii="Calibri" w:eastAsia="MS Gothic" w:hAnsi="Calibri" w:cs="Calibri"/>
              </w:rPr>
            </w:pPr>
            <w:r w:rsidRPr="002504A2">
              <w:rPr>
                <w:rFonts w:ascii="Calibri" w:eastAsia="MS Gothic" w:hAnsi="Calibri" w:cs="Calibri"/>
              </w:rPr>
              <w:t>Proven experience in building maintenance, facilities management</w:t>
            </w:r>
            <w:r>
              <w:rPr>
                <w:rFonts w:ascii="Calibri" w:eastAsia="MS Gothic" w:hAnsi="Calibri" w:cs="Calibri"/>
              </w:rPr>
              <w:t xml:space="preserve"> </w:t>
            </w:r>
            <w:r w:rsidRPr="002504A2">
              <w:rPr>
                <w:rFonts w:ascii="Calibri" w:eastAsia="MS Gothic" w:hAnsi="Calibri" w:cs="Calibri"/>
              </w:rPr>
              <w:t>or a similar premises</w:t>
            </w:r>
            <w:r w:rsidRPr="002504A2">
              <w:rPr>
                <w:rFonts w:ascii="Calibri" w:eastAsia="MS Gothic" w:hAnsi="Calibri" w:cs="Calibri"/>
              </w:rPr>
              <w:noBreakHyphen/>
              <w:t>based role</w:t>
            </w:r>
          </w:p>
        </w:tc>
        <w:tc>
          <w:tcPr>
            <w:tcW w:w="1507" w:type="dxa"/>
          </w:tcPr>
          <w:p w14:paraId="290E427C"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X</w:t>
            </w:r>
          </w:p>
        </w:tc>
        <w:tc>
          <w:tcPr>
            <w:tcW w:w="1512" w:type="dxa"/>
          </w:tcPr>
          <w:p w14:paraId="23194D3D"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p>
        </w:tc>
        <w:tc>
          <w:tcPr>
            <w:tcW w:w="2339" w:type="dxa"/>
          </w:tcPr>
          <w:p w14:paraId="1CB4EDDC" w14:textId="711C4E1F"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w:t>
            </w:r>
            <w:r w:rsidR="001202F5">
              <w:rPr>
                <w:rFonts w:ascii="Calibri" w:eastAsia="MS Gothic" w:hAnsi="Calibri" w:cs="Calibri"/>
              </w:rPr>
              <w:t>/I</w:t>
            </w:r>
          </w:p>
        </w:tc>
      </w:tr>
      <w:tr w:rsidR="00CD6006" w:rsidRPr="00CD6006" w14:paraId="2D4B9467" w14:textId="77777777" w:rsidTr="00F26A08">
        <w:tc>
          <w:tcPr>
            <w:tcW w:w="5097" w:type="dxa"/>
          </w:tcPr>
          <w:p w14:paraId="490E0757" w14:textId="62A639AF" w:rsidR="000048E1" w:rsidRDefault="002504A2" w:rsidP="002504A2">
            <w:pPr>
              <w:pStyle w:val="PL"/>
              <w:jc w:val="both"/>
              <w:outlineLvl w:val="0"/>
              <w:rPr>
                <w:rFonts w:ascii="Calibri" w:hAnsi="Calibri" w:cs="Calibri"/>
                <w:bCs/>
              </w:rPr>
            </w:pPr>
            <w:r w:rsidRPr="00CD6006">
              <w:rPr>
                <w:rFonts w:ascii="Calibri" w:hAnsi="Calibri" w:cs="Calibri"/>
                <w:bCs/>
              </w:rPr>
              <w:t xml:space="preserve">A basic understanding of Health and Safety </w:t>
            </w:r>
            <w:r w:rsidR="00F132AB">
              <w:rPr>
                <w:rFonts w:ascii="Calibri" w:hAnsi="Calibri" w:cs="Calibri"/>
                <w:bCs/>
              </w:rPr>
              <w:t xml:space="preserve">areas </w:t>
            </w:r>
            <w:r w:rsidR="00F132AB" w:rsidRPr="00F132AB">
              <w:rPr>
                <w:rFonts w:ascii="Calibri" w:hAnsi="Calibri" w:cs="Calibri"/>
                <w:bCs/>
              </w:rPr>
              <w:t>(e.g., COSHH, legionella, fire safety, asbestos management)</w:t>
            </w:r>
            <w:r w:rsidRPr="00CD6006">
              <w:rPr>
                <w:rFonts w:ascii="Calibri" w:hAnsi="Calibri" w:cs="Calibri"/>
                <w:bCs/>
              </w:rPr>
              <w:t>.</w:t>
            </w:r>
          </w:p>
          <w:p w14:paraId="35B70537" w14:textId="148FC758" w:rsidR="002504A2" w:rsidRPr="002504A2" w:rsidRDefault="002504A2" w:rsidP="002504A2">
            <w:pPr>
              <w:pStyle w:val="PL"/>
              <w:jc w:val="both"/>
              <w:outlineLvl w:val="0"/>
              <w:rPr>
                <w:rFonts w:ascii="Calibri" w:hAnsi="Calibri" w:cs="Calibri"/>
                <w:bCs/>
              </w:rPr>
            </w:pPr>
          </w:p>
        </w:tc>
        <w:tc>
          <w:tcPr>
            <w:tcW w:w="1507" w:type="dxa"/>
          </w:tcPr>
          <w:p w14:paraId="494FD5DD" w14:textId="5B11B8E6" w:rsidR="000048E1" w:rsidRPr="00CD6006" w:rsidRDefault="004E155D"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X</w:t>
            </w:r>
          </w:p>
        </w:tc>
        <w:tc>
          <w:tcPr>
            <w:tcW w:w="1512" w:type="dxa"/>
          </w:tcPr>
          <w:p w14:paraId="16CC52AF"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p>
        </w:tc>
        <w:tc>
          <w:tcPr>
            <w:tcW w:w="2339" w:type="dxa"/>
          </w:tcPr>
          <w:p w14:paraId="378CBD6B"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A/I</w:t>
            </w:r>
          </w:p>
        </w:tc>
      </w:tr>
      <w:tr w:rsidR="00CD6006" w:rsidRPr="00CD6006" w14:paraId="40F045B8" w14:textId="77777777" w:rsidTr="00F26A08">
        <w:tc>
          <w:tcPr>
            <w:tcW w:w="5097" w:type="dxa"/>
          </w:tcPr>
          <w:p w14:paraId="478907C9" w14:textId="5EB37D7B" w:rsidR="000048E1" w:rsidRPr="00CD6006" w:rsidRDefault="002504A2" w:rsidP="000048E1">
            <w:pPr>
              <w:widowControl w:val="0"/>
              <w:tabs>
                <w:tab w:val="left" w:pos="220"/>
                <w:tab w:val="left" w:pos="1140"/>
              </w:tabs>
              <w:autoSpaceDE w:val="0"/>
              <w:autoSpaceDN w:val="0"/>
              <w:adjustRightInd w:val="0"/>
              <w:spacing w:after="293"/>
              <w:rPr>
                <w:rFonts w:ascii="Calibri" w:eastAsia="MS Gothic" w:hAnsi="Calibri" w:cs="Calibri"/>
              </w:rPr>
            </w:pPr>
            <w:r w:rsidRPr="002504A2">
              <w:rPr>
                <w:rFonts w:ascii="Calibri" w:eastAsia="MS Gothic" w:hAnsi="Calibri" w:cs="Calibri"/>
              </w:rPr>
              <w:t>Experience maintaining statutory compliance records (e.g., fire logs, water testing, asbestos management)</w:t>
            </w:r>
          </w:p>
        </w:tc>
        <w:tc>
          <w:tcPr>
            <w:tcW w:w="1507" w:type="dxa"/>
          </w:tcPr>
          <w:p w14:paraId="6EFC9816" w14:textId="4E39819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p>
        </w:tc>
        <w:tc>
          <w:tcPr>
            <w:tcW w:w="1512" w:type="dxa"/>
          </w:tcPr>
          <w:p w14:paraId="6B637DAC" w14:textId="0F2D5FF1" w:rsidR="000048E1" w:rsidRPr="00CD6006" w:rsidRDefault="00B94FD8"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X</w:t>
            </w:r>
          </w:p>
        </w:tc>
        <w:tc>
          <w:tcPr>
            <w:tcW w:w="2339" w:type="dxa"/>
          </w:tcPr>
          <w:p w14:paraId="62D92F16"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A/I</w:t>
            </w:r>
          </w:p>
        </w:tc>
      </w:tr>
      <w:tr w:rsidR="00CD6006" w:rsidRPr="00CD6006" w14:paraId="3FF7F21B" w14:textId="77777777" w:rsidTr="00F26A08">
        <w:tc>
          <w:tcPr>
            <w:tcW w:w="5097" w:type="dxa"/>
          </w:tcPr>
          <w:p w14:paraId="5CAF7ECE" w14:textId="7997D29C" w:rsidR="000048E1" w:rsidRPr="00CD6006" w:rsidRDefault="002504A2" w:rsidP="000048E1">
            <w:pPr>
              <w:widowControl w:val="0"/>
              <w:tabs>
                <w:tab w:val="left" w:pos="220"/>
                <w:tab w:val="left" w:pos="1140"/>
              </w:tabs>
              <w:autoSpaceDE w:val="0"/>
              <w:autoSpaceDN w:val="0"/>
              <w:adjustRightInd w:val="0"/>
              <w:spacing w:after="293"/>
              <w:rPr>
                <w:rFonts w:ascii="Calibri" w:eastAsia="MS Gothic" w:hAnsi="Calibri" w:cs="Calibri"/>
              </w:rPr>
            </w:pPr>
            <w:bookmarkStart w:id="1" w:name="_Hlk185338739"/>
            <w:r w:rsidRPr="002504A2">
              <w:rPr>
                <w:rFonts w:ascii="Calibri" w:eastAsia="MS Gothic" w:hAnsi="Calibri" w:cs="Calibri"/>
              </w:rPr>
              <w:t>Ability to identify hazards, manage risks</w:t>
            </w:r>
            <w:r>
              <w:rPr>
                <w:rFonts w:ascii="Calibri" w:eastAsia="MS Gothic" w:hAnsi="Calibri" w:cs="Calibri"/>
              </w:rPr>
              <w:t>, complete risk assessments</w:t>
            </w:r>
            <w:r w:rsidRPr="002504A2">
              <w:rPr>
                <w:rFonts w:ascii="Calibri" w:eastAsia="MS Gothic" w:hAnsi="Calibri" w:cs="Calibri"/>
              </w:rPr>
              <w:t xml:space="preserve"> and implement safe systems of work</w:t>
            </w:r>
          </w:p>
        </w:tc>
        <w:tc>
          <w:tcPr>
            <w:tcW w:w="1507" w:type="dxa"/>
          </w:tcPr>
          <w:p w14:paraId="53A0924E" w14:textId="19137862" w:rsidR="000048E1" w:rsidRPr="00CD6006" w:rsidRDefault="00B94FD8"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X</w:t>
            </w:r>
          </w:p>
        </w:tc>
        <w:tc>
          <w:tcPr>
            <w:tcW w:w="1512" w:type="dxa"/>
          </w:tcPr>
          <w:p w14:paraId="5219A2A3" w14:textId="1AFE0F9C"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p>
        </w:tc>
        <w:tc>
          <w:tcPr>
            <w:tcW w:w="2339" w:type="dxa"/>
          </w:tcPr>
          <w:p w14:paraId="3C811B0F"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A/I</w:t>
            </w:r>
          </w:p>
        </w:tc>
      </w:tr>
      <w:tr w:rsidR="00CD6006" w:rsidRPr="00CD6006" w14:paraId="5D149641" w14:textId="77777777" w:rsidTr="00F26A08">
        <w:tc>
          <w:tcPr>
            <w:tcW w:w="5097" w:type="dxa"/>
          </w:tcPr>
          <w:p w14:paraId="260FBF9D" w14:textId="540762CA" w:rsidR="000048E1" w:rsidRPr="00CD6006" w:rsidRDefault="000E61DD" w:rsidP="000048E1">
            <w:pPr>
              <w:widowControl w:val="0"/>
              <w:tabs>
                <w:tab w:val="left" w:pos="220"/>
                <w:tab w:val="left" w:pos="1140"/>
              </w:tabs>
              <w:autoSpaceDE w:val="0"/>
              <w:autoSpaceDN w:val="0"/>
              <w:adjustRightInd w:val="0"/>
              <w:spacing w:after="293"/>
              <w:rPr>
                <w:rFonts w:ascii="Calibri" w:eastAsia="MS Gothic" w:hAnsi="Calibri" w:cs="Calibri"/>
              </w:rPr>
            </w:pPr>
            <w:r w:rsidRPr="000E61DD">
              <w:rPr>
                <w:rFonts w:ascii="Calibri" w:eastAsia="MS Gothic" w:hAnsi="Calibri" w:cs="Calibri"/>
              </w:rPr>
              <w:t>Confident use of ICT systems, including Microsoft Office, for logging tasks and maintaining compliance records</w:t>
            </w:r>
          </w:p>
        </w:tc>
        <w:tc>
          <w:tcPr>
            <w:tcW w:w="1507" w:type="dxa"/>
          </w:tcPr>
          <w:p w14:paraId="4536C0A7" w14:textId="0850F47F" w:rsidR="000048E1" w:rsidRPr="00CD6006" w:rsidRDefault="004F7C36" w:rsidP="000048E1">
            <w:pPr>
              <w:widowControl w:val="0"/>
              <w:tabs>
                <w:tab w:val="left" w:pos="220"/>
                <w:tab w:val="left" w:pos="1140"/>
              </w:tabs>
              <w:autoSpaceDE w:val="0"/>
              <w:autoSpaceDN w:val="0"/>
              <w:adjustRightInd w:val="0"/>
              <w:spacing w:after="293"/>
              <w:rPr>
                <w:rFonts w:ascii="Calibri" w:eastAsia="MS Gothic" w:hAnsi="Calibri" w:cs="Calibri"/>
              </w:rPr>
            </w:pPr>
            <w:r>
              <w:rPr>
                <w:rFonts w:ascii="Calibri" w:eastAsia="MS Gothic" w:hAnsi="Calibri" w:cs="Calibri"/>
              </w:rPr>
              <w:t>X</w:t>
            </w:r>
          </w:p>
        </w:tc>
        <w:tc>
          <w:tcPr>
            <w:tcW w:w="1512" w:type="dxa"/>
          </w:tcPr>
          <w:p w14:paraId="60899F9B" w14:textId="24C06D54"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p>
        </w:tc>
        <w:tc>
          <w:tcPr>
            <w:tcW w:w="2339" w:type="dxa"/>
          </w:tcPr>
          <w:p w14:paraId="1ABCEE74"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w:t>
            </w:r>
          </w:p>
        </w:tc>
      </w:tr>
      <w:tr w:rsidR="00CD6006" w:rsidRPr="00CD6006" w14:paraId="3A4CDBE1" w14:textId="77777777" w:rsidTr="00F26A08">
        <w:tc>
          <w:tcPr>
            <w:tcW w:w="5097" w:type="dxa"/>
          </w:tcPr>
          <w:p w14:paraId="79D52BB4" w14:textId="2EC4719D" w:rsidR="00141C8B" w:rsidRPr="00CD6006" w:rsidRDefault="003D6695" w:rsidP="000048E1">
            <w:pPr>
              <w:widowControl w:val="0"/>
              <w:tabs>
                <w:tab w:val="left" w:pos="220"/>
                <w:tab w:val="left" w:pos="1140"/>
              </w:tabs>
              <w:autoSpaceDE w:val="0"/>
              <w:autoSpaceDN w:val="0"/>
              <w:adjustRightInd w:val="0"/>
              <w:spacing w:after="293"/>
              <w:rPr>
                <w:rFonts w:ascii="Calibri" w:eastAsia="MS Gothic" w:hAnsi="Calibri" w:cs="Calibri"/>
              </w:rPr>
            </w:pPr>
            <w:r w:rsidRPr="003D6695">
              <w:rPr>
                <w:rFonts w:ascii="Calibri" w:eastAsia="MS Gothic" w:hAnsi="Calibri" w:cs="Calibri"/>
              </w:rPr>
              <w:lastRenderedPageBreak/>
              <w:t>Experience supervising contractors and monitoring onsite works to ensure safe and high</w:t>
            </w:r>
            <w:r w:rsidRPr="003D6695">
              <w:rPr>
                <w:rFonts w:ascii="Calibri" w:eastAsia="MS Gothic" w:hAnsi="Calibri" w:cs="Calibri"/>
              </w:rPr>
              <w:noBreakHyphen/>
              <w:t>quality delivery.</w:t>
            </w:r>
          </w:p>
        </w:tc>
        <w:tc>
          <w:tcPr>
            <w:tcW w:w="1507" w:type="dxa"/>
          </w:tcPr>
          <w:p w14:paraId="01FA8E68" w14:textId="2E492E2D"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p>
        </w:tc>
        <w:tc>
          <w:tcPr>
            <w:tcW w:w="1512" w:type="dxa"/>
          </w:tcPr>
          <w:p w14:paraId="0435E28F" w14:textId="4BAC6396" w:rsidR="000048E1" w:rsidRPr="00CD6006" w:rsidRDefault="007A19CB"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X</w:t>
            </w:r>
          </w:p>
        </w:tc>
        <w:tc>
          <w:tcPr>
            <w:tcW w:w="2339" w:type="dxa"/>
          </w:tcPr>
          <w:p w14:paraId="224132F6" w14:textId="77777777" w:rsidR="000048E1" w:rsidRPr="00CD6006" w:rsidRDefault="000048E1" w:rsidP="000048E1">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A/I</w:t>
            </w:r>
          </w:p>
        </w:tc>
      </w:tr>
      <w:tr w:rsidR="000E61DD" w:rsidRPr="00CD6006" w14:paraId="4F5E6A7C" w14:textId="77777777" w:rsidTr="00F26A08">
        <w:tc>
          <w:tcPr>
            <w:tcW w:w="5097" w:type="dxa"/>
          </w:tcPr>
          <w:p w14:paraId="44774FDB" w14:textId="48A711CF" w:rsidR="000E61DD" w:rsidRPr="00CD6006" w:rsidRDefault="00115736" w:rsidP="000E61DD">
            <w:pPr>
              <w:widowControl w:val="0"/>
              <w:tabs>
                <w:tab w:val="left" w:pos="220"/>
                <w:tab w:val="left" w:pos="1140"/>
              </w:tabs>
              <w:autoSpaceDE w:val="0"/>
              <w:autoSpaceDN w:val="0"/>
              <w:adjustRightInd w:val="0"/>
              <w:spacing w:after="293"/>
              <w:rPr>
                <w:rFonts w:ascii="Calibri" w:eastAsia="MS Gothic" w:hAnsi="Calibri" w:cs="Calibri"/>
              </w:rPr>
            </w:pPr>
            <w:r w:rsidRPr="00115736">
              <w:rPr>
                <w:rFonts w:ascii="Calibri" w:eastAsia="MS Gothic" w:hAnsi="Calibri" w:cs="Calibri"/>
              </w:rPr>
              <w:t>Basic understanding of building systems such as heating, electrical safety, plumbing and security systems.</w:t>
            </w:r>
          </w:p>
        </w:tc>
        <w:tc>
          <w:tcPr>
            <w:tcW w:w="1507" w:type="dxa"/>
          </w:tcPr>
          <w:p w14:paraId="303F60F2" w14:textId="77777777" w:rsidR="000E61DD" w:rsidRPr="00CD6006" w:rsidRDefault="000E61DD" w:rsidP="000E61DD">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X</w:t>
            </w:r>
          </w:p>
        </w:tc>
        <w:tc>
          <w:tcPr>
            <w:tcW w:w="1512" w:type="dxa"/>
          </w:tcPr>
          <w:p w14:paraId="0A76FC55" w14:textId="77777777" w:rsidR="000E61DD" w:rsidRPr="00CD6006" w:rsidRDefault="000E61DD" w:rsidP="000E61DD">
            <w:pPr>
              <w:widowControl w:val="0"/>
              <w:tabs>
                <w:tab w:val="left" w:pos="220"/>
                <w:tab w:val="left" w:pos="1140"/>
              </w:tabs>
              <w:autoSpaceDE w:val="0"/>
              <w:autoSpaceDN w:val="0"/>
              <w:adjustRightInd w:val="0"/>
              <w:spacing w:after="293"/>
              <w:rPr>
                <w:rFonts w:ascii="Calibri" w:eastAsia="MS Gothic" w:hAnsi="Calibri" w:cs="Calibri"/>
              </w:rPr>
            </w:pPr>
          </w:p>
        </w:tc>
        <w:tc>
          <w:tcPr>
            <w:tcW w:w="2339" w:type="dxa"/>
          </w:tcPr>
          <w:p w14:paraId="11BB093F" w14:textId="77777777" w:rsidR="000E61DD" w:rsidRPr="00CD6006" w:rsidRDefault="000E61DD" w:rsidP="000E61DD">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A/I</w:t>
            </w:r>
          </w:p>
        </w:tc>
      </w:tr>
      <w:tr w:rsidR="000E61DD" w:rsidRPr="00CD6006" w14:paraId="2557B7B3" w14:textId="77777777" w:rsidTr="00F26A08">
        <w:tc>
          <w:tcPr>
            <w:tcW w:w="5097" w:type="dxa"/>
          </w:tcPr>
          <w:p w14:paraId="74280484" w14:textId="581D91C5" w:rsidR="000E61DD" w:rsidRPr="00CD6006" w:rsidRDefault="006474D9" w:rsidP="000E61DD">
            <w:pPr>
              <w:widowControl w:val="0"/>
              <w:tabs>
                <w:tab w:val="left" w:pos="220"/>
                <w:tab w:val="left" w:pos="1140"/>
              </w:tabs>
              <w:autoSpaceDE w:val="0"/>
              <w:autoSpaceDN w:val="0"/>
              <w:adjustRightInd w:val="0"/>
              <w:spacing w:after="293"/>
              <w:rPr>
                <w:rFonts w:ascii="Calibri" w:eastAsia="MS Gothic" w:hAnsi="Calibri" w:cs="Calibri"/>
              </w:rPr>
            </w:pPr>
            <w:r>
              <w:rPr>
                <w:rFonts w:ascii="Calibri" w:eastAsia="MS Gothic" w:hAnsi="Calibri" w:cs="Calibri"/>
              </w:rPr>
              <w:t>E</w:t>
            </w:r>
            <w:r w:rsidRPr="006474D9">
              <w:rPr>
                <w:rFonts w:ascii="Calibri" w:eastAsia="MS Gothic" w:hAnsi="Calibri" w:cs="Calibri"/>
              </w:rPr>
              <w:t>xperience obtaining quotes, comparing suppliers and demonstrating value for money.</w:t>
            </w:r>
          </w:p>
        </w:tc>
        <w:tc>
          <w:tcPr>
            <w:tcW w:w="1507" w:type="dxa"/>
          </w:tcPr>
          <w:p w14:paraId="3E422441" w14:textId="32749A8D" w:rsidR="000E61DD" w:rsidRPr="00CD6006" w:rsidRDefault="000E61DD" w:rsidP="000E61DD">
            <w:pPr>
              <w:widowControl w:val="0"/>
              <w:tabs>
                <w:tab w:val="left" w:pos="220"/>
                <w:tab w:val="left" w:pos="1140"/>
              </w:tabs>
              <w:autoSpaceDE w:val="0"/>
              <w:autoSpaceDN w:val="0"/>
              <w:adjustRightInd w:val="0"/>
              <w:spacing w:after="293"/>
              <w:rPr>
                <w:rFonts w:ascii="Calibri" w:eastAsia="MS Gothic" w:hAnsi="Calibri" w:cs="Calibri"/>
              </w:rPr>
            </w:pPr>
          </w:p>
        </w:tc>
        <w:tc>
          <w:tcPr>
            <w:tcW w:w="1512" w:type="dxa"/>
          </w:tcPr>
          <w:p w14:paraId="0A75A576" w14:textId="3E59D922" w:rsidR="000E61DD" w:rsidRPr="00CD6006" w:rsidRDefault="00B94FD8" w:rsidP="000E61DD">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X</w:t>
            </w:r>
          </w:p>
        </w:tc>
        <w:tc>
          <w:tcPr>
            <w:tcW w:w="2339" w:type="dxa"/>
          </w:tcPr>
          <w:p w14:paraId="5E595D28" w14:textId="77777777" w:rsidR="000E61DD" w:rsidRPr="00CD6006" w:rsidRDefault="000E61DD" w:rsidP="000E61DD">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A/I</w:t>
            </w:r>
          </w:p>
        </w:tc>
      </w:tr>
      <w:tr w:rsidR="00195C9F" w:rsidRPr="00CD6006" w14:paraId="5E9FBFD0" w14:textId="77777777" w:rsidTr="00F26A08">
        <w:tc>
          <w:tcPr>
            <w:tcW w:w="5097" w:type="dxa"/>
          </w:tcPr>
          <w:p w14:paraId="312F24A5" w14:textId="75C3467F"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Understanding of GDPR and data protection</w:t>
            </w:r>
          </w:p>
        </w:tc>
        <w:tc>
          <w:tcPr>
            <w:tcW w:w="1507" w:type="dxa"/>
          </w:tcPr>
          <w:p w14:paraId="789DA6E1" w14:textId="60BB020A"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p>
        </w:tc>
        <w:tc>
          <w:tcPr>
            <w:tcW w:w="1512" w:type="dxa"/>
          </w:tcPr>
          <w:p w14:paraId="5317F6E1" w14:textId="50AEE604"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X</w:t>
            </w:r>
          </w:p>
        </w:tc>
        <w:tc>
          <w:tcPr>
            <w:tcW w:w="2339" w:type="dxa"/>
          </w:tcPr>
          <w:p w14:paraId="5966FA5E"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A/I</w:t>
            </w:r>
          </w:p>
        </w:tc>
      </w:tr>
      <w:tr w:rsidR="00195C9F" w:rsidRPr="00CD6006" w14:paraId="5DB6138C" w14:textId="77777777">
        <w:tc>
          <w:tcPr>
            <w:tcW w:w="10455" w:type="dxa"/>
            <w:gridSpan w:val="4"/>
            <w:shd w:val="clear" w:color="auto" w:fill="C6D9F1" w:themeFill="text2" w:themeFillTint="33"/>
          </w:tcPr>
          <w:p w14:paraId="5EBB97A9" w14:textId="51EA91E3"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Personal Qualities and Attributes</w:t>
            </w:r>
          </w:p>
        </w:tc>
      </w:tr>
      <w:tr w:rsidR="00195C9F" w:rsidRPr="00CD6006" w14:paraId="56071B93" w14:textId="77777777" w:rsidTr="00F26A08">
        <w:tc>
          <w:tcPr>
            <w:tcW w:w="5097" w:type="dxa"/>
          </w:tcPr>
          <w:p w14:paraId="2D18C3F1"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To be confident and competent in maintaining and updating complex systems of data</w:t>
            </w:r>
          </w:p>
        </w:tc>
        <w:tc>
          <w:tcPr>
            <w:tcW w:w="1507" w:type="dxa"/>
          </w:tcPr>
          <w:p w14:paraId="2A21C57A"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X</w:t>
            </w:r>
          </w:p>
        </w:tc>
        <w:tc>
          <w:tcPr>
            <w:tcW w:w="1512" w:type="dxa"/>
          </w:tcPr>
          <w:p w14:paraId="6CA19363"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p>
        </w:tc>
        <w:tc>
          <w:tcPr>
            <w:tcW w:w="2339" w:type="dxa"/>
          </w:tcPr>
          <w:p w14:paraId="0DA03467"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w:t>
            </w:r>
          </w:p>
        </w:tc>
      </w:tr>
      <w:tr w:rsidR="00195C9F" w:rsidRPr="00CD6006" w14:paraId="0DD3A544" w14:textId="77777777" w:rsidTr="00F26A08">
        <w:tc>
          <w:tcPr>
            <w:tcW w:w="5097" w:type="dxa"/>
          </w:tcPr>
          <w:p w14:paraId="69B9AD2B" w14:textId="2D3BE385"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To have the ability to use initiative and have well developed and incisive problem-solving skills</w:t>
            </w:r>
          </w:p>
        </w:tc>
        <w:tc>
          <w:tcPr>
            <w:tcW w:w="1507" w:type="dxa"/>
          </w:tcPr>
          <w:p w14:paraId="13353180"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X</w:t>
            </w:r>
          </w:p>
        </w:tc>
        <w:tc>
          <w:tcPr>
            <w:tcW w:w="1512" w:type="dxa"/>
          </w:tcPr>
          <w:p w14:paraId="7AB8BE08"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p>
        </w:tc>
        <w:tc>
          <w:tcPr>
            <w:tcW w:w="2339" w:type="dxa"/>
          </w:tcPr>
          <w:p w14:paraId="1C5F4480"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A/I</w:t>
            </w:r>
          </w:p>
        </w:tc>
      </w:tr>
      <w:tr w:rsidR="00195C9F" w:rsidRPr="00CD6006" w14:paraId="27CAB65E" w14:textId="77777777" w:rsidTr="00F26A08">
        <w:tc>
          <w:tcPr>
            <w:tcW w:w="5097" w:type="dxa"/>
          </w:tcPr>
          <w:p w14:paraId="0B77CF1D" w14:textId="68040C51"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4E155D">
              <w:rPr>
                <w:rFonts w:ascii="Calibri" w:eastAsia="MS Gothic" w:hAnsi="Calibri" w:cs="Calibri"/>
              </w:rPr>
              <w:t>Ability to create, manage and maintain effective working</w:t>
            </w:r>
            <w:r>
              <w:rPr>
                <w:rFonts w:ascii="Calibri" w:eastAsia="MS Gothic" w:hAnsi="Calibri" w:cs="Calibri"/>
              </w:rPr>
              <w:t xml:space="preserve"> </w:t>
            </w:r>
            <w:r w:rsidRPr="004E155D">
              <w:rPr>
                <w:rFonts w:ascii="Calibri" w:eastAsia="MS Gothic" w:hAnsi="Calibri" w:cs="Calibri"/>
              </w:rPr>
              <w:t>relationships with colleagues, external agencies and other</w:t>
            </w:r>
            <w:r>
              <w:rPr>
                <w:rFonts w:ascii="Calibri" w:eastAsia="MS Gothic" w:hAnsi="Calibri" w:cs="Calibri"/>
              </w:rPr>
              <w:t xml:space="preserve"> </w:t>
            </w:r>
            <w:r w:rsidRPr="004E155D">
              <w:rPr>
                <w:rFonts w:ascii="Calibri" w:eastAsia="MS Gothic" w:hAnsi="Calibri" w:cs="Calibri"/>
              </w:rPr>
              <w:t>stakeholders</w:t>
            </w:r>
          </w:p>
        </w:tc>
        <w:tc>
          <w:tcPr>
            <w:tcW w:w="1507" w:type="dxa"/>
          </w:tcPr>
          <w:p w14:paraId="0E5141DD"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X</w:t>
            </w:r>
          </w:p>
        </w:tc>
        <w:tc>
          <w:tcPr>
            <w:tcW w:w="1512" w:type="dxa"/>
          </w:tcPr>
          <w:p w14:paraId="5E5862D9"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p>
        </w:tc>
        <w:tc>
          <w:tcPr>
            <w:tcW w:w="2339" w:type="dxa"/>
          </w:tcPr>
          <w:p w14:paraId="7FD4F512"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A/I</w:t>
            </w:r>
          </w:p>
        </w:tc>
      </w:tr>
      <w:tr w:rsidR="00195C9F" w:rsidRPr="00CD6006" w14:paraId="6C64B85D" w14:textId="77777777" w:rsidTr="00F26A08">
        <w:tc>
          <w:tcPr>
            <w:tcW w:w="5097" w:type="dxa"/>
          </w:tcPr>
          <w:p w14:paraId="26C2ED52"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To be a confident leader, able to work as part of a team or independently</w:t>
            </w:r>
          </w:p>
        </w:tc>
        <w:tc>
          <w:tcPr>
            <w:tcW w:w="1507" w:type="dxa"/>
          </w:tcPr>
          <w:p w14:paraId="1F172CF8"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X</w:t>
            </w:r>
          </w:p>
        </w:tc>
        <w:tc>
          <w:tcPr>
            <w:tcW w:w="1512" w:type="dxa"/>
          </w:tcPr>
          <w:p w14:paraId="5724F930"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p>
        </w:tc>
        <w:tc>
          <w:tcPr>
            <w:tcW w:w="2339" w:type="dxa"/>
          </w:tcPr>
          <w:p w14:paraId="40789123"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A/I</w:t>
            </w:r>
          </w:p>
        </w:tc>
      </w:tr>
      <w:tr w:rsidR="00195C9F" w:rsidRPr="00CD6006" w14:paraId="3AD02C3B" w14:textId="77777777" w:rsidTr="00F26A08">
        <w:tc>
          <w:tcPr>
            <w:tcW w:w="5097" w:type="dxa"/>
          </w:tcPr>
          <w:p w14:paraId="6F01C104"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Flexible and able to respond to rapidly changing demands and environment</w:t>
            </w:r>
          </w:p>
        </w:tc>
        <w:tc>
          <w:tcPr>
            <w:tcW w:w="1507" w:type="dxa"/>
          </w:tcPr>
          <w:p w14:paraId="3156B2C3"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X</w:t>
            </w:r>
          </w:p>
        </w:tc>
        <w:tc>
          <w:tcPr>
            <w:tcW w:w="1512" w:type="dxa"/>
          </w:tcPr>
          <w:p w14:paraId="6614A380"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p>
        </w:tc>
        <w:tc>
          <w:tcPr>
            <w:tcW w:w="2339" w:type="dxa"/>
          </w:tcPr>
          <w:p w14:paraId="40D15C56"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A/I</w:t>
            </w:r>
          </w:p>
        </w:tc>
      </w:tr>
      <w:tr w:rsidR="00195C9F" w:rsidRPr="00CD6006" w14:paraId="1E789CDE" w14:textId="77777777" w:rsidTr="00F26A08">
        <w:tc>
          <w:tcPr>
            <w:tcW w:w="5097" w:type="dxa"/>
          </w:tcPr>
          <w:p w14:paraId="6FF2FBA8" w14:textId="1426C013"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r w:rsidRPr="00576417">
              <w:rPr>
                <w:rFonts w:ascii="Calibri" w:eastAsia="MS Gothic" w:hAnsi="Calibri" w:cs="Calibri"/>
              </w:rPr>
              <w:t xml:space="preserve">Strong organisational skills </w:t>
            </w:r>
            <w:r>
              <w:rPr>
                <w:rFonts w:ascii="Calibri" w:eastAsia="MS Gothic" w:hAnsi="Calibri" w:cs="Calibri"/>
              </w:rPr>
              <w:t>and</w:t>
            </w:r>
            <w:r w:rsidRPr="00576417">
              <w:rPr>
                <w:rFonts w:ascii="Calibri" w:eastAsia="MS Gothic" w:hAnsi="Calibri" w:cs="Calibri"/>
              </w:rPr>
              <w:t xml:space="preserve"> attention to detail and a proactive approach to problem</w:t>
            </w:r>
            <w:r w:rsidRPr="00576417">
              <w:rPr>
                <w:rFonts w:ascii="Calibri" w:eastAsia="MS Gothic" w:hAnsi="Calibri" w:cs="Calibri"/>
              </w:rPr>
              <w:noBreakHyphen/>
              <w:t>solving</w:t>
            </w:r>
          </w:p>
        </w:tc>
        <w:tc>
          <w:tcPr>
            <w:tcW w:w="1507" w:type="dxa"/>
          </w:tcPr>
          <w:p w14:paraId="57AD3EC9" w14:textId="17EBB2E3" w:rsidR="00195C9F" w:rsidRPr="00CD6006" w:rsidRDefault="00B94FD8" w:rsidP="00195C9F">
            <w:pPr>
              <w:widowControl w:val="0"/>
              <w:tabs>
                <w:tab w:val="left" w:pos="220"/>
                <w:tab w:val="left" w:pos="1140"/>
              </w:tabs>
              <w:autoSpaceDE w:val="0"/>
              <w:autoSpaceDN w:val="0"/>
              <w:adjustRightInd w:val="0"/>
              <w:spacing w:after="293"/>
              <w:rPr>
                <w:rFonts w:ascii="Calibri" w:eastAsia="MS Gothic" w:hAnsi="Calibri" w:cs="Calibri"/>
              </w:rPr>
            </w:pPr>
            <w:r w:rsidRPr="00CD6006">
              <w:rPr>
                <w:rFonts w:ascii="Calibri" w:eastAsia="MS Gothic" w:hAnsi="Calibri" w:cs="Calibri"/>
              </w:rPr>
              <w:t>X</w:t>
            </w:r>
          </w:p>
        </w:tc>
        <w:tc>
          <w:tcPr>
            <w:tcW w:w="1512" w:type="dxa"/>
          </w:tcPr>
          <w:p w14:paraId="2C4E8E72" w14:textId="77777777" w:rsidR="00195C9F" w:rsidRPr="00CD6006" w:rsidRDefault="00195C9F" w:rsidP="00195C9F">
            <w:pPr>
              <w:widowControl w:val="0"/>
              <w:tabs>
                <w:tab w:val="left" w:pos="220"/>
                <w:tab w:val="left" w:pos="1140"/>
              </w:tabs>
              <w:autoSpaceDE w:val="0"/>
              <w:autoSpaceDN w:val="0"/>
              <w:adjustRightInd w:val="0"/>
              <w:spacing w:after="293"/>
              <w:rPr>
                <w:rFonts w:ascii="Calibri" w:eastAsia="MS Gothic" w:hAnsi="Calibri" w:cs="Calibri"/>
              </w:rPr>
            </w:pPr>
          </w:p>
        </w:tc>
        <w:tc>
          <w:tcPr>
            <w:tcW w:w="2339" w:type="dxa"/>
          </w:tcPr>
          <w:p w14:paraId="5CBB74B1" w14:textId="56473996" w:rsidR="00195C9F" w:rsidRPr="00CD6006" w:rsidRDefault="0089648E" w:rsidP="00195C9F">
            <w:pPr>
              <w:widowControl w:val="0"/>
              <w:tabs>
                <w:tab w:val="left" w:pos="220"/>
                <w:tab w:val="left" w:pos="1140"/>
              </w:tabs>
              <w:autoSpaceDE w:val="0"/>
              <w:autoSpaceDN w:val="0"/>
              <w:adjustRightInd w:val="0"/>
              <w:spacing w:after="293"/>
              <w:rPr>
                <w:rFonts w:ascii="Calibri" w:eastAsia="MS Gothic" w:hAnsi="Calibri" w:cs="Calibri"/>
              </w:rPr>
            </w:pPr>
            <w:r>
              <w:rPr>
                <w:rFonts w:ascii="Calibri" w:eastAsia="MS Gothic" w:hAnsi="Calibri" w:cs="Calibri"/>
              </w:rPr>
              <w:t>A/I</w:t>
            </w:r>
          </w:p>
        </w:tc>
      </w:tr>
      <w:bookmarkEnd w:id="1"/>
    </w:tbl>
    <w:p w14:paraId="438F0DC3" w14:textId="77777777" w:rsidR="00322278" w:rsidRDefault="00322278" w:rsidP="004F4FDA">
      <w:pPr>
        <w:rPr>
          <w:rFonts w:ascii="Calibri" w:hAnsi="Calibri" w:cs="Calibri"/>
          <w:b/>
          <w:bCs/>
        </w:rPr>
      </w:pPr>
    </w:p>
    <w:p w14:paraId="1106C9E1" w14:textId="77777777" w:rsidR="00633EAB" w:rsidRDefault="00633EAB" w:rsidP="004F4FDA">
      <w:pPr>
        <w:rPr>
          <w:rFonts w:ascii="Calibri" w:hAnsi="Calibri" w:cs="Calibri"/>
          <w:b/>
          <w:bCs/>
        </w:rPr>
      </w:pPr>
    </w:p>
    <w:p w14:paraId="376A15B2" w14:textId="77777777" w:rsidR="00633EAB" w:rsidRDefault="00633EAB" w:rsidP="004F4FDA">
      <w:pPr>
        <w:rPr>
          <w:rFonts w:ascii="Calibri" w:hAnsi="Calibri" w:cs="Calibri"/>
          <w:b/>
          <w:bCs/>
        </w:rPr>
      </w:pPr>
    </w:p>
    <w:p w14:paraId="538A8449" w14:textId="77777777" w:rsidR="00633EAB" w:rsidRDefault="00633EAB" w:rsidP="004F4FDA">
      <w:pPr>
        <w:rPr>
          <w:rFonts w:ascii="Calibri" w:hAnsi="Calibri" w:cs="Calibri"/>
          <w:b/>
          <w:bCs/>
        </w:rPr>
      </w:pPr>
    </w:p>
    <w:p w14:paraId="55323B97" w14:textId="77777777" w:rsidR="00633EAB" w:rsidRDefault="00633EAB" w:rsidP="004F4FDA">
      <w:pPr>
        <w:rPr>
          <w:rFonts w:ascii="Calibri" w:hAnsi="Calibri" w:cs="Calibri"/>
          <w:b/>
          <w:bCs/>
        </w:rPr>
      </w:pPr>
    </w:p>
    <w:p w14:paraId="3934AE33" w14:textId="77777777" w:rsidR="00633EAB" w:rsidRDefault="00633EAB" w:rsidP="004F4FDA">
      <w:pPr>
        <w:rPr>
          <w:rFonts w:ascii="Calibri" w:hAnsi="Calibri" w:cs="Calibri"/>
          <w:b/>
          <w:bCs/>
        </w:rPr>
      </w:pPr>
    </w:p>
    <w:p w14:paraId="1D24A20D" w14:textId="77777777" w:rsidR="00633EAB" w:rsidRDefault="00633EAB" w:rsidP="004F4FDA">
      <w:pPr>
        <w:rPr>
          <w:rFonts w:ascii="Calibri" w:hAnsi="Calibri" w:cs="Calibri"/>
          <w:b/>
          <w:bCs/>
        </w:rPr>
      </w:pPr>
    </w:p>
    <w:p w14:paraId="68060F16" w14:textId="77777777" w:rsidR="00633EAB" w:rsidRDefault="00633EAB" w:rsidP="004F4FDA">
      <w:pPr>
        <w:rPr>
          <w:rFonts w:ascii="Calibri" w:hAnsi="Calibri" w:cs="Calibri"/>
          <w:b/>
          <w:bCs/>
        </w:rPr>
      </w:pPr>
    </w:p>
    <w:p w14:paraId="2CD2CFC0" w14:textId="77777777" w:rsidR="00633EAB" w:rsidRDefault="00633EAB" w:rsidP="004F4FDA">
      <w:pPr>
        <w:rPr>
          <w:rFonts w:ascii="Calibri" w:hAnsi="Calibri" w:cs="Calibri"/>
          <w:b/>
          <w:bCs/>
        </w:rPr>
      </w:pPr>
    </w:p>
    <w:p w14:paraId="69CF7812" w14:textId="77777777" w:rsidR="00633EAB" w:rsidRDefault="00633EAB" w:rsidP="004F4FDA">
      <w:pPr>
        <w:rPr>
          <w:rFonts w:ascii="Calibri" w:hAnsi="Calibri" w:cs="Calibri"/>
          <w:b/>
          <w:bCs/>
        </w:rPr>
      </w:pPr>
    </w:p>
    <w:p w14:paraId="0B05955D" w14:textId="77777777" w:rsidR="00633EAB" w:rsidRDefault="00633EAB" w:rsidP="004F4FDA">
      <w:pPr>
        <w:rPr>
          <w:rFonts w:ascii="Calibri" w:hAnsi="Calibri" w:cs="Calibri"/>
          <w:b/>
          <w:bCs/>
        </w:rPr>
      </w:pPr>
    </w:p>
    <w:p w14:paraId="5A6A23B9" w14:textId="77777777" w:rsidR="00633EAB" w:rsidRDefault="00633EAB" w:rsidP="004F4FDA">
      <w:pPr>
        <w:rPr>
          <w:rFonts w:ascii="Calibri" w:hAnsi="Calibri" w:cs="Calibri"/>
          <w:b/>
          <w:bCs/>
        </w:rPr>
      </w:pPr>
    </w:p>
    <w:p w14:paraId="794E0C0A" w14:textId="77777777" w:rsidR="00633EAB" w:rsidRDefault="00633EAB" w:rsidP="004F4FDA">
      <w:pPr>
        <w:rPr>
          <w:rFonts w:ascii="Calibri" w:hAnsi="Calibri" w:cs="Calibri"/>
          <w:b/>
          <w:bCs/>
        </w:rPr>
      </w:pPr>
    </w:p>
    <w:p w14:paraId="664EFF6B" w14:textId="77777777" w:rsidR="00633EAB" w:rsidRDefault="00633EAB" w:rsidP="004F4FDA">
      <w:pPr>
        <w:rPr>
          <w:rFonts w:ascii="Calibri" w:hAnsi="Calibri" w:cs="Calibri"/>
          <w:b/>
          <w:bCs/>
        </w:rPr>
      </w:pPr>
    </w:p>
    <w:p w14:paraId="2AB9CC65" w14:textId="77777777" w:rsidR="00633EAB" w:rsidRDefault="00633EAB" w:rsidP="004F4FDA">
      <w:pPr>
        <w:rPr>
          <w:rFonts w:ascii="Calibri" w:hAnsi="Calibri" w:cs="Calibri"/>
          <w:b/>
          <w:bCs/>
        </w:rPr>
      </w:pPr>
    </w:p>
    <w:p w14:paraId="062E36B9" w14:textId="77777777" w:rsidR="00633EAB" w:rsidRDefault="00633EAB" w:rsidP="004F4FDA">
      <w:pPr>
        <w:rPr>
          <w:rFonts w:ascii="Calibri" w:hAnsi="Calibri" w:cs="Calibri"/>
          <w:b/>
          <w:bCs/>
        </w:rPr>
      </w:pPr>
    </w:p>
    <w:p w14:paraId="390AC402" w14:textId="77777777" w:rsidR="00633EAB" w:rsidRDefault="00633EAB" w:rsidP="004F4FDA">
      <w:pPr>
        <w:rPr>
          <w:rFonts w:ascii="Calibri" w:hAnsi="Calibri" w:cs="Calibri"/>
          <w:b/>
          <w:bCs/>
        </w:rPr>
      </w:pPr>
    </w:p>
    <w:p w14:paraId="5A1A0554" w14:textId="77777777" w:rsidR="00633EAB" w:rsidRDefault="00633EAB" w:rsidP="004F4FDA">
      <w:pPr>
        <w:rPr>
          <w:rFonts w:ascii="Calibri" w:hAnsi="Calibri" w:cs="Calibri"/>
          <w:b/>
          <w:bCs/>
        </w:rPr>
      </w:pPr>
    </w:p>
    <w:p w14:paraId="6DA05D7B" w14:textId="77777777" w:rsidR="00633EAB" w:rsidRDefault="00633EAB" w:rsidP="004F4FDA">
      <w:pPr>
        <w:rPr>
          <w:rFonts w:ascii="Calibri" w:hAnsi="Calibri" w:cs="Calibri"/>
          <w:b/>
          <w:bCs/>
        </w:rPr>
      </w:pPr>
    </w:p>
    <w:p w14:paraId="78242C5E" w14:textId="77777777" w:rsidR="00633EAB" w:rsidRDefault="00633EAB" w:rsidP="004F4FDA">
      <w:pPr>
        <w:rPr>
          <w:rFonts w:ascii="Calibri" w:hAnsi="Calibri" w:cs="Calibri"/>
          <w:b/>
          <w:bCs/>
        </w:rPr>
      </w:pPr>
    </w:p>
    <w:p w14:paraId="54884A58" w14:textId="77777777" w:rsidR="00633EAB" w:rsidRDefault="00633EAB" w:rsidP="004F4FDA">
      <w:pPr>
        <w:rPr>
          <w:rFonts w:ascii="Calibri" w:hAnsi="Calibri" w:cs="Calibri"/>
          <w:b/>
          <w:bCs/>
        </w:rPr>
      </w:pPr>
    </w:p>
    <w:p w14:paraId="04255B2D" w14:textId="77777777" w:rsidR="00633EAB" w:rsidRDefault="00633EAB" w:rsidP="004F4FDA">
      <w:pPr>
        <w:rPr>
          <w:rFonts w:ascii="Calibri" w:hAnsi="Calibri" w:cs="Calibri"/>
          <w:b/>
          <w:bCs/>
        </w:rPr>
      </w:pPr>
    </w:p>
    <w:p w14:paraId="10C7B655" w14:textId="77777777" w:rsidR="00633EAB" w:rsidRDefault="00633EAB" w:rsidP="004F4FDA">
      <w:pPr>
        <w:rPr>
          <w:rFonts w:ascii="Calibri" w:hAnsi="Calibri" w:cs="Calibri"/>
          <w:b/>
          <w:bCs/>
        </w:rPr>
      </w:pPr>
    </w:p>
    <w:p w14:paraId="246B907B" w14:textId="36FE1B13" w:rsidR="00633EAB" w:rsidRPr="00633EAB" w:rsidRDefault="00633EAB" w:rsidP="004F4FDA">
      <w:pPr>
        <w:rPr>
          <w:rFonts w:ascii="Arial" w:hAnsi="Arial" w:cs="Arial"/>
          <w:b/>
          <w:bCs/>
        </w:rPr>
      </w:pPr>
      <w:r w:rsidRPr="00633EAB">
        <w:rPr>
          <w:rFonts w:ascii="Arial" w:hAnsi="Arial" w:cs="Arial"/>
          <w:b/>
          <w:bCs/>
        </w:rPr>
        <w:t xml:space="preserve">Contact Details: </w:t>
      </w:r>
    </w:p>
    <w:p w14:paraId="0EAFFFAE" w14:textId="77777777" w:rsidR="00633EAB" w:rsidRPr="00633EAB" w:rsidRDefault="00633EAB" w:rsidP="00633EAB">
      <w:pPr>
        <w:pBdr>
          <w:top w:val="single" w:sz="2" w:space="0" w:color="E5E7EB"/>
          <w:left w:val="single" w:sz="2" w:space="0" w:color="E5E7EB"/>
          <w:bottom w:val="single" w:sz="2" w:space="0" w:color="E5E7EB"/>
          <w:right w:val="single" w:sz="2" w:space="0" w:color="E5E7EB"/>
        </w:pBdr>
        <w:spacing w:after="100" w:afterAutospacing="1"/>
        <w:outlineLvl w:val="2"/>
        <w:rPr>
          <w:rFonts w:ascii="Arial" w:eastAsia="Times New Roman" w:hAnsi="Arial" w:cs="Arial"/>
          <w:b/>
          <w:bCs/>
          <w:color w:val="000000" w:themeColor="text1"/>
          <w:lang w:eastAsia="en-GB"/>
        </w:rPr>
      </w:pPr>
      <w:r w:rsidRPr="00633EAB">
        <w:rPr>
          <w:rFonts w:ascii="Arial" w:eastAsia="Times New Roman" w:hAnsi="Arial" w:cs="Arial"/>
          <w:b/>
          <w:bCs/>
          <w:color w:val="000000" w:themeColor="text1"/>
          <w:lang w:eastAsia="en-GB"/>
        </w:rPr>
        <w:t>Godley Community Primary Academy</w:t>
      </w:r>
    </w:p>
    <w:p w14:paraId="1ECCEB30" w14:textId="446FC39C" w:rsidR="00633EAB" w:rsidRPr="00633EAB" w:rsidRDefault="00633EAB" w:rsidP="00633EAB">
      <w:pPr>
        <w:pBdr>
          <w:top w:val="single" w:sz="2" w:space="0" w:color="E5E7EB"/>
          <w:left w:val="single" w:sz="2" w:space="0" w:color="E5E7EB"/>
          <w:bottom w:val="single" w:sz="2" w:space="0" w:color="E5E7EB"/>
          <w:right w:val="single" w:sz="2" w:space="0" w:color="E5E7EB"/>
        </w:pBdr>
        <w:spacing w:after="100" w:afterAutospacing="1"/>
        <w:outlineLvl w:val="2"/>
        <w:rPr>
          <w:rFonts w:ascii="Arial" w:eastAsia="Times New Roman" w:hAnsi="Arial" w:cs="Arial"/>
          <w:color w:val="000000" w:themeColor="text1"/>
          <w:lang w:eastAsia="en-GB"/>
        </w:rPr>
      </w:pPr>
      <w:r w:rsidRPr="00633EAB">
        <w:rPr>
          <w:rFonts w:ascii="Arial" w:eastAsia="Times New Roman" w:hAnsi="Arial" w:cs="Arial"/>
          <w:color w:val="000000" w:themeColor="text1"/>
          <w:lang w:eastAsia="en-GB"/>
        </w:rPr>
        <w:t>Saint John’s Drive</w:t>
      </w:r>
      <w:r w:rsidRPr="00633EAB">
        <w:rPr>
          <w:rFonts w:ascii="Arial" w:eastAsia="Times New Roman" w:hAnsi="Arial" w:cs="Arial"/>
          <w:color w:val="000000" w:themeColor="text1"/>
          <w:lang w:eastAsia="en-GB"/>
        </w:rPr>
        <w:br/>
        <w:t>Hyde</w:t>
      </w:r>
      <w:r w:rsidRPr="00633EAB">
        <w:rPr>
          <w:rFonts w:ascii="Arial" w:eastAsia="Times New Roman" w:hAnsi="Arial" w:cs="Arial"/>
          <w:color w:val="000000" w:themeColor="text1"/>
          <w:lang w:eastAsia="en-GB"/>
        </w:rPr>
        <w:br/>
        <w:t>SK14 2QB</w:t>
      </w:r>
    </w:p>
    <w:p w14:paraId="5B27D2FC" w14:textId="376B7138" w:rsidR="00633EAB" w:rsidRPr="00633EAB" w:rsidRDefault="00633EAB" w:rsidP="00633EAB">
      <w:pPr>
        <w:pBdr>
          <w:top w:val="single" w:sz="2" w:space="0" w:color="E5E7EB"/>
          <w:left w:val="single" w:sz="2" w:space="0" w:color="E5E7EB"/>
          <w:bottom w:val="single" w:sz="2" w:space="0" w:color="E5E7EB"/>
          <w:right w:val="single" w:sz="2" w:space="0" w:color="E5E7EB"/>
        </w:pBdr>
        <w:spacing w:after="100" w:afterAutospacing="1"/>
        <w:outlineLvl w:val="2"/>
        <w:rPr>
          <w:rFonts w:ascii="Arial" w:eastAsia="Times New Roman" w:hAnsi="Arial" w:cs="Arial"/>
          <w:color w:val="000000" w:themeColor="text1"/>
          <w:lang w:eastAsia="en-GB"/>
        </w:rPr>
      </w:pPr>
      <w:r w:rsidRPr="00633EAB">
        <w:rPr>
          <w:rFonts w:ascii="Arial" w:eastAsia="Times New Roman" w:hAnsi="Arial" w:cs="Arial"/>
          <w:color w:val="000000" w:themeColor="text1"/>
          <w:lang w:eastAsia="en-GB"/>
        </w:rPr>
        <w:t xml:space="preserve">Academy Business Manager - </w:t>
      </w:r>
      <w:r w:rsidRPr="00633EAB">
        <w:rPr>
          <w:rFonts w:ascii="Arial" w:hAnsi="Arial" w:cs="Arial"/>
          <w:color w:val="212529"/>
          <w:shd w:val="clear" w:color="auto" w:fill="FFFFFF"/>
        </w:rPr>
        <w:t>Mrs Stephanie Darnbrough</w:t>
      </w:r>
      <w:r>
        <w:rPr>
          <w:rFonts w:ascii="Arial" w:hAnsi="Arial" w:cs="Arial"/>
          <w:color w:val="212529"/>
          <w:shd w:val="clear" w:color="auto" w:fill="FFFFFF"/>
        </w:rPr>
        <w:t xml:space="preserve">.  </w:t>
      </w:r>
      <w:r w:rsidRPr="00633EAB">
        <w:rPr>
          <w:rFonts w:ascii="Arial" w:eastAsia="Times New Roman" w:hAnsi="Arial" w:cs="Arial"/>
          <w:color w:val="000000" w:themeColor="text1"/>
          <w:lang w:eastAsia="en-GB"/>
        </w:rPr>
        <w:t xml:space="preserve">Tel – </w:t>
      </w:r>
      <w:r w:rsidRPr="00633EAB">
        <w:rPr>
          <w:rStyle w:val="apple-converted-space"/>
          <w:rFonts w:ascii="Arial" w:hAnsi="Arial" w:cs="Arial"/>
          <w:color w:val="000000" w:themeColor="text1"/>
        </w:rPr>
        <w:t>01</w:t>
      </w:r>
      <w:r w:rsidRPr="00633EAB">
        <w:rPr>
          <w:rFonts w:ascii="Arial" w:hAnsi="Arial" w:cs="Arial"/>
          <w:color w:val="000000" w:themeColor="text1"/>
        </w:rPr>
        <w:t>61 368 3162</w:t>
      </w:r>
    </w:p>
    <w:p w14:paraId="1A829CFB" w14:textId="1F940DAB" w:rsidR="00633EAB" w:rsidRPr="00633EAB" w:rsidRDefault="00633EAB" w:rsidP="00633EAB">
      <w:pPr>
        <w:pBdr>
          <w:top w:val="single" w:sz="2" w:space="0" w:color="E5E7EB"/>
          <w:left w:val="single" w:sz="2" w:space="0" w:color="E5E7EB"/>
          <w:bottom w:val="single" w:sz="2" w:space="0" w:color="E5E7EB"/>
          <w:right w:val="single" w:sz="2" w:space="0" w:color="E5E7EB"/>
        </w:pBdr>
        <w:spacing w:after="100" w:afterAutospacing="1"/>
        <w:outlineLvl w:val="2"/>
        <w:rPr>
          <w:rFonts w:ascii="Arial" w:hAnsi="Arial" w:cs="Arial"/>
          <w:color w:val="000000" w:themeColor="text1"/>
        </w:rPr>
      </w:pPr>
      <w:r w:rsidRPr="00633EAB">
        <w:rPr>
          <w:rFonts w:ascii="Arial" w:hAnsi="Arial" w:cs="Arial"/>
          <w:color w:val="000000" w:themeColor="text1"/>
        </w:rPr>
        <w:t>Email -</w:t>
      </w:r>
      <w:hyperlink r:id="rId33" w:history="1">
        <w:r w:rsidRPr="00633EAB">
          <w:rPr>
            <w:rStyle w:val="Hyperlink"/>
            <w:rFonts w:ascii="Arial" w:hAnsi="Arial" w:cs="Arial"/>
            <w:bdr w:val="single" w:sz="2" w:space="0" w:color="E5E7EB" w:frame="1"/>
          </w:rPr>
          <w:t>admin@godleyprimary.co.uk</w:t>
        </w:r>
      </w:hyperlink>
    </w:p>
    <w:p w14:paraId="539E8CEE" w14:textId="79C520A7" w:rsidR="00633EAB" w:rsidRPr="00FF537F" w:rsidRDefault="00633EAB" w:rsidP="00633EAB">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4917369" w14:textId="77777777" w:rsidR="00633EAB" w:rsidRPr="00FF537F" w:rsidRDefault="00633EAB" w:rsidP="00633EAB">
      <w:pPr>
        <w:pStyle w:val="NormalWeb"/>
        <w:spacing w:before="0" w:beforeAutospacing="0" w:after="0" w:afterAutospacing="0"/>
        <w:jc w:val="left"/>
        <w:rPr>
          <w:rFonts w:ascii="Arial" w:hAnsi="Arial" w:cs="Arial"/>
          <w:i/>
          <w:iCs/>
          <w:color w:val="808080" w:themeColor="background1" w:themeShade="80"/>
          <w:sz w:val="24"/>
          <w:szCs w:val="24"/>
        </w:rPr>
      </w:pPr>
    </w:p>
    <w:p w14:paraId="5B053AAA" w14:textId="77777777" w:rsidR="00633EAB" w:rsidRPr="006452F4" w:rsidRDefault="00633EAB" w:rsidP="00633EAB">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72A87C72" w14:textId="77777777" w:rsidR="00633EAB" w:rsidRPr="006452F4" w:rsidRDefault="00633EAB" w:rsidP="00633EAB">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44BB28CF" w14:textId="77777777" w:rsidR="00633EAB" w:rsidRPr="006452F4" w:rsidRDefault="00633EAB" w:rsidP="00633EAB">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5B196FBB" w14:textId="77777777" w:rsidR="00633EAB" w:rsidRPr="006452F4" w:rsidRDefault="00633EAB" w:rsidP="00633EAB">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79E02D4D" w14:textId="77777777" w:rsidR="00633EAB" w:rsidRPr="006452F4" w:rsidRDefault="00633EAB" w:rsidP="00633EAB">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2836D10B" w14:textId="77777777" w:rsidR="00633EAB" w:rsidRPr="006452F4" w:rsidRDefault="00633EAB" w:rsidP="00633EAB">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59FE6664" w14:textId="77777777" w:rsidR="00633EAB" w:rsidRPr="00FF537F" w:rsidRDefault="00633EAB" w:rsidP="00633EAB">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0FAAEA8A" w14:textId="77777777" w:rsidR="00633EAB" w:rsidRPr="00FF537F" w:rsidRDefault="00633EAB" w:rsidP="00633EAB">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34"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2AF46C4D" w14:textId="77777777" w:rsidR="00633EAB" w:rsidRPr="00FF537F" w:rsidRDefault="00633EAB" w:rsidP="00633EAB">
      <w:pPr>
        <w:rPr>
          <w:rFonts w:ascii="Arial" w:hAnsi="Arial" w:cs="Arial"/>
          <w:bCs/>
          <w:color w:val="808080" w:themeColor="background1" w:themeShade="80"/>
        </w:rPr>
      </w:pPr>
    </w:p>
    <w:p w14:paraId="7DEB9A57" w14:textId="77777777" w:rsidR="00633EAB" w:rsidRPr="00FF537F" w:rsidRDefault="00633EAB" w:rsidP="00633EAB">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lastRenderedPageBreak/>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528CE9AD" w14:textId="77777777" w:rsidR="00633EAB" w:rsidRPr="00FF537F" w:rsidRDefault="00633EAB" w:rsidP="00633EAB">
      <w:pPr>
        <w:rPr>
          <w:rFonts w:ascii="Arial" w:hAnsi="Arial" w:cs="Arial"/>
          <w:color w:val="808080" w:themeColor="background1" w:themeShade="80"/>
          <w:shd w:val="clear" w:color="auto" w:fill="FFFFFF"/>
        </w:rPr>
      </w:pPr>
    </w:p>
    <w:p w14:paraId="02ED653F" w14:textId="77777777" w:rsidR="00633EAB" w:rsidRPr="00FF537F" w:rsidRDefault="00633EAB" w:rsidP="00633EAB">
      <w:pPr>
        <w:rPr>
          <w:rFonts w:ascii="Arial" w:hAnsi="Arial" w:cs="Arial"/>
          <w:color w:val="808080" w:themeColor="background1" w:themeShade="80"/>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 </w:t>
      </w:r>
    </w:p>
    <w:p w14:paraId="073DB48B" w14:textId="77777777" w:rsidR="00633EAB" w:rsidRPr="00322278" w:rsidRDefault="00633EAB" w:rsidP="004F4FDA">
      <w:pPr>
        <w:rPr>
          <w:rFonts w:ascii="Calibri" w:hAnsi="Calibri" w:cs="Calibri"/>
          <w:b/>
          <w:bCs/>
        </w:rPr>
      </w:pPr>
    </w:p>
    <w:sectPr w:rsidR="00633EAB" w:rsidRPr="00322278" w:rsidSect="00D9468C">
      <w:footerReference w:type="even" r:id="rId35"/>
      <w:footerReference w:type="default" r:id="rId36"/>
      <w:pgSz w:w="11900" w:h="16840" w:code="9"/>
      <w:pgMar w:top="720" w:right="720" w:bottom="568"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ED7613" w14:textId="77777777" w:rsidR="00546D6B" w:rsidRDefault="00546D6B" w:rsidP="00B54DD7">
      <w:r>
        <w:separator/>
      </w:r>
    </w:p>
  </w:endnote>
  <w:endnote w:type="continuationSeparator" w:id="0">
    <w:p w14:paraId="295A7768" w14:textId="77777777" w:rsidR="00546D6B" w:rsidRDefault="00546D6B"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notTrueType/>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40B4974"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9468C">
          <w:rPr>
            <w:rStyle w:val="PageNumber"/>
            <w:noProof/>
          </w:rPr>
          <w:t>13</w: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532C01" w14:textId="77777777" w:rsidR="00546D6B" w:rsidRDefault="00546D6B" w:rsidP="00B54DD7">
      <w:r>
        <w:separator/>
      </w:r>
    </w:p>
  </w:footnote>
  <w:footnote w:type="continuationSeparator" w:id="0">
    <w:p w14:paraId="2AE13729" w14:textId="77777777" w:rsidR="00546D6B" w:rsidRDefault="00546D6B"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61CC1"/>
    <w:multiLevelType w:val="hybridMultilevel"/>
    <w:tmpl w:val="BFA8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E400C0"/>
    <w:multiLevelType w:val="hybridMultilevel"/>
    <w:tmpl w:val="D68C3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B438CD"/>
    <w:multiLevelType w:val="hybridMultilevel"/>
    <w:tmpl w:val="7A00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9A3CCB"/>
    <w:multiLevelType w:val="hybridMultilevel"/>
    <w:tmpl w:val="F25C5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FF7680"/>
    <w:multiLevelType w:val="hybridMultilevel"/>
    <w:tmpl w:val="B414F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370705"/>
    <w:multiLevelType w:val="multilevel"/>
    <w:tmpl w:val="D848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57141A"/>
    <w:multiLevelType w:val="hybridMultilevel"/>
    <w:tmpl w:val="A2B6C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961CC7"/>
    <w:multiLevelType w:val="hybridMultilevel"/>
    <w:tmpl w:val="6154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5F5EE5"/>
    <w:multiLevelType w:val="hybridMultilevel"/>
    <w:tmpl w:val="7C4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3"/>
  </w:num>
  <w:num w:numId="2" w16cid:durableId="1346010508">
    <w:abstractNumId w:val="2"/>
  </w:num>
  <w:num w:numId="3" w16cid:durableId="1340545905">
    <w:abstractNumId w:val="7"/>
  </w:num>
  <w:num w:numId="4" w16cid:durableId="1894660044">
    <w:abstractNumId w:val="5"/>
  </w:num>
  <w:num w:numId="5" w16cid:durableId="507673013">
    <w:abstractNumId w:val="9"/>
  </w:num>
  <w:num w:numId="6" w16cid:durableId="1091201805">
    <w:abstractNumId w:val="1"/>
  </w:num>
  <w:num w:numId="7" w16cid:durableId="164172890">
    <w:abstractNumId w:val="0"/>
  </w:num>
  <w:num w:numId="8" w16cid:durableId="1647011415">
    <w:abstractNumId w:val="6"/>
  </w:num>
  <w:num w:numId="9" w16cid:durableId="1097361098">
    <w:abstractNumId w:val="4"/>
  </w:num>
  <w:num w:numId="10" w16cid:durableId="1761563582">
    <w:abstractNumId w:val="10"/>
  </w:num>
  <w:num w:numId="11" w16cid:durableId="513425230">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1E33"/>
    <w:rsid w:val="000048E1"/>
    <w:rsid w:val="000059DE"/>
    <w:rsid w:val="0001611D"/>
    <w:rsid w:val="00016192"/>
    <w:rsid w:val="00016692"/>
    <w:rsid w:val="00017A5F"/>
    <w:rsid w:val="000214C0"/>
    <w:rsid w:val="00026241"/>
    <w:rsid w:val="00034A24"/>
    <w:rsid w:val="00037795"/>
    <w:rsid w:val="00037911"/>
    <w:rsid w:val="00044C65"/>
    <w:rsid w:val="00046A33"/>
    <w:rsid w:val="00046C50"/>
    <w:rsid w:val="00060048"/>
    <w:rsid w:val="00064DFF"/>
    <w:rsid w:val="0007778A"/>
    <w:rsid w:val="000807B7"/>
    <w:rsid w:val="00081FB0"/>
    <w:rsid w:val="00083172"/>
    <w:rsid w:val="0008465C"/>
    <w:rsid w:val="00086953"/>
    <w:rsid w:val="00090E29"/>
    <w:rsid w:val="00090FE8"/>
    <w:rsid w:val="00097067"/>
    <w:rsid w:val="000A292F"/>
    <w:rsid w:val="000B0DB8"/>
    <w:rsid w:val="000B4632"/>
    <w:rsid w:val="000C6AFC"/>
    <w:rsid w:val="000D2987"/>
    <w:rsid w:val="000D7A68"/>
    <w:rsid w:val="000E47F0"/>
    <w:rsid w:val="000E61DD"/>
    <w:rsid w:val="000F617A"/>
    <w:rsid w:val="0010073B"/>
    <w:rsid w:val="001077CC"/>
    <w:rsid w:val="0011001F"/>
    <w:rsid w:val="00110511"/>
    <w:rsid w:val="00110C38"/>
    <w:rsid w:val="00115736"/>
    <w:rsid w:val="00117F5D"/>
    <w:rsid w:val="001202F5"/>
    <w:rsid w:val="00123FC4"/>
    <w:rsid w:val="00131B3A"/>
    <w:rsid w:val="00141C8B"/>
    <w:rsid w:val="00142F3C"/>
    <w:rsid w:val="001450F5"/>
    <w:rsid w:val="00145340"/>
    <w:rsid w:val="00146F6D"/>
    <w:rsid w:val="0015120D"/>
    <w:rsid w:val="001516DA"/>
    <w:rsid w:val="001530C8"/>
    <w:rsid w:val="00165CCB"/>
    <w:rsid w:val="00167084"/>
    <w:rsid w:val="00171D37"/>
    <w:rsid w:val="001832DE"/>
    <w:rsid w:val="00192734"/>
    <w:rsid w:val="00194993"/>
    <w:rsid w:val="00195C9F"/>
    <w:rsid w:val="00195FBE"/>
    <w:rsid w:val="0019698E"/>
    <w:rsid w:val="001A1222"/>
    <w:rsid w:val="001A7020"/>
    <w:rsid w:val="001B4C4E"/>
    <w:rsid w:val="001C0031"/>
    <w:rsid w:val="001D3AA5"/>
    <w:rsid w:val="001D422B"/>
    <w:rsid w:val="001D5E5C"/>
    <w:rsid w:val="001E2809"/>
    <w:rsid w:val="001E2FB8"/>
    <w:rsid w:val="001E4B96"/>
    <w:rsid w:val="001F66DA"/>
    <w:rsid w:val="002036D1"/>
    <w:rsid w:val="0020522C"/>
    <w:rsid w:val="0020668A"/>
    <w:rsid w:val="00216392"/>
    <w:rsid w:val="002214D9"/>
    <w:rsid w:val="00223878"/>
    <w:rsid w:val="00224ADC"/>
    <w:rsid w:val="00226DBF"/>
    <w:rsid w:val="00230459"/>
    <w:rsid w:val="002306A8"/>
    <w:rsid w:val="002330DC"/>
    <w:rsid w:val="00234512"/>
    <w:rsid w:val="00237034"/>
    <w:rsid w:val="00243192"/>
    <w:rsid w:val="00244491"/>
    <w:rsid w:val="002451F2"/>
    <w:rsid w:val="002504A2"/>
    <w:rsid w:val="002529DA"/>
    <w:rsid w:val="00254B90"/>
    <w:rsid w:val="00256CB5"/>
    <w:rsid w:val="00261B53"/>
    <w:rsid w:val="00266300"/>
    <w:rsid w:val="00270A40"/>
    <w:rsid w:val="002753EE"/>
    <w:rsid w:val="002873DE"/>
    <w:rsid w:val="00287F6D"/>
    <w:rsid w:val="00291052"/>
    <w:rsid w:val="00293DF6"/>
    <w:rsid w:val="00297A4E"/>
    <w:rsid w:val="002A3BDC"/>
    <w:rsid w:val="002C32E0"/>
    <w:rsid w:val="002C520D"/>
    <w:rsid w:val="002C7C3D"/>
    <w:rsid w:val="002D1328"/>
    <w:rsid w:val="002E1B35"/>
    <w:rsid w:val="002F09EF"/>
    <w:rsid w:val="00302D28"/>
    <w:rsid w:val="0031015D"/>
    <w:rsid w:val="00322278"/>
    <w:rsid w:val="0032489D"/>
    <w:rsid w:val="00325A06"/>
    <w:rsid w:val="0033126A"/>
    <w:rsid w:val="00335408"/>
    <w:rsid w:val="003356C0"/>
    <w:rsid w:val="003461A5"/>
    <w:rsid w:val="00346A72"/>
    <w:rsid w:val="0036152D"/>
    <w:rsid w:val="00370961"/>
    <w:rsid w:val="00371484"/>
    <w:rsid w:val="00375664"/>
    <w:rsid w:val="00380017"/>
    <w:rsid w:val="00380F39"/>
    <w:rsid w:val="0038171A"/>
    <w:rsid w:val="00381739"/>
    <w:rsid w:val="003868D1"/>
    <w:rsid w:val="003954B3"/>
    <w:rsid w:val="003A089F"/>
    <w:rsid w:val="003A13C0"/>
    <w:rsid w:val="003A21C4"/>
    <w:rsid w:val="003B4DC2"/>
    <w:rsid w:val="003C0946"/>
    <w:rsid w:val="003D52AA"/>
    <w:rsid w:val="003D6695"/>
    <w:rsid w:val="003D6B8F"/>
    <w:rsid w:val="003D7CB0"/>
    <w:rsid w:val="003E2060"/>
    <w:rsid w:val="003E5CE1"/>
    <w:rsid w:val="003E6061"/>
    <w:rsid w:val="003E72C7"/>
    <w:rsid w:val="003F5B54"/>
    <w:rsid w:val="0040320E"/>
    <w:rsid w:val="004034B6"/>
    <w:rsid w:val="0041134D"/>
    <w:rsid w:val="0041213A"/>
    <w:rsid w:val="00417164"/>
    <w:rsid w:val="00422C98"/>
    <w:rsid w:val="004241DE"/>
    <w:rsid w:val="004307C1"/>
    <w:rsid w:val="004348EB"/>
    <w:rsid w:val="0044327A"/>
    <w:rsid w:val="00452793"/>
    <w:rsid w:val="00455486"/>
    <w:rsid w:val="00462D59"/>
    <w:rsid w:val="00464455"/>
    <w:rsid w:val="00467699"/>
    <w:rsid w:val="00480F9A"/>
    <w:rsid w:val="004853F5"/>
    <w:rsid w:val="004942C2"/>
    <w:rsid w:val="00497AD5"/>
    <w:rsid w:val="004A465E"/>
    <w:rsid w:val="004A5A46"/>
    <w:rsid w:val="004B3289"/>
    <w:rsid w:val="004B7F32"/>
    <w:rsid w:val="004C3045"/>
    <w:rsid w:val="004D0AAA"/>
    <w:rsid w:val="004D7CEB"/>
    <w:rsid w:val="004E155D"/>
    <w:rsid w:val="004E2742"/>
    <w:rsid w:val="004E4BF1"/>
    <w:rsid w:val="004F4FDA"/>
    <w:rsid w:val="004F7C36"/>
    <w:rsid w:val="005105A3"/>
    <w:rsid w:val="00511C19"/>
    <w:rsid w:val="005135B8"/>
    <w:rsid w:val="005352CE"/>
    <w:rsid w:val="00536D59"/>
    <w:rsid w:val="005423C8"/>
    <w:rsid w:val="00545F60"/>
    <w:rsid w:val="00546D6B"/>
    <w:rsid w:val="005529C5"/>
    <w:rsid w:val="00555C59"/>
    <w:rsid w:val="00556FE5"/>
    <w:rsid w:val="00576417"/>
    <w:rsid w:val="005821FE"/>
    <w:rsid w:val="005A0F78"/>
    <w:rsid w:val="005A4F50"/>
    <w:rsid w:val="005B1F05"/>
    <w:rsid w:val="005C4F27"/>
    <w:rsid w:val="005D1B5C"/>
    <w:rsid w:val="005D4FB3"/>
    <w:rsid w:val="005E1083"/>
    <w:rsid w:val="005E11C5"/>
    <w:rsid w:val="005E6E27"/>
    <w:rsid w:val="005F4903"/>
    <w:rsid w:val="005F697A"/>
    <w:rsid w:val="00600644"/>
    <w:rsid w:val="00604C8E"/>
    <w:rsid w:val="00610BC0"/>
    <w:rsid w:val="0061190B"/>
    <w:rsid w:val="00613746"/>
    <w:rsid w:val="006139A5"/>
    <w:rsid w:val="00614FFC"/>
    <w:rsid w:val="00615C42"/>
    <w:rsid w:val="00620FC4"/>
    <w:rsid w:val="006266A0"/>
    <w:rsid w:val="00632007"/>
    <w:rsid w:val="0063232E"/>
    <w:rsid w:val="00633854"/>
    <w:rsid w:val="00633C1A"/>
    <w:rsid w:val="00633EAB"/>
    <w:rsid w:val="00645E2F"/>
    <w:rsid w:val="006474D9"/>
    <w:rsid w:val="0065118D"/>
    <w:rsid w:val="00652819"/>
    <w:rsid w:val="00654F54"/>
    <w:rsid w:val="00655C59"/>
    <w:rsid w:val="00656B46"/>
    <w:rsid w:val="00671920"/>
    <w:rsid w:val="00671EE9"/>
    <w:rsid w:val="00675604"/>
    <w:rsid w:val="00684274"/>
    <w:rsid w:val="006844A6"/>
    <w:rsid w:val="00691C43"/>
    <w:rsid w:val="006950C1"/>
    <w:rsid w:val="006970FE"/>
    <w:rsid w:val="006A2701"/>
    <w:rsid w:val="006A46FD"/>
    <w:rsid w:val="006A7CCB"/>
    <w:rsid w:val="006B00B9"/>
    <w:rsid w:val="006B1CD1"/>
    <w:rsid w:val="006C2C3C"/>
    <w:rsid w:val="006D182C"/>
    <w:rsid w:val="006E2680"/>
    <w:rsid w:val="006E7987"/>
    <w:rsid w:val="006F7406"/>
    <w:rsid w:val="00702064"/>
    <w:rsid w:val="00702C8E"/>
    <w:rsid w:val="00706BB4"/>
    <w:rsid w:val="00710FF4"/>
    <w:rsid w:val="0072140B"/>
    <w:rsid w:val="00733F14"/>
    <w:rsid w:val="00735A64"/>
    <w:rsid w:val="0073703F"/>
    <w:rsid w:val="007373CF"/>
    <w:rsid w:val="00747421"/>
    <w:rsid w:val="00750FF6"/>
    <w:rsid w:val="00754947"/>
    <w:rsid w:val="0075530E"/>
    <w:rsid w:val="00760589"/>
    <w:rsid w:val="007610EE"/>
    <w:rsid w:val="0076246E"/>
    <w:rsid w:val="007643E7"/>
    <w:rsid w:val="007643FD"/>
    <w:rsid w:val="007913F7"/>
    <w:rsid w:val="00794001"/>
    <w:rsid w:val="00795842"/>
    <w:rsid w:val="00795E01"/>
    <w:rsid w:val="007A008A"/>
    <w:rsid w:val="007A19CB"/>
    <w:rsid w:val="007C6DAC"/>
    <w:rsid w:val="007C70B0"/>
    <w:rsid w:val="007D191D"/>
    <w:rsid w:val="007D22D7"/>
    <w:rsid w:val="007E75C9"/>
    <w:rsid w:val="007E7F49"/>
    <w:rsid w:val="007F1760"/>
    <w:rsid w:val="007F3C69"/>
    <w:rsid w:val="007F74E4"/>
    <w:rsid w:val="008068AB"/>
    <w:rsid w:val="00815967"/>
    <w:rsid w:val="00815B4B"/>
    <w:rsid w:val="00826ACE"/>
    <w:rsid w:val="00826B5F"/>
    <w:rsid w:val="00826E90"/>
    <w:rsid w:val="00831014"/>
    <w:rsid w:val="008356A4"/>
    <w:rsid w:val="008376B5"/>
    <w:rsid w:val="00842559"/>
    <w:rsid w:val="0085766C"/>
    <w:rsid w:val="008624EA"/>
    <w:rsid w:val="00866915"/>
    <w:rsid w:val="0087573B"/>
    <w:rsid w:val="00875C9C"/>
    <w:rsid w:val="008848C3"/>
    <w:rsid w:val="008910C9"/>
    <w:rsid w:val="00893D64"/>
    <w:rsid w:val="0089648E"/>
    <w:rsid w:val="00897A0D"/>
    <w:rsid w:val="008C01C2"/>
    <w:rsid w:val="008C27E0"/>
    <w:rsid w:val="008C3738"/>
    <w:rsid w:val="008D4F7E"/>
    <w:rsid w:val="008D706A"/>
    <w:rsid w:val="008D722B"/>
    <w:rsid w:val="008F2AB4"/>
    <w:rsid w:val="008F40E7"/>
    <w:rsid w:val="008F43FD"/>
    <w:rsid w:val="008F6AE3"/>
    <w:rsid w:val="008F7141"/>
    <w:rsid w:val="009004B5"/>
    <w:rsid w:val="0090722A"/>
    <w:rsid w:val="00910FC9"/>
    <w:rsid w:val="00911E5F"/>
    <w:rsid w:val="0091658B"/>
    <w:rsid w:val="00932F6B"/>
    <w:rsid w:val="00934A35"/>
    <w:rsid w:val="009413FF"/>
    <w:rsid w:val="00943062"/>
    <w:rsid w:val="009454F0"/>
    <w:rsid w:val="0095368F"/>
    <w:rsid w:val="009548D6"/>
    <w:rsid w:val="009566AA"/>
    <w:rsid w:val="00961677"/>
    <w:rsid w:val="00961E72"/>
    <w:rsid w:val="0097084A"/>
    <w:rsid w:val="009732E6"/>
    <w:rsid w:val="00981A5F"/>
    <w:rsid w:val="009829C5"/>
    <w:rsid w:val="00997C7C"/>
    <w:rsid w:val="009A394B"/>
    <w:rsid w:val="009A6480"/>
    <w:rsid w:val="009A7CF7"/>
    <w:rsid w:val="009B1C2A"/>
    <w:rsid w:val="009B47A2"/>
    <w:rsid w:val="009B51AF"/>
    <w:rsid w:val="009D5EC3"/>
    <w:rsid w:val="009D7D37"/>
    <w:rsid w:val="009E0938"/>
    <w:rsid w:val="009E48A0"/>
    <w:rsid w:val="009E56EB"/>
    <w:rsid w:val="009F4940"/>
    <w:rsid w:val="009F5DC3"/>
    <w:rsid w:val="00A00302"/>
    <w:rsid w:val="00A10D76"/>
    <w:rsid w:val="00A141CD"/>
    <w:rsid w:val="00A15762"/>
    <w:rsid w:val="00A202B9"/>
    <w:rsid w:val="00A20BB4"/>
    <w:rsid w:val="00A2211F"/>
    <w:rsid w:val="00A2310D"/>
    <w:rsid w:val="00A23742"/>
    <w:rsid w:val="00A257EC"/>
    <w:rsid w:val="00A27AE2"/>
    <w:rsid w:val="00A302E8"/>
    <w:rsid w:val="00A41913"/>
    <w:rsid w:val="00A4455E"/>
    <w:rsid w:val="00A46A19"/>
    <w:rsid w:val="00A47790"/>
    <w:rsid w:val="00A54FD1"/>
    <w:rsid w:val="00A6346D"/>
    <w:rsid w:val="00A65EEA"/>
    <w:rsid w:val="00A66593"/>
    <w:rsid w:val="00A67712"/>
    <w:rsid w:val="00A67EED"/>
    <w:rsid w:val="00A71637"/>
    <w:rsid w:val="00A73858"/>
    <w:rsid w:val="00A76937"/>
    <w:rsid w:val="00A771C2"/>
    <w:rsid w:val="00A816FF"/>
    <w:rsid w:val="00A823B6"/>
    <w:rsid w:val="00A84314"/>
    <w:rsid w:val="00A96CE3"/>
    <w:rsid w:val="00AA4657"/>
    <w:rsid w:val="00AC0904"/>
    <w:rsid w:val="00AC111D"/>
    <w:rsid w:val="00AC23DE"/>
    <w:rsid w:val="00AC4E1D"/>
    <w:rsid w:val="00AC66B4"/>
    <w:rsid w:val="00AD4BBC"/>
    <w:rsid w:val="00AE0D9C"/>
    <w:rsid w:val="00AE6348"/>
    <w:rsid w:val="00AF67B7"/>
    <w:rsid w:val="00AF7CC5"/>
    <w:rsid w:val="00B00F32"/>
    <w:rsid w:val="00B036EA"/>
    <w:rsid w:val="00B061E2"/>
    <w:rsid w:val="00B15B0D"/>
    <w:rsid w:val="00B26006"/>
    <w:rsid w:val="00B307DD"/>
    <w:rsid w:val="00B34250"/>
    <w:rsid w:val="00B36D3C"/>
    <w:rsid w:val="00B37BCE"/>
    <w:rsid w:val="00B4004B"/>
    <w:rsid w:val="00B4385F"/>
    <w:rsid w:val="00B54DD7"/>
    <w:rsid w:val="00B643AE"/>
    <w:rsid w:val="00B8013A"/>
    <w:rsid w:val="00B8198A"/>
    <w:rsid w:val="00B87A4A"/>
    <w:rsid w:val="00B9083C"/>
    <w:rsid w:val="00B94FD8"/>
    <w:rsid w:val="00B97239"/>
    <w:rsid w:val="00BA01A5"/>
    <w:rsid w:val="00BA2A15"/>
    <w:rsid w:val="00BA47E5"/>
    <w:rsid w:val="00BA729F"/>
    <w:rsid w:val="00BB1A70"/>
    <w:rsid w:val="00BB758D"/>
    <w:rsid w:val="00BB7C37"/>
    <w:rsid w:val="00BB7FC4"/>
    <w:rsid w:val="00BC23BB"/>
    <w:rsid w:val="00BC5A1D"/>
    <w:rsid w:val="00BC7F78"/>
    <w:rsid w:val="00BD0529"/>
    <w:rsid w:val="00BD05C1"/>
    <w:rsid w:val="00BE6012"/>
    <w:rsid w:val="00C03D7F"/>
    <w:rsid w:val="00C04BA3"/>
    <w:rsid w:val="00C1674A"/>
    <w:rsid w:val="00C17753"/>
    <w:rsid w:val="00C247A8"/>
    <w:rsid w:val="00C34EE7"/>
    <w:rsid w:val="00C358E0"/>
    <w:rsid w:val="00C42168"/>
    <w:rsid w:val="00C47304"/>
    <w:rsid w:val="00C506C6"/>
    <w:rsid w:val="00C55553"/>
    <w:rsid w:val="00C55AE7"/>
    <w:rsid w:val="00C6384D"/>
    <w:rsid w:val="00C73C75"/>
    <w:rsid w:val="00C74E45"/>
    <w:rsid w:val="00C80A49"/>
    <w:rsid w:val="00C81449"/>
    <w:rsid w:val="00C816DD"/>
    <w:rsid w:val="00C90A12"/>
    <w:rsid w:val="00C91E5E"/>
    <w:rsid w:val="00CA47E1"/>
    <w:rsid w:val="00CA6854"/>
    <w:rsid w:val="00CA77D7"/>
    <w:rsid w:val="00CB434F"/>
    <w:rsid w:val="00CC01C9"/>
    <w:rsid w:val="00CD01FC"/>
    <w:rsid w:val="00CD2767"/>
    <w:rsid w:val="00CD425A"/>
    <w:rsid w:val="00CD5E66"/>
    <w:rsid w:val="00CD6006"/>
    <w:rsid w:val="00CE1C55"/>
    <w:rsid w:val="00CE21A0"/>
    <w:rsid w:val="00CE4AAA"/>
    <w:rsid w:val="00CE74A8"/>
    <w:rsid w:val="00CF1A50"/>
    <w:rsid w:val="00D02439"/>
    <w:rsid w:val="00D1687A"/>
    <w:rsid w:val="00D41B3F"/>
    <w:rsid w:val="00D467AC"/>
    <w:rsid w:val="00D475B2"/>
    <w:rsid w:val="00D5622B"/>
    <w:rsid w:val="00D7349D"/>
    <w:rsid w:val="00D7759C"/>
    <w:rsid w:val="00D82C86"/>
    <w:rsid w:val="00D9468C"/>
    <w:rsid w:val="00DA3478"/>
    <w:rsid w:val="00DA47E1"/>
    <w:rsid w:val="00DB088B"/>
    <w:rsid w:val="00DB0B3A"/>
    <w:rsid w:val="00DB3723"/>
    <w:rsid w:val="00DB4670"/>
    <w:rsid w:val="00DC516C"/>
    <w:rsid w:val="00DC51B9"/>
    <w:rsid w:val="00DD2312"/>
    <w:rsid w:val="00DF00F6"/>
    <w:rsid w:val="00DF1170"/>
    <w:rsid w:val="00DF4F24"/>
    <w:rsid w:val="00DF6133"/>
    <w:rsid w:val="00E14E44"/>
    <w:rsid w:val="00E177D2"/>
    <w:rsid w:val="00E359E4"/>
    <w:rsid w:val="00E450F0"/>
    <w:rsid w:val="00E52741"/>
    <w:rsid w:val="00E54B91"/>
    <w:rsid w:val="00E5583C"/>
    <w:rsid w:val="00E56311"/>
    <w:rsid w:val="00E5634A"/>
    <w:rsid w:val="00E607CD"/>
    <w:rsid w:val="00E616E6"/>
    <w:rsid w:val="00E65ABF"/>
    <w:rsid w:val="00E66203"/>
    <w:rsid w:val="00E66F89"/>
    <w:rsid w:val="00E7375C"/>
    <w:rsid w:val="00E767BE"/>
    <w:rsid w:val="00E81D7C"/>
    <w:rsid w:val="00E81E0B"/>
    <w:rsid w:val="00E90A7E"/>
    <w:rsid w:val="00E92A44"/>
    <w:rsid w:val="00E94289"/>
    <w:rsid w:val="00E94CCB"/>
    <w:rsid w:val="00EA1780"/>
    <w:rsid w:val="00EA1892"/>
    <w:rsid w:val="00EA2F7C"/>
    <w:rsid w:val="00EA3192"/>
    <w:rsid w:val="00EB43F9"/>
    <w:rsid w:val="00EC2539"/>
    <w:rsid w:val="00EE27CC"/>
    <w:rsid w:val="00EE6F8B"/>
    <w:rsid w:val="00EF655B"/>
    <w:rsid w:val="00EF66DC"/>
    <w:rsid w:val="00EF66FB"/>
    <w:rsid w:val="00F029BB"/>
    <w:rsid w:val="00F037B7"/>
    <w:rsid w:val="00F05E84"/>
    <w:rsid w:val="00F132AB"/>
    <w:rsid w:val="00F15C2E"/>
    <w:rsid w:val="00F16F1F"/>
    <w:rsid w:val="00F2616B"/>
    <w:rsid w:val="00F26A08"/>
    <w:rsid w:val="00F3668A"/>
    <w:rsid w:val="00F446C9"/>
    <w:rsid w:val="00F469BB"/>
    <w:rsid w:val="00F515A6"/>
    <w:rsid w:val="00F521FC"/>
    <w:rsid w:val="00F52222"/>
    <w:rsid w:val="00F61DE9"/>
    <w:rsid w:val="00F627D8"/>
    <w:rsid w:val="00F6302F"/>
    <w:rsid w:val="00F65009"/>
    <w:rsid w:val="00F71410"/>
    <w:rsid w:val="00F7170D"/>
    <w:rsid w:val="00F7194F"/>
    <w:rsid w:val="00F7364E"/>
    <w:rsid w:val="00F737D1"/>
    <w:rsid w:val="00F85DDF"/>
    <w:rsid w:val="00FA2A4C"/>
    <w:rsid w:val="00FB78E6"/>
    <w:rsid w:val="00FD54AF"/>
    <w:rsid w:val="00FE4F1D"/>
    <w:rsid w:val="00FE567B"/>
    <w:rsid w:val="00FF222C"/>
    <w:rsid w:val="00FF3C99"/>
    <w:rsid w:val="00FF4857"/>
    <w:rsid w:val="00FF5FA5"/>
    <w:rsid w:val="0489C207"/>
    <w:rsid w:val="101A7D68"/>
    <w:rsid w:val="499FE73A"/>
    <w:rsid w:val="62801D03"/>
    <w:rsid w:val="6BAAE2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17D3C57C-1A7A-4B2B-8DE3-DB0EAD7F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customStyle="1" w:styleId="PL">
    <w:name w:val="PL"/>
    <w:basedOn w:val="Normal"/>
    <w:rsid w:val="00615C42"/>
    <w:pPr>
      <w:spacing w:before="120"/>
    </w:pPr>
    <w:rPr>
      <w:rFonts w:ascii="Arial" w:eastAsia="Times New Roman" w:hAnsi="Arial" w:cs="Times New Roman"/>
      <w:szCs w:val="20"/>
    </w:rPr>
  </w:style>
  <w:style w:type="paragraph" w:styleId="HTMLAddress">
    <w:name w:val="HTML Address"/>
    <w:basedOn w:val="Normal"/>
    <w:link w:val="HTMLAddressChar"/>
    <w:uiPriority w:val="99"/>
    <w:semiHidden/>
    <w:unhideWhenUsed/>
    <w:rsid w:val="00633EAB"/>
    <w:rPr>
      <w:rFonts w:ascii="Times New Roman" w:eastAsia="Times New Roman" w:hAnsi="Times New Roman" w:cs="Times New Roman"/>
      <w:i/>
      <w:iCs/>
      <w:lang w:eastAsia="en-GB"/>
    </w:rPr>
  </w:style>
  <w:style w:type="character" w:customStyle="1" w:styleId="HTMLAddressChar">
    <w:name w:val="HTML Address Char"/>
    <w:basedOn w:val="DefaultParagraphFont"/>
    <w:link w:val="HTMLAddress"/>
    <w:uiPriority w:val="99"/>
    <w:semiHidden/>
    <w:rsid w:val="00633EAB"/>
    <w:rPr>
      <w:rFonts w:ascii="Times New Roman" w:eastAsia="Times New Roman" w:hAnsi="Times New Roman" w:cs="Times New Roman"/>
      <w:i/>
      <w:i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403162">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62692826">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12265770">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517425499">
      <w:bodyDiv w:val="1"/>
      <w:marLeft w:val="0"/>
      <w:marRight w:val="0"/>
      <w:marTop w:val="0"/>
      <w:marBottom w:val="0"/>
      <w:divBdr>
        <w:top w:val="none" w:sz="0" w:space="0" w:color="auto"/>
        <w:left w:val="none" w:sz="0" w:space="0" w:color="auto"/>
        <w:bottom w:val="none" w:sz="0" w:space="0" w:color="auto"/>
        <w:right w:val="none" w:sz="0" w:space="0" w:color="auto"/>
      </w:divBdr>
    </w:div>
    <w:div w:id="1565532115">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38058733">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052531114">
      <w:bodyDiv w:val="1"/>
      <w:marLeft w:val="0"/>
      <w:marRight w:val="0"/>
      <w:marTop w:val="0"/>
      <w:marBottom w:val="0"/>
      <w:divBdr>
        <w:top w:val="none" w:sz="0" w:space="0" w:color="auto"/>
        <w:left w:val="none" w:sz="0" w:space="0" w:color="auto"/>
        <w:bottom w:val="none" w:sz="0" w:space="0" w:color="auto"/>
        <w:right w:val="none" w:sz="0" w:space="0" w:color="auto"/>
      </w:divBdr>
    </w:div>
    <w:div w:id="2096658089">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21" Type="http://schemas.openxmlformats.org/officeDocument/2006/relationships/image" Target="media/image11.png"/><Relationship Id="rId34" Type="http://schemas.openxmlformats.org/officeDocument/2006/relationships/hyperlink" Target="https://assets.publishing.service.gov.uk/media/6650a1967b792ffff71a83e8/Keeping_children_safe_in_education_2024.pdf"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mailto:admin@godleyprimary.co.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mailto:s.darnbrough@godleyprimary.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hyperlink" Target="https://enquirelearningtrust.org/"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nicva.org/sites/default/files/2025-08/payscales_april_2025_0.pdf"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assets.publishing.service.gov.uk/media/6650a1967b792ffff71a83e8/Keeping_children_safe_in_education_2024.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enquirelearningtrust.org/"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F5B8B957596F49B1CB3C92B3BB262F" ma:contentTypeVersion="12" ma:contentTypeDescription="Create a new document." ma:contentTypeScope="" ma:versionID="3aa6832a2cc3aa132db0f0f708476ddd">
  <xsd:schema xmlns:xsd="http://www.w3.org/2001/XMLSchema" xmlns:xs="http://www.w3.org/2001/XMLSchema" xmlns:p="http://schemas.microsoft.com/office/2006/metadata/properties" xmlns:ns2="7520e519-8dd3-443e-b659-bc9567048ec6" targetNamespace="http://schemas.microsoft.com/office/2006/metadata/properties" ma:root="true" ma:fieldsID="6f19c42037656ea259b019e7eaedbdef" ns2:_="">
    <xsd:import namespace="7520e519-8dd3-443e-b659-bc9567048ec6"/>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lcf76f155ced4ddcb4097134ff3c332f"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0e519-8dd3-443e-b659-bc9567048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20e519-8dd3-443e-b659-bc9567048e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B02737-E2AA-43CA-B81D-4CEE413BF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0e519-8dd3-443e-b659-bc9567048e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7520e519-8dd3-443e-b659-bc9567048ec6"/>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3641</Words>
  <Characters>21929</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25519</CharactersWithSpaces>
  <SharedDoc>false</SharedDoc>
  <HLinks>
    <vt:vector size="24" baseType="variant">
      <vt:variant>
        <vt:i4>524316</vt:i4>
      </vt:variant>
      <vt:variant>
        <vt:i4>12</vt:i4>
      </vt:variant>
      <vt:variant>
        <vt:i4>0</vt:i4>
      </vt:variant>
      <vt:variant>
        <vt:i4>5</vt:i4>
      </vt:variant>
      <vt:variant>
        <vt:lpwstr>https://enquirelearningtrust.org/</vt:lpwstr>
      </vt:variant>
      <vt:variant>
        <vt:lpwstr/>
      </vt:variant>
      <vt:variant>
        <vt:i4>3473503</vt:i4>
      </vt:variant>
      <vt:variant>
        <vt:i4>9</vt:i4>
      </vt:variant>
      <vt:variant>
        <vt:i4>0</vt:i4>
      </vt:variant>
      <vt:variant>
        <vt:i4>5</vt:i4>
      </vt:variant>
      <vt:variant>
        <vt:lpwstr>https://assets.publishing.service.gov.uk/media/6650a1967b792ffff71a83e8/Keeping_children_safe_in_education_2024.pdf</vt:lpwstr>
      </vt:variant>
      <vt:variant>
        <vt:lpwstr/>
      </vt:variant>
      <vt:variant>
        <vt:i4>524316</vt:i4>
      </vt:variant>
      <vt:variant>
        <vt:i4>6</vt:i4>
      </vt:variant>
      <vt:variant>
        <vt:i4>0</vt:i4>
      </vt:variant>
      <vt:variant>
        <vt:i4>5</vt:i4>
      </vt:variant>
      <vt:variant>
        <vt:lpwstr>https://enquirelearningtrust.org/</vt:lpwstr>
      </vt:variant>
      <vt:variant>
        <vt:lpwstr/>
      </vt:variant>
      <vt:variant>
        <vt:i4>917550</vt:i4>
      </vt:variant>
      <vt:variant>
        <vt:i4>3</vt:i4>
      </vt:variant>
      <vt:variant>
        <vt:i4>0</vt:i4>
      </vt:variant>
      <vt:variant>
        <vt:i4>5</vt:i4>
      </vt:variant>
      <vt:variant>
        <vt:lpwstr>mailto:s.darnbrough@godleyprimary.co.uk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Chloe Armitage</cp:lastModifiedBy>
  <cp:revision>2</cp:revision>
  <cp:lastPrinted>2025-10-10T04:51:00Z</cp:lastPrinted>
  <dcterms:created xsi:type="dcterms:W3CDTF">2026-03-13T13:14:00Z</dcterms:created>
  <dcterms:modified xsi:type="dcterms:W3CDTF">2026-03-13T13:14:00Z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0x010100CEF5B8B957596F49B1CB3C92B3BB262F</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