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860D42" w14:textId="2135AEA1" w:rsidR="00C42168" w:rsidRPr="00C42168" w:rsidRDefault="00CE21A0" w:rsidP="00CE21A0">
      <w:pPr>
        <w:tabs>
          <w:tab w:val="left" w:pos="9024"/>
        </w:tabs>
        <w:rPr>
          <w:rFonts w:ascii="Arial" w:hAnsi="Arial" w:cs="Arial"/>
        </w:rPr>
      </w:pPr>
      <w:r>
        <w:rPr>
          <w:rFonts w:ascii="Arial" w:hAnsi="Arial" w:cs="Arial"/>
        </w:rPr>
        <w:tab/>
      </w:r>
    </w:p>
    <w:p w14:paraId="49B79C0E" w14:textId="73F8C3F8" w:rsidR="00C42168" w:rsidRDefault="00C42168" w:rsidP="005D4FB3">
      <w:pPr>
        <w:jc w:val="center"/>
        <w:rPr>
          <w:rFonts w:ascii="Arial" w:hAnsi="Arial" w:cs="Arial"/>
        </w:rPr>
      </w:pPr>
    </w:p>
    <w:p w14:paraId="39AD6C85" w14:textId="2982FCF4" w:rsidR="000D7A68" w:rsidRDefault="00EA1780" w:rsidP="005D4FB3">
      <w:pPr>
        <w:jc w:val="center"/>
        <w:rPr>
          <w:rFonts w:ascii="Arial" w:hAnsi="Arial" w:cs="Arial"/>
        </w:rPr>
      </w:pPr>
      <w:r>
        <w:rPr>
          <w:rFonts w:ascii="Arial" w:hAnsi="Arial" w:cs="Arial"/>
          <w:noProof/>
        </w:rPr>
        <w:drawing>
          <wp:anchor distT="0" distB="0" distL="114300" distR="114300" simplePos="0" relativeHeight="251707392" behindDoc="0" locked="0" layoutInCell="1" allowOverlap="1" wp14:anchorId="63CD6A18" wp14:editId="1DE1CAE6">
            <wp:simplePos x="0" y="0"/>
            <wp:positionH relativeFrom="column">
              <wp:posOffset>1173630</wp:posOffset>
            </wp:positionH>
            <wp:positionV relativeFrom="paragraph">
              <wp:posOffset>151130</wp:posOffset>
            </wp:positionV>
            <wp:extent cx="4126122" cy="4126122"/>
            <wp:effectExtent l="0" t="0" r="0" b="0"/>
            <wp:wrapNone/>
            <wp:docPr id="102325192"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5192" name="Picture 1" descr="A logo for a company&#10;&#10;Description automatically generated"/>
                    <pic:cNvPicPr/>
                  </pic:nvPicPr>
                  <pic:blipFill>
                    <a:blip r:embed="rId11"/>
                    <a:stretch>
                      <a:fillRect/>
                    </a:stretch>
                  </pic:blipFill>
                  <pic:spPr>
                    <a:xfrm>
                      <a:off x="0" y="0"/>
                      <a:ext cx="4126122" cy="4126122"/>
                    </a:xfrm>
                    <a:prstGeom prst="rect">
                      <a:avLst/>
                    </a:prstGeom>
                  </pic:spPr>
                </pic:pic>
              </a:graphicData>
            </a:graphic>
            <wp14:sizeRelH relativeFrom="page">
              <wp14:pctWidth>0</wp14:pctWidth>
            </wp14:sizeRelH>
            <wp14:sizeRelV relativeFrom="page">
              <wp14:pctHeight>0</wp14:pctHeight>
            </wp14:sizeRelV>
          </wp:anchor>
        </w:drawing>
      </w:r>
    </w:p>
    <w:p w14:paraId="06845B67" w14:textId="7EE516CB" w:rsidR="000D7A68" w:rsidRDefault="000D7A68" w:rsidP="005D4FB3">
      <w:pPr>
        <w:jc w:val="center"/>
        <w:rPr>
          <w:rFonts w:ascii="Arial" w:hAnsi="Arial" w:cs="Arial"/>
        </w:rPr>
      </w:pPr>
    </w:p>
    <w:p w14:paraId="592C8B47" w14:textId="31A0725B" w:rsidR="000D7A68" w:rsidRDefault="000D7A68" w:rsidP="005D4FB3">
      <w:pPr>
        <w:jc w:val="center"/>
        <w:rPr>
          <w:rFonts w:ascii="Arial" w:hAnsi="Arial" w:cs="Arial"/>
        </w:rPr>
      </w:pPr>
    </w:p>
    <w:p w14:paraId="0F34B217" w14:textId="7F134BE7" w:rsidR="000D7A68" w:rsidRDefault="000D7A68" w:rsidP="005D4FB3">
      <w:pPr>
        <w:jc w:val="center"/>
        <w:rPr>
          <w:rFonts w:ascii="Arial" w:hAnsi="Arial" w:cs="Arial"/>
        </w:rPr>
      </w:pPr>
    </w:p>
    <w:p w14:paraId="7BDBE9D7" w14:textId="2EF9FEC1" w:rsidR="000D7A68" w:rsidRDefault="000D7A68" w:rsidP="005D4FB3">
      <w:pPr>
        <w:jc w:val="center"/>
        <w:rPr>
          <w:rFonts w:ascii="Arial" w:hAnsi="Arial" w:cs="Arial"/>
        </w:rPr>
      </w:pPr>
    </w:p>
    <w:p w14:paraId="21937C50" w14:textId="234E70D7" w:rsidR="000D7A68" w:rsidRDefault="000D7A68" w:rsidP="005D4FB3">
      <w:pPr>
        <w:jc w:val="center"/>
        <w:rPr>
          <w:rFonts w:ascii="Arial" w:hAnsi="Arial" w:cs="Arial"/>
        </w:rPr>
      </w:pPr>
    </w:p>
    <w:p w14:paraId="61AE5F00" w14:textId="0A2A86BD" w:rsidR="000D7A68" w:rsidRDefault="000D7A68" w:rsidP="005D4FB3">
      <w:pPr>
        <w:jc w:val="center"/>
        <w:rPr>
          <w:rFonts w:ascii="Arial" w:hAnsi="Arial" w:cs="Arial"/>
        </w:rPr>
      </w:pPr>
    </w:p>
    <w:p w14:paraId="2821BE5F" w14:textId="15B8680C" w:rsidR="000D7A68" w:rsidRDefault="000D7A68" w:rsidP="005D4FB3">
      <w:pPr>
        <w:jc w:val="center"/>
        <w:rPr>
          <w:rFonts w:ascii="Arial" w:hAnsi="Arial" w:cs="Arial"/>
        </w:rPr>
      </w:pPr>
    </w:p>
    <w:p w14:paraId="245E985F" w14:textId="59E8EDD9" w:rsidR="000D7A68" w:rsidRDefault="000D7A68" w:rsidP="005D4FB3">
      <w:pPr>
        <w:jc w:val="center"/>
        <w:rPr>
          <w:rFonts w:ascii="Arial" w:hAnsi="Arial" w:cs="Arial"/>
        </w:rPr>
      </w:pPr>
    </w:p>
    <w:p w14:paraId="452E6A51" w14:textId="2C556885" w:rsidR="000D7A68" w:rsidRDefault="000D7A68" w:rsidP="005D4FB3">
      <w:pPr>
        <w:jc w:val="center"/>
        <w:rPr>
          <w:rFonts w:ascii="Arial" w:hAnsi="Arial" w:cs="Arial"/>
        </w:rPr>
      </w:pPr>
    </w:p>
    <w:p w14:paraId="5404AA08" w14:textId="13639ACB" w:rsidR="000D7A68" w:rsidRDefault="000D7A68" w:rsidP="005D4FB3">
      <w:pPr>
        <w:jc w:val="center"/>
        <w:rPr>
          <w:rFonts w:ascii="Arial" w:hAnsi="Arial" w:cs="Arial"/>
        </w:rPr>
      </w:pPr>
    </w:p>
    <w:p w14:paraId="436290A1" w14:textId="28C4AB1F" w:rsidR="000D7A68" w:rsidRDefault="000D7A68" w:rsidP="005D4FB3">
      <w:pPr>
        <w:jc w:val="center"/>
        <w:rPr>
          <w:rFonts w:ascii="Arial" w:hAnsi="Arial" w:cs="Arial"/>
        </w:rPr>
      </w:pPr>
    </w:p>
    <w:p w14:paraId="10FB4E54" w14:textId="3F555FF3" w:rsidR="000D7A68" w:rsidRDefault="000D7A68" w:rsidP="005D4FB3">
      <w:pPr>
        <w:jc w:val="center"/>
        <w:rPr>
          <w:rFonts w:ascii="Arial" w:hAnsi="Arial" w:cs="Arial"/>
        </w:rPr>
      </w:pPr>
    </w:p>
    <w:p w14:paraId="469148C1" w14:textId="0F2556EE" w:rsidR="000D7A68" w:rsidRDefault="000D7A68" w:rsidP="005D4FB3">
      <w:pPr>
        <w:jc w:val="center"/>
        <w:rPr>
          <w:rFonts w:ascii="Arial" w:hAnsi="Arial" w:cs="Arial"/>
        </w:rPr>
      </w:pPr>
    </w:p>
    <w:p w14:paraId="0C5D17C5" w14:textId="1E2CF057" w:rsidR="000D7A68" w:rsidRDefault="000D7A68" w:rsidP="005D4FB3">
      <w:pPr>
        <w:jc w:val="center"/>
        <w:rPr>
          <w:rFonts w:ascii="Arial" w:hAnsi="Arial" w:cs="Arial"/>
        </w:rPr>
      </w:pPr>
    </w:p>
    <w:p w14:paraId="53BF94C2" w14:textId="57D96FF2" w:rsidR="000D7A68" w:rsidRDefault="000D7A68" w:rsidP="005D4FB3">
      <w:pPr>
        <w:jc w:val="center"/>
        <w:rPr>
          <w:rFonts w:ascii="Arial" w:hAnsi="Arial" w:cs="Arial"/>
        </w:rPr>
      </w:pPr>
    </w:p>
    <w:p w14:paraId="4F0DF07A" w14:textId="0886BED3" w:rsidR="000D7A68" w:rsidRDefault="000D7A68" w:rsidP="005D4FB3">
      <w:pPr>
        <w:jc w:val="center"/>
        <w:rPr>
          <w:rFonts w:ascii="Arial" w:hAnsi="Arial" w:cs="Arial"/>
        </w:rPr>
      </w:pPr>
    </w:p>
    <w:p w14:paraId="031F2316" w14:textId="65265F94" w:rsidR="000D7A68" w:rsidRDefault="000D7A68" w:rsidP="005D4FB3">
      <w:pPr>
        <w:jc w:val="center"/>
        <w:rPr>
          <w:rFonts w:ascii="Arial" w:hAnsi="Arial" w:cs="Arial"/>
        </w:rPr>
      </w:pPr>
    </w:p>
    <w:p w14:paraId="5A2C4CA2" w14:textId="1782375C" w:rsidR="000D7A68" w:rsidRDefault="000D7A68" w:rsidP="005D4FB3">
      <w:pPr>
        <w:jc w:val="center"/>
        <w:rPr>
          <w:rFonts w:ascii="Arial" w:hAnsi="Arial" w:cs="Arial"/>
        </w:rPr>
      </w:pPr>
    </w:p>
    <w:p w14:paraId="31052FEE" w14:textId="0E0195A9" w:rsidR="000D7A68" w:rsidRDefault="000D7A68" w:rsidP="005D4FB3">
      <w:pPr>
        <w:jc w:val="center"/>
        <w:rPr>
          <w:rFonts w:ascii="Arial" w:hAnsi="Arial" w:cs="Arial"/>
        </w:rPr>
      </w:pPr>
    </w:p>
    <w:p w14:paraId="0D49A25C" w14:textId="5CE66249" w:rsidR="000D7A68" w:rsidRDefault="000D7A68" w:rsidP="005D4FB3">
      <w:pPr>
        <w:jc w:val="center"/>
        <w:rPr>
          <w:rFonts w:ascii="Arial" w:hAnsi="Arial" w:cs="Arial"/>
        </w:rPr>
      </w:pPr>
    </w:p>
    <w:p w14:paraId="0D557393" w14:textId="223F74D8" w:rsidR="000D7A68" w:rsidRDefault="000D7A68" w:rsidP="005D4FB3">
      <w:pPr>
        <w:jc w:val="center"/>
        <w:rPr>
          <w:rFonts w:ascii="Arial" w:hAnsi="Arial" w:cs="Arial"/>
        </w:rPr>
      </w:pPr>
    </w:p>
    <w:p w14:paraId="2F464CB5" w14:textId="36F98496" w:rsidR="000D7A68" w:rsidRDefault="000D7A68" w:rsidP="005D4FB3">
      <w:pPr>
        <w:jc w:val="center"/>
        <w:rPr>
          <w:rFonts w:ascii="Arial" w:hAnsi="Arial" w:cs="Arial"/>
        </w:rPr>
      </w:pPr>
    </w:p>
    <w:p w14:paraId="76AD0554" w14:textId="77777777" w:rsidR="000D7A68" w:rsidRDefault="000D7A68" w:rsidP="005D4FB3">
      <w:pPr>
        <w:jc w:val="center"/>
        <w:rPr>
          <w:rFonts w:ascii="Arial" w:hAnsi="Arial" w:cs="Arial"/>
        </w:rPr>
      </w:pPr>
    </w:p>
    <w:p w14:paraId="36442A3A" w14:textId="3DBD00B7" w:rsidR="000D7A68" w:rsidRPr="00C42168" w:rsidRDefault="000D7A68" w:rsidP="005D4FB3">
      <w:pPr>
        <w:jc w:val="center"/>
        <w:rPr>
          <w:rFonts w:ascii="Arial" w:hAnsi="Arial" w:cs="Arial"/>
        </w:rPr>
      </w:pPr>
    </w:p>
    <w:p w14:paraId="23EAA153" w14:textId="77777777" w:rsidR="00C42168" w:rsidRPr="00C42168" w:rsidRDefault="00C42168">
      <w:pPr>
        <w:rPr>
          <w:rFonts w:ascii="Arial" w:hAnsi="Arial" w:cs="Arial"/>
        </w:rPr>
      </w:pPr>
    </w:p>
    <w:p w14:paraId="7B3BB7A1" w14:textId="77777777" w:rsidR="00C42168" w:rsidRDefault="00C42168" w:rsidP="005D4FB3">
      <w:pPr>
        <w:rPr>
          <w:rFonts w:ascii="Arial" w:hAnsi="Arial" w:cs="Arial"/>
          <w:color w:val="0F243E" w:themeColor="text2" w:themeShade="80"/>
          <w:sz w:val="28"/>
        </w:rPr>
      </w:pPr>
    </w:p>
    <w:p w14:paraId="3D008A75" w14:textId="77777777" w:rsidR="00C42168" w:rsidRPr="000D7A68" w:rsidRDefault="00C42168" w:rsidP="00C42168">
      <w:pPr>
        <w:jc w:val="center"/>
        <w:rPr>
          <w:rFonts w:ascii="Arial" w:hAnsi="Arial" w:cs="Arial"/>
          <w:b/>
          <w:color w:val="595959" w:themeColor="text1" w:themeTint="A6"/>
          <w:sz w:val="40"/>
          <w:szCs w:val="36"/>
        </w:rPr>
      </w:pPr>
      <w:r w:rsidRPr="000D7A68">
        <w:rPr>
          <w:rFonts w:ascii="Arial" w:hAnsi="Arial" w:cs="Arial"/>
          <w:b/>
          <w:color w:val="595959" w:themeColor="text1" w:themeTint="A6"/>
          <w:sz w:val="40"/>
          <w:szCs w:val="36"/>
        </w:rPr>
        <w:t>Enquire Learning Trust Application Pack</w:t>
      </w:r>
      <w:r w:rsidR="00380017" w:rsidRPr="000D7A68">
        <w:rPr>
          <w:rFonts w:ascii="Arial" w:hAnsi="Arial" w:cs="Arial"/>
          <w:b/>
          <w:color w:val="595959" w:themeColor="text1" w:themeTint="A6"/>
          <w:sz w:val="40"/>
          <w:szCs w:val="36"/>
        </w:rPr>
        <w:t xml:space="preserve"> </w:t>
      </w:r>
    </w:p>
    <w:p w14:paraId="58CC84CB" w14:textId="77777777" w:rsidR="00380017" w:rsidRPr="000D7A68" w:rsidRDefault="00380017" w:rsidP="46C4E6F7">
      <w:pPr>
        <w:jc w:val="center"/>
        <w:rPr>
          <w:rFonts w:ascii="Arial" w:hAnsi="Arial" w:cs="Arial"/>
          <w:b/>
          <w:bCs/>
          <w:color w:val="595959" w:themeColor="text1" w:themeTint="A6"/>
          <w:sz w:val="28"/>
          <w:szCs w:val="28"/>
          <w:highlight w:val="yellow"/>
        </w:rPr>
      </w:pPr>
    </w:p>
    <w:p w14:paraId="3E1A8605" w14:textId="7EA48E77" w:rsidR="000D7A68" w:rsidRPr="00CF0763" w:rsidRDefault="00244CBA" w:rsidP="46C4E6F7">
      <w:pPr>
        <w:jc w:val="center"/>
        <w:rPr>
          <w:rFonts w:ascii="Arial" w:hAnsi="Arial" w:cs="Arial"/>
          <w:b/>
          <w:bCs/>
          <w:color w:val="595959" w:themeColor="text1" w:themeTint="A6"/>
          <w:sz w:val="44"/>
          <w:szCs w:val="44"/>
        </w:rPr>
      </w:pPr>
      <w:r>
        <w:rPr>
          <w:rFonts w:ascii="Arial" w:hAnsi="Arial" w:cs="Arial"/>
          <w:b/>
          <w:bCs/>
          <w:color w:val="595959" w:themeColor="text1" w:themeTint="A6"/>
          <w:sz w:val="44"/>
          <w:szCs w:val="44"/>
        </w:rPr>
        <w:t>Cleaner</w:t>
      </w:r>
    </w:p>
    <w:p w14:paraId="10CB89E2" w14:textId="4B5756F8" w:rsidR="009F1CC7" w:rsidRPr="00CF0763" w:rsidRDefault="009F1CC7" w:rsidP="46C4E6F7">
      <w:pPr>
        <w:jc w:val="center"/>
        <w:rPr>
          <w:rFonts w:ascii="Arial" w:hAnsi="Arial" w:cs="Arial"/>
          <w:b/>
          <w:bCs/>
          <w:color w:val="595959" w:themeColor="text1" w:themeTint="A6"/>
          <w:sz w:val="44"/>
          <w:szCs w:val="44"/>
        </w:rPr>
      </w:pPr>
      <w:r w:rsidRPr="00CF0763">
        <w:rPr>
          <w:rFonts w:ascii="Arial" w:hAnsi="Arial" w:cs="Arial"/>
          <w:b/>
          <w:bCs/>
          <w:color w:val="595959" w:themeColor="text1" w:themeTint="A6"/>
          <w:sz w:val="44"/>
          <w:szCs w:val="44"/>
        </w:rPr>
        <w:t>(ELT</w:t>
      </w:r>
      <w:r w:rsidR="009E3310">
        <w:rPr>
          <w:rFonts w:ascii="Arial" w:hAnsi="Arial" w:cs="Arial"/>
          <w:b/>
          <w:bCs/>
          <w:color w:val="595959" w:themeColor="text1" w:themeTint="A6"/>
          <w:sz w:val="44"/>
          <w:szCs w:val="44"/>
        </w:rPr>
        <w:t>JUNE2614</w:t>
      </w:r>
      <w:r w:rsidRPr="00CF0763">
        <w:rPr>
          <w:rFonts w:ascii="Arial" w:hAnsi="Arial" w:cs="Arial"/>
          <w:b/>
          <w:bCs/>
          <w:color w:val="595959" w:themeColor="text1" w:themeTint="A6"/>
          <w:sz w:val="44"/>
          <w:szCs w:val="44"/>
        </w:rPr>
        <w:t>)</w:t>
      </w:r>
    </w:p>
    <w:p w14:paraId="7B9A93BF" w14:textId="77777777" w:rsidR="004D7CEB" w:rsidRPr="004D7CEB" w:rsidRDefault="004D7CEB" w:rsidP="000D7A68">
      <w:pPr>
        <w:jc w:val="center"/>
        <w:rPr>
          <w:rFonts w:ascii="Arial" w:hAnsi="Arial" w:cs="Arial"/>
          <w:b/>
          <w:color w:val="595959" w:themeColor="text1" w:themeTint="A6"/>
          <w:sz w:val="44"/>
          <w:szCs w:val="44"/>
          <w:highlight w:val="yellow"/>
        </w:rPr>
      </w:pPr>
    </w:p>
    <w:p w14:paraId="74E553BC" w14:textId="77777777" w:rsidR="00D361FD" w:rsidRPr="00D361FD" w:rsidRDefault="00D361FD" w:rsidP="00D361FD">
      <w:pPr>
        <w:jc w:val="center"/>
        <w:rPr>
          <w:rFonts w:ascii="Arial" w:hAnsi="Arial" w:cs="Arial"/>
          <w:sz w:val="28"/>
          <w:szCs w:val="28"/>
        </w:rPr>
      </w:pPr>
    </w:p>
    <w:p w14:paraId="1CCA4531" w14:textId="77777777" w:rsidR="00D361FD" w:rsidRPr="00D361FD" w:rsidRDefault="00D361FD" w:rsidP="00D361FD">
      <w:pPr>
        <w:jc w:val="center"/>
        <w:rPr>
          <w:rFonts w:ascii="Arial" w:hAnsi="Arial" w:cs="Arial"/>
          <w:sz w:val="28"/>
          <w:szCs w:val="28"/>
        </w:rPr>
      </w:pPr>
      <w:r w:rsidRPr="00D361FD">
        <w:rPr>
          <w:rFonts w:ascii="Arial" w:hAnsi="Arial" w:cs="Arial"/>
          <w:sz w:val="28"/>
          <w:szCs w:val="28"/>
        </w:rPr>
        <w:t xml:space="preserve"> Hardwick Green Primary Academy </w:t>
      </w:r>
    </w:p>
    <w:p w14:paraId="2D41DC3E" w14:textId="16CD1FE0" w:rsidR="00B54DD7" w:rsidRDefault="00D361FD" w:rsidP="00D361FD">
      <w:pPr>
        <w:jc w:val="center"/>
        <w:rPr>
          <w:rFonts w:ascii="Arial" w:hAnsi="Arial" w:cs="Arial"/>
          <w:color w:val="595959" w:themeColor="text1" w:themeTint="A6"/>
          <w:sz w:val="28"/>
          <w:szCs w:val="28"/>
        </w:rPr>
      </w:pPr>
      <w:r w:rsidRPr="0026110E">
        <w:rPr>
          <w:rFonts w:ascii="Arial" w:hAnsi="Arial" w:cs="Arial"/>
          <w:sz w:val="28"/>
          <w:szCs w:val="28"/>
        </w:rPr>
        <w:t>Tithe Barn Road, Stockton-on-Tees, TS19 8WF</w:t>
      </w:r>
    </w:p>
    <w:p w14:paraId="05B6E772" w14:textId="54D9BD7B" w:rsidR="00B54DD7" w:rsidRDefault="00B54DD7" w:rsidP="000D7A68">
      <w:pPr>
        <w:jc w:val="center"/>
        <w:rPr>
          <w:rFonts w:ascii="Arial" w:hAnsi="Arial" w:cs="Arial"/>
          <w:color w:val="595959" w:themeColor="text1" w:themeTint="A6"/>
          <w:sz w:val="28"/>
          <w:szCs w:val="28"/>
        </w:rPr>
      </w:pPr>
    </w:p>
    <w:p w14:paraId="4046F2F2" w14:textId="0D22CB9B" w:rsidR="00B54DD7" w:rsidRDefault="0026110E" w:rsidP="000D7A68">
      <w:pPr>
        <w:jc w:val="center"/>
        <w:rPr>
          <w:rFonts w:ascii="Arial" w:hAnsi="Arial" w:cs="Arial"/>
          <w:color w:val="595959" w:themeColor="text1" w:themeTint="A6"/>
          <w:sz w:val="28"/>
          <w:szCs w:val="28"/>
        </w:rPr>
      </w:pPr>
      <w:r>
        <w:rPr>
          <w:rFonts w:ascii="Arial" w:hAnsi="Arial" w:cs="Arial"/>
          <w:noProof/>
          <w:color w:val="595959" w:themeColor="text1" w:themeTint="A6"/>
          <w:sz w:val="28"/>
          <w:szCs w:val="28"/>
        </w:rPr>
        <w:drawing>
          <wp:inline distT="0" distB="0" distL="0" distR="0" wp14:anchorId="54A6DB4F" wp14:editId="2C76D008">
            <wp:extent cx="1897039" cy="1876674"/>
            <wp:effectExtent l="0" t="0" r="8255" b="0"/>
            <wp:docPr id="5451283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0892" cy="1880485"/>
                    </a:xfrm>
                    <a:prstGeom prst="rect">
                      <a:avLst/>
                    </a:prstGeom>
                    <a:noFill/>
                  </pic:spPr>
                </pic:pic>
              </a:graphicData>
            </a:graphic>
          </wp:inline>
        </w:drawing>
      </w:r>
    </w:p>
    <w:p w14:paraId="2E0BF902" w14:textId="1C5C9713" w:rsidR="00B54DD7" w:rsidRDefault="00B54DD7" w:rsidP="000D7A68">
      <w:pPr>
        <w:jc w:val="center"/>
        <w:rPr>
          <w:rFonts w:ascii="Arial" w:hAnsi="Arial" w:cs="Arial"/>
          <w:color w:val="595959" w:themeColor="text1" w:themeTint="A6"/>
          <w:sz w:val="28"/>
          <w:szCs w:val="28"/>
        </w:rPr>
      </w:pPr>
    </w:p>
    <w:p w14:paraId="75416C6F" w14:textId="77777777" w:rsidR="00E94CCB" w:rsidRDefault="00E94CCB" w:rsidP="000D7A68">
      <w:pPr>
        <w:jc w:val="center"/>
        <w:rPr>
          <w:rFonts w:ascii="Arial" w:hAnsi="Arial" w:cs="Arial"/>
          <w:color w:val="595959" w:themeColor="text1" w:themeTint="A6"/>
          <w:sz w:val="28"/>
          <w:szCs w:val="28"/>
        </w:rPr>
      </w:pPr>
    </w:p>
    <w:p w14:paraId="48EE76B0" w14:textId="77777777" w:rsidR="00E94CCB" w:rsidRDefault="00E94CCB" w:rsidP="000D7A68">
      <w:pPr>
        <w:jc w:val="center"/>
        <w:rPr>
          <w:rFonts w:ascii="Arial" w:hAnsi="Arial" w:cs="Arial"/>
          <w:color w:val="595959" w:themeColor="text1" w:themeTint="A6"/>
          <w:sz w:val="28"/>
          <w:szCs w:val="28"/>
        </w:rPr>
      </w:pPr>
    </w:p>
    <w:p w14:paraId="25D717DB" w14:textId="77777777" w:rsidR="00E94CCB" w:rsidRDefault="00E94CCB" w:rsidP="000D7A68">
      <w:pPr>
        <w:jc w:val="center"/>
        <w:rPr>
          <w:rFonts w:ascii="Arial" w:hAnsi="Arial" w:cs="Arial"/>
          <w:color w:val="595959" w:themeColor="text1" w:themeTint="A6"/>
          <w:sz w:val="28"/>
          <w:szCs w:val="28"/>
        </w:rPr>
      </w:pPr>
    </w:p>
    <w:p w14:paraId="67AA4582" w14:textId="77777777" w:rsidR="00E94CCB" w:rsidRDefault="6D6F7FB1" w:rsidP="000D7A68">
      <w:pPr>
        <w:jc w:val="center"/>
        <w:rPr>
          <w:rFonts w:ascii="Arial" w:hAnsi="Arial" w:cs="Arial"/>
          <w:color w:val="595959" w:themeColor="text1" w:themeTint="A6"/>
          <w:sz w:val="28"/>
          <w:szCs w:val="28"/>
        </w:rPr>
      </w:pPr>
      <w:r>
        <w:rPr>
          <w:noProof/>
        </w:rPr>
        <w:drawing>
          <wp:anchor distT="0" distB="0" distL="114300" distR="114300" simplePos="0" relativeHeight="251674624" behindDoc="0" locked="0" layoutInCell="1" allowOverlap="1" wp14:anchorId="5DED6DA6" wp14:editId="7F1CA3AE">
            <wp:simplePos x="0" y="0"/>
            <wp:positionH relativeFrom="column">
              <wp:posOffset>2114550</wp:posOffset>
            </wp:positionH>
            <wp:positionV relativeFrom="paragraph">
              <wp:posOffset>123825</wp:posOffset>
            </wp:positionV>
            <wp:extent cx="2153285" cy="1188720"/>
            <wp:effectExtent l="0" t="0" r="1905" b="5080"/>
            <wp:wrapNone/>
            <wp:docPr id="11" name="Picture 11" descr="http://enquirelearningtrust.org/images/logo/Logo_ora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quirelearningtrust.org/images/logo/Logo_orange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3285" cy="1188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CACC4A" w14:textId="77777777" w:rsidR="00E94CCB" w:rsidRDefault="00E94CCB" w:rsidP="000D7A68">
      <w:pPr>
        <w:jc w:val="center"/>
        <w:rPr>
          <w:rFonts w:ascii="Arial" w:hAnsi="Arial" w:cs="Arial"/>
          <w:color w:val="595959" w:themeColor="text1" w:themeTint="A6"/>
          <w:sz w:val="28"/>
          <w:szCs w:val="28"/>
        </w:rPr>
      </w:pPr>
    </w:p>
    <w:p w14:paraId="271C631C" w14:textId="77777777" w:rsidR="00B54DD7" w:rsidRPr="000D7A68" w:rsidRDefault="00B54DD7" w:rsidP="000D7A68">
      <w:pPr>
        <w:jc w:val="center"/>
        <w:rPr>
          <w:rFonts w:ascii="Arial" w:hAnsi="Arial" w:cs="Arial"/>
          <w:color w:val="595959" w:themeColor="text1" w:themeTint="A6"/>
          <w:sz w:val="28"/>
          <w:szCs w:val="28"/>
        </w:rPr>
      </w:pPr>
    </w:p>
    <w:p w14:paraId="248AB334" w14:textId="02D5A1D1" w:rsidR="000D7A68" w:rsidRPr="00CE21A0" w:rsidRDefault="000D7A68" w:rsidP="6D6F7FB1">
      <w:pPr>
        <w:rPr>
          <w:rFonts w:ascii="Arial" w:hAnsi="Arial" w:cs="Arial"/>
          <w:color w:val="0F243E" w:themeColor="text2" w:themeShade="80"/>
          <w:sz w:val="28"/>
          <w:szCs w:val="28"/>
        </w:rPr>
      </w:pPr>
    </w:p>
    <w:p w14:paraId="2326F169" w14:textId="77777777" w:rsidR="00B54DD7" w:rsidRDefault="00B54DD7" w:rsidP="00B54DD7">
      <w:pPr>
        <w:rPr>
          <w:rFonts w:ascii="Arial" w:hAnsi="Arial" w:cs="Arial"/>
          <w:b/>
          <w:bCs/>
          <w:color w:val="0F243E" w:themeColor="text2" w:themeShade="80"/>
          <w:sz w:val="28"/>
        </w:rPr>
      </w:pPr>
    </w:p>
    <w:p w14:paraId="7FDCF497" w14:textId="16321961" w:rsidR="00B54DD7" w:rsidRDefault="00B54DD7" w:rsidP="6D6F7FB1">
      <w:pPr>
        <w:rPr>
          <w:rFonts w:ascii="Arial" w:hAnsi="Arial" w:cs="Arial"/>
          <w:b/>
          <w:bCs/>
          <w:color w:val="0F243E" w:themeColor="text2" w:themeShade="80"/>
          <w:sz w:val="28"/>
          <w:szCs w:val="28"/>
        </w:rPr>
      </w:pPr>
    </w:p>
    <w:p w14:paraId="5038B132" w14:textId="6781289E" w:rsidR="00B54DD7" w:rsidRDefault="00B54DD7" w:rsidP="000D7A68">
      <w:pPr>
        <w:ind w:firstLine="360"/>
        <w:rPr>
          <w:rFonts w:ascii="Arial" w:hAnsi="Arial" w:cs="Arial"/>
          <w:b/>
          <w:bCs/>
          <w:color w:val="0F243E" w:themeColor="text2" w:themeShade="80"/>
          <w:sz w:val="28"/>
        </w:rPr>
      </w:pPr>
    </w:p>
    <w:p w14:paraId="60515F43" w14:textId="0A6B1AC5" w:rsidR="00B54DD7" w:rsidRDefault="00B54DD7" w:rsidP="46C4E6F7">
      <w:pPr>
        <w:ind w:firstLine="360"/>
        <w:rPr>
          <w:rFonts w:ascii="Arial" w:hAnsi="Arial" w:cs="Arial"/>
          <w:b/>
          <w:bCs/>
          <w:color w:val="0F243E" w:themeColor="text2" w:themeShade="80"/>
          <w:sz w:val="28"/>
          <w:szCs w:val="28"/>
        </w:rPr>
      </w:pPr>
      <w:r w:rsidRPr="46C4E6F7">
        <w:rPr>
          <w:rFonts w:ascii="Arial" w:hAnsi="Arial" w:cs="Arial"/>
          <w:b/>
          <w:bCs/>
          <w:color w:val="0F243E" w:themeColor="text2" w:themeShade="80"/>
          <w:sz w:val="28"/>
          <w:szCs w:val="28"/>
        </w:rPr>
        <w:t>Contents:</w:t>
      </w:r>
    </w:p>
    <w:p w14:paraId="1C0C484A" w14:textId="0D7A4DFE" w:rsidR="46C4E6F7" w:rsidRDefault="46C4E6F7" w:rsidP="46C4E6F7">
      <w:pPr>
        <w:ind w:firstLine="360"/>
        <w:rPr>
          <w:rFonts w:ascii="Arial" w:hAnsi="Arial" w:cs="Arial"/>
          <w:b/>
          <w:bCs/>
          <w:color w:val="0F243E" w:themeColor="text2" w:themeShade="80"/>
          <w:sz w:val="28"/>
          <w:szCs w:val="28"/>
        </w:rPr>
      </w:pPr>
      <w:r>
        <w:rPr>
          <w:noProof/>
        </w:rPr>
        <w:drawing>
          <wp:anchor distT="0" distB="0" distL="114300" distR="114300" simplePos="0" relativeHeight="251676672" behindDoc="0" locked="0" layoutInCell="1" allowOverlap="1" wp14:anchorId="30C11F0E" wp14:editId="619D4E1A">
            <wp:simplePos x="0" y="0"/>
            <wp:positionH relativeFrom="column">
              <wp:posOffset>276225</wp:posOffset>
            </wp:positionH>
            <wp:positionV relativeFrom="paragraph">
              <wp:posOffset>200025</wp:posOffset>
            </wp:positionV>
            <wp:extent cx="646176" cy="646176"/>
            <wp:effectExtent l="0" t="0" r="1905" b="1905"/>
            <wp:wrapNone/>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9265" cy="649265"/>
                    </a:xfrm>
                    <a:prstGeom prst="rect">
                      <a:avLst/>
                    </a:prstGeom>
                  </pic:spPr>
                </pic:pic>
              </a:graphicData>
            </a:graphic>
            <wp14:sizeRelH relativeFrom="page">
              <wp14:pctWidth>0</wp14:pctWidth>
            </wp14:sizeRelH>
            <wp14:sizeRelV relativeFrom="page">
              <wp14:pctHeight>0</wp14:pctHeight>
            </wp14:sizeRelV>
          </wp:anchor>
        </w:drawing>
      </w:r>
    </w:p>
    <w:p w14:paraId="343DA5F1" w14:textId="6459E3B3" w:rsidR="00B54DD7" w:rsidRDefault="00B54DD7" w:rsidP="13025157">
      <w:pPr>
        <w:ind w:firstLine="360"/>
        <w:rPr>
          <w:rFonts w:ascii="Arial" w:hAnsi="Arial" w:cs="Arial"/>
          <w:b/>
          <w:bCs/>
          <w:color w:val="0F243E" w:themeColor="text2" w:themeShade="80"/>
          <w:sz w:val="28"/>
          <w:szCs w:val="28"/>
        </w:rPr>
      </w:pPr>
    </w:p>
    <w:p w14:paraId="5E793109" w14:textId="40578153" w:rsidR="00B54DD7" w:rsidRPr="00E52741" w:rsidRDefault="59B24223" w:rsidP="13025157">
      <w:pPr>
        <w:rPr>
          <w:rFonts w:ascii="Cambria" w:eastAsia="MS Mincho" w:hAnsi="Cambria"/>
        </w:rPr>
      </w:pPr>
      <w:r>
        <w:t xml:space="preserve">                           </w:t>
      </w:r>
      <w:r>
        <w:rPr>
          <w:noProof/>
        </w:rPr>
        <w:drawing>
          <wp:inline distT="0" distB="0" distL="0" distR="0" wp14:anchorId="7EB71A1D" wp14:editId="2EACC538">
            <wp:extent cx="5257800" cy="342900"/>
            <wp:effectExtent l="0" t="0" r="0" b="0"/>
            <wp:docPr id="1522339196" name="drawing" title="Text Box 17, Tex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8320" name="Picture 3688320"/>
                    <pic:cNvPicPr/>
                  </pic:nvPicPr>
                  <pic:blipFill>
                    <a:blip r:embed="rId15">
                      <a:extLst>
                        <a:ext uri="{28A0092B-C50C-407E-A947-70E740481C1C}">
                          <a14:useLocalDpi xmlns:a14="http://schemas.microsoft.com/office/drawing/2010/main"/>
                        </a:ext>
                      </a:extLst>
                    </a:blip>
                    <a:stretch>
                      <a:fillRect/>
                    </a:stretch>
                  </pic:blipFill>
                  <pic:spPr>
                    <a:xfrm>
                      <a:off x="0" y="0"/>
                      <a:ext cx="5257800" cy="342900"/>
                    </a:xfrm>
                    <a:prstGeom prst="rect">
                      <a:avLst/>
                    </a:prstGeom>
                  </pic:spPr>
                </pic:pic>
              </a:graphicData>
            </a:graphic>
          </wp:inline>
        </w:drawing>
      </w:r>
    </w:p>
    <w:p w14:paraId="57B7A09C" w14:textId="2459DED2" w:rsidR="00E52741" w:rsidRDefault="11FD090D" w:rsidP="55283183">
      <w:pPr>
        <w:rPr>
          <w:rFonts w:ascii="Arial" w:hAnsi="Arial" w:cs="Arial"/>
          <w:b/>
          <w:bCs/>
          <w:color w:val="0F243E" w:themeColor="text2" w:themeShade="80"/>
          <w:sz w:val="28"/>
          <w:szCs w:val="28"/>
        </w:rPr>
      </w:pPr>
      <w:r w:rsidRPr="55283183">
        <w:rPr>
          <w:rFonts w:ascii="Arial" w:hAnsi="Arial" w:cs="Arial"/>
          <w:b/>
          <w:bCs/>
          <w:color w:val="0F243E" w:themeColor="text2" w:themeShade="80"/>
          <w:sz w:val="28"/>
          <w:szCs w:val="28"/>
        </w:rPr>
        <w:t xml:space="preserve">                      </w:t>
      </w:r>
    </w:p>
    <w:p w14:paraId="6DEF6E1C" w14:textId="12BC2B7B" w:rsidR="00B54DD7" w:rsidRDefault="00E52741" w:rsidP="00E52741">
      <w:pPr>
        <w:tabs>
          <w:tab w:val="left" w:pos="2285"/>
        </w:tabs>
        <w:rPr>
          <w:rFonts w:ascii="Arial" w:hAnsi="Arial" w:cs="Arial"/>
          <w:b/>
          <w:bCs/>
          <w:color w:val="0F243E" w:themeColor="text2" w:themeShade="80"/>
          <w:sz w:val="28"/>
        </w:rPr>
      </w:pPr>
      <w:r>
        <w:rPr>
          <w:noProof/>
          <w:lang w:eastAsia="en-GB"/>
        </w:rPr>
        <w:drawing>
          <wp:anchor distT="0" distB="0" distL="114300" distR="114300" simplePos="0" relativeHeight="251678720" behindDoc="0" locked="0" layoutInCell="1" allowOverlap="1" wp14:anchorId="1149336F" wp14:editId="4D2719D4">
            <wp:simplePos x="0" y="0"/>
            <wp:positionH relativeFrom="column">
              <wp:posOffset>286512</wp:posOffset>
            </wp:positionH>
            <wp:positionV relativeFrom="paragraph">
              <wp:posOffset>27432</wp:posOffset>
            </wp:positionV>
            <wp:extent cx="657860" cy="657860"/>
            <wp:effectExtent l="0" t="0" r="2540" b="2540"/>
            <wp:wrapNone/>
            <wp:docPr id="134" name="Picture 134" descr="A picture containing tex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picture containing text, plan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58480" cy="658480"/>
                    </a:xfrm>
                    <a:prstGeom prst="rect">
                      <a:avLst/>
                    </a:prstGeom>
                  </pic:spPr>
                </pic:pic>
              </a:graphicData>
            </a:graphic>
            <wp14:sizeRelH relativeFrom="margin">
              <wp14:pctWidth>0</wp14:pctWidth>
            </wp14:sizeRelH>
            <wp14:sizeRelV relativeFrom="margin">
              <wp14:pctHeight>0</wp14:pctHeight>
            </wp14:sizeRelV>
          </wp:anchor>
        </w:drawing>
      </w:r>
    </w:p>
    <w:p w14:paraId="17F12A76" w14:textId="039B6AF9" w:rsidR="00B54DD7" w:rsidRDefault="00E52741"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89984" behindDoc="0" locked="0" layoutInCell="1" allowOverlap="1" wp14:anchorId="56B01199" wp14:editId="135A9960">
                <wp:simplePos x="0" y="0"/>
                <wp:positionH relativeFrom="column">
                  <wp:posOffset>1035685</wp:posOffset>
                </wp:positionH>
                <wp:positionV relativeFrom="paragraph">
                  <wp:posOffset>-28575</wp:posOffset>
                </wp:positionV>
                <wp:extent cx="6461760" cy="353568"/>
                <wp:effectExtent l="0" t="0" r="2540" b="2540"/>
                <wp:wrapNone/>
                <wp:docPr id="18" name="Text Box 1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6B01199" id="_x0000_t202" coordsize="21600,21600" o:spt="202" path="m,l,21600r21600,l21600,xe">
                <v:stroke joinstyle="miter"/>
                <v:path gradientshapeok="t" o:connecttype="rect"/>
              </v:shapetype>
              <v:shape id="Text Box 18" o:spid="_x0000_s1026" type="#_x0000_t202" style="position:absolute;margin-left:81.55pt;margin-top:-2.25pt;width:508.8pt;height:27.8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" fillcolor="white [3201]" stroked="f" strokeweight=".5pt">
                <v:textbo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v:textbox>
              </v:shape>
            </w:pict>
          </mc:Fallback>
        </mc:AlternateContent>
      </w:r>
    </w:p>
    <w:p w14:paraId="29E58949" w14:textId="5BADA70B" w:rsidR="00B54DD7" w:rsidRDefault="00B54DD7" w:rsidP="00E52741">
      <w:pPr>
        <w:tabs>
          <w:tab w:val="left" w:pos="1670"/>
        </w:tabs>
        <w:ind w:left="360"/>
        <w:rPr>
          <w:rFonts w:ascii="Arial" w:hAnsi="Arial" w:cs="Arial"/>
          <w:b/>
          <w:bCs/>
          <w:color w:val="0F243E" w:themeColor="text2" w:themeShade="80"/>
          <w:sz w:val="28"/>
        </w:rPr>
      </w:pPr>
    </w:p>
    <w:p w14:paraId="1210EE2C" w14:textId="4DB80FF9" w:rsidR="00E52741" w:rsidRDefault="00E52741" w:rsidP="13025157">
      <w:pPr>
        <w:tabs>
          <w:tab w:val="left" w:pos="1670"/>
        </w:tabs>
        <w:rPr>
          <w:rFonts w:ascii="Arial" w:hAnsi="Arial" w:cs="Arial"/>
          <w:b/>
          <w:bCs/>
          <w:color w:val="0F243E" w:themeColor="text2" w:themeShade="80"/>
          <w:sz w:val="28"/>
          <w:szCs w:val="28"/>
        </w:rPr>
      </w:pPr>
      <w:r>
        <w:rPr>
          <w:rFonts w:ascii="AUdimat" w:hAnsi="AUdimat"/>
          <w:noProof/>
          <w:lang w:eastAsia="en-GB"/>
        </w:rPr>
        <w:drawing>
          <wp:anchor distT="0" distB="0" distL="114300" distR="114300" simplePos="0" relativeHeight="251680768" behindDoc="0" locked="0" layoutInCell="1" allowOverlap="1" wp14:anchorId="7C1771D6" wp14:editId="1282FC9F">
            <wp:simplePos x="0" y="0"/>
            <wp:positionH relativeFrom="column">
              <wp:posOffset>295275</wp:posOffset>
            </wp:positionH>
            <wp:positionV relativeFrom="paragraph">
              <wp:posOffset>114300</wp:posOffset>
            </wp:positionV>
            <wp:extent cx="669925" cy="669925"/>
            <wp:effectExtent l="0" t="0" r="3175" b="3175"/>
            <wp:wrapNone/>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71118" cy="671118"/>
                    </a:xfrm>
                    <a:prstGeom prst="rect">
                      <a:avLst/>
                    </a:prstGeom>
                  </pic:spPr>
                </pic:pic>
              </a:graphicData>
            </a:graphic>
            <wp14:sizeRelH relativeFrom="page">
              <wp14:pctWidth>0</wp14:pctWidth>
            </wp14:sizeRelH>
            <wp14:sizeRelV relativeFrom="page">
              <wp14:pctHeight>0</wp14:pctHeight>
            </wp14:sizeRelV>
          </wp:anchor>
        </w:drawing>
      </w:r>
      <w:r w:rsidRPr="13025157">
        <w:rPr>
          <w:rFonts w:ascii="Arial" w:hAnsi="Arial" w:cs="Arial"/>
          <w:b/>
          <w:bCs/>
          <w:color w:val="0F243E" w:themeColor="text2" w:themeShade="80"/>
          <w:sz w:val="28"/>
          <w:szCs w:val="28"/>
        </w:rPr>
        <w:t xml:space="preserve">                   </w:t>
      </w:r>
    </w:p>
    <w:p w14:paraId="1082AF30" w14:textId="4927565E" w:rsidR="00E52741" w:rsidRDefault="00E52741"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96128" behindDoc="0" locked="0" layoutInCell="1" allowOverlap="1" wp14:anchorId="438DEBCA" wp14:editId="1962C2BD">
                <wp:simplePos x="0" y="0"/>
                <wp:positionH relativeFrom="column">
                  <wp:posOffset>1035939</wp:posOffset>
                </wp:positionH>
                <wp:positionV relativeFrom="paragraph">
                  <wp:posOffset>106426</wp:posOffset>
                </wp:positionV>
                <wp:extent cx="6461760" cy="353568"/>
                <wp:effectExtent l="0" t="0" r="2540" b="2540"/>
                <wp:wrapNone/>
                <wp:docPr id="27" name="Text Box 27"/>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07C31BE5" w14:textId="77777777" w:rsidR="00A00302" w:rsidRPr="00A00302" w:rsidRDefault="0031015D" w:rsidP="00A00302">
                            <w:pPr>
                              <w:tabs>
                                <w:tab w:val="left" w:pos="1651"/>
                              </w:tabs>
                              <w:rPr>
                                <w:rFonts w:ascii="Arial" w:hAnsi="Arial" w:cs="Arial"/>
                                <w:b/>
                                <w:bCs/>
                                <w:color w:val="0F243E" w:themeColor="text2" w:themeShade="80"/>
                                <w:sz w:val="28"/>
                              </w:rPr>
                            </w:pPr>
                            <w:r>
                              <w:rPr>
                                <w:rFonts w:ascii="Arial" w:hAnsi="Arial" w:cs="Arial"/>
                                <w:b/>
                                <w:bCs/>
                                <w:color w:val="0F243E" w:themeColor="text2" w:themeShade="80"/>
                                <w:sz w:val="28"/>
                              </w:rPr>
                              <w:t xml:space="preserve">3. </w:t>
                            </w:r>
                            <w:r w:rsidR="00A00302" w:rsidRPr="00A00302">
                              <w:rPr>
                                <w:rFonts w:ascii="Arial" w:hAnsi="Arial" w:cs="Arial"/>
                                <w:b/>
                                <w:bCs/>
                                <w:color w:val="0F243E" w:themeColor="text2" w:themeShade="80"/>
                                <w:sz w:val="28"/>
                              </w:rPr>
                              <w:t>EAP Programme</w:t>
                            </w:r>
                          </w:p>
                          <w:p w14:paraId="3A2F9E99" w14:textId="6311E400" w:rsidR="0031015D" w:rsidRDefault="0031015D" w:rsidP="0031015D">
                            <w:pPr>
                              <w:tabs>
                                <w:tab w:val="left" w:pos="1651"/>
                              </w:tabs>
                            </w:pPr>
                          </w:p>
                          <w:p w14:paraId="4328ED1D" w14:textId="4FE414D8"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8DEBCA" id="Text Box 27" o:spid="_x0000_s1027" type="#_x0000_t202" style="position:absolute;margin-left:81.55pt;margin-top:8.4pt;width:508.8pt;height:27.8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zTLQ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" fillcolor="white [3201]" stroked="f" strokeweight=".5pt">
                <v:textbox>
                  <w:txbxContent>
                    <w:p w14:paraId="07C31BE5" w14:textId="77777777" w:rsidR="00A00302" w:rsidRPr="00A00302" w:rsidRDefault="0031015D" w:rsidP="00A00302">
                      <w:pPr>
                        <w:tabs>
                          <w:tab w:val="left" w:pos="1651"/>
                        </w:tabs>
                        <w:rPr>
                          <w:rFonts w:ascii="Arial" w:hAnsi="Arial" w:cs="Arial"/>
                          <w:b/>
                          <w:bCs/>
                          <w:color w:val="0F243E" w:themeColor="text2" w:themeShade="80"/>
                          <w:sz w:val="28"/>
                        </w:rPr>
                      </w:pPr>
                      <w:r>
                        <w:rPr>
                          <w:rFonts w:ascii="Arial" w:hAnsi="Arial" w:cs="Arial"/>
                          <w:b/>
                          <w:bCs/>
                          <w:color w:val="0F243E" w:themeColor="text2" w:themeShade="80"/>
                          <w:sz w:val="28"/>
                        </w:rPr>
                        <w:t xml:space="preserve">3. </w:t>
                      </w:r>
                      <w:r w:rsidR="00A00302" w:rsidRPr="00A00302">
                        <w:rPr>
                          <w:rFonts w:ascii="Arial" w:hAnsi="Arial" w:cs="Arial"/>
                          <w:b/>
                          <w:bCs/>
                          <w:color w:val="0F243E" w:themeColor="text2" w:themeShade="80"/>
                          <w:sz w:val="28"/>
                        </w:rPr>
                        <w:t>EAP Programme</w:t>
                      </w:r>
                    </w:p>
                    <w:p w14:paraId="3A2F9E99" w14:textId="6311E400" w:rsidR="0031015D" w:rsidRDefault="0031015D" w:rsidP="0031015D">
                      <w:pPr>
                        <w:tabs>
                          <w:tab w:val="left" w:pos="1651"/>
                        </w:tabs>
                      </w:pPr>
                    </w:p>
                    <w:p w14:paraId="4328ED1D" w14:textId="4FE414D8" w:rsidR="00E52741" w:rsidRDefault="00E52741" w:rsidP="00E52741"/>
                  </w:txbxContent>
                </v:textbox>
              </v:shape>
            </w:pict>
          </mc:Fallback>
        </mc:AlternateContent>
      </w:r>
    </w:p>
    <w:p w14:paraId="686EF969" w14:textId="5F08611C" w:rsidR="00E52741" w:rsidRDefault="00E52741" w:rsidP="00E52741">
      <w:pPr>
        <w:tabs>
          <w:tab w:val="left" w:pos="1670"/>
        </w:tabs>
        <w:rPr>
          <w:rFonts w:ascii="Arial" w:hAnsi="Arial" w:cs="Arial"/>
          <w:b/>
          <w:bCs/>
          <w:color w:val="0F243E" w:themeColor="text2" w:themeShade="80"/>
          <w:sz w:val="28"/>
        </w:rPr>
      </w:pPr>
    </w:p>
    <w:p w14:paraId="6935C553" w14:textId="5B7A5C33" w:rsidR="00E52741" w:rsidRDefault="00E52741" w:rsidP="00E52741">
      <w:pPr>
        <w:tabs>
          <w:tab w:val="left" w:pos="1670"/>
        </w:tabs>
        <w:rPr>
          <w:rFonts w:ascii="Arial" w:hAnsi="Arial" w:cs="Arial"/>
          <w:b/>
          <w:bCs/>
          <w:color w:val="0F243E" w:themeColor="text2" w:themeShade="80"/>
          <w:sz w:val="28"/>
        </w:rPr>
      </w:pPr>
    </w:p>
    <w:p w14:paraId="7F25B9D1" w14:textId="619195C0" w:rsidR="00E52741" w:rsidRDefault="00122936" w:rsidP="13025157">
      <w:pPr>
        <w:tabs>
          <w:tab w:val="left" w:pos="1670"/>
        </w:tabs>
        <w:rPr>
          <w:rFonts w:ascii="Arial" w:hAnsi="Arial" w:cs="Arial"/>
          <w:b/>
          <w:bCs/>
          <w:color w:val="0F243E" w:themeColor="text2" w:themeShade="80"/>
          <w:sz w:val="28"/>
          <w:szCs w:val="28"/>
        </w:rPr>
      </w:pPr>
      <w:r>
        <w:rPr>
          <w:noProof/>
          <w:lang w:eastAsia="en-GB"/>
        </w:rPr>
        <w:drawing>
          <wp:anchor distT="0" distB="0" distL="114300" distR="114300" simplePos="0" relativeHeight="251682816" behindDoc="0" locked="0" layoutInCell="1" allowOverlap="1" wp14:anchorId="63C10EDC" wp14:editId="5584693C">
            <wp:simplePos x="0" y="0"/>
            <wp:positionH relativeFrom="margin">
              <wp:posOffset>274320</wp:posOffset>
            </wp:positionH>
            <wp:positionV relativeFrom="page">
              <wp:posOffset>5174302</wp:posOffset>
            </wp:positionV>
            <wp:extent cx="669925" cy="669925"/>
            <wp:effectExtent l="0" t="0" r="0" b="0"/>
            <wp:wrapNone/>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9925" cy="669925"/>
                    </a:xfrm>
                    <a:prstGeom prst="rect">
                      <a:avLst/>
                    </a:prstGeom>
                  </pic:spPr>
                </pic:pic>
              </a:graphicData>
            </a:graphic>
            <wp14:sizeRelH relativeFrom="margin">
              <wp14:pctWidth>0</wp14:pctWidth>
            </wp14:sizeRelH>
            <wp14:sizeRelV relativeFrom="margin">
              <wp14:pctHeight>0</wp14:pctHeight>
            </wp14:sizeRelV>
          </wp:anchor>
        </w:drawing>
      </w:r>
    </w:p>
    <w:p w14:paraId="45343B98" w14:textId="44508F2D" w:rsidR="00E52741" w:rsidRDefault="00E52741"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94080" behindDoc="0" locked="0" layoutInCell="1" allowOverlap="1" wp14:anchorId="5F4C4BFC" wp14:editId="28140EDB">
                <wp:simplePos x="0" y="0"/>
                <wp:positionH relativeFrom="column">
                  <wp:posOffset>1035939</wp:posOffset>
                </wp:positionH>
                <wp:positionV relativeFrom="paragraph">
                  <wp:posOffset>61214</wp:posOffset>
                </wp:positionV>
                <wp:extent cx="6461760" cy="353568"/>
                <wp:effectExtent l="0" t="0" r="2540" b="2540"/>
                <wp:wrapNone/>
                <wp:docPr id="20" name="Text Box 20"/>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1A64E8FF" w14:textId="326A2DF6" w:rsidR="00E52741" w:rsidRPr="004D7CEB" w:rsidRDefault="0031015D" w:rsidP="00E52741">
                            <w:pPr>
                              <w:tabs>
                                <w:tab w:val="left" w:pos="1651"/>
                              </w:tabs>
                              <w:rPr>
                                <w:rFonts w:ascii="Arial" w:hAnsi="Arial" w:cs="Arial"/>
                                <w:b/>
                                <w:bCs/>
                                <w:color w:val="0F243E" w:themeColor="text2" w:themeShade="80"/>
                                <w:sz w:val="28"/>
                                <w:szCs w:val="28"/>
                              </w:rPr>
                            </w:pPr>
                            <w:r w:rsidRPr="004D7CEB">
                              <w:rPr>
                                <w:rFonts w:ascii="Arial" w:hAnsi="Arial" w:cs="Arial"/>
                                <w:b/>
                                <w:bCs/>
                                <w:color w:val="0F243E" w:themeColor="text2" w:themeShade="80"/>
                                <w:sz w:val="28"/>
                                <w:szCs w:val="28"/>
                              </w:rPr>
                              <w:t>4. Job Advert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4C4BFC" id="Text Box 20" o:spid="_x0000_s1028" type="#_x0000_t202" style="position:absolute;margin-left:81.55pt;margin-top:4.8pt;width:508.8pt;height:27.8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13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" fillcolor="white [3201]" stroked="f" strokeweight=".5pt">
                <v:textbox>
                  <w:txbxContent>
                    <w:p w14:paraId="1A64E8FF" w14:textId="326A2DF6" w:rsidR="00E52741" w:rsidRPr="004D7CEB" w:rsidRDefault="0031015D" w:rsidP="00E52741">
                      <w:pPr>
                        <w:tabs>
                          <w:tab w:val="left" w:pos="1651"/>
                        </w:tabs>
                        <w:rPr>
                          <w:rFonts w:ascii="Arial" w:hAnsi="Arial" w:cs="Arial"/>
                          <w:b/>
                          <w:bCs/>
                          <w:color w:val="0F243E" w:themeColor="text2" w:themeShade="80"/>
                          <w:sz w:val="28"/>
                          <w:szCs w:val="28"/>
                        </w:rPr>
                      </w:pPr>
                      <w:r w:rsidRPr="004D7CEB">
                        <w:rPr>
                          <w:rFonts w:ascii="Arial" w:hAnsi="Arial" w:cs="Arial"/>
                          <w:b/>
                          <w:bCs/>
                          <w:color w:val="0F243E" w:themeColor="text2" w:themeShade="80"/>
                          <w:sz w:val="28"/>
                          <w:szCs w:val="28"/>
                        </w:rPr>
                        <w:t>4. Job Advert</w:t>
                      </w:r>
                    </w:p>
                  </w:txbxContent>
                </v:textbox>
              </v:shape>
            </w:pict>
          </mc:Fallback>
        </mc:AlternateContent>
      </w:r>
    </w:p>
    <w:p w14:paraId="2D076F25" w14:textId="266E6818" w:rsidR="00E52741" w:rsidRDefault="00E52741" w:rsidP="00E52741">
      <w:pPr>
        <w:tabs>
          <w:tab w:val="left" w:pos="1670"/>
        </w:tabs>
        <w:rPr>
          <w:rFonts w:ascii="Arial" w:hAnsi="Arial" w:cs="Arial"/>
          <w:b/>
          <w:bCs/>
          <w:color w:val="0F243E" w:themeColor="text2" w:themeShade="80"/>
          <w:sz w:val="28"/>
        </w:rPr>
      </w:pPr>
    </w:p>
    <w:p w14:paraId="54E3AFF3" w14:textId="12F5B7EE" w:rsidR="00E52741" w:rsidRDefault="00E52741" w:rsidP="00E52741">
      <w:pPr>
        <w:tabs>
          <w:tab w:val="left" w:pos="1670"/>
        </w:tabs>
        <w:rPr>
          <w:rFonts w:ascii="Arial" w:hAnsi="Arial" w:cs="Arial"/>
          <w:b/>
          <w:bCs/>
          <w:color w:val="0F243E" w:themeColor="text2" w:themeShade="80"/>
          <w:sz w:val="28"/>
        </w:rPr>
      </w:pPr>
    </w:p>
    <w:p w14:paraId="1AAD7B18" w14:textId="7E938C98" w:rsidR="00E52741" w:rsidRDefault="00122936" w:rsidP="13025157">
      <w:pPr>
        <w:tabs>
          <w:tab w:val="left" w:pos="1670"/>
        </w:tabs>
        <w:rPr>
          <w:rFonts w:ascii="Arial" w:hAnsi="Arial" w:cs="Arial"/>
          <w:b/>
          <w:bCs/>
          <w:color w:val="0F243E" w:themeColor="text2" w:themeShade="80"/>
          <w:sz w:val="28"/>
          <w:szCs w:val="28"/>
        </w:rPr>
      </w:pPr>
      <w:r>
        <w:rPr>
          <w:rFonts w:ascii="AUdimat" w:hAnsi="AUdimat"/>
          <w:noProof/>
          <w:lang w:eastAsia="en-GB"/>
        </w:rPr>
        <w:drawing>
          <wp:anchor distT="0" distB="0" distL="114300" distR="114300" simplePos="0" relativeHeight="251684864" behindDoc="0" locked="0" layoutInCell="1" allowOverlap="1" wp14:anchorId="5374ED61" wp14:editId="6DF18315">
            <wp:simplePos x="0" y="0"/>
            <wp:positionH relativeFrom="margin">
              <wp:posOffset>298450</wp:posOffset>
            </wp:positionH>
            <wp:positionV relativeFrom="margin">
              <wp:posOffset>5465492</wp:posOffset>
            </wp:positionV>
            <wp:extent cx="657860" cy="659765"/>
            <wp:effectExtent l="0" t="0" r="2540" b="635"/>
            <wp:wrapNone/>
            <wp:docPr id="23" name="Picture 2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ape, rectangl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7860" cy="659765"/>
                    </a:xfrm>
                    <a:prstGeom prst="rect">
                      <a:avLst/>
                    </a:prstGeom>
                  </pic:spPr>
                </pic:pic>
              </a:graphicData>
            </a:graphic>
            <wp14:sizeRelH relativeFrom="margin">
              <wp14:pctWidth>0</wp14:pctWidth>
            </wp14:sizeRelH>
            <wp14:sizeRelV relativeFrom="margin">
              <wp14:pctHeight>0</wp14:pctHeight>
            </wp14:sizeRelV>
          </wp:anchor>
        </w:drawing>
      </w:r>
      <w:r w:rsidR="00CA47E1">
        <w:rPr>
          <w:rFonts w:ascii="Arial" w:hAnsi="Arial" w:cs="Arial"/>
          <w:b/>
          <w:bCs/>
          <w:noProof/>
          <w:color w:val="0F243E" w:themeColor="text2" w:themeShade="80"/>
          <w:sz w:val="28"/>
        </w:rPr>
        <mc:AlternateContent>
          <mc:Choice Requires="wps">
            <w:drawing>
              <wp:anchor distT="0" distB="0" distL="114300" distR="114300" simplePos="0" relativeHeight="251692032" behindDoc="0" locked="0" layoutInCell="1" allowOverlap="1" wp14:anchorId="42B2A5A7" wp14:editId="4CF0618F">
                <wp:simplePos x="0" y="0"/>
                <wp:positionH relativeFrom="column">
                  <wp:posOffset>1023620</wp:posOffset>
                </wp:positionH>
                <wp:positionV relativeFrom="paragraph">
                  <wp:posOffset>122936</wp:posOffset>
                </wp:positionV>
                <wp:extent cx="4709795" cy="353060"/>
                <wp:effectExtent l="0" t="0" r="0" b="8890"/>
                <wp:wrapNone/>
                <wp:docPr id="19" name="Text Box 19"/>
                <wp:cNvGraphicFramePr/>
                <a:graphic xmlns:a="http://schemas.openxmlformats.org/drawingml/2006/main">
                  <a:graphicData uri="http://schemas.microsoft.com/office/word/2010/wordprocessingShape">
                    <wps:wsp>
                      <wps:cNvSpPr txBox="1"/>
                      <wps:spPr>
                        <a:xfrm>
                          <a:off x="0" y="0"/>
                          <a:ext cx="4709795" cy="353060"/>
                        </a:xfrm>
                        <a:prstGeom prst="rect">
                          <a:avLst/>
                        </a:prstGeom>
                        <a:solidFill>
                          <a:schemeClr val="lt1"/>
                        </a:solidFill>
                        <a:ln w="6350">
                          <a:noFill/>
                        </a:ln>
                      </wps:spPr>
                      <wps:txbx>
                        <w:txbxContent>
                          <w:p w14:paraId="1C9BC85D" w14:textId="77777777" w:rsidR="00C01CF6" w:rsidRDefault="00C01CF6" w:rsidP="00E52741">
                            <w:r>
                              <w:rPr>
                                <w:rFonts w:ascii="Arial" w:hAnsi="Arial" w:cs="Arial"/>
                                <w:b/>
                                <w:bCs/>
                                <w:color w:val="0F243E" w:themeColor="text2" w:themeShade="80"/>
                                <w:sz w:val="28"/>
                              </w:rPr>
                              <w:t>5. 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B2A5A7" id="Text Box 19" o:spid="_x0000_s1029" type="#_x0000_t202" style="position:absolute;margin-left:80.6pt;margin-top:9.7pt;width:370.85pt;height:27.8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" fillcolor="white [3201]" stroked="f" strokeweight=".5pt">
                <v:textbox>
                  <w:txbxContent>
                    <w:p w14:paraId="1C9BC85D" w14:textId="77777777" w:rsidR="00C01CF6" w:rsidRDefault="00C01CF6" w:rsidP="00E52741">
                      <w:r>
                        <w:rPr>
                          <w:rFonts w:ascii="Arial" w:hAnsi="Arial" w:cs="Arial"/>
                          <w:b/>
                          <w:bCs/>
                          <w:color w:val="0F243E" w:themeColor="text2" w:themeShade="80"/>
                          <w:sz w:val="28"/>
                        </w:rPr>
                        <w:t>5. Job Description</w:t>
                      </w:r>
                    </w:p>
                  </w:txbxContent>
                </v:textbox>
              </v:shape>
            </w:pict>
          </mc:Fallback>
        </mc:AlternateContent>
      </w:r>
    </w:p>
    <w:p w14:paraId="70FB1C1D" w14:textId="5A12F09E" w:rsidR="00E52741" w:rsidRDefault="00E52741" w:rsidP="00E52741">
      <w:pPr>
        <w:tabs>
          <w:tab w:val="left" w:pos="1670"/>
        </w:tabs>
        <w:rPr>
          <w:rFonts w:ascii="Arial" w:hAnsi="Arial" w:cs="Arial"/>
          <w:b/>
          <w:bCs/>
          <w:color w:val="0F243E" w:themeColor="text2" w:themeShade="80"/>
          <w:sz w:val="28"/>
        </w:rPr>
      </w:pPr>
    </w:p>
    <w:p w14:paraId="4267CADC" w14:textId="32FA68B6" w:rsidR="00B54DD7" w:rsidRPr="00E52741" w:rsidRDefault="00E52741" w:rsidP="00E52741">
      <w:pPr>
        <w:tabs>
          <w:tab w:val="left" w:pos="1670"/>
        </w:tabs>
        <w:rPr>
          <w:rFonts w:ascii="Arial" w:hAnsi="Arial" w:cs="Arial"/>
          <w:b/>
          <w:bCs/>
          <w:color w:val="0F243E" w:themeColor="text2" w:themeShade="80"/>
          <w:sz w:val="28"/>
        </w:rPr>
      </w:pPr>
      <w:r>
        <w:rPr>
          <w:rFonts w:ascii="Arial" w:hAnsi="Arial" w:cs="Arial"/>
          <w:b/>
          <w:bCs/>
          <w:color w:val="0F243E" w:themeColor="text2" w:themeShade="80"/>
          <w:sz w:val="28"/>
        </w:rPr>
        <w:t xml:space="preserve">                     </w:t>
      </w:r>
    </w:p>
    <w:p w14:paraId="42A823AD" w14:textId="41FF39A2" w:rsidR="00B54DD7" w:rsidRDefault="00CA47E1" w:rsidP="13025157">
      <w:pPr>
        <w:ind w:left="360"/>
        <w:rPr>
          <w:rFonts w:ascii="Arial" w:hAnsi="Arial" w:cs="Arial"/>
          <w:b/>
          <w:bCs/>
          <w:color w:val="0F243E" w:themeColor="text2" w:themeShade="80"/>
          <w:sz w:val="28"/>
          <w:szCs w:val="28"/>
        </w:rPr>
      </w:pPr>
      <w:r>
        <w:rPr>
          <w:rFonts w:ascii="AUdimat" w:hAnsi="AUdimat"/>
          <w:noProof/>
          <w:lang w:eastAsia="en-GB"/>
        </w:rPr>
        <w:drawing>
          <wp:anchor distT="0" distB="0" distL="114300" distR="114300" simplePos="0" relativeHeight="251686912" behindDoc="0" locked="0" layoutInCell="1" allowOverlap="1" wp14:anchorId="19B3932B" wp14:editId="4DA59275">
            <wp:simplePos x="0" y="0"/>
            <wp:positionH relativeFrom="column">
              <wp:posOffset>307643</wp:posOffset>
            </wp:positionH>
            <wp:positionV relativeFrom="paragraph">
              <wp:posOffset>133350</wp:posOffset>
            </wp:positionV>
            <wp:extent cx="669925" cy="671830"/>
            <wp:effectExtent l="0" t="0" r="3175" b="1270"/>
            <wp:wrapNone/>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9925" cy="671830"/>
                    </a:xfrm>
                    <a:prstGeom prst="rect">
                      <a:avLst/>
                    </a:prstGeom>
                  </pic:spPr>
                </pic:pic>
              </a:graphicData>
            </a:graphic>
            <wp14:sizeRelH relativeFrom="margin">
              <wp14:pctWidth>0</wp14:pctWidth>
            </wp14:sizeRelH>
            <wp14:sizeRelV relativeFrom="margin">
              <wp14:pctHeight>0</wp14:pctHeight>
            </wp14:sizeRelV>
          </wp:anchor>
        </w:drawing>
      </w:r>
    </w:p>
    <w:p w14:paraId="475D0B85" w14:textId="2FB181CF" w:rsidR="00B54DD7" w:rsidRDefault="00CA47E1" w:rsidP="13025157">
      <w:pPr>
        <w:rPr>
          <w:rFonts w:ascii="Arial" w:hAnsi="Arial" w:cs="Arial"/>
          <w:b/>
          <w:bCs/>
          <w:color w:val="0F243E" w:themeColor="text2" w:themeShade="80"/>
          <w:sz w:val="28"/>
          <w:szCs w:val="28"/>
        </w:rPr>
      </w:pPr>
      <w:r>
        <w:rPr>
          <w:rFonts w:ascii="Arial" w:hAnsi="Arial" w:cs="Arial"/>
          <w:b/>
          <w:bCs/>
          <w:noProof/>
          <w:color w:val="0F243E" w:themeColor="text2" w:themeShade="80"/>
          <w:sz w:val="28"/>
        </w:rPr>
        <mc:AlternateContent>
          <mc:Choice Requires="wps">
            <w:drawing>
              <wp:anchor distT="0" distB="0" distL="114300" distR="114300" simplePos="0" relativeHeight="251698176" behindDoc="0" locked="0" layoutInCell="1" allowOverlap="1" wp14:anchorId="03AB236E" wp14:editId="1B10BE22">
                <wp:simplePos x="0" y="0"/>
                <wp:positionH relativeFrom="column">
                  <wp:posOffset>1024128</wp:posOffset>
                </wp:positionH>
                <wp:positionV relativeFrom="paragraph">
                  <wp:posOffset>67183</wp:posOffset>
                </wp:positionV>
                <wp:extent cx="6732270" cy="353060"/>
                <wp:effectExtent l="0" t="0" r="0" b="8890"/>
                <wp:wrapNone/>
                <wp:docPr id="28" name="Text Box 28"/>
                <wp:cNvGraphicFramePr/>
                <a:graphic xmlns:a="http://schemas.openxmlformats.org/drawingml/2006/main">
                  <a:graphicData uri="http://schemas.microsoft.com/office/word/2010/wordprocessingShape">
                    <wps:wsp>
                      <wps:cNvSpPr txBox="1"/>
                      <wps:spPr>
                        <a:xfrm>
                          <a:off x="0" y="0"/>
                          <a:ext cx="6732270" cy="353060"/>
                        </a:xfrm>
                        <a:prstGeom prst="rect">
                          <a:avLst/>
                        </a:prstGeom>
                        <a:solidFill>
                          <a:schemeClr val="lt1"/>
                        </a:solidFill>
                        <a:ln w="6350">
                          <a:noFill/>
                        </a:ln>
                      </wps:spPr>
                      <wps:txbx>
                        <w:txbxContent>
                          <w:p w14:paraId="22DD296C" w14:textId="77777777" w:rsidR="00C01CF6" w:rsidRDefault="00C01CF6" w:rsidP="00CA47E1">
                            <w:r>
                              <w:rPr>
                                <w:rFonts w:ascii="Arial" w:hAnsi="Arial" w:cs="Arial"/>
                                <w:b/>
                                <w:bCs/>
                                <w:color w:val="0F243E" w:themeColor="text2" w:themeShade="80"/>
                                <w:sz w:val="28"/>
                              </w:rPr>
                              <w:t>6.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AB236E" id="Text Box 28" o:spid="_x0000_s1030" type="#_x0000_t202" style="position:absolute;margin-left:80.65pt;margin-top:5.3pt;width:530.1pt;height:27.8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" fillcolor="white [3201]" stroked="f" strokeweight=".5pt">
                <v:textbox>
                  <w:txbxContent>
                    <w:p w14:paraId="22DD296C" w14:textId="77777777" w:rsidR="00C01CF6" w:rsidRDefault="00C01CF6" w:rsidP="00CA47E1">
                      <w:r>
                        <w:rPr>
                          <w:rFonts w:ascii="Arial" w:hAnsi="Arial" w:cs="Arial"/>
                          <w:b/>
                          <w:bCs/>
                          <w:color w:val="0F243E" w:themeColor="text2" w:themeShade="80"/>
                          <w:sz w:val="28"/>
                        </w:rPr>
                        <w:t>6. Person Specification</w:t>
                      </w:r>
                    </w:p>
                  </w:txbxContent>
                </v:textbox>
              </v:shape>
            </w:pict>
          </mc:Fallback>
        </mc:AlternateContent>
      </w:r>
    </w:p>
    <w:p w14:paraId="16D8D9C3" w14:textId="063D698E" w:rsidR="00B54DD7" w:rsidRDefault="00B54DD7" w:rsidP="00E52741">
      <w:pPr>
        <w:ind w:left="360"/>
        <w:rPr>
          <w:rFonts w:ascii="Arial" w:hAnsi="Arial" w:cs="Arial"/>
          <w:b/>
          <w:bCs/>
          <w:color w:val="0F243E" w:themeColor="text2" w:themeShade="80"/>
          <w:sz w:val="28"/>
        </w:rPr>
      </w:pPr>
    </w:p>
    <w:p w14:paraId="38A240F3" w14:textId="5037218D" w:rsidR="000D7A68" w:rsidRDefault="000D7A68" w:rsidP="00C42168">
      <w:pPr>
        <w:rPr>
          <w:rFonts w:ascii="Arial" w:hAnsi="Arial" w:cs="Arial"/>
          <w:sz w:val="28"/>
        </w:rPr>
      </w:pPr>
    </w:p>
    <w:p w14:paraId="4A1B4272" w14:textId="2DA1D106" w:rsidR="000D7A68" w:rsidRDefault="000D7A68" w:rsidP="00C42168">
      <w:pPr>
        <w:rPr>
          <w:rFonts w:ascii="Arial" w:hAnsi="Arial" w:cs="Arial"/>
          <w:sz w:val="28"/>
        </w:rPr>
      </w:pPr>
    </w:p>
    <w:p w14:paraId="726EE158" w14:textId="52A29138" w:rsidR="000D7A68" w:rsidRDefault="000D7A68" w:rsidP="00C42168">
      <w:pPr>
        <w:rPr>
          <w:rFonts w:ascii="Arial" w:hAnsi="Arial" w:cs="Arial"/>
          <w:sz w:val="28"/>
        </w:rPr>
      </w:pPr>
    </w:p>
    <w:p w14:paraId="2E6F45CB" w14:textId="28511AF0" w:rsidR="00D82C86" w:rsidRDefault="00D82C86" w:rsidP="00C42168">
      <w:pPr>
        <w:rPr>
          <w:rFonts w:ascii="Arial" w:hAnsi="Arial" w:cs="Arial"/>
          <w:sz w:val="28"/>
        </w:rPr>
      </w:pPr>
    </w:p>
    <w:p w14:paraId="31DA3058" w14:textId="706B4219" w:rsidR="00CA47E1" w:rsidRPr="00CE21A0" w:rsidRDefault="00CA47E1" w:rsidP="00C42168">
      <w:pPr>
        <w:rPr>
          <w:rFonts w:ascii="Arial" w:hAnsi="Arial" w:cs="Arial"/>
          <w:sz w:val="28"/>
        </w:rPr>
      </w:pPr>
    </w:p>
    <w:p w14:paraId="3EA48922" w14:textId="35CEE4DB" w:rsidR="000D7A68" w:rsidRPr="00CE21A0" w:rsidRDefault="00192734" w:rsidP="0026110E">
      <w:pPr>
        <w:rPr>
          <w:rFonts w:ascii="Arial" w:hAnsi="Arial" w:cs="Arial"/>
          <w:b/>
        </w:rPr>
      </w:pPr>
      <w:r>
        <w:rPr>
          <w:rFonts w:ascii="Arial" w:hAnsi="Arial" w:cs="Arial"/>
          <w:b/>
          <w:noProof/>
        </w:rPr>
        <w:lastRenderedPageBreak/>
        <w:drawing>
          <wp:anchor distT="0" distB="0" distL="114300" distR="114300" simplePos="0" relativeHeight="251706368" behindDoc="1" locked="0" layoutInCell="1" allowOverlap="1" wp14:anchorId="0E4EC52E" wp14:editId="60923D2E">
            <wp:simplePos x="0" y="0"/>
            <wp:positionH relativeFrom="margin">
              <wp:align>left</wp:align>
            </wp:positionH>
            <wp:positionV relativeFrom="paragraph">
              <wp:posOffset>14672</wp:posOffset>
            </wp:positionV>
            <wp:extent cx="2777490" cy="2441575"/>
            <wp:effectExtent l="0" t="0" r="3810" b="0"/>
            <wp:wrapTight wrapText="bothSides">
              <wp:wrapPolygon edited="0">
                <wp:start x="0" y="0"/>
                <wp:lineTo x="0" y="21403"/>
                <wp:lineTo x="21481" y="21403"/>
                <wp:lineTo x="21481" y="0"/>
                <wp:lineTo x="0" y="0"/>
              </wp:wrapPolygon>
            </wp:wrapTight>
            <wp:docPr id="333219962" name="Picture 333219962" descr="A group of kids play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56037" name="Picture 8" descr="A group of kids playing outside&#10;&#10;Description automatically generated"/>
                    <pic:cNvPicPr/>
                  </pic:nvPicPr>
                  <pic:blipFill>
                    <a:blip r:embed="rId21"/>
                    <a:stretch>
                      <a:fillRect/>
                    </a:stretch>
                  </pic:blipFill>
                  <pic:spPr>
                    <a:xfrm>
                      <a:off x="0" y="0"/>
                      <a:ext cx="2777490" cy="24415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1703296" behindDoc="1" locked="0" layoutInCell="1" allowOverlap="1" wp14:anchorId="07B721B2" wp14:editId="04FD84E6">
            <wp:simplePos x="0" y="0"/>
            <wp:positionH relativeFrom="column">
              <wp:posOffset>3874770</wp:posOffset>
            </wp:positionH>
            <wp:positionV relativeFrom="paragraph">
              <wp:posOffset>87630</wp:posOffset>
            </wp:positionV>
            <wp:extent cx="2475865" cy="2119630"/>
            <wp:effectExtent l="0" t="0" r="635" b="1270"/>
            <wp:wrapTight wrapText="bothSides">
              <wp:wrapPolygon edited="0">
                <wp:start x="0" y="0"/>
                <wp:lineTo x="0" y="21484"/>
                <wp:lineTo x="21495" y="21484"/>
                <wp:lineTo x="21495" y="0"/>
                <wp:lineTo x="0" y="0"/>
              </wp:wrapPolygon>
            </wp:wrapTight>
            <wp:docPr id="1661404870" name="Picture 4" descr="A group of girls in school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04870" name="Picture 4" descr="A group of girls in school uniforms&#10;&#10;Description automatically generated"/>
                    <pic:cNvPicPr/>
                  </pic:nvPicPr>
                  <pic:blipFill rotWithShape="1">
                    <a:blip r:embed="rId22"/>
                    <a:srcRect/>
                    <a:stretch/>
                  </pic:blipFill>
                  <pic:spPr bwMode="auto">
                    <a:xfrm>
                      <a:off x="0" y="0"/>
                      <a:ext cx="2475865" cy="2119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9E04BF" w14:textId="6543AAC2" w:rsidR="00E94CCB" w:rsidRDefault="00E94CCB" w:rsidP="00C42168">
      <w:pPr>
        <w:jc w:val="center"/>
        <w:rPr>
          <w:rFonts w:ascii="Arial" w:hAnsi="Arial" w:cs="Arial"/>
          <w:b/>
        </w:rPr>
      </w:pPr>
    </w:p>
    <w:p w14:paraId="6C3D810C" w14:textId="4D401635" w:rsidR="00E94CCB" w:rsidRDefault="00E94CCB" w:rsidP="00C42168">
      <w:pPr>
        <w:jc w:val="center"/>
        <w:rPr>
          <w:rFonts w:ascii="Arial" w:hAnsi="Arial" w:cs="Arial"/>
          <w:b/>
        </w:rPr>
      </w:pPr>
    </w:p>
    <w:p w14:paraId="424C8DEC" w14:textId="44035B23" w:rsidR="00E94CCB" w:rsidRDefault="00E94CCB" w:rsidP="00C42168">
      <w:pPr>
        <w:jc w:val="center"/>
        <w:rPr>
          <w:rFonts w:ascii="Arial" w:hAnsi="Arial" w:cs="Arial"/>
          <w:b/>
        </w:rPr>
      </w:pPr>
    </w:p>
    <w:p w14:paraId="6A7198A6" w14:textId="32650D6C" w:rsidR="00E94CCB" w:rsidRDefault="00E94CCB" w:rsidP="00C42168">
      <w:pPr>
        <w:jc w:val="center"/>
        <w:rPr>
          <w:rFonts w:ascii="Arial" w:hAnsi="Arial" w:cs="Arial"/>
          <w:b/>
        </w:rPr>
      </w:pPr>
    </w:p>
    <w:p w14:paraId="6BC81038" w14:textId="19848E42" w:rsidR="00E94CCB" w:rsidRDefault="00E94CCB" w:rsidP="00C42168">
      <w:pPr>
        <w:jc w:val="center"/>
        <w:rPr>
          <w:rFonts w:ascii="Arial" w:hAnsi="Arial" w:cs="Arial"/>
          <w:b/>
        </w:rPr>
      </w:pPr>
    </w:p>
    <w:p w14:paraId="627E525C" w14:textId="77777777" w:rsidR="00E94CCB" w:rsidRDefault="00E94CCB" w:rsidP="00C42168">
      <w:pPr>
        <w:jc w:val="center"/>
        <w:rPr>
          <w:rFonts w:ascii="Arial" w:hAnsi="Arial" w:cs="Arial"/>
          <w:b/>
        </w:rPr>
      </w:pPr>
    </w:p>
    <w:p w14:paraId="31FE435A" w14:textId="77777777" w:rsidR="00E94CCB" w:rsidRDefault="00E94CCB" w:rsidP="00C42168">
      <w:pPr>
        <w:jc w:val="center"/>
        <w:rPr>
          <w:rFonts w:ascii="Arial" w:hAnsi="Arial" w:cs="Arial"/>
          <w:b/>
        </w:rPr>
      </w:pPr>
    </w:p>
    <w:p w14:paraId="500F03C5" w14:textId="77777777" w:rsidR="00E94CCB" w:rsidRDefault="00E94CCB" w:rsidP="00C42168">
      <w:pPr>
        <w:jc w:val="center"/>
        <w:rPr>
          <w:rFonts w:ascii="Arial" w:hAnsi="Arial" w:cs="Arial"/>
          <w:b/>
        </w:rPr>
      </w:pPr>
    </w:p>
    <w:p w14:paraId="73CEC31B" w14:textId="77777777" w:rsidR="00E94CCB" w:rsidRDefault="00E94CCB" w:rsidP="00C42168">
      <w:pPr>
        <w:jc w:val="center"/>
        <w:rPr>
          <w:rFonts w:ascii="Arial" w:hAnsi="Arial" w:cs="Arial"/>
          <w:b/>
        </w:rPr>
      </w:pPr>
    </w:p>
    <w:p w14:paraId="069A0FC2" w14:textId="77777777" w:rsidR="00E94CCB" w:rsidRDefault="00E94CCB" w:rsidP="00C42168">
      <w:pPr>
        <w:jc w:val="center"/>
        <w:rPr>
          <w:rFonts w:ascii="Arial" w:hAnsi="Arial" w:cs="Arial"/>
          <w:b/>
        </w:rPr>
      </w:pPr>
    </w:p>
    <w:p w14:paraId="47FE2D53" w14:textId="77777777" w:rsidR="00E94CCB" w:rsidRDefault="00E94CCB" w:rsidP="00C42168">
      <w:pPr>
        <w:jc w:val="center"/>
        <w:rPr>
          <w:rFonts w:ascii="Arial" w:hAnsi="Arial" w:cs="Arial"/>
          <w:b/>
        </w:rPr>
      </w:pPr>
    </w:p>
    <w:p w14:paraId="73BDEA8E" w14:textId="77777777" w:rsidR="00E94CCB" w:rsidRDefault="00E94CCB" w:rsidP="00C42168">
      <w:pPr>
        <w:jc w:val="center"/>
        <w:rPr>
          <w:rFonts w:ascii="Arial" w:hAnsi="Arial" w:cs="Arial"/>
          <w:b/>
        </w:rPr>
      </w:pPr>
    </w:p>
    <w:p w14:paraId="2D0C3602" w14:textId="77777777" w:rsidR="0026110E" w:rsidRDefault="0026110E" w:rsidP="00C42168">
      <w:pPr>
        <w:jc w:val="center"/>
        <w:rPr>
          <w:rFonts w:ascii="Arial" w:hAnsi="Arial" w:cs="Arial"/>
          <w:b/>
        </w:rPr>
      </w:pPr>
    </w:p>
    <w:p w14:paraId="005BC48A" w14:textId="6541EC1E" w:rsidR="00C42168" w:rsidRPr="0026110E" w:rsidRDefault="00C42168" w:rsidP="00C42168">
      <w:pPr>
        <w:jc w:val="center"/>
        <w:rPr>
          <w:rFonts w:ascii="Arial" w:hAnsi="Arial" w:cs="Arial"/>
          <w:b/>
          <w:sz w:val="22"/>
          <w:szCs w:val="22"/>
        </w:rPr>
      </w:pPr>
      <w:r w:rsidRPr="0026110E">
        <w:rPr>
          <w:rFonts w:ascii="Arial" w:hAnsi="Arial" w:cs="Arial"/>
          <w:b/>
          <w:sz w:val="22"/>
          <w:szCs w:val="22"/>
        </w:rPr>
        <w:t>The Enquire Learning Trust</w:t>
      </w:r>
    </w:p>
    <w:p w14:paraId="5B8FA531" w14:textId="77777777" w:rsidR="005D4FB3" w:rsidRPr="0026110E" w:rsidRDefault="005D4FB3" w:rsidP="00C42168">
      <w:pPr>
        <w:jc w:val="center"/>
        <w:rPr>
          <w:rFonts w:ascii="Arial" w:hAnsi="Arial" w:cs="Arial"/>
          <w:b/>
          <w:sz w:val="22"/>
          <w:szCs w:val="22"/>
        </w:rPr>
      </w:pPr>
    </w:p>
    <w:p w14:paraId="30C13872" w14:textId="4CB7D7FE" w:rsidR="00C42168" w:rsidRPr="0026110E" w:rsidRDefault="006970FE" w:rsidP="00C42168">
      <w:pPr>
        <w:rPr>
          <w:rFonts w:ascii="Arial" w:hAnsi="Arial" w:cs="Arial"/>
          <w:sz w:val="22"/>
          <w:szCs w:val="22"/>
        </w:rPr>
      </w:pPr>
      <w:r w:rsidRPr="0026110E">
        <w:rPr>
          <w:rFonts w:ascii="Arial" w:hAnsi="Arial" w:cs="Arial"/>
          <w:sz w:val="22"/>
          <w:szCs w:val="22"/>
        </w:rPr>
        <w:t>We</w:t>
      </w:r>
      <w:r w:rsidR="00C42168" w:rsidRPr="0026110E">
        <w:rPr>
          <w:rFonts w:ascii="Arial" w:hAnsi="Arial" w:cs="Arial"/>
          <w:sz w:val="22"/>
          <w:szCs w:val="22"/>
        </w:rPr>
        <w:t xml:space="preserve"> are a multi-academy tr</w:t>
      </w:r>
      <w:r w:rsidR="005D4FB3" w:rsidRPr="0026110E">
        <w:rPr>
          <w:rFonts w:ascii="Arial" w:hAnsi="Arial" w:cs="Arial"/>
          <w:sz w:val="22"/>
          <w:szCs w:val="22"/>
        </w:rPr>
        <w:t xml:space="preserve">ust currently responsible for </w:t>
      </w:r>
      <w:r w:rsidR="00EF66FB" w:rsidRPr="0026110E">
        <w:rPr>
          <w:rFonts w:ascii="Arial" w:hAnsi="Arial" w:cs="Arial"/>
          <w:sz w:val="22"/>
          <w:szCs w:val="22"/>
        </w:rPr>
        <w:t>3</w:t>
      </w:r>
      <w:r w:rsidR="00E94CCB" w:rsidRPr="0026110E">
        <w:rPr>
          <w:rFonts w:ascii="Arial" w:hAnsi="Arial" w:cs="Arial"/>
          <w:sz w:val="22"/>
          <w:szCs w:val="22"/>
        </w:rPr>
        <w:t>2</w:t>
      </w:r>
      <w:r w:rsidR="00C42168" w:rsidRPr="0026110E">
        <w:rPr>
          <w:rFonts w:ascii="Arial" w:hAnsi="Arial" w:cs="Arial"/>
          <w:sz w:val="22"/>
          <w:szCs w:val="22"/>
        </w:rPr>
        <w:t xml:space="preserve"> academies in four clusters across the North of </w:t>
      </w:r>
      <w:proofErr w:type="gramStart"/>
      <w:r w:rsidR="00C42168" w:rsidRPr="0026110E">
        <w:rPr>
          <w:rFonts w:ascii="Arial" w:hAnsi="Arial" w:cs="Arial"/>
          <w:sz w:val="22"/>
          <w:szCs w:val="22"/>
        </w:rPr>
        <w:t>England;</w:t>
      </w:r>
      <w:proofErr w:type="gramEnd"/>
      <w:r w:rsidR="00C42168" w:rsidRPr="0026110E">
        <w:rPr>
          <w:rFonts w:ascii="Arial" w:hAnsi="Arial" w:cs="Arial"/>
          <w:sz w:val="22"/>
          <w:szCs w:val="22"/>
        </w:rPr>
        <w:t xml:space="preserve"> North East Lincolnshire, Hull, Manchester</w:t>
      </w:r>
      <w:r w:rsidR="00230459" w:rsidRPr="0026110E">
        <w:rPr>
          <w:rFonts w:ascii="Arial" w:hAnsi="Arial" w:cs="Arial"/>
          <w:sz w:val="22"/>
          <w:szCs w:val="22"/>
        </w:rPr>
        <w:t>, Teesside and North Yorkshire</w:t>
      </w:r>
      <w:r w:rsidR="00C42168" w:rsidRPr="0026110E">
        <w:rPr>
          <w:rFonts w:ascii="Arial" w:hAnsi="Arial" w:cs="Arial"/>
          <w:sz w:val="22"/>
          <w:szCs w:val="22"/>
        </w:rPr>
        <w:t>.</w:t>
      </w:r>
    </w:p>
    <w:p w14:paraId="7F9F4800" w14:textId="77777777" w:rsidR="00C42168" w:rsidRPr="0026110E" w:rsidRDefault="00C42168" w:rsidP="00C42168">
      <w:pPr>
        <w:rPr>
          <w:rFonts w:ascii="Arial" w:hAnsi="Arial" w:cs="Arial"/>
          <w:sz w:val="22"/>
          <w:szCs w:val="22"/>
        </w:rPr>
      </w:pPr>
    </w:p>
    <w:p w14:paraId="1C9A18FF" w14:textId="77777777" w:rsidR="00C42168" w:rsidRPr="0026110E" w:rsidRDefault="006970FE" w:rsidP="00C42168">
      <w:pPr>
        <w:rPr>
          <w:rFonts w:ascii="Arial" w:hAnsi="Arial" w:cs="Arial"/>
          <w:sz w:val="22"/>
          <w:szCs w:val="22"/>
        </w:rPr>
      </w:pPr>
      <w:r w:rsidRPr="0026110E">
        <w:rPr>
          <w:rFonts w:ascii="Arial" w:hAnsi="Arial" w:cs="Arial"/>
          <w:sz w:val="22"/>
          <w:szCs w:val="22"/>
        </w:rPr>
        <w:t>We work</w:t>
      </w:r>
      <w:r w:rsidR="005E11C5" w:rsidRPr="0026110E">
        <w:rPr>
          <w:rFonts w:ascii="Arial" w:hAnsi="Arial" w:cs="Arial"/>
          <w:sz w:val="22"/>
          <w:szCs w:val="22"/>
        </w:rPr>
        <w:t xml:space="preserve"> in complete collaborat</w:t>
      </w:r>
      <w:r w:rsidRPr="0026110E">
        <w:rPr>
          <w:rFonts w:ascii="Arial" w:hAnsi="Arial" w:cs="Arial"/>
          <w:sz w:val="22"/>
          <w:szCs w:val="22"/>
        </w:rPr>
        <w:t>ion with each of our academies and place</w:t>
      </w:r>
      <w:r w:rsidR="005E11C5" w:rsidRPr="0026110E">
        <w:rPr>
          <w:rFonts w:ascii="Arial" w:hAnsi="Arial" w:cs="Arial"/>
          <w:sz w:val="22"/>
          <w:szCs w:val="22"/>
        </w:rPr>
        <w:t xml:space="preserve"> a strong emphasis on school-to-school support and learning. </w:t>
      </w:r>
      <w:r w:rsidR="00C42168" w:rsidRPr="0026110E">
        <w:rPr>
          <w:rFonts w:ascii="Arial" w:hAnsi="Arial" w:cs="Arial"/>
          <w:sz w:val="22"/>
          <w:szCs w:val="22"/>
        </w:rPr>
        <w:t>Our academies work in collaboration with one another, sharing both the</w:t>
      </w:r>
      <w:r w:rsidRPr="0026110E">
        <w:rPr>
          <w:rFonts w:ascii="Arial" w:hAnsi="Arial" w:cs="Arial"/>
          <w:sz w:val="22"/>
          <w:szCs w:val="22"/>
        </w:rPr>
        <w:t xml:space="preserve">ir talent and ideas with others, </w:t>
      </w:r>
      <w:r w:rsidR="00C42168" w:rsidRPr="0026110E">
        <w:rPr>
          <w:rFonts w:ascii="Arial" w:hAnsi="Arial" w:cs="Arial"/>
          <w:sz w:val="22"/>
          <w:szCs w:val="22"/>
        </w:rPr>
        <w:t>giving employees the opportunity to learn from individuals within our other academies.</w:t>
      </w:r>
    </w:p>
    <w:p w14:paraId="5EBD9ED0" w14:textId="77777777" w:rsidR="006970FE" w:rsidRPr="0026110E" w:rsidRDefault="006970FE" w:rsidP="00C42168">
      <w:pPr>
        <w:rPr>
          <w:rFonts w:ascii="Arial" w:hAnsi="Arial" w:cs="Arial"/>
          <w:sz w:val="22"/>
          <w:szCs w:val="22"/>
        </w:rPr>
      </w:pPr>
    </w:p>
    <w:p w14:paraId="2B8289E6" w14:textId="021F66D8" w:rsidR="00B307DD" w:rsidRPr="0026110E" w:rsidRDefault="00C42168" w:rsidP="009B47A2">
      <w:pPr>
        <w:rPr>
          <w:rFonts w:ascii="Arial" w:hAnsi="Arial" w:cs="Arial"/>
          <w:sz w:val="22"/>
          <w:szCs w:val="22"/>
        </w:rPr>
      </w:pPr>
      <w:r w:rsidRPr="0026110E">
        <w:rPr>
          <w:rFonts w:ascii="Arial" w:hAnsi="Arial" w:cs="Arial"/>
          <w:sz w:val="22"/>
          <w:szCs w:val="22"/>
        </w:rPr>
        <w:t xml:space="preserve">We recognise that </w:t>
      </w:r>
      <w:r w:rsidR="00B307DD" w:rsidRPr="0026110E">
        <w:rPr>
          <w:rFonts w:ascii="Arial" w:hAnsi="Arial" w:cs="Arial"/>
          <w:sz w:val="22"/>
          <w:szCs w:val="22"/>
        </w:rPr>
        <w:t xml:space="preserve">the most important assets we have are our employees, and for our academies to succeed we need to ensure we employ the very best people </w:t>
      </w:r>
      <w:r w:rsidR="007C6DAC" w:rsidRPr="0026110E">
        <w:rPr>
          <w:rFonts w:ascii="Arial" w:hAnsi="Arial" w:cs="Arial"/>
          <w:sz w:val="22"/>
          <w:szCs w:val="22"/>
        </w:rPr>
        <w:t>in</w:t>
      </w:r>
      <w:r w:rsidR="00B307DD" w:rsidRPr="0026110E">
        <w:rPr>
          <w:rFonts w:ascii="Arial" w:hAnsi="Arial" w:cs="Arial"/>
          <w:sz w:val="22"/>
          <w:szCs w:val="22"/>
        </w:rPr>
        <w:t xml:space="preserve"> every single role. Our core values and beliefs are consistent throughout all of our academies, and our </w:t>
      </w:r>
      <w:r w:rsidR="005E11C5" w:rsidRPr="0026110E">
        <w:rPr>
          <w:rFonts w:ascii="Arial" w:hAnsi="Arial" w:cs="Arial"/>
          <w:sz w:val="22"/>
          <w:szCs w:val="22"/>
        </w:rPr>
        <w:t xml:space="preserve">keys to success are at the heart of everything we do. </w:t>
      </w:r>
    </w:p>
    <w:p w14:paraId="49F10B74" w14:textId="77777777" w:rsidR="005E11C5" w:rsidRPr="0026110E" w:rsidRDefault="005E11C5" w:rsidP="009B47A2">
      <w:pPr>
        <w:rPr>
          <w:rFonts w:ascii="Arial" w:hAnsi="Arial" w:cs="Arial"/>
          <w:sz w:val="22"/>
          <w:szCs w:val="22"/>
        </w:rPr>
      </w:pPr>
    </w:p>
    <w:p w14:paraId="3F51453F" w14:textId="77777777" w:rsidR="005E11C5" w:rsidRPr="0026110E" w:rsidRDefault="005E11C5" w:rsidP="009B47A2">
      <w:pPr>
        <w:rPr>
          <w:rFonts w:ascii="Arial" w:hAnsi="Arial" w:cs="Arial"/>
          <w:sz w:val="22"/>
          <w:szCs w:val="22"/>
        </w:rPr>
      </w:pPr>
      <w:r w:rsidRPr="0026110E">
        <w:rPr>
          <w:rFonts w:ascii="Arial" w:hAnsi="Arial" w:cs="Arial"/>
          <w:sz w:val="22"/>
          <w:szCs w:val="22"/>
        </w:rPr>
        <w:t>Every rol</w:t>
      </w:r>
      <w:r w:rsidR="006970FE" w:rsidRPr="0026110E">
        <w:rPr>
          <w:rFonts w:ascii="Arial" w:hAnsi="Arial" w:cs="Arial"/>
          <w:sz w:val="22"/>
          <w:szCs w:val="22"/>
        </w:rPr>
        <w:t>e across the Trust is valued,</w:t>
      </w:r>
      <w:r w:rsidRPr="0026110E">
        <w:rPr>
          <w:rFonts w:ascii="Arial" w:hAnsi="Arial" w:cs="Arial"/>
          <w:sz w:val="22"/>
          <w:szCs w:val="22"/>
        </w:rPr>
        <w:t xml:space="preserve"> appreciated</w:t>
      </w:r>
      <w:r w:rsidR="006970FE" w:rsidRPr="0026110E">
        <w:rPr>
          <w:rFonts w:ascii="Arial" w:hAnsi="Arial" w:cs="Arial"/>
          <w:sz w:val="22"/>
          <w:szCs w:val="22"/>
        </w:rPr>
        <w:t xml:space="preserve"> and purposeful</w:t>
      </w:r>
      <w:r w:rsidRPr="0026110E">
        <w:rPr>
          <w:rFonts w:ascii="Arial" w:hAnsi="Arial" w:cs="Arial"/>
          <w:sz w:val="22"/>
          <w:szCs w:val="22"/>
        </w:rPr>
        <w:t xml:space="preserve">. We </w:t>
      </w:r>
      <w:r w:rsidR="006970FE" w:rsidRPr="0026110E">
        <w:rPr>
          <w:rFonts w:ascii="Arial" w:hAnsi="Arial" w:cs="Arial"/>
          <w:sz w:val="22"/>
          <w:szCs w:val="22"/>
        </w:rPr>
        <w:t>believe</w:t>
      </w:r>
      <w:r w:rsidRPr="0026110E">
        <w:rPr>
          <w:rFonts w:ascii="Arial" w:hAnsi="Arial" w:cs="Arial"/>
          <w:sz w:val="22"/>
          <w:szCs w:val="22"/>
        </w:rPr>
        <w:t xml:space="preserve"> that the outcome of every role across the Trust should improve the education each of our learners receive. Whether teaching, support or leadership, every </w:t>
      </w:r>
      <w:r w:rsidR="006970FE" w:rsidRPr="0026110E">
        <w:rPr>
          <w:rFonts w:ascii="Arial" w:hAnsi="Arial" w:cs="Arial"/>
          <w:sz w:val="22"/>
          <w:szCs w:val="22"/>
        </w:rPr>
        <w:t xml:space="preserve">single </w:t>
      </w:r>
      <w:r w:rsidRPr="0026110E">
        <w:rPr>
          <w:rFonts w:ascii="Arial" w:hAnsi="Arial" w:cs="Arial"/>
          <w:sz w:val="22"/>
          <w:szCs w:val="22"/>
        </w:rPr>
        <w:t>role is vital to the success of our academies.</w:t>
      </w:r>
    </w:p>
    <w:p w14:paraId="2BDA4F24" w14:textId="77777777" w:rsidR="005E11C5" w:rsidRPr="0026110E" w:rsidRDefault="005E11C5" w:rsidP="009B47A2">
      <w:pPr>
        <w:rPr>
          <w:rFonts w:ascii="Arial" w:hAnsi="Arial" w:cs="Arial"/>
          <w:sz w:val="22"/>
          <w:szCs w:val="22"/>
        </w:rPr>
      </w:pPr>
    </w:p>
    <w:p w14:paraId="711AD5F7" w14:textId="148C07D6" w:rsidR="005E11C5" w:rsidRPr="0026110E" w:rsidRDefault="005E11C5" w:rsidP="009B47A2">
      <w:pPr>
        <w:rPr>
          <w:rFonts w:ascii="Arial" w:hAnsi="Arial" w:cs="Arial"/>
          <w:sz w:val="22"/>
          <w:szCs w:val="22"/>
        </w:rPr>
      </w:pPr>
      <w:r w:rsidRPr="0026110E">
        <w:rPr>
          <w:rFonts w:ascii="Arial" w:hAnsi="Arial" w:cs="Arial"/>
          <w:sz w:val="22"/>
          <w:szCs w:val="22"/>
        </w:rPr>
        <w:t xml:space="preserve">We also recognise that all of our academies are different, and we encourage individuality. </w:t>
      </w:r>
      <w:r w:rsidR="006970FE" w:rsidRPr="0026110E">
        <w:rPr>
          <w:rFonts w:ascii="Arial" w:hAnsi="Arial" w:cs="Arial"/>
          <w:sz w:val="22"/>
          <w:szCs w:val="22"/>
        </w:rPr>
        <w:t>Whilst we believe our academies should work together to support best practice and to sha</w:t>
      </w:r>
      <w:r w:rsidR="00961677" w:rsidRPr="0026110E">
        <w:rPr>
          <w:rFonts w:ascii="Arial" w:hAnsi="Arial" w:cs="Arial"/>
          <w:sz w:val="22"/>
          <w:szCs w:val="22"/>
        </w:rPr>
        <w:t>re ideas, we don’t believe tha</w:t>
      </w:r>
      <w:r w:rsidR="006970FE" w:rsidRPr="0026110E">
        <w:rPr>
          <w:rFonts w:ascii="Arial" w:hAnsi="Arial" w:cs="Arial"/>
          <w:sz w:val="22"/>
          <w:szCs w:val="22"/>
        </w:rPr>
        <w:t>t implementing blanket priorities and objectives is pertinent to a successful academy, and</w:t>
      </w:r>
      <w:r w:rsidR="00F737D1" w:rsidRPr="0026110E">
        <w:rPr>
          <w:rFonts w:ascii="Arial" w:hAnsi="Arial" w:cs="Arial"/>
          <w:sz w:val="22"/>
          <w:szCs w:val="22"/>
        </w:rPr>
        <w:t xml:space="preserve"> we</w:t>
      </w:r>
      <w:r w:rsidR="006970FE" w:rsidRPr="0026110E">
        <w:rPr>
          <w:rFonts w:ascii="Arial" w:hAnsi="Arial" w:cs="Arial"/>
          <w:sz w:val="22"/>
          <w:szCs w:val="22"/>
        </w:rPr>
        <w:t xml:space="preserve"> encourage autonomy </w:t>
      </w:r>
      <w:r w:rsidR="00E54B91" w:rsidRPr="0026110E">
        <w:rPr>
          <w:rFonts w:ascii="Arial" w:hAnsi="Arial" w:cs="Arial"/>
          <w:sz w:val="22"/>
          <w:szCs w:val="22"/>
        </w:rPr>
        <w:t>for</w:t>
      </w:r>
      <w:r w:rsidR="006970FE" w:rsidRPr="0026110E">
        <w:rPr>
          <w:rFonts w:ascii="Arial" w:hAnsi="Arial" w:cs="Arial"/>
          <w:sz w:val="22"/>
          <w:szCs w:val="22"/>
        </w:rPr>
        <w:t xml:space="preserve"> academy leaders wherever possible.</w:t>
      </w:r>
    </w:p>
    <w:p w14:paraId="2D8F6648" w14:textId="77777777" w:rsidR="005E11C5" w:rsidRPr="0026110E" w:rsidRDefault="005E11C5" w:rsidP="009B47A2">
      <w:pPr>
        <w:rPr>
          <w:rFonts w:ascii="Arial" w:hAnsi="Arial" w:cs="Arial"/>
          <w:sz w:val="22"/>
          <w:szCs w:val="22"/>
        </w:rPr>
      </w:pPr>
    </w:p>
    <w:p w14:paraId="7153B43E" w14:textId="77777777" w:rsidR="009B47A2" w:rsidRPr="0026110E" w:rsidRDefault="005E11C5" w:rsidP="005D4FB3">
      <w:pPr>
        <w:jc w:val="center"/>
        <w:rPr>
          <w:rFonts w:ascii="Arial" w:hAnsi="Arial" w:cs="Arial"/>
          <w:b/>
          <w:sz w:val="22"/>
          <w:szCs w:val="22"/>
        </w:rPr>
      </w:pPr>
      <w:r w:rsidRPr="0026110E">
        <w:rPr>
          <w:rFonts w:ascii="Arial" w:hAnsi="Arial" w:cs="Arial"/>
          <w:b/>
          <w:sz w:val="22"/>
          <w:szCs w:val="22"/>
        </w:rPr>
        <w:t>Values</w:t>
      </w:r>
    </w:p>
    <w:p w14:paraId="3336916E" w14:textId="77777777" w:rsidR="005D4FB3" w:rsidRPr="0026110E" w:rsidRDefault="005D4FB3" w:rsidP="005D4FB3">
      <w:pPr>
        <w:jc w:val="center"/>
        <w:rPr>
          <w:rFonts w:ascii="Arial" w:hAnsi="Arial" w:cs="Arial"/>
          <w:b/>
          <w:sz w:val="22"/>
          <w:szCs w:val="22"/>
        </w:rPr>
      </w:pPr>
    </w:p>
    <w:p w14:paraId="1387A0B1" w14:textId="77777777" w:rsidR="00EF66FB" w:rsidRPr="0026110E" w:rsidRDefault="00EF66FB" w:rsidP="0016505E">
      <w:pPr>
        <w:pStyle w:val="ListParagraph"/>
        <w:numPr>
          <w:ilvl w:val="0"/>
          <w:numId w:val="1"/>
        </w:numPr>
        <w:spacing w:after="150"/>
        <w:rPr>
          <w:rFonts w:ascii="Arial" w:eastAsia="Times New Roman" w:hAnsi="Arial" w:cs="Arial"/>
          <w:sz w:val="22"/>
          <w:szCs w:val="22"/>
          <w:lang w:eastAsia="en-GB"/>
        </w:rPr>
      </w:pPr>
      <w:r w:rsidRPr="0026110E">
        <w:rPr>
          <w:rFonts w:ascii="Arial" w:eastAsia="Times New Roman" w:hAnsi="Arial" w:cs="Arial"/>
          <w:sz w:val="22"/>
          <w:szCs w:val="22"/>
          <w:lang w:eastAsia="en-GB"/>
        </w:rPr>
        <w:t>We believe that all learners can be powerful learners given access to extraordinary learning experiences. We want children and the academies they attend to be confident, successful and ambitious.</w:t>
      </w:r>
    </w:p>
    <w:p w14:paraId="552C6072" w14:textId="77777777" w:rsidR="00EF66FB" w:rsidRPr="0026110E" w:rsidRDefault="00EF66FB" w:rsidP="0016505E">
      <w:pPr>
        <w:pStyle w:val="ListParagraph"/>
        <w:numPr>
          <w:ilvl w:val="0"/>
          <w:numId w:val="1"/>
        </w:numPr>
        <w:spacing w:after="150"/>
        <w:rPr>
          <w:rFonts w:ascii="Arial" w:eastAsia="Times New Roman" w:hAnsi="Arial" w:cs="Arial"/>
          <w:sz w:val="22"/>
          <w:szCs w:val="22"/>
          <w:lang w:eastAsia="en-GB"/>
        </w:rPr>
      </w:pPr>
      <w:r w:rsidRPr="0026110E">
        <w:rPr>
          <w:rFonts w:ascii="Arial" w:eastAsia="Times New Roman" w:hAnsi="Arial" w:cs="Arial"/>
          <w:sz w:val="22"/>
          <w:szCs w:val="22"/>
          <w:lang w:eastAsia="en-GB"/>
        </w:rPr>
        <w:t>We envisage a Trust where well led, highly skilled and committed professionals collaborate, learn and innovate together to ensure that all academies are successful and where all learners have access to effective and innovative provision that meets their needs and aspirations.</w:t>
      </w:r>
    </w:p>
    <w:p w14:paraId="227CCD75" w14:textId="1765838C" w:rsidR="00EF66FB" w:rsidRPr="0026110E" w:rsidRDefault="00EF66FB" w:rsidP="0016505E">
      <w:pPr>
        <w:pStyle w:val="ListParagraph"/>
        <w:numPr>
          <w:ilvl w:val="0"/>
          <w:numId w:val="1"/>
        </w:numPr>
        <w:spacing w:after="150"/>
        <w:rPr>
          <w:rFonts w:ascii="Arial" w:eastAsia="Times New Roman" w:hAnsi="Arial" w:cs="Arial"/>
          <w:sz w:val="22"/>
          <w:szCs w:val="22"/>
          <w:lang w:eastAsia="en-GB"/>
        </w:rPr>
      </w:pPr>
      <w:r w:rsidRPr="0026110E">
        <w:rPr>
          <w:rFonts w:ascii="Arial" w:eastAsia="Times New Roman" w:hAnsi="Arial" w:cs="Arial"/>
          <w:sz w:val="22"/>
          <w:szCs w:val="22"/>
          <w:lang w:eastAsia="en-GB"/>
        </w:rPr>
        <w:t xml:space="preserve">We want to add value to achievement and raise standards. We also want to change lives. We know this requires our provision and our practice to be </w:t>
      </w:r>
      <w:r w:rsidR="00B061E2" w:rsidRPr="0026110E">
        <w:rPr>
          <w:rFonts w:ascii="Arial" w:eastAsia="Times New Roman" w:hAnsi="Arial" w:cs="Arial"/>
          <w:sz w:val="22"/>
          <w:szCs w:val="22"/>
          <w:lang w:eastAsia="en-GB"/>
        </w:rPr>
        <w:t>world-class</w:t>
      </w:r>
      <w:r w:rsidRPr="0026110E">
        <w:rPr>
          <w:rFonts w:ascii="Arial" w:eastAsia="Times New Roman" w:hAnsi="Arial" w:cs="Arial"/>
          <w:sz w:val="22"/>
          <w:szCs w:val="22"/>
          <w:lang w:eastAsia="en-GB"/>
        </w:rPr>
        <w:t xml:space="preserve"> – because of the distance we have to travel, we understand that good will not be good enough and that we need to develop a shared appreciation of excellence and then strive to enact this every day.</w:t>
      </w:r>
    </w:p>
    <w:p w14:paraId="28E2C564" w14:textId="06E1DFE5" w:rsidR="00EF66FB" w:rsidRPr="0026110E" w:rsidRDefault="00EF66FB" w:rsidP="0016505E">
      <w:pPr>
        <w:pStyle w:val="ListParagraph"/>
        <w:numPr>
          <w:ilvl w:val="0"/>
          <w:numId w:val="1"/>
        </w:numPr>
        <w:spacing w:after="150"/>
        <w:rPr>
          <w:rFonts w:ascii="Arial" w:eastAsia="Times New Roman" w:hAnsi="Arial" w:cs="Arial"/>
          <w:sz w:val="22"/>
          <w:szCs w:val="22"/>
          <w:lang w:eastAsia="en-GB"/>
        </w:rPr>
      </w:pPr>
      <w:r w:rsidRPr="0026110E">
        <w:rPr>
          <w:rFonts w:ascii="Arial" w:eastAsia="Times New Roman" w:hAnsi="Arial" w:cs="Arial"/>
          <w:sz w:val="22"/>
          <w:szCs w:val="22"/>
          <w:lang w:eastAsia="en-GB"/>
        </w:rPr>
        <w:t xml:space="preserve">We take learning seriously and work together to create a vibrant culture in which this can happen.  We know that it’s what we do that counts and that our thinking must be visible in classrooms if it is to have leverage.  Children are at the forefront of all that we do and aspire to do. We take serious steps to engage them, to hear their voice in authentic ways and then to use their insight and expertise to develop radical pedagogies that </w:t>
      </w:r>
      <w:r w:rsidR="00B061E2" w:rsidRPr="0026110E">
        <w:rPr>
          <w:rFonts w:ascii="Arial" w:eastAsia="Times New Roman" w:hAnsi="Arial" w:cs="Arial"/>
          <w:sz w:val="22"/>
          <w:szCs w:val="22"/>
          <w:lang w:eastAsia="en-GB"/>
        </w:rPr>
        <w:t>tap</w:t>
      </w:r>
      <w:r w:rsidRPr="0026110E">
        <w:rPr>
          <w:rFonts w:ascii="Arial" w:eastAsia="Times New Roman" w:hAnsi="Arial" w:cs="Arial"/>
          <w:sz w:val="22"/>
          <w:szCs w:val="22"/>
          <w:lang w:eastAsia="en-GB"/>
        </w:rPr>
        <w:t xml:space="preserve"> into their passions and interests and use the potential of emergent technologies. </w:t>
      </w:r>
    </w:p>
    <w:p w14:paraId="5C4373D1" w14:textId="77777777" w:rsidR="009B47A2" w:rsidRPr="00CE21A0" w:rsidRDefault="009B47A2" w:rsidP="00B307DD">
      <w:pPr>
        <w:rPr>
          <w:rFonts w:ascii="Arial" w:hAnsi="Arial" w:cs="Arial"/>
        </w:rPr>
      </w:pPr>
    </w:p>
    <w:p w14:paraId="2F07B64D" w14:textId="77777777" w:rsidR="00DA3D52" w:rsidRDefault="00DA3D52" w:rsidP="00DA3D52">
      <w:pPr>
        <w:widowControl w:val="0"/>
        <w:autoSpaceDE w:val="0"/>
        <w:autoSpaceDN w:val="0"/>
        <w:adjustRightInd w:val="0"/>
        <w:spacing w:line="360" w:lineRule="auto"/>
        <w:jc w:val="center"/>
        <w:rPr>
          <w:rFonts w:ascii="Arial" w:hAnsi="Arial" w:cs="Arial"/>
          <w:b/>
          <w:sz w:val="28"/>
          <w:szCs w:val="22"/>
          <w:lang w:val="en-US"/>
        </w:rPr>
      </w:pPr>
      <w:r>
        <w:rPr>
          <w:rFonts w:ascii="Arial" w:hAnsi="Arial" w:cs="Arial"/>
          <w:b/>
          <w:sz w:val="28"/>
          <w:szCs w:val="22"/>
          <w:lang w:val="en-US"/>
        </w:rPr>
        <w:lastRenderedPageBreak/>
        <w:t>Hardwick Green Primary Academy</w:t>
      </w:r>
    </w:p>
    <w:p w14:paraId="55E984BC" w14:textId="77777777" w:rsidR="00DA3D52" w:rsidRDefault="00DA3D52" w:rsidP="00DA3D52">
      <w:pPr>
        <w:widowControl w:val="0"/>
        <w:autoSpaceDE w:val="0"/>
        <w:autoSpaceDN w:val="0"/>
        <w:adjustRightInd w:val="0"/>
        <w:spacing w:line="360" w:lineRule="auto"/>
        <w:jc w:val="center"/>
        <w:rPr>
          <w:rFonts w:ascii="Arial" w:hAnsi="Arial" w:cs="Arial"/>
          <w:b/>
          <w:sz w:val="28"/>
          <w:szCs w:val="22"/>
          <w:lang w:val="en-US"/>
        </w:rPr>
      </w:pPr>
      <w:r>
        <w:rPr>
          <w:rFonts w:ascii="Arial" w:hAnsi="Arial" w:cs="Arial"/>
          <w:b/>
          <w:sz w:val="28"/>
          <w:szCs w:val="22"/>
          <w:lang w:val="en-US"/>
        </w:rPr>
        <w:t>Our Academy</w:t>
      </w:r>
    </w:p>
    <w:p w14:paraId="7A95F530" w14:textId="77777777" w:rsidR="00DA3D52" w:rsidRDefault="00DA3D52" w:rsidP="00DA3D52">
      <w:pPr>
        <w:widowControl w:val="0"/>
        <w:autoSpaceDE w:val="0"/>
        <w:autoSpaceDN w:val="0"/>
        <w:adjustRightInd w:val="0"/>
        <w:jc w:val="center"/>
        <w:rPr>
          <w:rFonts w:ascii="Arial" w:hAnsi="Arial" w:cs="Arial"/>
          <w:b/>
          <w:lang w:val="en-US"/>
        </w:rPr>
      </w:pPr>
      <w:r>
        <w:rPr>
          <w:noProof/>
          <w:lang w:eastAsia="en-GB"/>
        </w:rPr>
        <w:drawing>
          <wp:anchor distT="0" distB="0" distL="114300" distR="114300" simplePos="0" relativeHeight="251709440" behindDoc="0" locked="0" layoutInCell="1" allowOverlap="1" wp14:anchorId="02F1F851" wp14:editId="17CFF411">
            <wp:simplePos x="0" y="0"/>
            <wp:positionH relativeFrom="column">
              <wp:posOffset>2609215</wp:posOffset>
            </wp:positionH>
            <wp:positionV relativeFrom="paragraph">
              <wp:posOffset>29210</wp:posOffset>
            </wp:positionV>
            <wp:extent cx="1496969" cy="1476375"/>
            <wp:effectExtent l="0" t="0" r="8255" b="0"/>
            <wp:wrapNone/>
            <wp:docPr id="9" name="Picture 9" descr="C:\Users\c.story.HARDWICK\AppData\Local\Microsoft\Windows\INetCache\Content.MSO\54DF58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story.HARDWICK\AppData\Local\Microsoft\Windows\INetCache\Content.MSO\54DF588.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96969" cy="1476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EC2AEC" w14:textId="77777777" w:rsidR="00DA3D52" w:rsidRDefault="00DA3D52" w:rsidP="00DA3D52">
      <w:pPr>
        <w:widowControl w:val="0"/>
        <w:autoSpaceDE w:val="0"/>
        <w:autoSpaceDN w:val="0"/>
        <w:adjustRightInd w:val="0"/>
        <w:jc w:val="center"/>
        <w:rPr>
          <w:rFonts w:ascii="Arial" w:hAnsi="Arial" w:cs="Arial"/>
          <w:b/>
          <w:lang w:val="en-US"/>
        </w:rPr>
      </w:pPr>
    </w:p>
    <w:p w14:paraId="30377C92" w14:textId="77777777" w:rsidR="00DA3D52" w:rsidRDefault="00DA3D52" w:rsidP="00DA3D52">
      <w:pPr>
        <w:widowControl w:val="0"/>
        <w:autoSpaceDE w:val="0"/>
        <w:autoSpaceDN w:val="0"/>
        <w:adjustRightInd w:val="0"/>
        <w:jc w:val="center"/>
        <w:rPr>
          <w:rFonts w:ascii="Arial" w:hAnsi="Arial" w:cs="Arial"/>
          <w:b/>
          <w:lang w:val="en-US"/>
        </w:rPr>
      </w:pPr>
    </w:p>
    <w:p w14:paraId="5BB2C8E6" w14:textId="77777777" w:rsidR="00DA3D52" w:rsidRDefault="00DA3D52" w:rsidP="00DA3D52">
      <w:pPr>
        <w:widowControl w:val="0"/>
        <w:autoSpaceDE w:val="0"/>
        <w:autoSpaceDN w:val="0"/>
        <w:adjustRightInd w:val="0"/>
        <w:jc w:val="center"/>
        <w:rPr>
          <w:rFonts w:ascii="Arial" w:hAnsi="Arial" w:cs="Arial"/>
          <w:b/>
          <w:lang w:val="en-US"/>
        </w:rPr>
      </w:pPr>
    </w:p>
    <w:p w14:paraId="74D213EA" w14:textId="77777777" w:rsidR="00DA3D52" w:rsidRDefault="00DA3D52" w:rsidP="00DA3D52">
      <w:pPr>
        <w:widowControl w:val="0"/>
        <w:autoSpaceDE w:val="0"/>
        <w:autoSpaceDN w:val="0"/>
        <w:adjustRightInd w:val="0"/>
        <w:jc w:val="center"/>
        <w:rPr>
          <w:rFonts w:ascii="Arial" w:hAnsi="Arial" w:cs="Arial"/>
          <w:b/>
          <w:lang w:val="en-US"/>
        </w:rPr>
      </w:pPr>
    </w:p>
    <w:p w14:paraId="3A52FB95" w14:textId="77777777" w:rsidR="00DA3D52" w:rsidRDefault="00DA3D52" w:rsidP="00DA3D52">
      <w:pPr>
        <w:widowControl w:val="0"/>
        <w:autoSpaceDE w:val="0"/>
        <w:autoSpaceDN w:val="0"/>
        <w:adjustRightInd w:val="0"/>
        <w:jc w:val="center"/>
        <w:rPr>
          <w:rFonts w:ascii="Arial" w:hAnsi="Arial" w:cs="Arial"/>
          <w:b/>
          <w:lang w:val="en-US"/>
        </w:rPr>
      </w:pPr>
    </w:p>
    <w:p w14:paraId="1C8A5B79" w14:textId="77777777" w:rsidR="00DA3D52" w:rsidRPr="00CE21A0" w:rsidRDefault="00DA3D52" w:rsidP="00DA3D52">
      <w:pPr>
        <w:widowControl w:val="0"/>
        <w:autoSpaceDE w:val="0"/>
        <w:autoSpaceDN w:val="0"/>
        <w:adjustRightInd w:val="0"/>
        <w:jc w:val="center"/>
        <w:rPr>
          <w:rFonts w:ascii="Arial" w:hAnsi="Arial" w:cs="Arial"/>
          <w:b/>
          <w:lang w:val="en-US"/>
        </w:rPr>
      </w:pPr>
    </w:p>
    <w:p w14:paraId="02E3EA5B" w14:textId="77777777" w:rsidR="00DA3D52" w:rsidRDefault="00DA3D52" w:rsidP="00DA3D52">
      <w:pPr>
        <w:rPr>
          <w:rFonts w:ascii="Arial" w:eastAsia="Times New Roman" w:hAnsi="Arial" w:cs="Arial"/>
          <w:shd w:val="clear" w:color="auto" w:fill="FFFFFF"/>
          <w:lang w:eastAsia="en-GB"/>
        </w:rPr>
      </w:pPr>
    </w:p>
    <w:p w14:paraId="7CA25DC7" w14:textId="77777777" w:rsidR="00DA3D52" w:rsidRDefault="00DA3D52" w:rsidP="00DA3D52">
      <w:pPr>
        <w:rPr>
          <w:rFonts w:ascii="Arial" w:eastAsia="Times New Roman" w:hAnsi="Arial" w:cs="Arial"/>
          <w:shd w:val="clear" w:color="auto" w:fill="FFFFFF"/>
          <w:lang w:eastAsia="en-GB"/>
        </w:rPr>
      </w:pPr>
    </w:p>
    <w:p w14:paraId="7BF48863" w14:textId="29061A0C" w:rsidR="00DA3D52" w:rsidRDefault="00DA3D52" w:rsidP="00DA3D52">
      <w:pPr>
        <w:rPr>
          <w:rFonts w:ascii="Arial" w:eastAsia="Times New Roman" w:hAnsi="Arial" w:cs="Arial"/>
          <w:shd w:val="clear" w:color="auto" w:fill="FFFFFF"/>
          <w:lang w:eastAsia="en-GB"/>
        </w:rPr>
      </w:pPr>
      <w:r>
        <w:rPr>
          <w:rFonts w:ascii="Arial" w:eastAsia="Times New Roman" w:hAnsi="Arial" w:cs="Arial"/>
          <w:shd w:val="clear" w:color="auto" w:fill="FFFFFF"/>
          <w:lang w:eastAsia="en-GB"/>
        </w:rPr>
        <w:t xml:space="preserve">Hardwick Green is an average-sized primary school set in the Hardwick estate of Stockton-on-Tees in the </w:t>
      </w:r>
      <w:proofErr w:type="gramStart"/>
      <w:r>
        <w:rPr>
          <w:rFonts w:ascii="Arial" w:eastAsia="Times New Roman" w:hAnsi="Arial" w:cs="Arial"/>
          <w:shd w:val="clear" w:color="auto" w:fill="FFFFFF"/>
          <w:lang w:eastAsia="en-GB"/>
        </w:rPr>
        <w:t>North East</w:t>
      </w:r>
      <w:proofErr w:type="gramEnd"/>
      <w:r>
        <w:rPr>
          <w:rFonts w:ascii="Arial" w:eastAsia="Times New Roman" w:hAnsi="Arial" w:cs="Arial"/>
          <w:shd w:val="clear" w:color="auto" w:fill="FFFFFF"/>
          <w:lang w:eastAsia="en-GB"/>
        </w:rPr>
        <w:t xml:space="preserve"> of England. The community we serve is diverse and our children often have complex needs. Over 75% of our pupils are eligible for the Pupil Premium, and a high percentage have Special Educational Needs and/or Disabilities (SEND). We opened a sixteen-place SEND Unit in conjunction with Stockton-on-Tees LA in September 2025.</w:t>
      </w:r>
    </w:p>
    <w:p w14:paraId="6F2140DD" w14:textId="77777777" w:rsidR="00DA3D52" w:rsidRPr="00E74BD7" w:rsidRDefault="00DA3D52" w:rsidP="00DA3D52">
      <w:pPr>
        <w:rPr>
          <w:rFonts w:ascii="Arial" w:eastAsia="Times New Roman" w:hAnsi="Arial" w:cs="Arial"/>
          <w:shd w:val="clear" w:color="auto" w:fill="FFFFFF"/>
          <w:lang w:eastAsia="en-GB"/>
        </w:rPr>
      </w:pPr>
    </w:p>
    <w:p w14:paraId="69C244B6" w14:textId="77777777" w:rsidR="00DA3D52" w:rsidRDefault="00DA3D52" w:rsidP="00DA3D52">
      <w:pPr>
        <w:rPr>
          <w:rFonts w:ascii="Arial" w:hAnsi="Arial" w:cs="Arial"/>
          <w:szCs w:val="36"/>
        </w:rPr>
      </w:pPr>
      <w:r w:rsidRPr="00E74BD7">
        <w:rPr>
          <w:rFonts w:ascii="Arial" w:hAnsi="Arial" w:cs="Arial"/>
          <w:szCs w:val="36"/>
        </w:rPr>
        <w:t>Our school is founded on the seven values of RESPECT: resilience, empathy, self-awareness, positivity, excellence, communication and teamwork.</w:t>
      </w:r>
    </w:p>
    <w:p w14:paraId="5CD2DFA5" w14:textId="77777777" w:rsidR="00DA3D52" w:rsidRPr="00E74BD7" w:rsidRDefault="00DA3D52" w:rsidP="00DA3D52">
      <w:pPr>
        <w:rPr>
          <w:rFonts w:ascii="Arial" w:hAnsi="Arial" w:cs="Arial"/>
          <w:sz w:val="18"/>
        </w:rPr>
      </w:pPr>
    </w:p>
    <w:p w14:paraId="20DA9B81" w14:textId="77777777" w:rsidR="00DA3D52" w:rsidRDefault="00DA3D52" w:rsidP="00DA3D52">
      <w:pPr>
        <w:jc w:val="center"/>
        <w:textAlignment w:val="baseline"/>
        <w:rPr>
          <w:rFonts w:ascii="Arial" w:hAnsi="Arial" w:cs="Arial"/>
          <w:sz w:val="18"/>
        </w:rPr>
      </w:pPr>
      <w:r w:rsidRPr="00E74BD7">
        <w:rPr>
          <w:rFonts w:ascii="Arial" w:hAnsi="Arial" w:cs="Arial"/>
          <w:noProof/>
          <w:sz w:val="18"/>
        </w:rPr>
        <w:drawing>
          <wp:inline distT="0" distB="0" distL="0" distR="0" wp14:anchorId="1FD2E0B0" wp14:editId="78027F74">
            <wp:extent cx="627797" cy="627797"/>
            <wp:effectExtent l="0" t="0" r="1270" b="1270"/>
            <wp:docPr id="4" name="Picture 4" descr="A green shield with a flower and a letter 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een shield with a flower and a letter r&#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6101" cy="646101"/>
                    </a:xfrm>
                    <a:prstGeom prst="rect">
                      <a:avLst/>
                    </a:prstGeom>
                    <a:noFill/>
                    <a:ln>
                      <a:noFill/>
                    </a:ln>
                  </pic:spPr>
                </pic:pic>
              </a:graphicData>
            </a:graphic>
          </wp:inline>
        </w:drawing>
      </w:r>
      <w:r w:rsidRPr="00E74BD7">
        <w:rPr>
          <w:rFonts w:ascii="Arial" w:hAnsi="Arial" w:cs="Arial"/>
          <w:noProof/>
          <w:sz w:val="18"/>
        </w:rPr>
        <w:drawing>
          <wp:inline distT="0" distB="0" distL="0" distR="0" wp14:anchorId="12E08E6A" wp14:editId="4BC422FE">
            <wp:extent cx="620963" cy="620963"/>
            <wp:effectExtent l="0" t="0" r="8255" b="8255"/>
            <wp:docPr id="13" name="Picture 13" descr="A yellow shield with a hand and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yellow shield with a hand and hear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6861" cy="636861"/>
                    </a:xfrm>
                    <a:prstGeom prst="rect">
                      <a:avLst/>
                    </a:prstGeom>
                    <a:noFill/>
                    <a:ln>
                      <a:noFill/>
                    </a:ln>
                  </pic:spPr>
                </pic:pic>
              </a:graphicData>
            </a:graphic>
          </wp:inline>
        </w:drawing>
      </w:r>
      <w:r w:rsidRPr="00E74BD7">
        <w:rPr>
          <w:rFonts w:ascii="Arial" w:hAnsi="Arial" w:cs="Arial"/>
          <w:noProof/>
          <w:sz w:val="18"/>
        </w:rPr>
        <w:drawing>
          <wp:inline distT="0" distB="0" distL="0" distR="0" wp14:anchorId="3E7F43BD" wp14:editId="33567EDB">
            <wp:extent cx="600331" cy="600331"/>
            <wp:effectExtent l="0" t="0" r="9525" b="9525"/>
            <wp:docPr id="14" name="Picture 14" descr="A blue shield with a white letter and a face with a sun and a sun with a symbol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lue shield with a white letter and a face with a sun and a sun with a symbol on i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9469" cy="619469"/>
                    </a:xfrm>
                    <a:prstGeom prst="rect">
                      <a:avLst/>
                    </a:prstGeom>
                    <a:noFill/>
                    <a:ln>
                      <a:noFill/>
                    </a:ln>
                  </pic:spPr>
                </pic:pic>
              </a:graphicData>
            </a:graphic>
          </wp:inline>
        </w:drawing>
      </w:r>
      <w:r w:rsidRPr="00E74BD7">
        <w:rPr>
          <w:rFonts w:ascii="Arial" w:hAnsi="Arial" w:cs="Arial"/>
          <w:noProof/>
          <w:sz w:val="18"/>
        </w:rPr>
        <w:drawing>
          <wp:inline distT="0" distB="0" distL="0" distR="0" wp14:anchorId="184D5F31" wp14:editId="6B49A727">
            <wp:extent cx="614150" cy="614150"/>
            <wp:effectExtent l="0" t="0" r="0" b="0"/>
            <wp:docPr id="15" name="Picture 15" descr="A pink shield with a white hand and a white letter 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nk shield with a white hand and a white letter p&#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1894" cy="621894"/>
                    </a:xfrm>
                    <a:prstGeom prst="rect">
                      <a:avLst/>
                    </a:prstGeom>
                    <a:noFill/>
                    <a:ln>
                      <a:noFill/>
                    </a:ln>
                  </pic:spPr>
                </pic:pic>
              </a:graphicData>
            </a:graphic>
          </wp:inline>
        </w:drawing>
      </w:r>
      <w:r w:rsidRPr="00E74BD7">
        <w:rPr>
          <w:rFonts w:ascii="Arial" w:hAnsi="Arial" w:cs="Arial"/>
          <w:noProof/>
          <w:sz w:val="18"/>
        </w:rPr>
        <w:drawing>
          <wp:inline distT="0" distB="0" distL="0" distR="0" wp14:anchorId="039E6088" wp14:editId="6DEA0178">
            <wp:extent cx="613808" cy="613808"/>
            <wp:effectExtent l="0" t="0" r="0" b="0"/>
            <wp:docPr id="6" name="Picture 6" descr="A purple shield with a trophy and a letter 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urple shield with a trophy and a letter 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5683" cy="625683"/>
                    </a:xfrm>
                    <a:prstGeom prst="rect">
                      <a:avLst/>
                    </a:prstGeom>
                    <a:noFill/>
                    <a:ln>
                      <a:noFill/>
                    </a:ln>
                  </pic:spPr>
                </pic:pic>
              </a:graphicData>
            </a:graphic>
          </wp:inline>
        </w:drawing>
      </w:r>
      <w:r w:rsidRPr="00E74BD7">
        <w:rPr>
          <w:rFonts w:ascii="Arial" w:hAnsi="Arial" w:cs="Arial"/>
          <w:noProof/>
          <w:sz w:val="18"/>
        </w:rPr>
        <w:drawing>
          <wp:inline distT="0" distB="0" distL="0" distR="0" wp14:anchorId="45473E0C" wp14:editId="59242A19">
            <wp:extent cx="607326" cy="607326"/>
            <wp:effectExtent l="0" t="0" r="2540" b="2540"/>
            <wp:docPr id="7" name="Picture 7" descr="A yellow shield with a white logo and a mega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yellow shield with a white logo and a megaphon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6729" cy="616729"/>
                    </a:xfrm>
                    <a:prstGeom prst="rect">
                      <a:avLst/>
                    </a:prstGeom>
                    <a:noFill/>
                    <a:ln>
                      <a:noFill/>
                    </a:ln>
                  </pic:spPr>
                </pic:pic>
              </a:graphicData>
            </a:graphic>
          </wp:inline>
        </w:drawing>
      </w:r>
      <w:r w:rsidRPr="00E74BD7">
        <w:rPr>
          <w:rFonts w:ascii="Arial" w:hAnsi="Arial" w:cs="Arial"/>
          <w:noProof/>
          <w:sz w:val="18"/>
        </w:rPr>
        <w:drawing>
          <wp:inline distT="0" distB="0" distL="0" distR="0" wp14:anchorId="5B6FF5D2" wp14:editId="713652FA">
            <wp:extent cx="627569" cy="627569"/>
            <wp:effectExtent l="0" t="0" r="1270" b="1270"/>
            <wp:docPr id="8" name="Picture 8"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ack and white logo&#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6690" cy="646690"/>
                    </a:xfrm>
                    <a:prstGeom prst="rect">
                      <a:avLst/>
                    </a:prstGeom>
                    <a:noFill/>
                    <a:ln>
                      <a:noFill/>
                    </a:ln>
                  </pic:spPr>
                </pic:pic>
              </a:graphicData>
            </a:graphic>
          </wp:inline>
        </w:drawing>
      </w:r>
    </w:p>
    <w:p w14:paraId="7D8C602D" w14:textId="77777777" w:rsidR="00DA3D52" w:rsidRPr="00E74BD7" w:rsidRDefault="00DA3D52" w:rsidP="00DA3D52">
      <w:pPr>
        <w:jc w:val="center"/>
        <w:textAlignment w:val="baseline"/>
        <w:rPr>
          <w:rFonts w:ascii="Arial" w:hAnsi="Arial" w:cs="Arial"/>
          <w:sz w:val="18"/>
        </w:rPr>
      </w:pPr>
    </w:p>
    <w:p w14:paraId="0D52A705" w14:textId="77777777" w:rsidR="00DA3D52" w:rsidRPr="00E74BD7" w:rsidRDefault="00DA3D52" w:rsidP="00DA3D52">
      <w:pPr>
        <w:rPr>
          <w:rFonts w:ascii="Arial" w:hAnsi="Arial" w:cs="Arial"/>
          <w:szCs w:val="36"/>
        </w:rPr>
      </w:pPr>
      <w:r w:rsidRPr="00E74BD7">
        <w:rPr>
          <w:rFonts w:ascii="Arial" w:hAnsi="Arial" w:cs="Arial"/>
          <w:szCs w:val="36"/>
        </w:rPr>
        <w:t>We expect all adults to embody these values and to foster these in our children.</w:t>
      </w:r>
    </w:p>
    <w:p w14:paraId="36DE2A48" w14:textId="77777777" w:rsidR="00DA3D52" w:rsidRDefault="00DA3D52" w:rsidP="00DA3D52">
      <w:pPr>
        <w:rPr>
          <w:rFonts w:ascii="Arial" w:eastAsia="Times New Roman" w:hAnsi="Arial" w:cs="Arial"/>
          <w:shd w:val="clear" w:color="auto" w:fill="FFFFFF"/>
          <w:lang w:eastAsia="en-GB"/>
        </w:rPr>
      </w:pPr>
    </w:p>
    <w:p w14:paraId="0408E03B" w14:textId="77777777" w:rsidR="00DA3D52" w:rsidRDefault="00DA3D52" w:rsidP="00DA3D52">
      <w:pPr>
        <w:rPr>
          <w:rFonts w:ascii="Arial" w:eastAsia="Times New Roman" w:hAnsi="Arial" w:cs="Arial"/>
          <w:shd w:val="clear" w:color="auto" w:fill="FFFFFF"/>
          <w:lang w:eastAsia="en-GB"/>
        </w:rPr>
      </w:pPr>
      <w:r>
        <w:rPr>
          <w:rFonts w:ascii="Arial" w:eastAsia="Times New Roman" w:hAnsi="Arial" w:cs="Arial"/>
          <w:shd w:val="clear" w:color="auto" w:fill="FFFFFF"/>
          <w:lang w:eastAsia="en-GB"/>
        </w:rPr>
        <w:t xml:space="preserve">Our school has had many exciting developments in recent years, including the opening of a two-year-old provision and significant investment in our outdoor areas. Working at our school will give you the chance to be part of a forward-thinking school where all staff are united in their desire to create a world-class learning environment for </w:t>
      </w:r>
      <w:r w:rsidRPr="00DF1F73">
        <w:rPr>
          <w:rFonts w:ascii="Arial" w:eastAsia="Times New Roman" w:hAnsi="Arial" w:cs="Arial"/>
          <w:b/>
          <w:shd w:val="clear" w:color="auto" w:fill="FFFFFF"/>
          <w:lang w:eastAsia="en-GB"/>
        </w:rPr>
        <w:t xml:space="preserve">all </w:t>
      </w:r>
      <w:r>
        <w:rPr>
          <w:rFonts w:ascii="Arial" w:eastAsia="Times New Roman" w:hAnsi="Arial" w:cs="Arial"/>
          <w:shd w:val="clear" w:color="auto" w:fill="FFFFFF"/>
          <w:lang w:eastAsia="en-GB"/>
        </w:rPr>
        <w:t xml:space="preserve">children. </w:t>
      </w:r>
    </w:p>
    <w:p w14:paraId="638EE344" w14:textId="77777777" w:rsidR="00DA3D52" w:rsidRDefault="00DA3D52" w:rsidP="00DA3D52">
      <w:pPr>
        <w:rPr>
          <w:rFonts w:ascii="Arial" w:eastAsia="Times New Roman" w:hAnsi="Arial" w:cs="Arial"/>
          <w:shd w:val="clear" w:color="auto" w:fill="FFFFFF"/>
          <w:lang w:eastAsia="en-GB"/>
        </w:rPr>
      </w:pPr>
    </w:p>
    <w:p w14:paraId="7BB18B81" w14:textId="77777777" w:rsidR="00DA3D52" w:rsidRDefault="00DA3D52" w:rsidP="00DA3D52">
      <w:pPr>
        <w:rPr>
          <w:rFonts w:ascii="Arial" w:eastAsia="Times New Roman" w:hAnsi="Arial" w:cs="Arial"/>
          <w:shd w:val="clear" w:color="auto" w:fill="FFFFFF"/>
          <w:lang w:eastAsia="en-GB"/>
        </w:rPr>
      </w:pPr>
      <w:r>
        <w:rPr>
          <w:rFonts w:ascii="Arial" w:eastAsia="Times New Roman" w:hAnsi="Arial" w:cs="Arial"/>
          <w:shd w:val="clear" w:color="auto" w:fill="FFFFFF"/>
          <w:lang w:eastAsia="en-GB"/>
        </w:rPr>
        <w:t xml:space="preserve">Our approach to teaching and learning is research-based and uses the ‘Great Teaching Toolkit’ at its heart. We have an established, high-quality curriculum which is broad, balanced and well-sequenced. What unites our curriculum is a knowledge-rich approach which allows our children to know more and remember more in each subject. </w:t>
      </w:r>
    </w:p>
    <w:p w14:paraId="6541D1F7" w14:textId="77777777" w:rsidR="00DA3D52" w:rsidRDefault="00DA3D52" w:rsidP="00DA3D52">
      <w:pPr>
        <w:rPr>
          <w:rFonts w:ascii="Arial" w:eastAsia="Times New Roman" w:hAnsi="Arial" w:cs="Arial"/>
          <w:shd w:val="clear" w:color="auto" w:fill="FFFFFF"/>
          <w:lang w:eastAsia="en-GB"/>
        </w:rPr>
      </w:pPr>
    </w:p>
    <w:p w14:paraId="2920E58C" w14:textId="77777777" w:rsidR="00DA3D52" w:rsidRDefault="00DA3D52" w:rsidP="00DA3D52">
      <w:pPr>
        <w:rPr>
          <w:rFonts w:ascii="Arial" w:eastAsia="Times New Roman" w:hAnsi="Arial" w:cs="Arial"/>
          <w:shd w:val="clear" w:color="auto" w:fill="FFFFFF"/>
          <w:lang w:eastAsia="en-GB"/>
        </w:rPr>
      </w:pPr>
      <w:r>
        <w:rPr>
          <w:rFonts w:ascii="Arial" w:eastAsia="Times New Roman" w:hAnsi="Arial" w:cs="Arial"/>
          <w:shd w:val="clear" w:color="auto" w:fill="FFFFFF"/>
          <w:lang w:eastAsia="en-GB"/>
        </w:rPr>
        <w:t xml:space="preserve">Many of the children that attend our school have complex social, emotional and mental health needs. We provide an exceptional level of support for these pupils with the Thrive approach at the core of this, supported by further provision such as our work with the local Mental Health Support Team. At the same time, we have the highest expectations of our pupils’ behaviour. Our school is warm and calm environment where all children can </w:t>
      </w:r>
      <w:proofErr w:type="gramStart"/>
      <w:r>
        <w:rPr>
          <w:rFonts w:ascii="Arial" w:eastAsia="Times New Roman" w:hAnsi="Arial" w:cs="Arial"/>
          <w:shd w:val="clear" w:color="auto" w:fill="FFFFFF"/>
          <w:lang w:eastAsia="en-GB"/>
        </w:rPr>
        <w:t>flourish</w:t>
      </w:r>
      <w:proofErr w:type="gramEnd"/>
      <w:r>
        <w:rPr>
          <w:rFonts w:ascii="Arial" w:eastAsia="Times New Roman" w:hAnsi="Arial" w:cs="Arial"/>
          <w:shd w:val="clear" w:color="auto" w:fill="FFFFFF"/>
          <w:lang w:eastAsia="en-GB"/>
        </w:rPr>
        <w:t xml:space="preserve"> and no minute is wasted. </w:t>
      </w:r>
    </w:p>
    <w:p w14:paraId="6E12E627" w14:textId="77777777" w:rsidR="00DA3D52" w:rsidRDefault="00DA3D52" w:rsidP="00DA3D52">
      <w:pPr>
        <w:rPr>
          <w:rFonts w:ascii="Arial" w:eastAsia="Times New Roman" w:hAnsi="Arial" w:cs="Arial"/>
          <w:shd w:val="clear" w:color="auto" w:fill="FFFFFF"/>
          <w:lang w:eastAsia="en-GB"/>
        </w:rPr>
      </w:pPr>
    </w:p>
    <w:p w14:paraId="66144C25" w14:textId="77777777" w:rsidR="00DA3D52" w:rsidRDefault="00DA3D52" w:rsidP="00DA3D52">
      <w:pPr>
        <w:rPr>
          <w:rFonts w:ascii="Arial" w:eastAsia="Times New Roman" w:hAnsi="Arial" w:cs="Arial"/>
          <w:shd w:val="clear" w:color="auto" w:fill="FFFFFF"/>
          <w:lang w:eastAsia="en-GB"/>
        </w:rPr>
      </w:pPr>
      <w:r>
        <w:rPr>
          <w:rFonts w:ascii="Arial" w:eastAsia="Times New Roman" w:hAnsi="Arial" w:cs="Arial"/>
          <w:shd w:val="clear" w:color="auto" w:fill="FFFFFF"/>
          <w:lang w:eastAsia="en-GB"/>
        </w:rPr>
        <w:t xml:space="preserve">Our modern building boasts an interactive immersive classroom and spacious library filled with high quality texts. Our grounds are full of toys and loose parts as we are part of the OPAL scheme which significantly enhances pupils’ play times. </w:t>
      </w:r>
    </w:p>
    <w:p w14:paraId="33BA0986" w14:textId="77777777" w:rsidR="00DA3D52" w:rsidRDefault="00DA3D52" w:rsidP="00DA3D52">
      <w:pPr>
        <w:rPr>
          <w:rFonts w:ascii="Arial" w:eastAsia="Times New Roman" w:hAnsi="Arial" w:cs="Arial"/>
          <w:shd w:val="clear" w:color="auto" w:fill="FFFFFF"/>
          <w:lang w:eastAsia="en-GB"/>
        </w:rPr>
      </w:pPr>
    </w:p>
    <w:p w14:paraId="030C2A9B" w14:textId="77777777" w:rsidR="00DA3D52" w:rsidRDefault="00DA3D52" w:rsidP="00DA3D52">
      <w:pPr>
        <w:shd w:val="clear" w:color="auto" w:fill="FFFFFF"/>
        <w:spacing w:afterAutospacing="1"/>
        <w:outlineLvl w:val="3"/>
        <w:rPr>
          <w:rFonts w:ascii="Arial" w:eastAsia="Times New Roman" w:hAnsi="Arial" w:cs="Arial"/>
          <w:color w:val="666666"/>
          <w:lang w:eastAsia="en-GB"/>
        </w:rPr>
      </w:pPr>
      <w:r>
        <w:rPr>
          <w:rFonts w:ascii="Arial" w:eastAsia="Times New Roman" w:hAnsi="Arial" w:cs="Arial"/>
          <w:shd w:val="clear" w:color="auto" w:fill="FFFFFF"/>
          <w:lang w:eastAsia="en-GB"/>
        </w:rPr>
        <w:t xml:space="preserve">We hope that you will come and visit us to see more about what makes our school unique. More information can also be found about us on our website: </w:t>
      </w:r>
      <w:hyperlink r:id="rId31" w:history="1">
        <w:r w:rsidRPr="004512A5">
          <w:rPr>
            <w:rStyle w:val="Hyperlink"/>
            <w:rFonts w:ascii="Arial" w:eastAsia="Times New Roman" w:hAnsi="Arial" w:cs="Arial"/>
            <w:shd w:val="clear" w:color="auto" w:fill="FFFFFF"/>
            <w:lang w:eastAsia="en-GB"/>
          </w:rPr>
          <w:t>https://hardwickgreenacademy.org/</w:t>
        </w:r>
      </w:hyperlink>
    </w:p>
    <w:p w14:paraId="04CB3662" w14:textId="77777777" w:rsidR="00DA3D52" w:rsidRDefault="00DA3D52" w:rsidP="00DA3D52">
      <w:pPr>
        <w:rPr>
          <w:rFonts w:ascii="Arial" w:hAnsi="Arial" w:cs="Arial"/>
          <w:b/>
          <w:sz w:val="44"/>
          <w:szCs w:val="44"/>
          <w:lang w:val="en-US"/>
        </w:rPr>
      </w:pPr>
      <w:r>
        <w:rPr>
          <w:rFonts w:ascii="Arial" w:hAnsi="Arial" w:cs="Arial"/>
          <w:b/>
          <w:sz w:val="44"/>
          <w:szCs w:val="44"/>
          <w:lang w:val="en-US"/>
        </w:rPr>
        <w:br w:type="page"/>
      </w:r>
    </w:p>
    <w:p w14:paraId="63485BB2" w14:textId="77777777" w:rsidR="00A00302" w:rsidRPr="00A00302" w:rsidRDefault="00A00302" w:rsidP="00A00302">
      <w:pPr>
        <w:widowControl w:val="0"/>
        <w:autoSpaceDE w:val="0"/>
        <w:autoSpaceDN w:val="0"/>
        <w:adjustRightInd w:val="0"/>
        <w:jc w:val="center"/>
        <w:rPr>
          <w:rFonts w:ascii="Arial" w:hAnsi="Arial" w:cs="Arial"/>
          <w:b/>
          <w:sz w:val="44"/>
          <w:szCs w:val="44"/>
        </w:rPr>
      </w:pPr>
      <w:r w:rsidRPr="6BAAE221">
        <w:rPr>
          <w:rFonts w:ascii="Arial" w:hAnsi="Arial" w:cs="Arial"/>
          <w:b/>
          <w:bCs/>
          <w:sz w:val="44"/>
          <w:szCs w:val="44"/>
        </w:rPr>
        <w:lastRenderedPageBreak/>
        <w:t>EAP Programme</w:t>
      </w:r>
    </w:p>
    <w:p w14:paraId="0299CC58" w14:textId="77777777" w:rsidR="00A141CD" w:rsidRDefault="00A141CD" w:rsidP="007373CF">
      <w:pPr>
        <w:widowControl w:val="0"/>
        <w:autoSpaceDE w:val="0"/>
        <w:autoSpaceDN w:val="0"/>
        <w:adjustRightInd w:val="0"/>
        <w:jc w:val="center"/>
        <w:rPr>
          <w:rFonts w:ascii="Arial" w:hAnsi="Arial" w:cs="Arial"/>
          <w:b/>
          <w:lang w:val="en-US"/>
        </w:rPr>
      </w:pPr>
    </w:p>
    <w:p w14:paraId="485531B2" w14:textId="1F11A2A8" w:rsidR="007373CF" w:rsidRDefault="00A141CD" w:rsidP="007373CF">
      <w:pPr>
        <w:widowControl w:val="0"/>
        <w:autoSpaceDE w:val="0"/>
        <w:autoSpaceDN w:val="0"/>
        <w:adjustRightInd w:val="0"/>
        <w:jc w:val="center"/>
        <w:rPr>
          <w:rFonts w:ascii="Arial" w:hAnsi="Arial" w:cs="Arial"/>
          <w:b/>
          <w:lang w:val="en-US"/>
        </w:rPr>
      </w:pPr>
      <w:r w:rsidRPr="00A141CD">
        <w:rPr>
          <w:rFonts w:ascii="Arial" w:hAnsi="Arial" w:cs="Arial"/>
          <w:b/>
          <w:noProof/>
          <w:lang w:val="en-US"/>
        </w:rPr>
        <w:drawing>
          <wp:inline distT="0" distB="0" distL="0" distR="0" wp14:anchorId="2086FD16" wp14:editId="129952FE">
            <wp:extent cx="2105025" cy="962025"/>
            <wp:effectExtent l="0" t="0" r="9525" b="9525"/>
            <wp:docPr id="363898647" name="Picture 1"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898647" name="Picture 1" descr="A blue background with white text&#10;&#10;Description automatically generated"/>
                    <pic:cNvPicPr/>
                  </pic:nvPicPr>
                  <pic:blipFill rotWithShape="1">
                    <a:blip r:embed="rId32"/>
                    <a:srcRect l="1317" t="3048" r="1697" b="20001"/>
                    <a:stretch/>
                  </pic:blipFill>
                  <pic:spPr bwMode="auto">
                    <a:xfrm>
                      <a:off x="0" y="0"/>
                      <a:ext cx="2114427" cy="966322"/>
                    </a:xfrm>
                    <a:prstGeom prst="rect">
                      <a:avLst/>
                    </a:prstGeom>
                    <a:ln>
                      <a:noFill/>
                    </a:ln>
                    <a:extLst>
                      <a:ext uri="{53640926-AAD7-44D8-BBD7-CCE9431645EC}">
                        <a14:shadowObscured xmlns:a14="http://schemas.microsoft.com/office/drawing/2010/main"/>
                      </a:ext>
                    </a:extLst>
                  </pic:spPr>
                </pic:pic>
              </a:graphicData>
            </a:graphic>
          </wp:inline>
        </w:drawing>
      </w:r>
    </w:p>
    <w:p w14:paraId="5D1FE9EE" w14:textId="15AE68ED" w:rsidR="007373CF" w:rsidRDefault="000F617A" w:rsidP="00A141CD">
      <w:pPr>
        <w:rPr>
          <w:rFonts w:ascii="Arial" w:hAnsi="Arial" w:cs="Arial"/>
          <w:b/>
          <w:lang w:val="en-US"/>
        </w:rPr>
      </w:pPr>
      <w:r w:rsidRPr="000F617A">
        <w:rPr>
          <w:rFonts w:ascii="Times New Roman" w:eastAsia="Times New Roman" w:hAnsi="Times New Roman" w:cs="Times New Roman"/>
          <w:lang w:eastAsia="en-GB"/>
        </w:rPr>
        <w:t> </w:t>
      </w:r>
      <w:r w:rsidRPr="000F617A">
        <w:rPr>
          <w:rFonts w:ascii="Times New Roman" w:eastAsia="Times New Roman" w:hAnsi="Times New Roman" w:cs="Times New Roman"/>
          <w:lang w:eastAsia="en-GB"/>
        </w:rPr>
        <w:fldChar w:fldCharType="begin"/>
      </w:r>
      <w:r w:rsidR="00046A33">
        <w:rPr>
          <w:rFonts w:ascii="Times New Roman" w:eastAsia="Times New Roman" w:hAnsi="Times New Roman" w:cs="Times New Roman"/>
          <w:lang w:eastAsia="en-GB"/>
        </w:rPr>
        <w:instrText xml:space="preserve"> INCLUDEPICTURE "C:\\var\\folders\\np\\93fjlxvs4pv2h6cqg90gf0cr0000gn\\T\\com.microsoft.Word\\WebArchiveCopyPasteTempFiles\\AmpKZ55f8M8uAAAAAElFTkSuQmCC" \* MERGEFORMAT </w:instrText>
      </w:r>
      <w:r w:rsidRPr="000F617A">
        <w:rPr>
          <w:rFonts w:ascii="Times New Roman" w:eastAsia="Times New Roman" w:hAnsi="Times New Roman" w:cs="Times New Roman"/>
          <w:lang w:eastAsia="en-GB"/>
        </w:rPr>
        <w:fldChar w:fldCharType="separate"/>
      </w:r>
      <w:r w:rsidRPr="000F617A">
        <w:rPr>
          <w:rFonts w:ascii="Times New Roman" w:eastAsia="Times New Roman" w:hAnsi="Times New Roman" w:cs="Times New Roman"/>
          <w:lang w:eastAsia="en-GB"/>
        </w:rPr>
        <w:fldChar w:fldCharType="end"/>
      </w:r>
    </w:p>
    <w:p w14:paraId="3474545C" w14:textId="27A57256" w:rsidR="007373CF" w:rsidRDefault="007373CF" w:rsidP="007373CF">
      <w:pPr>
        <w:widowControl w:val="0"/>
        <w:autoSpaceDE w:val="0"/>
        <w:autoSpaceDN w:val="0"/>
        <w:adjustRightInd w:val="0"/>
        <w:jc w:val="center"/>
        <w:rPr>
          <w:rFonts w:ascii="Arial" w:hAnsi="Arial" w:cs="Arial"/>
          <w:b/>
          <w:lang w:val="en-US"/>
        </w:rPr>
      </w:pPr>
    </w:p>
    <w:p w14:paraId="4F88F61D" w14:textId="1FB9F473" w:rsidR="000F617A" w:rsidRPr="00795842" w:rsidRDefault="000F617A" w:rsidP="000F617A">
      <w:pPr>
        <w:rPr>
          <w:rFonts w:ascii="Arial" w:eastAsia="Times New Roman" w:hAnsi="Arial" w:cs="Arial"/>
          <w:bCs/>
          <w:color w:val="000000" w:themeColor="text1"/>
          <w:lang w:eastAsia="en-GB"/>
        </w:rPr>
      </w:pPr>
      <w:r w:rsidRPr="00795842">
        <w:rPr>
          <w:rFonts w:ascii="Arial" w:hAnsi="Arial" w:cs="Arial"/>
          <w:bCs/>
          <w:color w:val="000000" w:themeColor="text1"/>
          <w:lang w:val="en-US"/>
        </w:rPr>
        <w:t xml:space="preserve">The Trust offers a plan through </w:t>
      </w:r>
      <w:r w:rsidR="00A141CD">
        <w:rPr>
          <w:rFonts w:ascii="Arial" w:hAnsi="Arial" w:cs="Arial"/>
          <w:bCs/>
          <w:color w:val="000000" w:themeColor="text1"/>
          <w:lang w:val="en-US"/>
        </w:rPr>
        <w:t>Health Assured</w:t>
      </w:r>
      <w:r w:rsidRPr="00795842">
        <w:rPr>
          <w:rFonts w:ascii="Arial" w:hAnsi="Arial" w:cs="Arial"/>
          <w:bCs/>
          <w:color w:val="000000" w:themeColor="text1"/>
          <w:lang w:val="en-US"/>
        </w:rPr>
        <w:t xml:space="preserve"> </w:t>
      </w:r>
      <w:r w:rsidR="00A141CD">
        <w:rPr>
          <w:rFonts w:ascii="Arial" w:hAnsi="Arial" w:cs="Arial"/>
          <w:bCs/>
          <w:color w:val="000000" w:themeColor="text1"/>
          <w:lang w:val="en-US"/>
        </w:rPr>
        <w:t xml:space="preserve">which </w:t>
      </w:r>
      <w:r w:rsidRPr="00795842">
        <w:rPr>
          <w:rFonts w:ascii="Arial" w:eastAsia="Times New Roman" w:hAnsi="Arial" w:cs="Arial"/>
          <w:bCs/>
          <w:color w:val="000000" w:themeColor="text1"/>
          <w:lang w:val="en-US" w:eastAsia="en-GB"/>
        </w:rPr>
        <w:t>provid</w:t>
      </w:r>
      <w:r w:rsidR="00A141CD">
        <w:rPr>
          <w:rFonts w:ascii="Arial" w:eastAsia="Times New Roman" w:hAnsi="Arial" w:cs="Arial"/>
          <w:bCs/>
          <w:color w:val="000000" w:themeColor="text1"/>
          <w:lang w:val="en-US" w:eastAsia="en-GB"/>
        </w:rPr>
        <w:t>es</w:t>
      </w:r>
      <w:r w:rsidRPr="00795842">
        <w:rPr>
          <w:rFonts w:ascii="Arial" w:eastAsia="Times New Roman" w:hAnsi="Arial" w:cs="Arial"/>
          <w:bCs/>
          <w:color w:val="000000" w:themeColor="text1"/>
          <w:lang w:val="en-US" w:eastAsia="en-GB"/>
        </w:rPr>
        <w:t xml:space="preserve"> access to valuable health and wellbeing services.</w:t>
      </w:r>
      <w:r w:rsidRPr="00795842">
        <w:rPr>
          <w:rFonts w:ascii="Arial" w:eastAsia="Times New Roman" w:hAnsi="Arial" w:cs="Arial"/>
          <w:bCs/>
          <w:color w:val="000000" w:themeColor="text1"/>
          <w:lang w:eastAsia="en-GB"/>
        </w:rPr>
        <w:t>​</w:t>
      </w:r>
    </w:p>
    <w:p w14:paraId="309BFBC4" w14:textId="6C45FA90" w:rsidR="000F617A" w:rsidRPr="00795842" w:rsidRDefault="000F617A" w:rsidP="000F617A">
      <w:pPr>
        <w:rPr>
          <w:rFonts w:ascii="Arial" w:eastAsia="Times New Roman" w:hAnsi="Arial" w:cs="Arial"/>
          <w:bCs/>
          <w:color w:val="000000" w:themeColor="text1"/>
          <w:lang w:eastAsia="en-GB"/>
        </w:rPr>
      </w:pPr>
    </w:p>
    <w:p w14:paraId="0DE09A8A" w14:textId="56A41F3B" w:rsidR="000F617A" w:rsidRPr="00795842" w:rsidRDefault="000F617A" w:rsidP="000F617A">
      <w:pPr>
        <w:rPr>
          <w:rFonts w:ascii="Arial" w:eastAsia="Times New Roman" w:hAnsi="Arial" w:cs="Arial"/>
          <w:b/>
          <w:color w:val="F79646" w:themeColor="accent6"/>
          <w:lang w:eastAsia="en-GB"/>
        </w:rPr>
      </w:pPr>
      <w:r w:rsidRPr="00795842">
        <w:rPr>
          <w:rFonts w:ascii="Arial" w:eastAsia="Times New Roman" w:hAnsi="Arial" w:cs="Arial"/>
          <w:b/>
          <w:color w:val="F79646" w:themeColor="accent6"/>
          <w:lang w:eastAsia="en-GB"/>
        </w:rPr>
        <w:t>Key Features:</w:t>
      </w:r>
    </w:p>
    <w:p w14:paraId="0E7356BB" w14:textId="7CCE390D" w:rsidR="000F617A" w:rsidRDefault="000F617A" w:rsidP="000F617A">
      <w:pPr>
        <w:rPr>
          <w:rFonts w:ascii="Arial" w:eastAsia="Times New Roman" w:hAnsi="Arial" w:cs="Arial"/>
          <w:bCs/>
          <w:color w:val="000000" w:themeColor="text1"/>
          <w:lang w:eastAsia="en-GB"/>
        </w:rPr>
      </w:pPr>
    </w:p>
    <w:p w14:paraId="63DC00D2" w14:textId="77777777" w:rsidR="00A141CD" w:rsidRPr="00A141CD" w:rsidRDefault="00A141CD" w:rsidP="0016505E">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Unlimited access to 24/7 confidential telephone helpline</w:t>
      </w:r>
    </w:p>
    <w:p w14:paraId="0A1857AD" w14:textId="77777777" w:rsidR="00A141CD" w:rsidRPr="00A141CD" w:rsidRDefault="00A141CD" w:rsidP="0016505E">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Up to 10 sessions of face to face, telephone and online counselling</w:t>
      </w:r>
    </w:p>
    <w:p w14:paraId="62E84417" w14:textId="77777777" w:rsidR="00A141CD" w:rsidRPr="00A141CD" w:rsidRDefault="00A141CD" w:rsidP="0016505E">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Access to the portal and wisdom app</w:t>
      </w:r>
    </w:p>
    <w:p w14:paraId="038901B2" w14:textId="77777777" w:rsidR="00A141CD" w:rsidRPr="00A141CD" w:rsidRDefault="00A141CD" w:rsidP="0016505E">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Coverage for spouse/partner and dependants</w:t>
      </w:r>
    </w:p>
    <w:p w14:paraId="3A12CD40" w14:textId="77777777" w:rsidR="00A141CD" w:rsidRPr="00A141CD" w:rsidRDefault="00A141CD" w:rsidP="0016505E">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Medical information line including articles, webinars and podcasts</w:t>
      </w:r>
    </w:p>
    <w:p w14:paraId="7E58E3F1" w14:textId="77777777" w:rsidR="00A141CD" w:rsidRPr="00A141CD" w:rsidRDefault="00A141CD" w:rsidP="0016505E">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Menopause Support access to other resources such as 'Menopause Matters'</w:t>
      </w:r>
    </w:p>
    <w:p w14:paraId="332D90A2" w14:textId="77777777" w:rsidR="00A141CD" w:rsidRPr="00A141CD" w:rsidRDefault="00A141CD" w:rsidP="0016505E">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Access to Perks and Discounts </w:t>
      </w:r>
    </w:p>
    <w:p w14:paraId="761268E5" w14:textId="77777777" w:rsidR="00A141CD" w:rsidRPr="00A141CD" w:rsidRDefault="00A141CD" w:rsidP="0016505E">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Online and mobile access, anywhere and anytime</w:t>
      </w:r>
    </w:p>
    <w:p w14:paraId="3B4F156C" w14:textId="77777777" w:rsidR="00A141CD" w:rsidRPr="00A141CD" w:rsidRDefault="00A141CD" w:rsidP="0016505E">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Self-help guides, mood and wellness trackers</w:t>
      </w:r>
    </w:p>
    <w:p w14:paraId="2DE30363" w14:textId="1C386390" w:rsidR="000F617A" w:rsidRPr="00795842" w:rsidRDefault="000F617A" w:rsidP="000F617A">
      <w:pPr>
        <w:rPr>
          <w:rFonts w:ascii="Times New Roman" w:eastAsia="Times New Roman" w:hAnsi="Times New Roman" w:cs="Times New Roman"/>
          <w:bCs/>
          <w:color w:val="000000" w:themeColor="text1"/>
          <w:lang w:eastAsia="en-GB"/>
        </w:rPr>
      </w:pPr>
    </w:p>
    <w:p w14:paraId="2410F55E" w14:textId="66DF4A33" w:rsidR="007373CF" w:rsidRDefault="007373CF" w:rsidP="007373CF">
      <w:pPr>
        <w:widowControl w:val="0"/>
        <w:autoSpaceDE w:val="0"/>
        <w:autoSpaceDN w:val="0"/>
        <w:adjustRightInd w:val="0"/>
        <w:jc w:val="center"/>
        <w:rPr>
          <w:rFonts w:ascii="Arial" w:hAnsi="Arial" w:cs="Arial"/>
          <w:b/>
          <w:lang w:val="en-US"/>
        </w:rPr>
      </w:pPr>
    </w:p>
    <w:p w14:paraId="33D3DFFB" w14:textId="4EACDBBE" w:rsidR="007373CF" w:rsidRDefault="007373CF" w:rsidP="00795842">
      <w:pPr>
        <w:widowControl w:val="0"/>
        <w:autoSpaceDE w:val="0"/>
        <w:autoSpaceDN w:val="0"/>
        <w:adjustRightInd w:val="0"/>
        <w:rPr>
          <w:rFonts w:ascii="Arial" w:hAnsi="Arial" w:cs="Arial"/>
          <w:b/>
          <w:lang w:val="en-US"/>
        </w:rPr>
      </w:pPr>
    </w:p>
    <w:p w14:paraId="2898B538" w14:textId="48D7E55F" w:rsidR="007373CF" w:rsidRDefault="007373CF" w:rsidP="00555C59">
      <w:pPr>
        <w:widowControl w:val="0"/>
        <w:autoSpaceDE w:val="0"/>
        <w:autoSpaceDN w:val="0"/>
        <w:adjustRightInd w:val="0"/>
        <w:rPr>
          <w:rFonts w:ascii="Arial" w:hAnsi="Arial" w:cs="Arial"/>
          <w:b/>
          <w:lang w:val="en-US"/>
        </w:rPr>
      </w:pPr>
    </w:p>
    <w:p w14:paraId="3E72E32F" w14:textId="03380298" w:rsidR="007373CF" w:rsidRDefault="007373CF" w:rsidP="6BAAE221">
      <w:pPr>
        <w:widowControl w:val="0"/>
        <w:autoSpaceDE w:val="0"/>
        <w:autoSpaceDN w:val="0"/>
        <w:adjustRightInd w:val="0"/>
        <w:jc w:val="center"/>
        <w:rPr>
          <w:rFonts w:ascii="Arial" w:hAnsi="Arial" w:cs="Arial"/>
          <w:b/>
          <w:bCs/>
          <w:lang w:val="en-US"/>
        </w:rPr>
      </w:pPr>
    </w:p>
    <w:p w14:paraId="68DE9407" w14:textId="326E878F" w:rsidR="6BAAE221" w:rsidRDefault="6BAAE221" w:rsidP="6BAAE221">
      <w:pPr>
        <w:widowControl w:val="0"/>
        <w:jc w:val="center"/>
        <w:rPr>
          <w:rFonts w:ascii="Arial" w:hAnsi="Arial" w:cs="Arial"/>
          <w:b/>
          <w:bCs/>
          <w:lang w:val="en-US"/>
        </w:rPr>
      </w:pPr>
    </w:p>
    <w:p w14:paraId="19298136" w14:textId="12065299" w:rsidR="6BAAE221" w:rsidRDefault="6BAAE221" w:rsidP="6BAAE221">
      <w:pPr>
        <w:widowControl w:val="0"/>
        <w:jc w:val="center"/>
        <w:rPr>
          <w:rFonts w:ascii="Arial" w:hAnsi="Arial" w:cs="Arial"/>
          <w:b/>
          <w:bCs/>
          <w:lang w:val="en-US"/>
        </w:rPr>
      </w:pPr>
    </w:p>
    <w:p w14:paraId="2094F069" w14:textId="03CBB1BE" w:rsidR="6BAAE221" w:rsidRDefault="6BAAE221" w:rsidP="6BAAE221">
      <w:pPr>
        <w:widowControl w:val="0"/>
        <w:jc w:val="center"/>
        <w:rPr>
          <w:rFonts w:ascii="Arial" w:hAnsi="Arial" w:cs="Arial"/>
          <w:b/>
          <w:bCs/>
          <w:lang w:val="en-US"/>
        </w:rPr>
      </w:pPr>
    </w:p>
    <w:p w14:paraId="115A43D1" w14:textId="3AE3E4D5" w:rsidR="6BAAE221" w:rsidRDefault="6BAAE221" w:rsidP="6BAAE221">
      <w:pPr>
        <w:widowControl w:val="0"/>
        <w:jc w:val="center"/>
        <w:rPr>
          <w:rFonts w:ascii="Arial" w:hAnsi="Arial" w:cs="Arial"/>
          <w:b/>
          <w:bCs/>
          <w:lang w:val="en-US"/>
        </w:rPr>
      </w:pPr>
    </w:p>
    <w:p w14:paraId="61D4E085" w14:textId="18C04A67" w:rsidR="6BAAE221" w:rsidRDefault="6BAAE221" w:rsidP="6BAAE221">
      <w:pPr>
        <w:widowControl w:val="0"/>
        <w:jc w:val="center"/>
        <w:rPr>
          <w:rFonts w:ascii="Arial" w:hAnsi="Arial" w:cs="Arial"/>
          <w:b/>
          <w:bCs/>
          <w:lang w:val="en-US"/>
        </w:rPr>
      </w:pPr>
    </w:p>
    <w:p w14:paraId="61CE76B8" w14:textId="5E24281A" w:rsidR="6BAAE221" w:rsidRDefault="6BAAE221" w:rsidP="6BAAE221">
      <w:pPr>
        <w:widowControl w:val="0"/>
        <w:jc w:val="center"/>
        <w:rPr>
          <w:rFonts w:ascii="Arial" w:hAnsi="Arial" w:cs="Arial"/>
          <w:b/>
          <w:bCs/>
          <w:lang w:val="en-US"/>
        </w:rPr>
      </w:pPr>
    </w:p>
    <w:p w14:paraId="03FCDC2B" w14:textId="1C550BC9" w:rsidR="6BAAE221" w:rsidRDefault="6BAAE221" w:rsidP="6BAAE221">
      <w:pPr>
        <w:widowControl w:val="0"/>
        <w:jc w:val="center"/>
        <w:rPr>
          <w:rFonts w:ascii="Arial" w:hAnsi="Arial" w:cs="Arial"/>
          <w:b/>
          <w:bCs/>
          <w:lang w:val="en-US"/>
        </w:rPr>
      </w:pPr>
    </w:p>
    <w:p w14:paraId="0450C500" w14:textId="77B27BF8" w:rsidR="6BAAE221" w:rsidRDefault="6BAAE221" w:rsidP="6BAAE221">
      <w:pPr>
        <w:widowControl w:val="0"/>
        <w:jc w:val="center"/>
        <w:rPr>
          <w:rFonts w:ascii="Arial" w:hAnsi="Arial" w:cs="Arial"/>
          <w:b/>
          <w:bCs/>
          <w:lang w:val="en-US"/>
        </w:rPr>
      </w:pPr>
    </w:p>
    <w:p w14:paraId="250AE561" w14:textId="641D1F20" w:rsidR="6BAAE221" w:rsidRDefault="6BAAE221" w:rsidP="6BAAE221">
      <w:pPr>
        <w:widowControl w:val="0"/>
        <w:jc w:val="center"/>
        <w:rPr>
          <w:rFonts w:ascii="Arial" w:hAnsi="Arial" w:cs="Arial"/>
          <w:b/>
          <w:bCs/>
          <w:lang w:val="en-US"/>
        </w:rPr>
      </w:pPr>
    </w:p>
    <w:p w14:paraId="1E7E1055" w14:textId="2B3C02B9" w:rsidR="6BAAE221" w:rsidRDefault="6BAAE221" w:rsidP="6BAAE221">
      <w:pPr>
        <w:widowControl w:val="0"/>
        <w:jc w:val="center"/>
        <w:rPr>
          <w:rFonts w:ascii="Arial" w:hAnsi="Arial" w:cs="Arial"/>
          <w:b/>
          <w:bCs/>
          <w:lang w:val="en-US"/>
        </w:rPr>
      </w:pPr>
    </w:p>
    <w:p w14:paraId="3F6671CA" w14:textId="4D2C0C0A" w:rsidR="6BAAE221" w:rsidRDefault="6BAAE221" w:rsidP="6BAAE221">
      <w:pPr>
        <w:widowControl w:val="0"/>
        <w:jc w:val="center"/>
        <w:rPr>
          <w:rFonts w:ascii="Arial" w:hAnsi="Arial" w:cs="Arial"/>
          <w:b/>
          <w:bCs/>
          <w:lang w:val="en-US"/>
        </w:rPr>
      </w:pPr>
    </w:p>
    <w:p w14:paraId="7A9854C3" w14:textId="3DC70259" w:rsidR="6BAAE221" w:rsidRDefault="6BAAE221" w:rsidP="6BAAE221">
      <w:pPr>
        <w:widowControl w:val="0"/>
        <w:jc w:val="center"/>
        <w:rPr>
          <w:rFonts w:ascii="Arial" w:hAnsi="Arial" w:cs="Arial"/>
          <w:b/>
          <w:bCs/>
          <w:lang w:val="en-US"/>
        </w:rPr>
      </w:pPr>
    </w:p>
    <w:p w14:paraId="70A0B848" w14:textId="7AFCCFEF" w:rsidR="6BAAE221" w:rsidRDefault="6BAAE221" w:rsidP="6BAAE221">
      <w:pPr>
        <w:widowControl w:val="0"/>
        <w:jc w:val="center"/>
        <w:rPr>
          <w:rFonts w:ascii="Arial" w:hAnsi="Arial" w:cs="Arial"/>
          <w:b/>
          <w:bCs/>
          <w:lang w:val="en-US"/>
        </w:rPr>
      </w:pPr>
    </w:p>
    <w:p w14:paraId="63E917DE" w14:textId="1FE5F14B" w:rsidR="6BAAE221" w:rsidRDefault="6BAAE221" w:rsidP="6BAAE221">
      <w:pPr>
        <w:widowControl w:val="0"/>
        <w:jc w:val="center"/>
        <w:rPr>
          <w:rFonts w:ascii="Arial" w:hAnsi="Arial" w:cs="Arial"/>
          <w:b/>
          <w:bCs/>
          <w:lang w:val="en-US"/>
        </w:rPr>
      </w:pPr>
    </w:p>
    <w:p w14:paraId="5ED0987F" w14:textId="640D0CAD" w:rsidR="6BAAE221" w:rsidRDefault="6BAAE221" w:rsidP="6BAAE221">
      <w:pPr>
        <w:widowControl w:val="0"/>
        <w:jc w:val="center"/>
        <w:rPr>
          <w:rFonts w:ascii="Arial" w:hAnsi="Arial" w:cs="Arial"/>
          <w:b/>
          <w:bCs/>
          <w:lang w:val="en-US"/>
        </w:rPr>
      </w:pPr>
    </w:p>
    <w:p w14:paraId="5E09C560" w14:textId="4BC0D613" w:rsidR="6BAAE221" w:rsidRDefault="6BAAE221" w:rsidP="6BAAE221">
      <w:pPr>
        <w:widowControl w:val="0"/>
        <w:jc w:val="center"/>
        <w:rPr>
          <w:rFonts w:ascii="Arial" w:hAnsi="Arial" w:cs="Arial"/>
          <w:b/>
          <w:bCs/>
          <w:lang w:val="en-US"/>
        </w:rPr>
      </w:pPr>
    </w:p>
    <w:p w14:paraId="36B49A3E" w14:textId="38DFC260" w:rsidR="6BAAE221" w:rsidRDefault="6BAAE221" w:rsidP="6BAAE221">
      <w:pPr>
        <w:widowControl w:val="0"/>
        <w:jc w:val="center"/>
        <w:rPr>
          <w:rFonts w:ascii="Arial" w:hAnsi="Arial" w:cs="Arial"/>
          <w:b/>
          <w:bCs/>
          <w:lang w:val="en-US"/>
        </w:rPr>
      </w:pPr>
    </w:p>
    <w:p w14:paraId="71E2F27C" w14:textId="0BF93D1B" w:rsidR="6BAAE221" w:rsidRDefault="6BAAE221" w:rsidP="6BAAE221">
      <w:pPr>
        <w:widowControl w:val="0"/>
        <w:jc w:val="center"/>
        <w:rPr>
          <w:rFonts w:ascii="Arial" w:hAnsi="Arial" w:cs="Arial"/>
          <w:b/>
          <w:bCs/>
          <w:lang w:val="en-US"/>
        </w:rPr>
      </w:pPr>
    </w:p>
    <w:p w14:paraId="1229EC29" w14:textId="249FFC35" w:rsidR="6BAAE221" w:rsidRDefault="6BAAE221" w:rsidP="6BAAE221">
      <w:pPr>
        <w:widowControl w:val="0"/>
        <w:jc w:val="center"/>
        <w:rPr>
          <w:rFonts w:ascii="Arial" w:hAnsi="Arial" w:cs="Arial"/>
          <w:b/>
          <w:bCs/>
          <w:lang w:val="en-US"/>
        </w:rPr>
      </w:pPr>
    </w:p>
    <w:p w14:paraId="08379803" w14:textId="13EBECFC" w:rsidR="0031015D" w:rsidRDefault="0031015D" w:rsidP="007373CF">
      <w:pPr>
        <w:widowControl w:val="0"/>
        <w:autoSpaceDE w:val="0"/>
        <w:autoSpaceDN w:val="0"/>
        <w:adjustRightInd w:val="0"/>
        <w:rPr>
          <w:rFonts w:ascii="Arial" w:hAnsi="Arial" w:cs="Arial"/>
          <w:b/>
          <w:lang w:val="en-US"/>
        </w:rPr>
      </w:pPr>
    </w:p>
    <w:p w14:paraId="5F154936" w14:textId="5CC0CD51" w:rsidR="0031015D" w:rsidRDefault="0031015D" w:rsidP="007373CF">
      <w:pPr>
        <w:widowControl w:val="0"/>
        <w:autoSpaceDE w:val="0"/>
        <w:autoSpaceDN w:val="0"/>
        <w:adjustRightInd w:val="0"/>
        <w:rPr>
          <w:rFonts w:ascii="Arial" w:hAnsi="Arial" w:cs="Arial"/>
          <w:b/>
          <w:lang w:val="en-US"/>
        </w:rPr>
      </w:pPr>
    </w:p>
    <w:p w14:paraId="0A9DEA76" w14:textId="25F786BE" w:rsidR="6BAAE221" w:rsidRDefault="6BAAE221" w:rsidP="6BAAE221">
      <w:pPr>
        <w:widowControl w:val="0"/>
        <w:rPr>
          <w:rFonts w:ascii="Arial" w:hAnsi="Arial" w:cs="Arial"/>
          <w:b/>
          <w:bCs/>
          <w:highlight w:val="yellow"/>
          <w:lang w:val="en-US"/>
        </w:rPr>
      </w:pPr>
    </w:p>
    <w:p w14:paraId="44A29A54" w14:textId="29A28F41" w:rsidR="00DC516C" w:rsidRPr="007D4B59" w:rsidRDefault="00DC516C" w:rsidP="6BAAE221">
      <w:pPr>
        <w:widowControl w:val="0"/>
        <w:autoSpaceDE w:val="0"/>
        <w:autoSpaceDN w:val="0"/>
        <w:adjustRightInd w:val="0"/>
        <w:rPr>
          <w:rFonts w:ascii="Arial" w:hAnsi="Arial" w:cs="Arial"/>
          <w:b/>
          <w:bCs/>
          <w:lang w:val="en-US"/>
        </w:rPr>
      </w:pPr>
      <w:r>
        <w:br/>
      </w:r>
    </w:p>
    <w:p w14:paraId="2D075BFD" w14:textId="77777777" w:rsidR="00DC516C" w:rsidRDefault="00DC516C" w:rsidP="00DC516C">
      <w:pPr>
        <w:jc w:val="center"/>
        <w:rPr>
          <w:rFonts w:ascii="Arial" w:hAnsi="Arial" w:cs="Arial"/>
          <w:b/>
        </w:rPr>
      </w:pPr>
    </w:p>
    <w:p w14:paraId="05963170" w14:textId="7A8DB696" w:rsidR="00417460" w:rsidRDefault="00417460" w:rsidP="00417460">
      <w:pPr>
        <w:jc w:val="center"/>
        <w:rPr>
          <w:rFonts w:ascii="Arial" w:eastAsia="Times New Roman" w:hAnsi="Arial" w:cs="Arial"/>
          <w:b/>
          <w:bCs/>
          <w:sz w:val="28"/>
          <w:szCs w:val="28"/>
          <w:shd w:val="clear" w:color="auto" w:fill="FFFFFF"/>
          <w:lang w:eastAsia="en-GB"/>
        </w:rPr>
      </w:pPr>
      <w:r w:rsidRPr="00100710">
        <w:rPr>
          <w:rFonts w:ascii="Arial" w:eastAsia="Times New Roman" w:hAnsi="Arial" w:cs="Arial"/>
          <w:b/>
          <w:bCs/>
          <w:sz w:val="28"/>
          <w:szCs w:val="28"/>
          <w:shd w:val="clear" w:color="auto" w:fill="FFFFFF"/>
          <w:lang w:eastAsia="en-GB"/>
        </w:rPr>
        <w:lastRenderedPageBreak/>
        <w:t>Job Advert</w:t>
      </w:r>
    </w:p>
    <w:p w14:paraId="5170B83D" w14:textId="19215DF9" w:rsidR="005C6137" w:rsidRDefault="007E5989" w:rsidP="00417460">
      <w:pPr>
        <w:jc w:val="center"/>
        <w:rPr>
          <w:rFonts w:ascii="Arial" w:eastAsia="Times New Roman" w:hAnsi="Arial" w:cs="Arial"/>
          <w:b/>
          <w:bCs/>
          <w:sz w:val="28"/>
          <w:szCs w:val="28"/>
          <w:shd w:val="clear" w:color="auto" w:fill="FFFFFF"/>
          <w:lang w:eastAsia="en-GB"/>
        </w:rPr>
      </w:pPr>
      <w:r>
        <w:rPr>
          <w:rFonts w:ascii="Arial" w:eastAsia="Times New Roman" w:hAnsi="Arial" w:cs="Arial"/>
          <w:b/>
          <w:bCs/>
          <w:sz w:val="28"/>
          <w:szCs w:val="28"/>
          <w:shd w:val="clear" w:color="auto" w:fill="FFFFFF"/>
          <w:lang w:eastAsia="en-GB"/>
        </w:rPr>
        <w:t>Cleaner</w:t>
      </w:r>
    </w:p>
    <w:p w14:paraId="72F51424" w14:textId="2B9FEBEC" w:rsidR="005C6137" w:rsidRPr="00100710" w:rsidRDefault="005C6137" w:rsidP="00417460">
      <w:pPr>
        <w:jc w:val="center"/>
        <w:rPr>
          <w:rFonts w:ascii="Arial" w:eastAsia="Times New Roman" w:hAnsi="Arial" w:cs="Arial"/>
          <w:b/>
          <w:bCs/>
          <w:sz w:val="28"/>
          <w:szCs w:val="28"/>
          <w:shd w:val="clear" w:color="auto" w:fill="FFFFFF"/>
          <w:lang w:eastAsia="en-GB"/>
        </w:rPr>
      </w:pPr>
      <w:r w:rsidRPr="007433DA">
        <w:rPr>
          <w:rFonts w:ascii="Arial" w:eastAsia="Times New Roman" w:hAnsi="Arial" w:cs="Arial"/>
          <w:b/>
          <w:bCs/>
          <w:sz w:val="28"/>
          <w:szCs w:val="28"/>
          <w:shd w:val="clear" w:color="auto" w:fill="FFFFFF"/>
          <w:lang w:eastAsia="en-GB"/>
        </w:rPr>
        <w:t>Ref</w:t>
      </w:r>
      <w:r w:rsidR="00261EA6" w:rsidRPr="007433DA">
        <w:rPr>
          <w:rFonts w:ascii="Arial" w:eastAsia="Times New Roman" w:hAnsi="Arial" w:cs="Arial"/>
          <w:b/>
          <w:bCs/>
          <w:sz w:val="28"/>
          <w:szCs w:val="28"/>
          <w:shd w:val="clear" w:color="auto" w:fill="FFFFFF"/>
          <w:lang w:eastAsia="en-GB"/>
        </w:rPr>
        <w:t>: ELT</w:t>
      </w:r>
      <w:r w:rsidR="009E3310">
        <w:rPr>
          <w:rFonts w:ascii="Arial" w:eastAsia="Times New Roman" w:hAnsi="Arial" w:cs="Arial"/>
          <w:b/>
          <w:bCs/>
          <w:sz w:val="28"/>
          <w:szCs w:val="28"/>
          <w:shd w:val="clear" w:color="auto" w:fill="FFFFFF"/>
          <w:lang w:eastAsia="en-GB"/>
        </w:rPr>
        <w:t>JUN</w:t>
      </w:r>
      <w:r w:rsidR="00727833">
        <w:rPr>
          <w:rFonts w:ascii="Arial" w:eastAsia="Times New Roman" w:hAnsi="Arial" w:cs="Arial"/>
          <w:b/>
          <w:bCs/>
          <w:sz w:val="28"/>
          <w:szCs w:val="28"/>
          <w:shd w:val="clear" w:color="auto" w:fill="FFFFFF"/>
          <w:lang w:eastAsia="en-GB"/>
        </w:rPr>
        <w:t>2614</w:t>
      </w:r>
    </w:p>
    <w:p w14:paraId="38D39E25" w14:textId="77777777" w:rsidR="00DC516C" w:rsidRDefault="00DC516C" w:rsidP="00DC516C">
      <w:pPr>
        <w:rPr>
          <w:rFonts w:ascii="Arial" w:hAnsi="Arial" w:cs="Arial"/>
          <w:b/>
        </w:rPr>
      </w:pPr>
    </w:p>
    <w:p w14:paraId="2966B5A1" w14:textId="4E8DF9D6" w:rsidR="00DC516C" w:rsidRDefault="00DC516C" w:rsidP="007078C9">
      <w:pPr>
        <w:spacing w:line="276" w:lineRule="auto"/>
        <w:rPr>
          <w:rFonts w:ascii="Arial" w:hAnsi="Arial" w:cs="Arial"/>
          <w:b/>
        </w:rPr>
      </w:pPr>
      <w:r>
        <w:rPr>
          <w:rFonts w:ascii="Arial" w:hAnsi="Arial" w:cs="Arial"/>
          <w:b/>
        </w:rPr>
        <w:t>Working Hours:</w:t>
      </w:r>
      <w:r w:rsidR="00E1109D">
        <w:rPr>
          <w:rFonts w:ascii="Arial" w:hAnsi="Arial" w:cs="Arial"/>
          <w:b/>
        </w:rPr>
        <w:t xml:space="preserve"> </w:t>
      </w:r>
      <w:r w:rsidR="002D5E25">
        <w:rPr>
          <w:rFonts w:ascii="Arial" w:hAnsi="Arial" w:cs="Arial"/>
          <w:bCs/>
        </w:rPr>
        <w:t>1</w:t>
      </w:r>
      <w:r w:rsidR="00727833">
        <w:rPr>
          <w:rFonts w:ascii="Arial" w:hAnsi="Arial" w:cs="Arial"/>
          <w:bCs/>
        </w:rPr>
        <w:t>0</w:t>
      </w:r>
    </w:p>
    <w:p w14:paraId="6452A034" w14:textId="281A59A3" w:rsidR="00DC516C" w:rsidRPr="00FF0B87" w:rsidRDefault="00DC516C" w:rsidP="007078C9">
      <w:pPr>
        <w:spacing w:line="276" w:lineRule="auto"/>
        <w:rPr>
          <w:rFonts w:ascii="Arial" w:hAnsi="Arial" w:cs="Arial"/>
          <w:b/>
        </w:rPr>
      </w:pPr>
      <w:r>
        <w:rPr>
          <w:rFonts w:ascii="Arial" w:hAnsi="Arial" w:cs="Arial"/>
          <w:b/>
        </w:rPr>
        <w:t xml:space="preserve">Working </w:t>
      </w:r>
      <w:r w:rsidRPr="00FF0B87">
        <w:rPr>
          <w:rFonts w:ascii="Arial" w:hAnsi="Arial" w:cs="Arial"/>
          <w:b/>
        </w:rPr>
        <w:t>Weeks:</w:t>
      </w:r>
      <w:r w:rsidR="00E1109D" w:rsidRPr="00FF0B87">
        <w:rPr>
          <w:rFonts w:ascii="Arial" w:hAnsi="Arial" w:cs="Arial"/>
          <w:b/>
        </w:rPr>
        <w:t xml:space="preserve"> </w:t>
      </w:r>
      <w:r w:rsidR="00E1109D" w:rsidRPr="00FF0B87">
        <w:rPr>
          <w:rFonts w:ascii="Arial" w:hAnsi="Arial" w:cs="Arial"/>
          <w:bCs/>
        </w:rPr>
        <w:t>3</w:t>
      </w:r>
      <w:r w:rsidR="00244CBA">
        <w:rPr>
          <w:rFonts w:ascii="Arial" w:hAnsi="Arial" w:cs="Arial"/>
          <w:bCs/>
        </w:rPr>
        <w:t>9</w:t>
      </w:r>
      <w:r w:rsidR="00E579A6" w:rsidRPr="00FF0B87">
        <w:rPr>
          <w:rFonts w:ascii="Arial" w:hAnsi="Arial" w:cs="Arial"/>
          <w:bCs/>
        </w:rPr>
        <w:t xml:space="preserve"> (Term Time Only</w:t>
      </w:r>
      <w:r w:rsidR="00233419">
        <w:rPr>
          <w:rFonts w:ascii="Arial" w:hAnsi="Arial" w:cs="Arial"/>
          <w:bCs/>
        </w:rPr>
        <w:t xml:space="preserve"> plus 5</w:t>
      </w:r>
      <w:r w:rsidR="00E579A6" w:rsidRPr="00FF0B87">
        <w:rPr>
          <w:rFonts w:ascii="Arial" w:hAnsi="Arial" w:cs="Arial"/>
          <w:bCs/>
        </w:rPr>
        <w:t>)</w:t>
      </w:r>
    </w:p>
    <w:p w14:paraId="50D8C601" w14:textId="3FD6728C" w:rsidR="00DC516C" w:rsidRPr="00E20D12" w:rsidRDefault="00DC516C" w:rsidP="007078C9">
      <w:pPr>
        <w:spacing w:line="276" w:lineRule="auto"/>
        <w:rPr>
          <w:rFonts w:ascii="Arial" w:hAnsi="Arial" w:cs="Arial"/>
          <w:bCs/>
        </w:rPr>
      </w:pPr>
      <w:r w:rsidRPr="00FF0B87">
        <w:rPr>
          <w:rFonts w:ascii="Arial" w:hAnsi="Arial" w:cs="Arial"/>
          <w:b/>
        </w:rPr>
        <w:t xml:space="preserve">Salary Scale Range: </w:t>
      </w:r>
      <w:r w:rsidR="00E20D12" w:rsidRPr="00E20D12">
        <w:rPr>
          <w:rFonts w:ascii="Arial" w:hAnsi="Arial" w:cs="Arial"/>
          <w:bCs/>
        </w:rPr>
        <w:t>NJC Scale 2 (SCP 3-4)</w:t>
      </w:r>
    </w:p>
    <w:p w14:paraId="2730E969" w14:textId="15C68206" w:rsidR="00DC516C" w:rsidRPr="00FF0B87" w:rsidRDefault="00DC516C" w:rsidP="007078C9">
      <w:pPr>
        <w:spacing w:line="276" w:lineRule="auto"/>
        <w:rPr>
          <w:rFonts w:ascii="Arial" w:hAnsi="Arial" w:cs="Arial"/>
          <w:bCs/>
        </w:rPr>
      </w:pPr>
      <w:r>
        <w:rPr>
          <w:rFonts w:ascii="Arial" w:hAnsi="Arial" w:cs="Arial"/>
          <w:b/>
        </w:rPr>
        <w:t>Contract Type:</w:t>
      </w:r>
      <w:r w:rsidR="00E1109D">
        <w:rPr>
          <w:rFonts w:ascii="Arial" w:hAnsi="Arial" w:cs="Arial"/>
          <w:b/>
        </w:rPr>
        <w:t xml:space="preserve"> </w:t>
      </w:r>
      <w:r w:rsidR="001E1712">
        <w:rPr>
          <w:rFonts w:ascii="Arial" w:hAnsi="Arial" w:cs="Arial"/>
          <w:bCs/>
        </w:rPr>
        <w:t>Permanent</w:t>
      </w:r>
      <w:r w:rsidR="002D5E25">
        <w:rPr>
          <w:rFonts w:ascii="Arial" w:hAnsi="Arial" w:cs="Arial"/>
          <w:bCs/>
        </w:rPr>
        <w:t xml:space="preserve"> </w:t>
      </w:r>
      <w:r w:rsidR="00F05D13">
        <w:rPr>
          <w:rFonts w:ascii="Arial" w:hAnsi="Arial" w:cs="Arial"/>
          <w:bCs/>
        </w:rPr>
        <w:t xml:space="preserve"> </w:t>
      </w:r>
    </w:p>
    <w:p w14:paraId="1A771AD8" w14:textId="080E4906" w:rsidR="00DC516C" w:rsidRDefault="00DC516C" w:rsidP="007078C9">
      <w:pPr>
        <w:spacing w:line="276" w:lineRule="auto"/>
        <w:rPr>
          <w:rFonts w:ascii="Arial" w:hAnsi="Arial" w:cs="Arial"/>
          <w:b/>
        </w:rPr>
      </w:pPr>
      <w:r>
        <w:rPr>
          <w:rFonts w:ascii="Arial" w:hAnsi="Arial" w:cs="Arial"/>
          <w:b/>
        </w:rPr>
        <w:t>Start Date:</w:t>
      </w:r>
      <w:r w:rsidR="007078C9">
        <w:rPr>
          <w:rFonts w:ascii="Arial" w:hAnsi="Arial" w:cs="Arial"/>
          <w:b/>
        </w:rPr>
        <w:t xml:space="preserve"> </w:t>
      </w:r>
      <w:r w:rsidR="00E579A6">
        <w:rPr>
          <w:rFonts w:ascii="Arial" w:hAnsi="Arial" w:cs="Arial"/>
          <w:bCs/>
        </w:rPr>
        <w:t>As soon as possible</w:t>
      </w:r>
    </w:p>
    <w:p w14:paraId="664D7EB3" w14:textId="4A7377A2" w:rsidR="00DC516C" w:rsidRDefault="00DC516C" w:rsidP="007078C9">
      <w:pPr>
        <w:spacing w:line="276" w:lineRule="auto"/>
        <w:rPr>
          <w:rFonts w:ascii="Arial" w:hAnsi="Arial" w:cs="Arial"/>
          <w:b/>
        </w:rPr>
      </w:pPr>
      <w:r>
        <w:rPr>
          <w:rFonts w:ascii="Arial" w:hAnsi="Arial" w:cs="Arial"/>
          <w:b/>
        </w:rPr>
        <w:t>Location</w:t>
      </w:r>
      <w:r w:rsidR="007078C9">
        <w:rPr>
          <w:rFonts w:ascii="Arial" w:hAnsi="Arial" w:cs="Arial"/>
          <w:b/>
        </w:rPr>
        <w:t xml:space="preserve">: </w:t>
      </w:r>
      <w:r w:rsidR="007078C9" w:rsidRPr="007078C9">
        <w:rPr>
          <w:rFonts w:ascii="Arial" w:hAnsi="Arial" w:cs="Arial"/>
          <w:bCs/>
        </w:rPr>
        <w:t>Hardwick Green Primary Academy, Tith</w:t>
      </w:r>
      <w:r w:rsidR="007078C9">
        <w:rPr>
          <w:rFonts w:ascii="Arial" w:hAnsi="Arial" w:cs="Arial"/>
          <w:bCs/>
        </w:rPr>
        <w:t>e</w:t>
      </w:r>
      <w:r w:rsidR="007078C9" w:rsidRPr="007078C9">
        <w:rPr>
          <w:rFonts w:ascii="Arial" w:hAnsi="Arial" w:cs="Arial"/>
          <w:bCs/>
        </w:rPr>
        <w:t xml:space="preserve"> Barn Road, Stockton, TS19 8WF</w:t>
      </w:r>
    </w:p>
    <w:p w14:paraId="460275A3" w14:textId="77777777" w:rsidR="00DC516C" w:rsidRDefault="00DC516C" w:rsidP="00DC516C">
      <w:pPr>
        <w:rPr>
          <w:rFonts w:ascii="Arial" w:hAnsi="Arial" w:cs="Arial"/>
          <w:b/>
        </w:rPr>
      </w:pPr>
    </w:p>
    <w:p w14:paraId="6767DB88" w14:textId="77777777" w:rsidR="00DC516C" w:rsidRDefault="00DC516C" w:rsidP="00DC516C">
      <w:pPr>
        <w:rPr>
          <w:rFonts w:ascii="Arial" w:hAnsi="Arial" w:cs="Arial"/>
          <w:b/>
        </w:rPr>
      </w:pPr>
      <w:r>
        <w:rPr>
          <w:rFonts w:ascii="Arial" w:hAnsi="Arial" w:cs="Arial"/>
          <w:b/>
        </w:rPr>
        <w:t>About us</w:t>
      </w:r>
    </w:p>
    <w:p w14:paraId="165DF123" w14:textId="77777777" w:rsidR="00DC516C" w:rsidRPr="007D4B59" w:rsidRDefault="00DC516C" w:rsidP="00DC516C">
      <w:pPr>
        <w:rPr>
          <w:rFonts w:ascii="Arial" w:hAnsi="Arial" w:cs="Arial"/>
          <w:b/>
        </w:rPr>
      </w:pPr>
    </w:p>
    <w:p w14:paraId="0FCC97AA" w14:textId="77777777" w:rsidR="00E7772A" w:rsidRPr="00E7772A" w:rsidRDefault="00E7772A" w:rsidP="00E7772A">
      <w:pPr>
        <w:rPr>
          <w:rFonts w:ascii="Arial" w:hAnsi="Arial" w:cs="Arial"/>
          <w:bCs/>
        </w:rPr>
      </w:pPr>
      <w:r w:rsidRPr="00E7772A">
        <w:rPr>
          <w:rFonts w:ascii="Arial" w:hAnsi="Arial" w:cs="Arial"/>
          <w:bCs/>
        </w:rPr>
        <w:t xml:space="preserve">Hardwick Green Academy is a welcoming primary school in Stockton-on-Tees, serving a diverse community. We pride ourselves on creating a calm, supportive environment where every child can flourish. Our school values </w:t>
      </w:r>
      <w:r w:rsidRPr="00E7772A">
        <w:rPr>
          <w:rFonts w:ascii="Arial" w:hAnsi="Arial" w:cs="Arial"/>
          <w:b/>
          <w:bCs/>
        </w:rPr>
        <w:t>RESPECT</w:t>
      </w:r>
      <w:r w:rsidRPr="00E7772A">
        <w:rPr>
          <w:rFonts w:ascii="Arial" w:hAnsi="Arial" w:cs="Arial"/>
          <w:bCs/>
        </w:rPr>
        <w:t xml:space="preserve"> – </w:t>
      </w:r>
      <w:r w:rsidRPr="00E7772A">
        <w:rPr>
          <w:rFonts w:ascii="Arial" w:hAnsi="Arial" w:cs="Arial"/>
          <w:b/>
          <w:bCs/>
        </w:rPr>
        <w:t>Resilience, Empathy, Self-awareness, Positivity, Excellence, Communication, and Teamwork</w:t>
      </w:r>
      <w:r w:rsidRPr="00E7772A">
        <w:rPr>
          <w:rFonts w:ascii="Arial" w:hAnsi="Arial" w:cs="Arial"/>
          <w:bCs/>
        </w:rPr>
        <w:t xml:space="preserve"> – and we expect all staff to model these every day.</w:t>
      </w:r>
    </w:p>
    <w:p w14:paraId="04F79D8E" w14:textId="77777777" w:rsidR="00E7772A" w:rsidRPr="00E7772A" w:rsidRDefault="00E7772A" w:rsidP="00E7772A">
      <w:pPr>
        <w:rPr>
          <w:rFonts w:ascii="Arial" w:hAnsi="Arial" w:cs="Arial"/>
          <w:bCs/>
        </w:rPr>
      </w:pPr>
    </w:p>
    <w:p w14:paraId="36E31CEA" w14:textId="76FDE2ED" w:rsidR="00E7772A" w:rsidRPr="00E7772A" w:rsidRDefault="00E7772A" w:rsidP="00E7772A">
      <w:pPr>
        <w:rPr>
          <w:rFonts w:ascii="Arial" w:hAnsi="Arial" w:cs="Arial"/>
          <w:bCs/>
        </w:rPr>
      </w:pPr>
      <w:r w:rsidRPr="00E7772A">
        <w:rPr>
          <w:rFonts w:ascii="Arial" w:hAnsi="Arial" w:cs="Arial"/>
          <w:bCs/>
        </w:rPr>
        <w:t>Working with us means joining a friendly, forward-thinking team in a modern building with excellent facilities. We value collaboration, positivity, and high standards, making Hardwick Green a great place to work and grow.</w:t>
      </w:r>
    </w:p>
    <w:p w14:paraId="548A8898" w14:textId="77777777" w:rsidR="00DC516C" w:rsidRDefault="00DC516C" w:rsidP="00DC516C">
      <w:pPr>
        <w:rPr>
          <w:rFonts w:ascii="Arial" w:hAnsi="Arial" w:cs="Arial"/>
          <w:bCs/>
          <w:i/>
          <w:iCs/>
        </w:rPr>
      </w:pPr>
    </w:p>
    <w:p w14:paraId="61A70011" w14:textId="77777777" w:rsidR="00DC516C" w:rsidRDefault="00DC516C" w:rsidP="00DC516C">
      <w:pPr>
        <w:rPr>
          <w:rFonts w:ascii="Arial" w:hAnsi="Arial" w:cs="Arial"/>
          <w:b/>
        </w:rPr>
      </w:pPr>
      <w:r>
        <w:rPr>
          <w:rFonts w:ascii="Arial" w:hAnsi="Arial" w:cs="Arial"/>
          <w:b/>
        </w:rPr>
        <w:t>About the role</w:t>
      </w:r>
    </w:p>
    <w:p w14:paraId="5EBA65A3" w14:textId="77777777" w:rsidR="00DC516C" w:rsidRDefault="00DC516C" w:rsidP="00DC516C">
      <w:pPr>
        <w:rPr>
          <w:rFonts w:ascii="Arial" w:hAnsi="Arial" w:cs="Arial"/>
          <w:b/>
        </w:rPr>
      </w:pPr>
    </w:p>
    <w:p w14:paraId="22E03E0D" w14:textId="77777777" w:rsidR="001F7BEF" w:rsidRDefault="001F7BEF" w:rsidP="001F7BEF">
      <w:pPr>
        <w:rPr>
          <w:rFonts w:ascii="Arial" w:hAnsi="Arial" w:cs="Arial"/>
          <w:bCs/>
        </w:rPr>
      </w:pPr>
      <w:r w:rsidRPr="001F7BEF">
        <w:rPr>
          <w:rFonts w:ascii="Arial" w:hAnsi="Arial" w:cs="Arial"/>
          <w:bCs/>
        </w:rPr>
        <w:t>We are seeking a reliable and hardworking Cleaner to join our team and help maintain a clean, safe and welcoming environment for our pupils, staff and visitors.</w:t>
      </w:r>
    </w:p>
    <w:p w14:paraId="1C411FA6" w14:textId="77777777" w:rsidR="001F7BEF" w:rsidRPr="001F7BEF" w:rsidRDefault="001F7BEF" w:rsidP="001F7BEF">
      <w:pPr>
        <w:rPr>
          <w:rFonts w:ascii="Arial" w:hAnsi="Arial" w:cs="Arial"/>
          <w:bCs/>
        </w:rPr>
      </w:pPr>
    </w:p>
    <w:p w14:paraId="0FB93FFC" w14:textId="77777777" w:rsidR="001F7BEF" w:rsidRPr="001F7BEF" w:rsidRDefault="001F7BEF" w:rsidP="001F7BEF">
      <w:pPr>
        <w:rPr>
          <w:rFonts w:ascii="Arial" w:hAnsi="Arial" w:cs="Arial"/>
          <w:bCs/>
        </w:rPr>
      </w:pPr>
      <w:r w:rsidRPr="001F7BEF">
        <w:rPr>
          <w:rFonts w:ascii="Arial" w:hAnsi="Arial" w:cs="Arial"/>
          <w:bCs/>
        </w:rPr>
        <w:t>The role involves carrying out a range of cleaning duties across the school, including classrooms, corridors, toilets and shared areas. You will ensure that all areas are kept to a high standard of cleanliness and hygiene, supporting the health and wellbeing of our whole school community.</w:t>
      </w:r>
    </w:p>
    <w:p w14:paraId="50D8500E" w14:textId="261EEA01" w:rsidR="001F7BEF" w:rsidRDefault="001F7BEF" w:rsidP="001F7BEF">
      <w:pPr>
        <w:rPr>
          <w:rFonts w:ascii="Arial" w:hAnsi="Arial" w:cs="Arial"/>
          <w:bCs/>
        </w:rPr>
      </w:pPr>
      <w:r w:rsidRPr="001F7BEF">
        <w:rPr>
          <w:rFonts w:ascii="Arial" w:hAnsi="Arial" w:cs="Arial"/>
          <w:bCs/>
        </w:rPr>
        <w:t>Working as part of a small</w:t>
      </w:r>
      <w:r w:rsidR="006915C4">
        <w:rPr>
          <w:rFonts w:ascii="Arial" w:hAnsi="Arial" w:cs="Arial"/>
          <w:bCs/>
        </w:rPr>
        <w:t>, established</w:t>
      </w:r>
      <w:r w:rsidRPr="001F7BEF">
        <w:rPr>
          <w:rFonts w:ascii="Arial" w:hAnsi="Arial" w:cs="Arial"/>
          <w:bCs/>
        </w:rPr>
        <w:t xml:space="preserve"> team, you will follow a cleaning schedule and use cleaning equipment and materials safely and effectively. The role may include locking/unlocking the premises and ensuring the school is secure at the end of each shift.</w:t>
      </w:r>
    </w:p>
    <w:p w14:paraId="6F03AFB2" w14:textId="77777777" w:rsidR="001F7BEF" w:rsidRPr="001F7BEF" w:rsidRDefault="001F7BEF" w:rsidP="001F7BEF">
      <w:pPr>
        <w:rPr>
          <w:rFonts w:ascii="Arial" w:hAnsi="Arial" w:cs="Arial"/>
          <w:bCs/>
        </w:rPr>
      </w:pPr>
    </w:p>
    <w:p w14:paraId="15841B0E" w14:textId="77777777" w:rsidR="001F7BEF" w:rsidRPr="001F7BEF" w:rsidRDefault="001F7BEF" w:rsidP="001F7BEF">
      <w:pPr>
        <w:rPr>
          <w:rFonts w:ascii="Arial" w:hAnsi="Arial" w:cs="Arial"/>
          <w:bCs/>
        </w:rPr>
      </w:pPr>
      <w:r w:rsidRPr="001F7BEF">
        <w:rPr>
          <w:rFonts w:ascii="Arial" w:hAnsi="Arial" w:cs="Arial"/>
          <w:bCs/>
        </w:rPr>
        <w:t>You will play an important part in creating a positive environment where children can learn and thrive.</w:t>
      </w:r>
    </w:p>
    <w:p w14:paraId="7FE16520" w14:textId="77777777" w:rsidR="008437BE" w:rsidRDefault="008437BE" w:rsidP="00DC516C">
      <w:pPr>
        <w:rPr>
          <w:rFonts w:ascii="Arial" w:hAnsi="Arial" w:cs="Arial"/>
          <w:b/>
        </w:rPr>
      </w:pPr>
    </w:p>
    <w:p w14:paraId="0452C8AB" w14:textId="77777777" w:rsidR="00DC516C" w:rsidRDefault="00DC516C" w:rsidP="00DC516C">
      <w:pPr>
        <w:rPr>
          <w:rFonts w:ascii="Arial" w:hAnsi="Arial" w:cs="Arial"/>
          <w:b/>
        </w:rPr>
      </w:pPr>
      <w:r>
        <w:rPr>
          <w:rFonts w:ascii="Arial" w:hAnsi="Arial" w:cs="Arial"/>
          <w:b/>
        </w:rPr>
        <w:t>What we are looking for</w:t>
      </w:r>
    </w:p>
    <w:p w14:paraId="1211A1CB" w14:textId="77777777" w:rsidR="006C0B03" w:rsidRDefault="006C0B03" w:rsidP="00DC516C">
      <w:pPr>
        <w:rPr>
          <w:rFonts w:ascii="Arial" w:hAnsi="Arial" w:cs="Arial"/>
          <w:b/>
        </w:rPr>
      </w:pPr>
    </w:p>
    <w:p w14:paraId="08A31023" w14:textId="77777777" w:rsidR="005D56CF" w:rsidRPr="005D56CF" w:rsidRDefault="005D56CF" w:rsidP="005D56CF">
      <w:pPr>
        <w:rPr>
          <w:rFonts w:ascii="Arial" w:hAnsi="Arial" w:cs="Arial"/>
          <w:bCs/>
        </w:rPr>
      </w:pPr>
      <w:r w:rsidRPr="005D56CF">
        <w:rPr>
          <w:rFonts w:ascii="Arial" w:hAnsi="Arial" w:cs="Arial"/>
          <w:bCs/>
        </w:rPr>
        <w:t>We are looking for someone who:</w:t>
      </w:r>
    </w:p>
    <w:p w14:paraId="72AECD47" w14:textId="77777777" w:rsidR="005D56CF" w:rsidRPr="005D56CF" w:rsidRDefault="005D56CF" w:rsidP="005D56CF">
      <w:pPr>
        <w:numPr>
          <w:ilvl w:val="0"/>
          <w:numId w:val="27"/>
        </w:numPr>
        <w:rPr>
          <w:rFonts w:ascii="Arial" w:hAnsi="Arial" w:cs="Arial"/>
          <w:bCs/>
        </w:rPr>
      </w:pPr>
      <w:r w:rsidRPr="005D56CF">
        <w:rPr>
          <w:rFonts w:ascii="Arial" w:hAnsi="Arial" w:cs="Arial"/>
          <w:bCs/>
        </w:rPr>
        <w:t>Takes pride in their work and maintains high standards of cleanliness</w:t>
      </w:r>
    </w:p>
    <w:p w14:paraId="37061055" w14:textId="77777777" w:rsidR="005D56CF" w:rsidRPr="005D56CF" w:rsidRDefault="005D56CF" w:rsidP="005D56CF">
      <w:pPr>
        <w:numPr>
          <w:ilvl w:val="0"/>
          <w:numId w:val="27"/>
        </w:numPr>
        <w:rPr>
          <w:rFonts w:ascii="Arial" w:hAnsi="Arial" w:cs="Arial"/>
          <w:bCs/>
        </w:rPr>
      </w:pPr>
      <w:r w:rsidRPr="005D56CF">
        <w:rPr>
          <w:rFonts w:ascii="Arial" w:hAnsi="Arial" w:cs="Arial"/>
          <w:bCs/>
        </w:rPr>
        <w:t>Is reliable, punctual and able to work independently as well as part of a team</w:t>
      </w:r>
    </w:p>
    <w:p w14:paraId="7EAD6A50" w14:textId="77777777" w:rsidR="005D56CF" w:rsidRPr="005D56CF" w:rsidRDefault="005D56CF" w:rsidP="005D56CF">
      <w:pPr>
        <w:numPr>
          <w:ilvl w:val="0"/>
          <w:numId w:val="27"/>
        </w:numPr>
        <w:rPr>
          <w:rFonts w:ascii="Arial" w:hAnsi="Arial" w:cs="Arial"/>
          <w:bCs/>
        </w:rPr>
      </w:pPr>
      <w:r w:rsidRPr="005D56CF">
        <w:rPr>
          <w:rFonts w:ascii="Arial" w:hAnsi="Arial" w:cs="Arial"/>
          <w:bCs/>
        </w:rPr>
        <w:t>Has good attention to detail and a thorough approach to tasks</w:t>
      </w:r>
    </w:p>
    <w:p w14:paraId="5DD46C4E" w14:textId="77777777" w:rsidR="005D56CF" w:rsidRPr="005D56CF" w:rsidRDefault="005D56CF" w:rsidP="005D56CF">
      <w:pPr>
        <w:numPr>
          <w:ilvl w:val="0"/>
          <w:numId w:val="27"/>
        </w:numPr>
        <w:rPr>
          <w:rFonts w:ascii="Arial" w:hAnsi="Arial" w:cs="Arial"/>
          <w:bCs/>
        </w:rPr>
      </w:pPr>
      <w:r w:rsidRPr="005D56CF">
        <w:rPr>
          <w:rFonts w:ascii="Arial" w:hAnsi="Arial" w:cs="Arial"/>
          <w:bCs/>
        </w:rPr>
        <w:t>Is able to follow cleaning schedules and health and safety procedures</w:t>
      </w:r>
    </w:p>
    <w:p w14:paraId="394BE63F" w14:textId="77777777" w:rsidR="005D56CF" w:rsidRPr="005D56CF" w:rsidRDefault="005D56CF" w:rsidP="005D56CF">
      <w:pPr>
        <w:numPr>
          <w:ilvl w:val="0"/>
          <w:numId w:val="27"/>
        </w:numPr>
        <w:rPr>
          <w:rFonts w:ascii="Arial" w:hAnsi="Arial" w:cs="Arial"/>
          <w:bCs/>
        </w:rPr>
      </w:pPr>
      <w:r w:rsidRPr="005D56CF">
        <w:rPr>
          <w:rFonts w:ascii="Arial" w:hAnsi="Arial" w:cs="Arial"/>
          <w:bCs/>
        </w:rPr>
        <w:t>Is flexible and willing to support the wider needs of the school where required</w:t>
      </w:r>
    </w:p>
    <w:p w14:paraId="2FCCC6AB" w14:textId="77777777" w:rsidR="005D56CF" w:rsidRPr="005D56CF" w:rsidRDefault="005D56CF" w:rsidP="005D56CF">
      <w:pPr>
        <w:numPr>
          <w:ilvl w:val="0"/>
          <w:numId w:val="27"/>
        </w:numPr>
        <w:rPr>
          <w:rFonts w:ascii="Arial" w:hAnsi="Arial" w:cs="Arial"/>
          <w:bCs/>
        </w:rPr>
      </w:pPr>
      <w:r w:rsidRPr="005D56CF">
        <w:rPr>
          <w:rFonts w:ascii="Arial" w:hAnsi="Arial" w:cs="Arial"/>
          <w:bCs/>
        </w:rPr>
        <w:t>Has a positive attitude and contributes to a friendly school environment</w:t>
      </w:r>
    </w:p>
    <w:p w14:paraId="5DEE6868" w14:textId="77777777" w:rsidR="005D56CF" w:rsidRPr="005D56CF" w:rsidRDefault="005D56CF" w:rsidP="005D56CF">
      <w:pPr>
        <w:rPr>
          <w:rFonts w:ascii="Arial" w:hAnsi="Arial" w:cs="Arial"/>
          <w:bCs/>
        </w:rPr>
      </w:pPr>
      <w:r w:rsidRPr="005D56CF">
        <w:rPr>
          <w:rFonts w:ascii="Arial" w:hAnsi="Arial" w:cs="Arial"/>
          <w:bCs/>
        </w:rPr>
        <w:t>Previous cleaning experience is desirable but not essential – full training will be provided.</w:t>
      </w:r>
    </w:p>
    <w:p w14:paraId="33A381A8" w14:textId="77777777" w:rsidR="006C0B03" w:rsidRDefault="006C0B03" w:rsidP="00DC516C">
      <w:pPr>
        <w:rPr>
          <w:rFonts w:ascii="Arial" w:hAnsi="Arial" w:cs="Arial"/>
          <w:b/>
        </w:rPr>
      </w:pPr>
    </w:p>
    <w:p w14:paraId="536A46FD" w14:textId="4978A01E" w:rsidR="00DC516C" w:rsidRDefault="00DC516C" w:rsidP="00DC516C">
      <w:pPr>
        <w:rPr>
          <w:rFonts w:ascii="Arial" w:hAnsi="Arial" w:cs="Arial"/>
          <w:b/>
        </w:rPr>
      </w:pPr>
      <w:r>
        <w:rPr>
          <w:rFonts w:ascii="Arial" w:hAnsi="Arial" w:cs="Arial"/>
          <w:b/>
        </w:rPr>
        <w:t>What we can offer</w:t>
      </w:r>
    </w:p>
    <w:p w14:paraId="2F3239D8" w14:textId="77777777" w:rsidR="00DC516C" w:rsidRDefault="00DC516C" w:rsidP="00DC516C">
      <w:pPr>
        <w:rPr>
          <w:rFonts w:ascii="Arial" w:hAnsi="Arial" w:cs="Arial"/>
          <w:b/>
        </w:rPr>
      </w:pPr>
    </w:p>
    <w:p w14:paraId="5EA1DDF7" w14:textId="77777777" w:rsidR="00EC7877" w:rsidRPr="00EC7877" w:rsidRDefault="00EC7877" w:rsidP="00EC7877">
      <w:pPr>
        <w:pStyle w:val="ListParagraph"/>
        <w:numPr>
          <w:ilvl w:val="0"/>
          <w:numId w:val="3"/>
        </w:numPr>
        <w:rPr>
          <w:rFonts w:ascii="Arial" w:hAnsi="Arial" w:cs="Arial"/>
          <w:bCs/>
        </w:rPr>
      </w:pPr>
      <w:r w:rsidRPr="00EC7877">
        <w:rPr>
          <w:rFonts w:ascii="Arial" w:hAnsi="Arial" w:cs="Arial"/>
          <w:bCs/>
        </w:rPr>
        <w:t>A friendly, welcoming, and supportive team, including highly effective and approachable senior leaders</w:t>
      </w:r>
    </w:p>
    <w:p w14:paraId="34E1D675" w14:textId="4A7B4B8E" w:rsidR="00DC516C" w:rsidRPr="00D57CC5" w:rsidRDefault="00DC516C" w:rsidP="0016505E">
      <w:pPr>
        <w:pStyle w:val="ListParagraph"/>
        <w:numPr>
          <w:ilvl w:val="0"/>
          <w:numId w:val="3"/>
        </w:numPr>
        <w:rPr>
          <w:rFonts w:ascii="Arial" w:hAnsi="Arial" w:cs="Arial"/>
          <w:bCs/>
          <w:i/>
          <w:iCs/>
        </w:rPr>
      </w:pPr>
      <w:r w:rsidRPr="00D57CC5">
        <w:rPr>
          <w:rFonts w:ascii="Arial" w:hAnsi="Arial" w:cs="Arial"/>
          <w:bCs/>
        </w:rPr>
        <w:t>Membership of</w:t>
      </w:r>
      <w:r w:rsidRPr="00F32DE4">
        <w:rPr>
          <w:rFonts w:ascii="Arial" w:hAnsi="Arial" w:cs="Arial"/>
          <w:bCs/>
        </w:rPr>
        <w:t xml:space="preserve"> </w:t>
      </w:r>
      <w:r w:rsidR="00D57CC5" w:rsidRPr="00F32DE4">
        <w:rPr>
          <w:rFonts w:ascii="Arial" w:hAnsi="Arial" w:cs="Arial"/>
          <w:bCs/>
        </w:rPr>
        <w:t>the</w:t>
      </w:r>
      <w:r w:rsidR="00D57CC5" w:rsidRPr="00D57CC5">
        <w:rPr>
          <w:rFonts w:ascii="Arial" w:hAnsi="Arial" w:cs="Arial"/>
          <w:bCs/>
          <w:i/>
          <w:iCs/>
        </w:rPr>
        <w:t xml:space="preserve"> Local Government Pension Scheme</w:t>
      </w:r>
    </w:p>
    <w:p w14:paraId="56ED08D0" w14:textId="77777777" w:rsidR="00DC516C" w:rsidRPr="00D57CC5" w:rsidRDefault="00DC516C" w:rsidP="0016505E">
      <w:pPr>
        <w:pStyle w:val="ListParagraph"/>
        <w:numPr>
          <w:ilvl w:val="0"/>
          <w:numId w:val="3"/>
        </w:numPr>
        <w:rPr>
          <w:rFonts w:ascii="Arial" w:hAnsi="Arial" w:cs="Arial"/>
          <w:bCs/>
        </w:rPr>
      </w:pPr>
      <w:r w:rsidRPr="00D57CC5">
        <w:rPr>
          <w:rFonts w:ascii="Arial" w:hAnsi="Arial" w:cs="Arial"/>
          <w:bCs/>
        </w:rPr>
        <w:lastRenderedPageBreak/>
        <w:t xml:space="preserve">Opportunities for development and progression </w:t>
      </w:r>
    </w:p>
    <w:p w14:paraId="5E780A3F" w14:textId="77777777" w:rsidR="00DC516C" w:rsidRPr="00D57CC5" w:rsidRDefault="00DC516C" w:rsidP="0016505E">
      <w:pPr>
        <w:pStyle w:val="ListParagraph"/>
        <w:numPr>
          <w:ilvl w:val="0"/>
          <w:numId w:val="3"/>
        </w:numPr>
        <w:rPr>
          <w:rFonts w:ascii="Arial" w:hAnsi="Arial" w:cs="Arial"/>
          <w:bCs/>
        </w:rPr>
      </w:pPr>
      <w:r w:rsidRPr="00D57CC5">
        <w:rPr>
          <w:rFonts w:ascii="Arial" w:hAnsi="Arial" w:cs="Arial"/>
          <w:bCs/>
        </w:rPr>
        <w:t>Employee Assistance Programme provided by Health Assured</w:t>
      </w:r>
    </w:p>
    <w:p w14:paraId="3E2E084D" w14:textId="77777777" w:rsidR="00DC516C" w:rsidRPr="00D57CC5" w:rsidRDefault="00DC516C" w:rsidP="0016505E">
      <w:pPr>
        <w:pStyle w:val="ListParagraph"/>
        <w:numPr>
          <w:ilvl w:val="0"/>
          <w:numId w:val="3"/>
        </w:numPr>
        <w:rPr>
          <w:rFonts w:ascii="Arial" w:hAnsi="Arial" w:cs="Arial"/>
          <w:bCs/>
        </w:rPr>
      </w:pPr>
      <w:r w:rsidRPr="00D57CC5">
        <w:rPr>
          <w:rFonts w:ascii="Arial" w:hAnsi="Arial" w:cs="Arial"/>
          <w:bCs/>
        </w:rPr>
        <w:t xml:space="preserve">Cycle to Work Scheme </w:t>
      </w:r>
    </w:p>
    <w:p w14:paraId="55A6F4AD" w14:textId="77777777" w:rsidR="00DC516C" w:rsidRPr="00D57CC5" w:rsidRDefault="00DC516C" w:rsidP="0016505E">
      <w:pPr>
        <w:pStyle w:val="ListParagraph"/>
        <w:numPr>
          <w:ilvl w:val="0"/>
          <w:numId w:val="3"/>
        </w:numPr>
        <w:rPr>
          <w:rFonts w:ascii="Arial" w:hAnsi="Arial" w:cs="Arial"/>
          <w:bCs/>
        </w:rPr>
      </w:pPr>
      <w:r w:rsidRPr="00D57CC5">
        <w:rPr>
          <w:rFonts w:ascii="Arial" w:hAnsi="Arial" w:cs="Arial"/>
          <w:bCs/>
        </w:rPr>
        <w:t>Lifestyle savings</w:t>
      </w:r>
    </w:p>
    <w:p w14:paraId="010575DB" w14:textId="77777777" w:rsidR="00DC516C" w:rsidRDefault="00DC516C" w:rsidP="00DC516C">
      <w:pPr>
        <w:rPr>
          <w:rFonts w:ascii="Arial" w:hAnsi="Arial" w:cs="Arial"/>
          <w:bCs/>
        </w:rPr>
      </w:pPr>
    </w:p>
    <w:p w14:paraId="49870057" w14:textId="77777777" w:rsidR="00DC516C" w:rsidRPr="00B91BC3" w:rsidRDefault="00DC516C" w:rsidP="00DC516C">
      <w:pPr>
        <w:rPr>
          <w:rFonts w:ascii="Arial" w:hAnsi="Arial" w:cs="Arial"/>
          <w:b/>
        </w:rPr>
      </w:pPr>
      <w:r w:rsidRPr="00B91BC3">
        <w:rPr>
          <w:rFonts w:ascii="Arial" w:hAnsi="Arial" w:cs="Arial"/>
          <w:b/>
        </w:rPr>
        <w:t>Working arrangements</w:t>
      </w:r>
    </w:p>
    <w:p w14:paraId="5B24E2C5" w14:textId="77777777" w:rsidR="00DC516C" w:rsidRPr="005A54C3" w:rsidRDefault="00DC516C" w:rsidP="00DC516C">
      <w:pPr>
        <w:rPr>
          <w:rFonts w:ascii="Arial" w:hAnsi="Arial" w:cs="Arial"/>
          <w:bCs/>
        </w:rPr>
      </w:pPr>
    </w:p>
    <w:p w14:paraId="2F025E95" w14:textId="45B15BC5" w:rsidR="00DC516C" w:rsidRPr="005A54C3" w:rsidRDefault="009D37BA" w:rsidP="00DC516C">
      <w:pPr>
        <w:rPr>
          <w:rFonts w:ascii="Arial" w:hAnsi="Arial" w:cs="Arial"/>
          <w:bCs/>
        </w:rPr>
      </w:pPr>
      <w:r w:rsidRPr="00AE7F3C">
        <w:rPr>
          <w:rFonts w:ascii="Arial" w:hAnsi="Arial" w:cs="Arial"/>
          <w:bCs/>
        </w:rPr>
        <w:t xml:space="preserve">The role is </w:t>
      </w:r>
      <w:r w:rsidR="00C37689">
        <w:rPr>
          <w:rFonts w:ascii="Arial" w:hAnsi="Arial" w:cs="Arial"/>
          <w:bCs/>
        </w:rPr>
        <w:t>1</w:t>
      </w:r>
      <w:r w:rsidR="007E5989">
        <w:rPr>
          <w:rFonts w:ascii="Arial" w:hAnsi="Arial" w:cs="Arial"/>
          <w:bCs/>
        </w:rPr>
        <w:t>0</w:t>
      </w:r>
      <w:r w:rsidRPr="00AE7F3C">
        <w:rPr>
          <w:rFonts w:ascii="Arial" w:hAnsi="Arial" w:cs="Arial"/>
          <w:bCs/>
        </w:rPr>
        <w:t xml:space="preserve"> hours per week which consists of </w:t>
      </w:r>
      <w:r w:rsidR="00E579A6" w:rsidRPr="00AE7F3C">
        <w:rPr>
          <w:rFonts w:ascii="Arial" w:hAnsi="Arial" w:cs="Arial"/>
          <w:bCs/>
        </w:rPr>
        <w:t xml:space="preserve">working </w:t>
      </w:r>
      <w:r w:rsidR="007E5989">
        <w:rPr>
          <w:rFonts w:ascii="Arial" w:hAnsi="Arial" w:cs="Arial"/>
          <w:bCs/>
        </w:rPr>
        <w:t xml:space="preserve">3:30 – 5:30pm </w:t>
      </w:r>
      <w:r w:rsidR="00C37689">
        <w:rPr>
          <w:rFonts w:ascii="Arial" w:hAnsi="Arial" w:cs="Arial"/>
          <w:bCs/>
        </w:rPr>
        <w:t>each day</w:t>
      </w:r>
      <w:r w:rsidR="000E7317">
        <w:rPr>
          <w:rFonts w:ascii="Arial" w:hAnsi="Arial" w:cs="Arial"/>
          <w:bCs/>
        </w:rPr>
        <w:t>.</w:t>
      </w:r>
    </w:p>
    <w:p w14:paraId="75293978" w14:textId="77777777" w:rsidR="00DC516C" w:rsidRDefault="00DC516C" w:rsidP="00DC516C">
      <w:pPr>
        <w:rPr>
          <w:rFonts w:ascii="Arial" w:hAnsi="Arial" w:cs="Arial"/>
          <w:b/>
        </w:rPr>
      </w:pPr>
    </w:p>
    <w:p w14:paraId="498E9AD8" w14:textId="01579428" w:rsidR="00DC516C" w:rsidRPr="00B91BC3" w:rsidRDefault="00DC516C" w:rsidP="00DC516C">
      <w:pPr>
        <w:jc w:val="center"/>
        <w:rPr>
          <w:rFonts w:ascii="Arial" w:hAnsi="Arial" w:cs="Arial"/>
          <w:bCs/>
          <w:i/>
          <w:iCs/>
        </w:rPr>
      </w:pPr>
      <w:r>
        <w:rPr>
          <w:rFonts w:ascii="Arial" w:hAnsi="Arial" w:cs="Arial"/>
          <w:b/>
        </w:rPr>
        <w:t>For more information, please contact</w:t>
      </w:r>
      <w:r w:rsidR="009D37BA">
        <w:rPr>
          <w:rFonts w:ascii="Arial" w:hAnsi="Arial" w:cs="Arial"/>
          <w:b/>
        </w:rPr>
        <w:t xml:space="preserve"> Alix Brown (Academy Business Manager) on 01642 677968 or </w:t>
      </w:r>
      <w:hyperlink r:id="rId33" w:history="1">
        <w:r w:rsidR="009D37BA" w:rsidRPr="00AA3D7F">
          <w:rPr>
            <w:rStyle w:val="Hyperlink"/>
            <w:rFonts w:ascii="Arial" w:hAnsi="Arial" w:cs="Arial"/>
            <w:b/>
          </w:rPr>
          <w:t>enquiries@hardwickgreenacademy.org.uk</w:t>
        </w:r>
      </w:hyperlink>
      <w:r w:rsidR="009D37BA">
        <w:rPr>
          <w:rFonts w:ascii="Arial" w:hAnsi="Arial" w:cs="Arial"/>
          <w:b/>
        </w:rPr>
        <w:t xml:space="preserve"> </w:t>
      </w:r>
    </w:p>
    <w:p w14:paraId="1E6F181C" w14:textId="77777777" w:rsidR="00DC516C" w:rsidRDefault="00DC516C" w:rsidP="00DC516C">
      <w:pPr>
        <w:rPr>
          <w:rFonts w:ascii="Arial" w:hAnsi="Arial" w:cs="Arial"/>
          <w:b/>
        </w:rPr>
      </w:pPr>
    </w:p>
    <w:p w14:paraId="26FC9A47" w14:textId="77777777" w:rsidR="00DC516C" w:rsidRDefault="00DC516C" w:rsidP="00DC516C">
      <w:pPr>
        <w:rPr>
          <w:rFonts w:ascii="Arial" w:hAnsi="Arial" w:cs="Arial"/>
          <w:b/>
        </w:rPr>
      </w:pPr>
      <w:r>
        <w:rPr>
          <w:rFonts w:ascii="Arial" w:hAnsi="Arial" w:cs="Arial"/>
          <w:b/>
        </w:rPr>
        <w:t>How to apply</w:t>
      </w:r>
    </w:p>
    <w:p w14:paraId="43B760CC" w14:textId="77777777" w:rsidR="00DC516C" w:rsidRDefault="00DC516C" w:rsidP="00DC516C">
      <w:pPr>
        <w:rPr>
          <w:rFonts w:ascii="Arial" w:hAnsi="Arial" w:cs="Arial"/>
          <w:b/>
        </w:rPr>
      </w:pPr>
    </w:p>
    <w:p w14:paraId="6D094521" w14:textId="77777777" w:rsidR="00DC516C" w:rsidRDefault="00DC516C" w:rsidP="00DC516C">
      <w:pPr>
        <w:rPr>
          <w:rFonts w:ascii="Arial" w:hAnsi="Arial" w:cs="Arial"/>
          <w:b/>
        </w:rPr>
      </w:pPr>
      <w:r w:rsidRPr="007B0BF3">
        <w:rPr>
          <w:rFonts w:ascii="Arial" w:hAnsi="Arial" w:cs="Arial"/>
          <w:bCs/>
        </w:rPr>
        <w:t xml:space="preserve">You can apply for </w:t>
      </w:r>
      <w:r w:rsidRPr="009D37BA">
        <w:rPr>
          <w:rFonts w:ascii="Arial" w:hAnsi="Arial" w:cs="Arial"/>
          <w:bCs/>
        </w:rPr>
        <w:t>this position by visiting</w:t>
      </w:r>
      <w:r w:rsidRPr="009D37BA">
        <w:rPr>
          <w:rFonts w:ascii="Arial" w:hAnsi="Arial" w:cs="Arial"/>
          <w:b/>
        </w:rPr>
        <w:t xml:space="preserve"> </w:t>
      </w:r>
      <w:hyperlink r:id="rId34" w:history="1">
        <w:r w:rsidRPr="009D37BA">
          <w:rPr>
            <w:rFonts w:ascii="Arial" w:hAnsi="Arial" w:cs="Arial"/>
            <w:color w:val="0000FF"/>
            <w:u w:val="single"/>
          </w:rPr>
          <w:t>The Enquire Learning Trust</w:t>
        </w:r>
      </w:hyperlink>
    </w:p>
    <w:p w14:paraId="17ADE6B8" w14:textId="77777777" w:rsidR="00DC516C" w:rsidRDefault="00DC516C" w:rsidP="00DC516C">
      <w:pPr>
        <w:rPr>
          <w:rFonts w:ascii="Arial" w:hAnsi="Arial" w:cs="Arial"/>
          <w:b/>
        </w:rPr>
      </w:pPr>
    </w:p>
    <w:p w14:paraId="0578F1B2" w14:textId="1406FCA3" w:rsidR="00DC516C" w:rsidRPr="00D83829" w:rsidRDefault="00DC516C" w:rsidP="00DC516C">
      <w:pPr>
        <w:rPr>
          <w:rFonts w:ascii="Arial" w:hAnsi="Arial" w:cs="Arial"/>
          <w:b/>
        </w:rPr>
      </w:pPr>
      <w:r w:rsidRPr="00D83829">
        <w:rPr>
          <w:rFonts w:ascii="Arial" w:hAnsi="Arial" w:cs="Arial"/>
          <w:b/>
        </w:rPr>
        <w:t>Closing date and time:</w:t>
      </w:r>
      <w:r w:rsidR="00261EA6" w:rsidRPr="00D83829">
        <w:rPr>
          <w:rFonts w:ascii="Arial" w:hAnsi="Arial" w:cs="Arial"/>
          <w:b/>
        </w:rPr>
        <w:t xml:space="preserve"> </w:t>
      </w:r>
      <w:r w:rsidR="00D83829" w:rsidRPr="00D83829">
        <w:rPr>
          <w:rFonts w:ascii="Arial" w:hAnsi="Arial" w:cs="Arial"/>
          <w:bCs/>
        </w:rPr>
        <w:t>Wednesday 24</w:t>
      </w:r>
      <w:r w:rsidR="00D83829" w:rsidRPr="00D83829">
        <w:rPr>
          <w:rFonts w:ascii="Arial" w:hAnsi="Arial" w:cs="Arial"/>
          <w:bCs/>
          <w:vertAlign w:val="superscript"/>
        </w:rPr>
        <w:t>th</w:t>
      </w:r>
      <w:r w:rsidR="00D83829" w:rsidRPr="00D83829">
        <w:rPr>
          <w:rFonts w:ascii="Arial" w:hAnsi="Arial" w:cs="Arial"/>
          <w:bCs/>
        </w:rPr>
        <w:t xml:space="preserve"> June 2026</w:t>
      </w:r>
    </w:p>
    <w:p w14:paraId="0BDCECC5" w14:textId="78A0BCEA" w:rsidR="00DC516C" w:rsidRPr="00D83829" w:rsidRDefault="00DC516C" w:rsidP="00DC516C">
      <w:pPr>
        <w:rPr>
          <w:rFonts w:ascii="Arial" w:hAnsi="Arial" w:cs="Arial"/>
          <w:b/>
        </w:rPr>
      </w:pPr>
      <w:r w:rsidRPr="00D83829">
        <w:rPr>
          <w:rFonts w:ascii="Arial" w:hAnsi="Arial" w:cs="Arial"/>
          <w:b/>
        </w:rPr>
        <w:t>Interview Date:</w:t>
      </w:r>
      <w:r w:rsidR="00261EA6" w:rsidRPr="00D83829">
        <w:rPr>
          <w:rFonts w:ascii="Arial" w:hAnsi="Arial" w:cs="Arial"/>
          <w:b/>
        </w:rPr>
        <w:t xml:space="preserve"> </w:t>
      </w:r>
      <w:r w:rsidR="008D63B8" w:rsidRPr="00D83829">
        <w:rPr>
          <w:rFonts w:ascii="Arial" w:hAnsi="Arial" w:cs="Arial"/>
          <w:bCs/>
        </w:rPr>
        <w:t>Monday 29</w:t>
      </w:r>
      <w:r w:rsidR="008D63B8" w:rsidRPr="00D83829">
        <w:rPr>
          <w:rFonts w:ascii="Arial" w:hAnsi="Arial" w:cs="Arial"/>
          <w:bCs/>
          <w:vertAlign w:val="superscript"/>
        </w:rPr>
        <w:t>th</w:t>
      </w:r>
      <w:r w:rsidR="008D63B8" w:rsidRPr="00D83829">
        <w:rPr>
          <w:rFonts w:ascii="Arial" w:hAnsi="Arial" w:cs="Arial"/>
          <w:bCs/>
        </w:rPr>
        <w:t xml:space="preserve"> June</w:t>
      </w:r>
      <w:r w:rsidR="00D83829" w:rsidRPr="00D83829">
        <w:rPr>
          <w:rFonts w:ascii="Arial" w:hAnsi="Arial" w:cs="Arial"/>
          <w:bCs/>
        </w:rPr>
        <w:t xml:space="preserve"> 2026</w:t>
      </w:r>
    </w:p>
    <w:p w14:paraId="3573F066" w14:textId="77777777" w:rsidR="00DC516C" w:rsidRPr="00D83829" w:rsidRDefault="00DC516C" w:rsidP="00DC516C">
      <w:pPr>
        <w:rPr>
          <w:rFonts w:ascii="Arial" w:hAnsi="Arial" w:cs="Arial"/>
          <w:b/>
        </w:rPr>
      </w:pPr>
    </w:p>
    <w:p w14:paraId="3BDA40B0" w14:textId="77777777" w:rsidR="00DC516C" w:rsidRPr="00D83829" w:rsidRDefault="00DC516C" w:rsidP="00DC516C">
      <w:pPr>
        <w:rPr>
          <w:rFonts w:ascii="Arial" w:hAnsi="Arial" w:cs="Arial"/>
          <w:b/>
        </w:rPr>
      </w:pPr>
    </w:p>
    <w:p w14:paraId="3EF06C4A" w14:textId="77777777" w:rsidR="00DC516C" w:rsidRDefault="00DC516C" w:rsidP="00DC516C">
      <w:pPr>
        <w:rPr>
          <w:rFonts w:ascii="Arial" w:hAnsi="Arial" w:cs="Arial"/>
          <w:b/>
        </w:rPr>
      </w:pPr>
      <w:r w:rsidRPr="00D83829">
        <w:rPr>
          <w:rFonts w:ascii="Arial" w:hAnsi="Arial" w:cs="Arial"/>
          <w:b/>
        </w:rPr>
        <w:t>DBS/Safeguarding Statement</w:t>
      </w:r>
    </w:p>
    <w:p w14:paraId="2877303F" w14:textId="77777777" w:rsidR="00DC516C" w:rsidRPr="00F15C2E" w:rsidRDefault="00DC516C" w:rsidP="00DC516C">
      <w:pPr>
        <w:rPr>
          <w:b/>
          <w:color w:val="0000FF"/>
          <w:u w:val="single"/>
        </w:rPr>
      </w:pPr>
      <w:r>
        <w:rPr>
          <w:rFonts w:ascii="Arial" w:hAnsi="Arial" w:cs="Arial"/>
          <w:color w:val="000000"/>
          <w:shd w:val="clear" w:color="auto" w:fill="FFFFFF"/>
        </w:rPr>
        <w:t xml:space="preserve">The Enquire Learning Trust is committed to safeguarding and promoting the welfare of children, young people and vulnerable adults and expects all staff and volunteers to share this commitment. As this post </w:t>
      </w:r>
      <w:r w:rsidRPr="005D56CF">
        <w:rPr>
          <w:rFonts w:ascii="Arial" w:hAnsi="Arial" w:cs="Arial"/>
          <w:color w:val="000000"/>
          <w:shd w:val="clear" w:color="auto" w:fill="FFFFFF"/>
        </w:rPr>
        <w:t>involves access to children or vulnerable adults, the successful applicant will be required to obtain an</w:t>
      </w:r>
      <w:r w:rsidRPr="005D56CF">
        <w:rPr>
          <w:rFonts w:ascii="Arial" w:hAnsi="Arial" w:cs="Arial"/>
        </w:rPr>
        <w:t> Enhanced Disclosure from the DBS</w:t>
      </w:r>
    </w:p>
    <w:p w14:paraId="790FEC5E" w14:textId="65101C27" w:rsidR="0031015D" w:rsidRDefault="0031015D" w:rsidP="007373CF">
      <w:pPr>
        <w:widowControl w:val="0"/>
        <w:autoSpaceDE w:val="0"/>
        <w:autoSpaceDN w:val="0"/>
        <w:adjustRightInd w:val="0"/>
        <w:rPr>
          <w:rFonts w:ascii="Arial" w:hAnsi="Arial" w:cs="Arial"/>
          <w:b/>
          <w:lang w:val="en-US"/>
        </w:rPr>
      </w:pPr>
    </w:p>
    <w:p w14:paraId="003BD221" w14:textId="168A5D76" w:rsidR="00C73C75" w:rsidRDefault="00C73C75" w:rsidP="0031015D">
      <w:pPr>
        <w:widowControl w:val="0"/>
        <w:autoSpaceDE w:val="0"/>
        <w:autoSpaceDN w:val="0"/>
        <w:adjustRightInd w:val="0"/>
        <w:jc w:val="center"/>
        <w:rPr>
          <w:rFonts w:ascii="Arial" w:hAnsi="Arial" w:cs="Arial"/>
          <w:b/>
          <w:lang w:val="en-US"/>
        </w:rPr>
      </w:pPr>
      <w:r>
        <w:rPr>
          <w:rFonts w:ascii="Arial" w:hAnsi="Arial" w:cs="Arial"/>
          <w:b/>
          <w:lang w:val="en-US"/>
        </w:rPr>
        <w:t xml:space="preserve">  </w:t>
      </w:r>
    </w:p>
    <w:p w14:paraId="7CE90791" w14:textId="77777777" w:rsidR="00D40064" w:rsidRDefault="00D40064">
      <w:pPr>
        <w:rPr>
          <w:rFonts w:ascii="Arial" w:hAnsi="Arial" w:cs="Arial"/>
          <w:b/>
          <w:lang w:val="en-US"/>
        </w:rPr>
      </w:pPr>
      <w:r>
        <w:rPr>
          <w:rFonts w:ascii="Arial" w:hAnsi="Arial" w:cs="Arial"/>
          <w:b/>
          <w:lang w:val="en-US"/>
        </w:rPr>
        <w:br w:type="page"/>
      </w:r>
    </w:p>
    <w:p w14:paraId="70420168" w14:textId="59FD3AC4" w:rsidR="00D40064" w:rsidRDefault="00D40064" w:rsidP="00D40064">
      <w:pPr>
        <w:widowControl w:val="0"/>
        <w:autoSpaceDE w:val="0"/>
        <w:autoSpaceDN w:val="0"/>
        <w:adjustRightInd w:val="0"/>
        <w:jc w:val="center"/>
        <w:rPr>
          <w:rFonts w:ascii="Arial" w:eastAsia="Times New Roman" w:hAnsi="Arial" w:cs="Arial"/>
          <w:b/>
          <w:bCs/>
          <w:sz w:val="28"/>
          <w:szCs w:val="28"/>
          <w:shd w:val="clear" w:color="auto" w:fill="FFFFFF"/>
          <w:lang w:eastAsia="en-GB"/>
        </w:rPr>
      </w:pPr>
      <w:r w:rsidRPr="00100710">
        <w:rPr>
          <w:rFonts w:ascii="Arial" w:eastAsia="Times New Roman" w:hAnsi="Arial" w:cs="Arial"/>
          <w:b/>
          <w:bCs/>
          <w:sz w:val="28"/>
          <w:szCs w:val="28"/>
          <w:shd w:val="clear" w:color="auto" w:fill="FFFFFF"/>
          <w:lang w:eastAsia="en-GB"/>
        </w:rPr>
        <w:lastRenderedPageBreak/>
        <w:t xml:space="preserve">Job </w:t>
      </w:r>
      <w:r>
        <w:rPr>
          <w:rFonts w:ascii="Arial" w:eastAsia="Times New Roman" w:hAnsi="Arial" w:cs="Arial"/>
          <w:b/>
          <w:bCs/>
          <w:sz w:val="28"/>
          <w:szCs w:val="28"/>
          <w:shd w:val="clear" w:color="auto" w:fill="FFFFFF"/>
          <w:lang w:eastAsia="en-GB"/>
        </w:rPr>
        <w:t xml:space="preserve">Description </w:t>
      </w:r>
    </w:p>
    <w:p w14:paraId="457326F7" w14:textId="6CDD0030" w:rsidR="005C6137" w:rsidRDefault="005D56CF" w:rsidP="00D40064">
      <w:pPr>
        <w:widowControl w:val="0"/>
        <w:autoSpaceDE w:val="0"/>
        <w:autoSpaceDN w:val="0"/>
        <w:adjustRightInd w:val="0"/>
        <w:jc w:val="center"/>
        <w:rPr>
          <w:rFonts w:ascii="Arial" w:eastAsia="Times New Roman" w:hAnsi="Arial" w:cs="Arial"/>
          <w:b/>
          <w:bCs/>
          <w:sz w:val="28"/>
          <w:szCs w:val="28"/>
          <w:shd w:val="clear" w:color="auto" w:fill="FFFFFF"/>
          <w:lang w:eastAsia="en-GB"/>
        </w:rPr>
      </w:pPr>
      <w:r>
        <w:rPr>
          <w:rFonts w:ascii="Arial" w:eastAsia="Times New Roman" w:hAnsi="Arial" w:cs="Arial"/>
          <w:b/>
          <w:bCs/>
          <w:sz w:val="28"/>
          <w:szCs w:val="28"/>
          <w:shd w:val="clear" w:color="auto" w:fill="FFFFFF"/>
          <w:lang w:eastAsia="en-GB"/>
        </w:rPr>
        <w:t>Cleaner</w:t>
      </w:r>
    </w:p>
    <w:p w14:paraId="2B841E1B" w14:textId="753D966B" w:rsidR="001154EE" w:rsidRPr="001154EE" w:rsidRDefault="001154EE" w:rsidP="001154EE">
      <w:pPr>
        <w:spacing w:before="100" w:beforeAutospacing="1" w:after="100" w:afterAutospacing="1" w:line="300" w:lineRule="atLeast"/>
        <w:outlineLvl w:val="2"/>
        <w:rPr>
          <w:rFonts w:ascii="Arial" w:eastAsia="Times New Roman" w:hAnsi="Arial" w:cs="Arial"/>
          <w:b/>
          <w:bCs/>
          <w:sz w:val="22"/>
          <w:szCs w:val="22"/>
          <w:lang w:eastAsia="en-GB"/>
        </w:rPr>
      </w:pPr>
      <w:r w:rsidRPr="001154EE">
        <w:rPr>
          <w:rFonts w:ascii="Arial" w:eastAsia="Times New Roman" w:hAnsi="Arial" w:cs="Arial"/>
          <w:b/>
          <w:bCs/>
          <w:sz w:val="22"/>
          <w:szCs w:val="22"/>
          <w:lang w:eastAsia="en-GB"/>
        </w:rPr>
        <w:t xml:space="preserve">Job Title: </w:t>
      </w:r>
      <w:r w:rsidRPr="001154EE">
        <w:rPr>
          <w:rFonts w:ascii="Arial" w:eastAsia="Times New Roman" w:hAnsi="Arial" w:cs="Arial"/>
          <w:sz w:val="22"/>
          <w:szCs w:val="22"/>
          <w:lang w:eastAsia="en-GB"/>
        </w:rPr>
        <w:t>Cleaner</w:t>
      </w:r>
    </w:p>
    <w:p w14:paraId="0683BB51" w14:textId="2800EC2C" w:rsidR="001154EE" w:rsidRPr="001154EE" w:rsidRDefault="001154EE" w:rsidP="001154EE">
      <w:pPr>
        <w:spacing w:before="100" w:beforeAutospacing="1" w:after="100" w:afterAutospacing="1" w:line="300" w:lineRule="atLeast"/>
        <w:outlineLvl w:val="2"/>
        <w:rPr>
          <w:rFonts w:ascii="Arial" w:eastAsia="Times New Roman" w:hAnsi="Arial" w:cs="Arial"/>
          <w:b/>
          <w:bCs/>
          <w:sz w:val="22"/>
          <w:szCs w:val="22"/>
          <w:lang w:eastAsia="en-GB"/>
        </w:rPr>
      </w:pPr>
      <w:r w:rsidRPr="001154EE">
        <w:rPr>
          <w:rFonts w:ascii="Arial" w:eastAsia="Times New Roman" w:hAnsi="Arial" w:cs="Arial"/>
          <w:b/>
          <w:bCs/>
          <w:sz w:val="22"/>
          <w:szCs w:val="22"/>
          <w:lang w:eastAsia="en-GB"/>
        </w:rPr>
        <w:t xml:space="preserve">Responsible to: </w:t>
      </w:r>
      <w:r w:rsidRPr="001154EE">
        <w:rPr>
          <w:rFonts w:ascii="Arial" w:eastAsia="Times New Roman" w:hAnsi="Arial" w:cs="Arial"/>
          <w:sz w:val="22"/>
          <w:szCs w:val="22"/>
          <w:lang w:eastAsia="en-GB"/>
        </w:rPr>
        <w:t>Academy Business Manager</w:t>
      </w:r>
    </w:p>
    <w:p w14:paraId="078CD40D" w14:textId="57FEACF7" w:rsidR="001154EE" w:rsidRPr="001154EE" w:rsidRDefault="001154EE" w:rsidP="001154EE">
      <w:pPr>
        <w:spacing w:before="100" w:beforeAutospacing="1" w:after="100" w:afterAutospacing="1" w:line="300" w:lineRule="atLeast"/>
        <w:outlineLvl w:val="2"/>
        <w:rPr>
          <w:rFonts w:ascii="Arial" w:eastAsia="Times New Roman" w:hAnsi="Arial" w:cs="Arial"/>
          <w:b/>
          <w:bCs/>
          <w:sz w:val="22"/>
          <w:szCs w:val="22"/>
          <w:lang w:eastAsia="en-GB"/>
        </w:rPr>
      </w:pPr>
      <w:r w:rsidRPr="001154EE">
        <w:rPr>
          <w:rFonts w:ascii="Arial" w:eastAsia="Times New Roman" w:hAnsi="Arial" w:cs="Arial"/>
          <w:b/>
          <w:bCs/>
          <w:sz w:val="22"/>
          <w:szCs w:val="22"/>
          <w:lang w:eastAsia="en-GB"/>
        </w:rPr>
        <w:t xml:space="preserve">Location: </w:t>
      </w:r>
      <w:r w:rsidRPr="001154EE">
        <w:rPr>
          <w:rFonts w:ascii="Arial" w:eastAsia="Times New Roman" w:hAnsi="Arial" w:cs="Arial"/>
          <w:sz w:val="22"/>
          <w:szCs w:val="22"/>
          <w:lang w:eastAsia="en-GB"/>
        </w:rPr>
        <w:t>Hardwick Green Primary Academy</w:t>
      </w:r>
    </w:p>
    <w:p w14:paraId="40AF99A4" w14:textId="77777777" w:rsidR="001154EE" w:rsidRPr="001154EE" w:rsidRDefault="001154EE" w:rsidP="001154EE">
      <w:pPr>
        <w:spacing w:before="100" w:beforeAutospacing="1" w:after="100" w:afterAutospacing="1" w:line="300" w:lineRule="atLeast"/>
        <w:outlineLvl w:val="2"/>
        <w:rPr>
          <w:rFonts w:ascii="Arial" w:eastAsia="Times New Roman" w:hAnsi="Arial" w:cs="Arial"/>
          <w:b/>
          <w:bCs/>
          <w:sz w:val="22"/>
          <w:szCs w:val="22"/>
          <w:lang w:eastAsia="en-GB"/>
        </w:rPr>
      </w:pPr>
      <w:r w:rsidRPr="001154EE">
        <w:rPr>
          <w:rFonts w:ascii="Arial" w:eastAsia="Times New Roman" w:hAnsi="Arial" w:cs="Arial"/>
          <w:b/>
          <w:bCs/>
          <w:sz w:val="22"/>
          <w:szCs w:val="22"/>
          <w:lang w:eastAsia="en-GB"/>
        </w:rPr>
        <w:t>Purpose of the role</w:t>
      </w:r>
    </w:p>
    <w:p w14:paraId="18AC6C15" w14:textId="4898192A" w:rsidR="001154EE" w:rsidRPr="001154EE" w:rsidRDefault="001154EE" w:rsidP="001154EE">
      <w:pPr>
        <w:spacing w:before="100" w:beforeAutospacing="1" w:after="100" w:afterAutospacing="1" w:line="300" w:lineRule="atLeast"/>
        <w:rPr>
          <w:rFonts w:ascii="Arial" w:eastAsia="Times New Roman" w:hAnsi="Arial" w:cs="Arial"/>
          <w:sz w:val="22"/>
          <w:szCs w:val="22"/>
          <w:lang w:eastAsia="en-GB"/>
        </w:rPr>
      </w:pPr>
      <w:r w:rsidRPr="001154EE">
        <w:rPr>
          <w:rFonts w:ascii="Arial" w:eastAsia="Times New Roman" w:hAnsi="Arial" w:cs="Arial"/>
          <w:sz w:val="22"/>
          <w:szCs w:val="22"/>
          <w:lang w:eastAsia="en-GB"/>
        </w:rPr>
        <w:t>To ensure the school premises are cleaned and maintained to a high standard, providing a safe, healthy and welcoming environment for pupils, staff and visitors.</w:t>
      </w:r>
    </w:p>
    <w:p w14:paraId="29BB29C9" w14:textId="77777777" w:rsidR="001154EE" w:rsidRPr="001154EE" w:rsidRDefault="001154EE" w:rsidP="001154EE">
      <w:pPr>
        <w:spacing w:before="100" w:beforeAutospacing="1" w:after="100" w:afterAutospacing="1" w:line="300" w:lineRule="atLeast"/>
        <w:outlineLvl w:val="2"/>
        <w:rPr>
          <w:rFonts w:ascii="Arial" w:eastAsia="Times New Roman" w:hAnsi="Arial" w:cs="Arial"/>
          <w:b/>
          <w:bCs/>
          <w:sz w:val="22"/>
          <w:szCs w:val="22"/>
          <w:lang w:eastAsia="en-GB"/>
        </w:rPr>
      </w:pPr>
      <w:r w:rsidRPr="001154EE">
        <w:rPr>
          <w:rFonts w:ascii="Arial" w:eastAsia="Times New Roman" w:hAnsi="Arial" w:cs="Arial"/>
          <w:b/>
          <w:bCs/>
          <w:sz w:val="22"/>
          <w:szCs w:val="22"/>
          <w:lang w:eastAsia="en-GB"/>
        </w:rPr>
        <w:t>Key Responsibilities</w:t>
      </w:r>
    </w:p>
    <w:p w14:paraId="0C3EDACA" w14:textId="77777777" w:rsidR="001154EE" w:rsidRPr="001154EE" w:rsidRDefault="001154EE" w:rsidP="001154EE">
      <w:pPr>
        <w:numPr>
          <w:ilvl w:val="0"/>
          <w:numId w:val="28"/>
        </w:numPr>
        <w:spacing w:before="100" w:beforeAutospacing="1" w:after="100" w:afterAutospacing="1" w:line="300" w:lineRule="atLeast"/>
        <w:rPr>
          <w:rFonts w:ascii="Arial" w:eastAsia="Times New Roman" w:hAnsi="Arial" w:cs="Arial"/>
          <w:sz w:val="22"/>
          <w:szCs w:val="22"/>
          <w:lang w:eastAsia="en-GB"/>
        </w:rPr>
      </w:pPr>
      <w:r w:rsidRPr="001154EE">
        <w:rPr>
          <w:rFonts w:ascii="Arial" w:eastAsia="Times New Roman" w:hAnsi="Arial" w:cs="Arial"/>
          <w:sz w:val="22"/>
          <w:szCs w:val="22"/>
          <w:lang w:eastAsia="en-GB"/>
        </w:rPr>
        <w:t>Clean designated areas of the school, including classrooms, corridors, offices, toilets and communal spaces</w:t>
      </w:r>
    </w:p>
    <w:p w14:paraId="625C37E5" w14:textId="77777777" w:rsidR="001154EE" w:rsidRPr="001154EE" w:rsidRDefault="001154EE" w:rsidP="001154EE">
      <w:pPr>
        <w:numPr>
          <w:ilvl w:val="0"/>
          <w:numId w:val="28"/>
        </w:numPr>
        <w:spacing w:before="100" w:beforeAutospacing="1" w:after="100" w:afterAutospacing="1" w:line="300" w:lineRule="atLeast"/>
        <w:rPr>
          <w:rFonts w:ascii="Arial" w:eastAsia="Times New Roman" w:hAnsi="Arial" w:cs="Arial"/>
          <w:sz w:val="22"/>
          <w:szCs w:val="22"/>
          <w:lang w:eastAsia="en-GB"/>
        </w:rPr>
      </w:pPr>
      <w:r w:rsidRPr="001154EE">
        <w:rPr>
          <w:rFonts w:ascii="Arial" w:eastAsia="Times New Roman" w:hAnsi="Arial" w:cs="Arial"/>
          <w:sz w:val="22"/>
          <w:szCs w:val="22"/>
          <w:lang w:eastAsia="en-GB"/>
        </w:rPr>
        <w:t>Carry out daily cleaning tasks such as sweeping, mopping, vacuuming, dusting and wiping surfaces</w:t>
      </w:r>
    </w:p>
    <w:p w14:paraId="06D93518" w14:textId="77777777" w:rsidR="001154EE" w:rsidRPr="001154EE" w:rsidRDefault="001154EE" w:rsidP="001154EE">
      <w:pPr>
        <w:numPr>
          <w:ilvl w:val="0"/>
          <w:numId w:val="28"/>
        </w:numPr>
        <w:spacing w:before="100" w:beforeAutospacing="1" w:after="100" w:afterAutospacing="1" w:line="300" w:lineRule="atLeast"/>
        <w:rPr>
          <w:rFonts w:ascii="Arial" w:eastAsia="Times New Roman" w:hAnsi="Arial" w:cs="Arial"/>
          <w:sz w:val="22"/>
          <w:szCs w:val="22"/>
          <w:lang w:eastAsia="en-GB"/>
        </w:rPr>
      </w:pPr>
      <w:r w:rsidRPr="001154EE">
        <w:rPr>
          <w:rFonts w:ascii="Arial" w:eastAsia="Times New Roman" w:hAnsi="Arial" w:cs="Arial"/>
          <w:sz w:val="22"/>
          <w:szCs w:val="22"/>
          <w:lang w:eastAsia="en-GB"/>
        </w:rPr>
        <w:t>Empty bins and dispose of waste appropriately, including recycling where required</w:t>
      </w:r>
    </w:p>
    <w:p w14:paraId="55D69895" w14:textId="77777777" w:rsidR="001154EE" w:rsidRPr="001154EE" w:rsidRDefault="001154EE" w:rsidP="001154EE">
      <w:pPr>
        <w:numPr>
          <w:ilvl w:val="0"/>
          <w:numId w:val="28"/>
        </w:numPr>
        <w:spacing w:before="100" w:beforeAutospacing="1" w:after="100" w:afterAutospacing="1" w:line="300" w:lineRule="atLeast"/>
        <w:rPr>
          <w:rFonts w:ascii="Arial" w:eastAsia="Times New Roman" w:hAnsi="Arial" w:cs="Arial"/>
          <w:sz w:val="22"/>
          <w:szCs w:val="22"/>
          <w:lang w:eastAsia="en-GB"/>
        </w:rPr>
      </w:pPr>
      <w:r w:rsidRPr="001154EE">
        <w:rPr>
          <w:rFonts w:ascii="Arial" w:eastAsia="Times New Roman" w:hAnsi="Arial" w:cs="Arial"/>
          <w:sz w:val="22"/>
          <w:szCs w:val="22"/>
          <w:lang w:eastAsia="en-GB"/>
        </w:rPr>
        <w:t>Maintain high standards of hygiene, particularly in toilet and dining areas</w:t>
      </w:r>
    </w:p>
    <w:p w14:paraId="24A8752E" w14:textId="77777777" w:rsidR="001154EE" w:rsidRPr="001154EE" w:rsidRDefault="001154EE" w:rsidP="001154EE">
      <w:pPr>
        <w:numPr>
          <w:ilvl w:val="0"/>
          <w:numId w:val="28"/>
        </w:numPr>
        <w:spacing w:before="100" w:beforeAutospacing="1" w:after="100" w:afterAutospacing="1" w:line="300" w:lineRule="atLeast"/>
        <w:rPr>
          <w:rFonts w:ascii="Arial" w:eastAsia="Times New Roman" w:hAnsi="Arial" w:cs="Arial"/>
          <w:sz w:val="22"/>
          <w:szCs w:val="22"/>
          <w:lang w:eastAsia="en-GB"/>
        </w:rPr>
      </w:pPr>
      <w:r w:rsidRPr="001154EE">
        <w:rPr>
          <w:rFonts w:ascii="Arial" w:eastAsia="Times New Roman" w:hAnsi="Arial" w:cs="Arial"/>
          <w:sz w:val="22"/>
          <w:szCs w:val="22"/>
          <w:lang w:eastAsia="en-GB"/>
        </w:rPr>
        <w:t>Replenish supplies such as soap, paper towels and toilet rolls</w:t>
      </w:r>
    </w:p>
    <w:p w14:paraId="6DA43283" w14:textId="77777777" w:rsidR="001154EE" w:rsidRPr="001154EE" w:rsidRDefault="001154EE" w:rsidP="001154EE">
      <w:pPr>
        <w:numPr>
          <w:ilvl w:val="0"/>
          <w:numId w:val="28"/>
        </w:numPr>
        <w:spacing w:before="100" w:beforeAutospacing="1" w:after="100" w:afterAutospacing="1" w:line="300" w:lineRule="atLeast"/>
        <w:rPr>
          <w:rFonts w:ascii="Arial" w:eastAsia="Times New Roman" w:hAnsi="Arial" w:cs="Arial"/>
          <w:sz w:val="22"/>
          <w:szCs w:val="22"/>
          <w:lang w:eastAsia="en-GB"/>
        </w:rPr>
      </w:pPr>
      <w:r w:rsidRPr="001154EE">
        <w:rPr>
          <w:rFonts w:ascii="Arial" w:eastAsia="Times New Roman" w:hAnsi="Arial" w:cs="Arial"/>
          <w:sz w:val="22"/>
          <w:szCs w:val="22"/>
          <w:lang w:eastAsia="en-GB"/>
        </w:rPr>
        <w:t>Use cleaning equipment and materials safely and in line with health and safety regulations</w:t>
      </w:r>
    </w:p>
    <w:p w14:paraId="4F32AC66" w14:textId="77777777" w:rsidR="001154EE" w:rsidRPr="001154EE" w:rsidRDefault="001154EE" w:rsidP="001154EE">
      <w:pPr>
        <w:numPr>
          <w:ilvl w:val="0"/>
          <w:numId w:val="28"/>
        </w:numPr>
        <w:spacing w:before="100" w:beforeAutospacing="1" w:after="100" w:afterAutospacing="1" w:line="300" w:lineRule="atLeast"/>
        <w:rPr>
          <w:rFonts w:ascii="Arial" w:eastAsia="Times New Roman" w:hAnsi="Arial" w:cs="Arial"/>
          <w:sz w:val="22"/>
          <w:szCs w:val="22"/>
          <w:lang w:eastAsia="en-GB"/>
        </w:rPr>
      </w:pPr>
      <w:r w:rsidRPr="001154EE">
        <w:rPr>
          <w:rFonts w:ascii="Arial" w:eastAsia="Times New Roman" w:hAnsi="Arial" w:cs="Arial"/>
          <w:sz w:val="22"/>
          <w:szCs w:val="22"/>
          <w:lang w:eastAsia="en-GB"/>
        </w:rPr>
        <w:t>Store cleaning chemicals correctly and report any stock shortages or issues</w:t>
      </w:r>
    </w:p>
    <w:p w14:paraId="660C929A" w14:textId="77777777" w:rsidR="001154EE" w:rsidRPr="001154EE" w:rsidRDefault="001154EE" w:rsidP="001154EE">
      <w:pPr>
        <w:numPr>
          <w:ilvl w:val="0"/>
          <w:numId w:val="28"/>
        </w:numPr>
        <w:spacing w:before="100" w:beforeAutospacing="1" w:after="100" w:afterAutospacing="1" w:line="300" w:lineRule="atLeast"/>
        <w:rPr>
          <w:rFonts w:ascii="Arial" w:eastAsia="Times New Roman" w:hAnsi="Arial" w:cs="Arial"/>
          <w:sz w:val="22"/>
          <w:szCs w:val="22"/>
          <w:lang w:eastAsia="en-GB"/>
        </w:rPr>
      </w:pPr>
      <w:r w:rsidRPr="001154EE">
        <w:rPr>
          <w:rFonts w:ascii="Arial" w:eastAsia="Times New Roman" w:hAnsi="Arial" w:cs="Arial"/>
          <w:sz w:val="22"/>
          <w:szCs w:val="22"/>
          <w:lang w:eastAsia="en-GB"/>
        </w:rPr>
        <w:t>Follow cleaning schedules and complete tasks within agreed timescales</w:t>
      </w:r>
    </w:p>
    <w:p w14:paraId="0B611E14" w14:textId="77777777" w:rsidR="001154EE" w:rsidRPr="001154EE" w:rsidRDefault="001154EE" w:rsidP="001154EE">
      <w:pPr>
        <w:numPr>
          <w:ilvl w:val="0"/>
          <w:numId w:val="28"/>
        </w:numPr>
        <w:spacing w:before="100" w:beforeAutospacing="1" w:after="100" w:afterAutospacing="1" w:line="300" w:lineRule="atLeast"/>
        <w:rPr>
          <w:rFonts w:ascii="Arial" w:eastAsia="Times New Roman" w:hAnsi="Arial" w:cs="Arial"/>
          <w:sz w:val="22"/>
          <w:szCs w:val="22"/>
          <w:lang w:eastAsia="en-GB"/>
        </w:rPr>
      </w:pPr>
      <w:r w:rsidRPr="001154EE">
        <w:rPr>
          <w:rFonts w:ascii="Arial" w:eastAsia="Times New Roman" w:hAnsi="Arial" w:cs="Arial"/>
          <w:sz w:val="22"/>
          <w:szCs w:val="22"/>
          <w:lang w:eastAsia="en-GB"/>
        </w:rPr>
        <w:t>Report any maintenance issues, damages or health and safety concerns to the Site Manager</w:t>
      </w:r>
    </w:p>
    <w:p w14:paraId="27CB899C" w14:textId="77777777" w:rsidR="001154EE" w:rsidRPr="001154EE" w:rsidRDefault="001154EE" w:rsidP="001154EE">
      <w:pPr>
        <w:numPr>
          <w:ilvl w:val="0"/>
          <w:numId w:val="28"/>
        </w:numPr>
        <w:spacing w:before="100" w:beforeAutospacing="1" w:after="100" w:afterAutospacing="1" w:line="300" w:lineRule="atLeast"/>
        <w:rPr>
          <w:rFonts w:ascii="Arial" w:eastAsia="Times New Roman" w:hAnsi="Arial" w:cs="Arial"/>
          <w:sz w:val="22"/>
          <w:szCs w:val="22"/>
          <w:lang w:eastAsia="en-GB"/>
        </w:rPr>
      </w:pPr>
      <w:r w:rsidRPr="001154EE">
        <w:rPr>
          <w:rFonts w:ascii="Arial" w:eastAsia="Times New Roman" w:hAnsi="Arial" w:cs="Arial"/>
          <w:sz w:val="22"/>
          <w:szCs w:val="22"/>
          <w:lang w:eastAsia="en-GB"/>
        </w:rPr>
        <w:t>Ensure the school premises are secure where required (e.g. locking/unlocking doors and setting alarms if part of the role)</w:t>
      </w:r>
    </w:p>
    <w:p w14:paraId="466ADCD2" w14:textId="77777777" w:rsidR="001154EE" w:rsidRPr="001154EE" w:rsidRDefault="001154EE" w:rsidP="001154EE">
      <w:pPr>
        <w:numPr>
          <w:ilvl w:val="0"/>
          <w:numId w:val="28"/>
        </w:numPr>
        <w:spacing w:before="100" w:beforeAutospacing="1" w:after="100" w:afterAutospacing="1" w:line="300" w:lineRule="atLeast"/>
        <w:rPr>
          <w:rFonts w:ascii="Arial" w:eastAsia="Times New Roman" w:hAnsi="Arial" w:cs="Arial"/>
          <w:sz w:val="22"/>
          <w:szCs w:val="22"/>
          <w:lang w:eastAsia="en-GB"/>
        </w:rPr>
      </w:pPr>
      <w:r w:rsidRPr="001154EE">
        <w:rPr>
          <w:rFonts w:ascii="Arial" w:eastAsia="Times New Roman" w:hAnsi="Arial" w:cs="Arial"/>
          <w:sz w:val="22"/>
          <w:szCs w:val="22"/>
          <w:lang w:eastAsia="en-GB"/>
        </w:rPr>
        <w:t>Work effectively as part of the cleaning and wider school team</w:t>
      </w:r>
    </w:p>
    <w:p w14:paraId="0CA63225" w14:textId="77777777" w:rsidR="001154EE" w:rsidRPr="001154EE" w:rsidRDefault="001154EE" w:rsidP="001154EE">
      <w:pPr>
        <w:numPr>
          <w:ilvl w:val="0"/>
          <w:numId w:val="28"/>
        </w:numPr>
        <w:spacing w:before="100" w:beforeAutospacing="1" w:after="100" w:afterAutospacing="1" w:line="300" w:lineRule="atLeast"/>
        <w:rPr>
          <w:rFonts w:ascii="Arial" w:eastAsia="Times New Roman" w:hAnsi="Arial" w:cs="Arial"/>
          <w:sz w:val="22"/>
          <w:szCs w:val="22"/>
          <w:lang w:eastAsia="en-GB"/>
        </w:rPr>
      </w:pPr>
      <w:r w:rsidRPr="001154EE">
        <w:rPr>
          <w:rFonts w:ascii="Arial" w:eastAsia="Times New Roman" w:hAnsi="Arial" w:cs="Arial"/>
          <w:sz w:val="22"/>
          <w:szCs w:val="22"/>
          <w:lang w:eastAsia="en-GB"/>
        </w:rPr>
        <w:t>Take pride in maintaining a clean and orderly environment that supports learning</w:t>
      </w:r>
    </w:p>
    <w:p w14:paraId="5EDE5E5A" w14:textId="0E0A3F45" w:rsidR="001154EE" w:rsidRPr="001154EE" w:rsidRDefault="001154EE" w:rsidP="001154EE">
      <w:pPr>
        <w:spacing w:line="300" w:lineRule="atLeast"/>
        <w:rPr>
          <w:rFonts w:ascii="Arial" w:eastAsia="Times New Roman" w:hAnsi="Arial" w:cs="Arial"/>
          <w:sz w:val="22"/>
          <w:szCs w:val="22"/>
          <w:lang w:eastAsia="en-GB"/>
        </w:rPr>
      </w:pPr>
    </w:p>
    <w:p w14:paraId="13D68348" w14:textId="77777777" w:rsidR="001154EE" w:rsidRPr="001154EE" w:rsidRDefault="001154EE" w:rsidP="001154EE">
      <w:pPr>
        <w:spacing w:before="100" w:beforeAutospacing="1" w:after="100" w:afterAutospacing="1" w:line="300" w:lineRule="atLeast"/>
        <w:outlineLvl w:val="2"/>
        <w:rPr>
          <w:rFonts w:ascii="Arial" w:eastAsia="Times New Roman" w:hAnsi="Arial" w:cs="Arial"/>
          <w:b/>
          <w:bCs/>
          <w:sz w:val="22"/>
          <w:szCs w:val="22"/>
          <w:lang w:eastAsia="en-GB"/>
        </w:rPr>
      </w:pPr>
      <w:r w:rsidRPr="001154EE">
        <w:rPr>
          <w:rFonts w:ascii="Arial" w:eastAsia="Times New Roman" w:hAnsi="Arial" w:cs="Arial"/>
          <w:b/>
          <w:bCs/>
          <w:sz w:val="22"/>
          <w:szCs w:val="22"/>
          <w:lang w:eastAsia="en-GB"/>
        </w:rPr>
        <w:t>Safeguarding</w:t>
      </w:r>
    </w:p>
    <w:p w14:paraId="277719CE" w14:textId="77777777" w:rsidR="001154EE" w:rsidRPr="001154EE" w:rsidRDefault="001154EE" w:rsidP="001154EE">
      <w:pPr>
        <w:numPr>
          <w:ilvl w:val="0"/>
          <w:numId w:val="29"/>
        </w:numPr>
        <w:spacing w:before="100" w:beforeAutospacing="1" w:after="100" w:afterAutospacing="1" w:line="300" w:lineRule="atLeast"/>
        <w:rPr>
          <w:rFonts w:ascii="Arial" w:eastAsia="Times New Roman" w:hAnsi="Arial" w:cs="Arial"/>
          <w:sz w:val="22"/>
          <w:szCs w:val="22"/>
          <w:lang w:eastAsia="en-GB"/>
        </w:rPr>
      </w:pPr>
      <w:r w:rsidRPr="001154EE">
        <w:rPr>
          <w:rFonts w:ascii="Arial" w:eastAsia="Times New Roman" w:hAnsi="Arial" w:cs="Arial"/>
          <w:sz w:val="22"/>
          <w:szCs w:val="22"/>
          <w:lang w:eastAsia="en-GB"/>
        </w:rPr>
        <w:t>Promote and safeguard the welfare of children and young people</w:t>
      </w:r>
    </w:p>
    <w:p w14:paraId="1F25B39A" w14:textId="77777777" w:rsidR="001154EE" w:rsidRPr="001154EE" w:rsidRDefault="001154EE" w:rsidP="001154EE">
      <w:pPr>
        <w:numPr>
          <w:ilvl w:val="0"/>
          <w:numId w:val="29"/>
        </w:numPr>
        <w:spacing w:before="100" w:beforeAutospacing="1" w:after="100" w:afterAutospacing="1" w:line="300" w:lineRule="atLeast"/>
        <w:rPr>
          <w:rFonts w:ascii="Arial" w:eastAsia="Times New Roman" w:hAnsi="Arial" w:cs="Arial"/>
          <w:sz w:val="22"/>
          <w:szCs w:val="22"/>
          <w:lang w:eastAsia="en-GB"/>
        </w:rPr>
      </w:pPr>
      <w:r w:rsidRPr="001154EE">
        <w:rPr>
          <w:rFonts w:ascii="Arial" w:eastAsia="Times New Roman" w:hAnsi="Arial" w:cs="Arial"/>
          <w:sz w:val="22"/>
          <w:szCs w:val="22"/>
          <w:lang w:eastAsia="en-GB"/>
        </w:rPr>
        <w:t>Follow the school’s safeguarding policies and procedures at all times</w:t>
      </w:r>
    </w:p>
    <w:p w14:paraId="0467E487" w14:textId="77777777" w:rsidR="001154EE" w:rsidRPr="001154EE" w:rsidRDefault="001154EE" w:rsidP="001154EE">
      <w:pPr>
        <w:numPr>
          <w:ilvl w:val="0"/>
          <w:numId w:val="29"/>
        </w:numPr>
        <w:spacing w:before="100" w:beforeAutospacing="1" w:after="100" w:afterAutospacing="1" w:line="300" w:lineRule="atLeast"/>
        <w:rPr>
          <w:rFonts w:ascii="Arial" w:eastAsia="Times New Roman" w:hAnsi="Arial" w:cs="Arial"/>
          <w:sz w:val="22"/>
          <w:szCs w:val="22"/>
          <w:lang w:eastAsia="en-GB"/>
        </w:rPr>
      </w:pPr>
      <w:r w:rsidRPr="001154EE">
        <w:rPr>
          <w:rFonts w:ascii="Arial" w:eastAsia="Times New Roman" w:hAnsi="Arial" w:cs="Arial"/>
          <w:sz w:val="22"/>
          <w:szCs w:val="22"/>
          <w:lang w:eastAsia="en-GB"/>
        </w:rPr>
        <w:t>Report any concerns appropriately in line with school policy</w:t>
      </w:r>
    </w:p>
    <w:p w14:paraId="20B6D0C2" w14:textId="3A29F9D5" w:rsidR="001154EE" w:rsidRPr="001154EE" w:rsidRDefault="001154EE" w:rsidP="001154EE">
      <w:pPr>
        <w:spacing w:line="300" w:lineRule="atLeast"/>
        <w:rPr>
          <w:rFonts w:ascii="Arial" w:eastAsia="Times New Roman" w:hAnsi="Arial" w:cs="Arial"/>
          <w:sz w:val="22"/>
          <w:szCs w:val="22"/>
          <w:lang w:eastAsia="en-GB"/>
        </w:rPr>
      </w:pPr>
    </w:p>
    <w:p w14:paraId="2073616B" w14:textId="77777777" w:rsidR="001154EE" w:rsidRPr="001154EE" w:rsidRDefault="001154EE" w:rsidP="001154EE">
      <w:pPr>
        <w:spacing w:before="100" w:beforeAutospacing="1" w:after="100" w:afterAutospacing="1" w:line="300" w:lineRule="atLeast"/>
        <w:outlineLvl w:val="2"/>
        <w:rPr>
          <w:rFonts w:ascii="Arial" w:eastAsia="Times New Roman" w:hAnsi="Arial" w:cs="Arial"/>
          <w:b/>
          <w:bCs/>
          <w:sz w:val="22"/>
          <w:szCs w:val="22"/>
          <w:lang w:eastAsia="en-GB"/>
        </w:rPr>
      </w:pPr>
      <w:r w:rsidRPr="001154EE">
        <w:rPr>
          <w:rFonts w:ascii="Arial" w:eastAsia="Times New Roman" w:hAnsi="Arial" w:cs="Arial"/>
          <w:b/>
          <w:bCs/>
          <w:sz w:val="22"/>
          <w:szCs w:val="22"/>
          <w:lang w:eastAsia="en-GB"/>
        </w:rPr>
        <w:t>Other duties</w:t>
      </w:r>
    </w:p>
    <w:p w14:paraId="056D0F88" w14:textId="77777777" w:rsidR="001154EE" w:rsidRPr="001154EE" w:rsidRDefault="001154EE" w:rsidP="001154EE">
      <w:pPr>
        <w:numPr>
          <w:ilvl w:val="0"/>
          <w:numId w:val="30"/>
        </w:numPr>
        <w:spacing w:before="100" w:beforeAutospacing="1" w:after="100" w:afterAutospacing="1" w:line="300" w:lineRule="atLeast"/>
        <w:rPr>
          <w:rFonts w:ascii="Arial" w:eastAsia="Times New Roman" w:hAnsi="Arial" w:cs="Arial"/>
          <w:sz w:val="22"/>
          <w:szCs w:val="22"/>
          <w:lang w:eastAsia="en-GB"/>
        </w:rPr>
      </w:pPr>
      <w:r w:rsidRPr="001154EE">
        <w:rPr>
          <w:rFonts w:ascii="Arial" w:eastAsia="Times New Roman" w:hAnsi="Arial" w:cs="Arial"/>
          <w:sz w:val="22"/>
          <w:szCs w:val="22"/>
          <w:lang w:eastAsia="en-GB"/>
        </w:rPr>
        <w:t>Undertake any other reasonable duties appropriate to the role, as directed by the Headteacher or Site Manager</w:t>
      </w:r>
    </w:p>
    <w:p w14:paraId="43F976B9" w14:textId="77777777" w:rsidR="001154EE" w:rsidRPr="001154EE" w:rsidRDefault="001154EE" w:rsidP="001154EE">
      <w:pPr>
        <w:numPr>
          <w:ilvl w:val="0"/>
          <w:numId w:val="30"/>
        </w:numPr>
        <w:spacing w:before="100" w:beforeAutospacing="1" w:after="100" w:afterAutospacing="1" w:line="300" w:lineRule="atLeast"/>
        <w:rPr>
          <w:rFonts w:ascii="Arial" w:eastAsia="Times New Roman" w:hAnsi="Arial" w:cs="Arial"/>
          <w:sz w:val="22"/>
          <w:szCs w:val="22"/>
          <w:lang w:eastAsia="en-GB"/>
        </w:rPr>
      </w:pPr>
      <w:r w:rsidRPr="001154EE">
        <w:rPr>
          <w:rFonts w:ascii="Arial" w:eastAsia="Times New Roman" w:hAnsi="Arial" w:cs="Arial"/>
          <w:sz w:val="22"/>
          <w:szCs w:val="22"/>
          <w:lang w:eastAsia="en-GB"/>
        </w:rPr>
        <w:t>Participate in relevant training as required</w:t>
      </w:r>
    </w:p>
    <w:p w14:paraId="2BDE4475" w14:textId="77777777" w:rsidR="00B253D6" w:rsidRPr="001154EE" w:rsidRDefault="00B253D6" w:rsidP="00B253D6">
      <w:pPr>
        <w:rPr>
          <w:rFonts w:ascii="Arial" w:hAnsi="Arial" w:cs="Arial"/>
          <w:b/>
          <w:sz w:val="22"/>
          <w:szCs w:val="22"/>
        </w:rPr>
      </w:pPr>
    </w:p>
    <w:p w14:paraId="6BBD2025" w14:textId="4952FAEC" w:rsidR="00242C8C" w:rsidRPr="001154EE" w:rsidRDefault="00242C8C" w:rsidP="00242C8C">
      <w:pPr>
        <w:spacing w:line="300" w:lineRule="atLeast"/>
        <w:rPr>
          <w:rFonts w:ascii="Arial" w:eastAsia="Times New Roman" w:hAnsi="Arial" w:cs="Arial"/>
          <w:i/>
          <w:iCs/>
          <w:sz w:val="22"/>
          <w:szCs w:val="22"/>
          <w:lang w:eastAsia="en-GB"/>
        </w:rPr>
      </w:pPr>
      <w:r w:rsidRPr="001154EE">
        <w:rPr>
          <w:rFonts w:ascii="Arial" w:eastAsia="Times New Roman" w:hAnsi="Arial" w:cs="Arial"/>
          <w:i/>
          <w:iCs/>
          <w:sz w:val="22"/>
          <w:szCs w:val="22"/>
          <w:lang w:eastAsia="en-GB"/>
        </w:rPr>
        <w:t>The post holder will adhere to all school policies and the staff code of conduct. This job description outlines the core responsibilities of the role and may be adapted to meet the evolving needs of the school.</w:t>
      </w:r>
    </w:p>
    <w:p w14:paraId="57F872EC" w14:textId="0E775B6B" w:rsidR="00C01CF6" w:rsidRDefault="005C6137" w:rsidP="00C01CF6">
      <w:pPr>
        <w:widowControl w:val="0"/>
        <w:autoSpaceDE w:val="0"/>
        <w:autoSpaceDN w:val="0"/>
        <w:adjustRightInd w:val="0"/>
        <w:jc w:val="center"/>
        <w:rPr>
          <w:rFonts w:ascii="Arial" w:eastAsia="Times New Roman" w:hAnsi="Arial" w:cs="Arial"/>
          <w:b/>
          <w:bCs/>
          <w:sz w:val="28"/>
          <w:szCs w:val="28"/>
          <w:shd w:val="clear" w:color="auto" w:fill="FFFFFF"/>
          <w:lang w:eastAsia="en-GB"/>
        </w:rPr>
      </w:pPr>
      <w:r>
        <w:rPr>
          <w:rFonts w:ascii="Arial" w:hAnsi="Arial" w:cs="Arial"/>
          <w:b/>
          <w:bCs/>
          <w:color w:val="17365D"/>
        </w:rPr>
        <w:br w:type="page"/>
      </w:r>
      <w:r w:rsidR="00C01CF6">
        <w:rPr>
          <w:rFonts w:ascii="Arial" w:eastAsia="Times New Roman" w:hAnsi="Arial" w:cs="Arial"/>
          <w:b/>
          <w:bCs/>
          <w:sz w:val="28"/>
          <w:szCs w:val="28"/>
          <w:shd w:val="clear" w:color="auto" w:fill="FFFFFF"/>
          <w:lang w:eastAsia="en-GB"/>
        </w:rPr>
        <w:lastRenderedPageBreak/>
        <w:t xml:space="preserve">Person Specification </w:t>
      </w:r>
    </w:p>
    <w:p w14:paraId="0AB83677" w14:textId="422B2AA9" w:rsidR="00C01CF6" w:rsidRDefault="001154EE" w:rsidP="00C01CF6">
      <w:pPr>
        <w:jc w:val="center"/>
        <w:rPr>
          <w:rFonts w:ascii="Arial" w:eastAsia="Times New Roman" w:hAnsi="Arial" w:cs="Arial"/>
          <w:b/>
          <w:bCs/>
          <w:sz w:val="28"/>
          <w:szCs w:val="28"/>
          <w:shd w:val="clear" w:color="auto" w:fill="FFFFFF"/>
          <w:lang w:eastAsia="en-GB"/>
        </w:rPr>
      </w:pPr>
      <w:r>
        <w:rPr>
          <w:rFonts w:ascii="Arial" w:eastAsia="Times New Roman" w:hAnsi="Arial" w:cs="Arial"/>
          <w:b/>
          <w:bCs/>
          <w:sz w:val="28"/>
          <w:szCs w:val="28"/>
          <w:shd w:val="clear" w:color="auto" w:fill="FFFFFF"/>
          <w:lang w:eastAsia="en-GB"/>
        </w:rPr>
        <w:t>Cleaner</w:t>
      </w:r>
    </w:p>
    <w:p w14:paraId="07939734" w14:textId="77777777" w:rsidR="00335DB1" w:rsidRDefault="00335DB1" w:rsidP="00C01CF6">
      <w:pPr>
        <w:jc w:val="center"/>
        <w:rPr>
          <w:rFonts w:ascii="Arial" w:hAnsi="Arial" w:cs="Arial"/>
          <w:b/>
        </w:rPr>
      </w:pPr>
    </w:p>
    <w:tbl>
      <w:tblPr>
        <w:tblW w:w="0" w:type="auto"/>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1671"/>
        <w:gridCol w:w="8176"/>
      </w:tblGrid>
      <w:tr w:rsidR="00335DB1" w:rsidRPr="001B5A51" w14:paraId="5FB94E6E" w14:textId="77777777" w:rsidTr="0019314D">
        <w:trPr>
          <w:cantSplit/>
        </w:trPr>
        <w:tc>
          <w:tcPr>
            <w:tcW w:w="1539" w:type="dxa"/>
            <w:tcBorders>
              <w:top w:val="single" w:sz="4" w:space="0" w:color="F8F8F8"/>
              <w:left w:val="single" w:sz="4" w:space="0" w:color="F8F8F8"/>
              <w:bottom w:val="single" w:sz="4" w:space="0" w:color="F8F8F8"/>
              <w:right w:val="single" w:sz="12" w:space="0" w:color="F8F8F8"/>
              <w:tl2br w:val="nil"/>
              <w:tr2bl w:val="nil"/>
            </w:tcBorders>
            <w:shd w:val="clear" w:color="auto" w:fill="12263F"/>
          </w:tcPr>
          <w:p w14:paraId="7F088AF5" w14:textId="77777777" w:rsidR="00335DB1" w:rsidRPr="00FB62B4" w:rsidRDefault="00335DB1" w:rsidP="0019314D">
            <w:pPr>
              <w:pStyle w:val="1bodycopy10pt"/>
              <w:jc w:val="both"/>
              <w:rPr>
                <w:sz w:val="22"/>
                <w:szCs w:val="28"/>
                <w:lang w:val="en-GB"/>
              </w:rPr>
            </w:pPr>
            <w:r w:rsidRPr="00FB62B4">
              <w:rPr>
                <w:sz w:val="22"/>
                <w:szCs w:val="28"/>
                <w:lang w:val="en-GB"/>
              </w:rPr>
              <w:t>Criteria</w:t>
            </w:r>
          </w:p>
        </w:tc>
        <w:tc>
          <w:tcPr>
            <w:tcW w:w="8176" w:type="dxa"/>
            <w:tcBorders>
              <w:top w:val="single" w:sz="4" w:space="0" w:color="F8F8F8"/>
              <w:left w:val="single" w:sz="12" w:space="0" w:color="F8F8F8"/>
              <w:bottom w:val="single" w:sz="4" w:space="0" w:color="F8F8F8"/>
              <w:right w:val="single" w:sz="4" w:space="0" w:color="F8F8F8"/>
              <w:tl2br w:val="nil"/>
              <w:tr2bl w:val="nil"/>
            </w:tcBorders>
            <w:shd w:val="clear" w:color="auto" w:fill="12263F"/>
          </w:tcPr>
          <w:p w14:paraId="05C7DEC1" w14:textId="77777777" w:rsidR="00335DB1" w:rsidRPr="00FB62B4" w:rsidRDefault="00335DB1" w:rsidP="0019314D">
            <w:pPr>
              <w:pStyle w:val="1bodycopy10pt"/>
              <w:jc w:val="both"/>
              <w:rPr>
                <w:sz w:val="22"/>
                <w:szCs w:val="28"/>
                <w:lang w:val="en-GB"/>
              </w:rPr>
            </w:pPr>
            <w:r w:rsidRPr="00FB62B4">
              <w:rPr>
                <w:sz w:val="22"/>
                <w:szCs w:val="28"/>
                <w:lang w:val="en-GB"/>
              </w:rPr>
              <w:t>Qualities</w:t>
            </w:r>
          </w:p>
        </w:tc>
      </w:tr>
      <w:tr w:rsidR="00335DB1" w:rsidRPr="001B5A51" w14:paraId="0DC6DC81" w14:textId="77777777" w:rsidTr="0019314D">
        <w:trPr>
          <w:cantSplit/>
        </w:trPr>
        <w:tc>
          <w:tcPr>
            <w:tcW w:w="1539" w:type="dxa"/>
            <w:tcBorders>
              <w:top w:val="single" w:sz="4" w:space="0" w:color="F8F8F8"/>
            </w:tcBorders>
            <w:shd w:val="clear" w:color="auto" w:fill="auto"/>
          </w:tcPr>
          <w:p w14:paraId="6302B444" w14:textId="77777777" w:rsidR="00335DB1" w:rsidRPr="00FB62B4" w:rsidRDefault="00335DB1" w:rsidP="0019314D">
            <w:pPr>
              <w:pStyle w:val="1bodycopy10pt"/>
              <w:jc w:val="both"/>
              <w:rPr>
                <w:b/>
                <w:sz w:val="22"/>
                <w:szCs w:val="28"/>
                <w:lang w:val="en-GB"/>
              </w:rPr>
            </w:pPr>
            <w:r w:rsidRPr="00FB62B4">
              <w:rPr>
                <w:b/>
                <w:sz w:val="22"/>
                <w:szCs w:val="28"/>
              </w:rPr>
              <w:t xml:space="preserve">Qualifications </w:t>
            </w:r>
            <w:r w:rsidRPr="00FB62B4">
              <w:rPr>
                <w:b/>
                <w:sz w:val="22"/>
                <w:szCs w:val="28"/>
              </w:rPr>
              <w:br/>
              <w:t>and training</w:t>
            </w:r>
          </w:p>
        </w:tc>
        <w:tc>
          <w:tcPr>
            <w:tcW w:w="8176" w:type="dxa"/>
            <w:tcBorders>
              <w:top w:val="single" w:sz="4" w:space="0" w:color="F8F8F8"/>
            </w:tcBorders>
            <w:shd w:val="clear" w:color="auto" w:fill="auto"/>
          </w:tcPr>
          <w:p w14:paraId="21657ECD" w14:textId="77777777" w:rsidR="009F4D6F" w:rsidRPr="009F4D6F" w:rsidRDefault="009F4D6F" w:rsidP="009F4D6F">
            <w:pPr>
              <w:pStyle w:val="1bodycopy10pt"/>
              <w:numPr>
                <w:ilvl w:val="0"/>
                <w:numId w:val="31"/>
              </w:numPr>
              <w:ind w:left="360"/>
              <w:jc w:val="both"/>
              <w:rPr>
                <w:sz w:val="22"/>
                <w:szCs w:val="28"/>
                <w:lang w:val="en-GB"/>
              </w:rPr>
            </w:pPr>
            <w:r w:rsidRPr="009F4D6F">
              <w:rPr>
                <w:sz w:val="22"/>
                <w:szCs w:val="28"/>
                <w:lang w:val="en-GB"/>
              </w:rPr>
              <w:t>Basic literacy and numeracy skills (able to read instructions and complete simple records)</w:t>
            </w:r>
          </w:p>
          <w:p w14:paraId="4DBE50F8" w14:textId="77777777" w:rsidR="009F4D6F" w:rsidRPr="009F4D6F" w:rsidRDefault="009F4D6F" w:rsidP="009F4D6F">
            <w:pPr>
              <w:pStyle w:val="1bodycopy10pt"/>
              <w:numPr>
                <w:ilvl w:val="0"/>
                <w:numId w:val="31"/>
              </w:numPr>
              <w:ind w:left="360"/>
              <w:jc w:val="both"/>
              <w:rPr>
                <w:sz w:val="22"/>
                <w:szCs w:val="28"/>
                <w:lang w:val="en-GB"/>
              </w:rPr>
            </w:pPr>
            <w:r w:rsidRPr="009F4D6F">
              <w:rPr>
                <w:sz w:val="22"/>
                <w:szCs w:val="28"/>
                <w:lang w:val="en-GB"/>
              </w:rPr>
              <w:t>Willingness to undertake relevant training (e.g. cleaning equipment, COSHH, health and safety)</w:t>
            </w:r>
          </w:p>
          <w:p w14:paraId="19351369" w14:textId="77777777" w:rsidR="009F4D6F" w:rsidRPr="009F4D6F" w:rsidRDefault="009F4D6F" w:rsidP="009F4D6F">
            <w:pPr>
              <w:pStyle w:val="1bodycopy10pt"/>
              <w:numPr>
                <w:ilvl w:val="0"/>
                <w:numId w:val="31"/>
              </w:numPr>
              <w:ind w:left="360"/>
              <w:jc w:val="both"/>
              <w:rPr>
                <w:sz w:val="22"/>
                <w:szCs w:val="28"/>
                <w:lang w:val="en-GB"/>
              </w:rPr>
            </w:pPr>
            <w:r w:rsidRPr="009F4D6F">
              <w:rPr>
                <w:sz w:val="22"/>
                <w:szCs w:val="28"/>
                <w:lang w:val="en-GB"/>
              </w:rPr>
              <w:t>Understanding of safeguarding and willingness to complete safeguarding training</w:t>
            </w:r>
          </w:p>
          <w:p w14:paraId="24366A67" w14:textId="77777777" w:rsidR="009F4D6F" w:rsidRPr="009F4D6F" w:rsidRDefault="009F4D6F" w:rsidP="009F4D6F">
            <w:pPr>
              <w:pStyle w:val="1bodycopy10pt"/>
              <w:jc w:val="both"/>
              <w:rPr>
                <w:sz w:val="22"/>
                <w:szCs w:val="28"/>
                <w:lang w:val="en-GB"/>
              </w:rPr>
            </w:pPr>
            <w:r w:rsidRPr="009F4D6F">
              <w:rPr>
                <w:i/>
                <w:iCs/>
                <w:sz w:val="22"/>
                <w:szCs w:val="28"/>
                <w:lang w:val="en-GB"/>
              </w:rPr>
              <w:t>Desirable:</w:t>
            </w:r>
          </w:p>
          <w:p w14:paraId="569CC14A" w14:textId="77777777" w:rsidR="009F4D6F" w:rsidRPr="009F4D6F" w:rsidRDefault="009F4D6F" w:rsidP="009F4D6F">
            <w:pPr>
              <w:pStyle w:val="1bodycopy10pt"/>
              <w:numPr>
                <w:ilvl w:val="0"/>
                <w:numId w:val="32"/>
              </w:numPr>
              <w:ind w:left="360"/>
              <w:jc w:val="both"/>
              <w:rPr>
                <w:sz w:val="22"/>
                <w:szCs w:val="28"/>
                <w:lang w:val="en-GB"/>
              </w:rPr>
            </w:pPr>
            <w:r w:rsidRPr="009F4D6F">
              <w:rPr>
                <w:sz w:val="22"/>
                <w:szCs w:val="28"/>
                <w:lang w:val="en-GB"/>
              </w:rPr>
              <w:t>Relevant cleaning or health and safety training certificates</w:t>
            </w:r>
          </w:p>
          <w:p w14:paraId="061925AC" w14:textId="671A196E" w:rsidR="00335DB1" w:rsidRPr="00FB62B4" w:rsidRDefault="00335DB1" w:rsidP="009F4D6F">
            <w:pPr>
              <w:pStyle w:val="1bodycopy10pt"/>
              <w:jc w:val="both"/>
              <w:rPr>
                <w:sz w:val="22"/>
                <w:szCs w:val="28"/>
              </w:rPr>
            </w:pPr>
          </w:p>
        </w:tc>
      </w:tr>
      <w:tr w:rsidR="00335DB1" w:rsidRPr="001B5A51" w14:paraId="60976659" w14:textId="77777777" w:rsidTr="0019314D">
        <w:trPr>
          <w:cantSplit/>
        </w:trPr>
        <w:tc>
          <w:tcPr>
            <w:tcW w:w="1539" w:type="dxa"/>
            <w:tcBorders>
              <w:top w:val="single" w:sz="4" w:space="0" w:color="F8F8F8"/>
            </w:tcBorders>
            <w:shd w:val="clear" w:color="auto" w:fill="auto"/>
          </w:tcPr>
          <w:p w14:paraId="2105EA00" w14:textId="77777777" w:rsidR="00335DB1" w:rsidRPr="00FB62B4" w:rsidRDefault="00335DB1" w:rsidP="0019314D">
            <w:pPr>
              <w:pStyle w:val="1bodycopy10pt"/>
              <w:jc w:val="both"/>
              <w:rPr>
                <w:b/>
                <w:sz w:val="22"/>
                <w:szCs w:val="28"/>
              </w:rPr>
            </w:pPr>
            <w:r w:rsidRPr="00FB62B4">
              <w:rPr>
                <w:b/>
                <w:sz w:val="22"/>
                <w:szCs w:val="28"/>
              </w:rPr>
              <w:t>Experience</w:t>
            </w:r>
          </w:p>
        </w:tc>
        <w:tc>
          <w:tcPr>
            <w:tcW w:w="8176" w:type="dxa"/>
            <w:tcBorders>
              <w:top w:val="single" w:sz="4" w:space="0" w:color="F8F8F8"/>
            </w:tcBorders>
            <w:shd w:val="clear" w:color="auto" w:fill="auto"/>
          </w:tcPr>
          <w:p w14:paraId="500E8CBB" w14:textId="77777777" w:rsidR="00E31375" w:rsidRPr="00E31375" w:rsidRDefault="00E31375" w:rsidP="00E31375">
            <w:pPr>
              <w:pStyle w:val="1bodycopy10pt"/>
              <w:numPr>
                <w:ilvl w:val="0"/>
                <w:numId w:val="13"/>
              </w:numPr>
              <w:jc w:val="both"/>
              <w:rPr>
                <w:sz w:val="22"/>
                <w:szCs w:val="28"/>
                <w:lang w:val="en-GB"/>
              </w:rPr>
            </w:pPr>
            <w:r w:rsidRPr="00E31375">
              <w:rPr>
                <w:sz w:val="22"/>
                <w:szCs w:val="28"/>
                <w:lang w:val="en-GB"/>
              </w:rPr>
              <w:t>Experience of cleaning in a school, commercial or similar environment</w:t>
            </w:r>
          </w:p>
          <w:p w14:paraId="5939CE34" w14:textId="77777777" w:rsidR="00E31375" w:rsidRPr="00E31375" w:rsidRDefault="00E31375" w:rsidP="00E31375">
            <w:pPr>
              <w:pStyle w:val="1bodycopy10pt"/>
              <w:jc w:val="both"/>
              <w:rPr>
                <w:sz w:val="22"/>
                <w:szCs w:val="28"/>
                <w:lang w:val="en-GB"/>
              </w:rPr>
            </w:pPr>
            <w:r w:rsidRPr="00E31375">
              <w:rPr>
                <w:i/>
                <w:iCs/>
                <w:sz w:val="22"/>
                <w:szCs w:val="28"/>
                <w:lang w:val="en-GB"/>
              </w:rPr>
              <w:t>Desirable:</w:t>
            </w:r>
          </w:p>
          <w:p w14:paraId="19A88CCA" w14:textId="77777777" w:rsidR="00E31375" w:rsidRPr="00E31375" w:rsidRDefault="00E31375" w:rsidP="00E31375">
            <w:pPr>
              <w:pStyle w:val="1bodycopy10pt"/>
              <w:numPr>
                <w:ilvl w:val="0"/>
                <w:numId w:val="13"/>
              </w:numPr>
              <w:jc w:val="both"/>
              <w:rPr>
                <w:sz w:val="22"/>
                <w:szCs w:val="28"/>
                <w:lang w:val="en-GB"/>
              </w:rPr>
            </w:pPr>
            <w:r w:rsidRPr="00E31375">
              <w:rPr>
                <w:sz w:val="22"/>
                <w:szCs w:val="28"/>
                <w:lang w:val="en-GB"/>
              </w:rPr>
              <w:t>Experience of working in an educational setting</w:t>
            </w:r>
          </w:p>
          <w:p w14:paraId="472E91AD" w14:textId="3201918B" w:rsidR="00335DB1" w:rsidRPr="00E31375" w:rsidRDefault="00E31375" w:rsidP="00E31375">
            <w:pPr>
              <w:pStyle w:val="1bodycopy10pt"/>
              <w:numPr>
                <w:ilvl w:val="0"/>
                <w:numId w:val="13"/>
              </w:numPr>
              <w:jc w:val="both"/>
              <w:rPr>
                <w:sz w:val="22"/>
                <w:szCs w:val="28"/>
                <w:lang w:val="en-GB"/>
              </w:rPr>
            </w:pPr>
            <w:r w:rsidRPr="00E31375">
              <w:rPr>
                <w:sz w:val="22"/>
                <w:szCs w:val="28"/>
                <w:lang w:val="en-GB"/>
              </w:rPr>
              <w:t>Experience of using a range of cleaning equipment and materials safely</w:t>
            </w:r>
          </w:p>
        </w:tc>
      </w:tr>
      <w:tr w:rsidR="00335DB1" w:rsidRPr="001B5A51" w14:paraId="43F7B8E3" w14:textId="77777777" w:rsidTr="0019314D">
        <w:trPr>
          <w:cantSplit/>
        </w:trPr>
        <w:tc>
          <w:tcPr>
            <w:tcW w:w="1539" w:type="dxa"/>
            <w:shd w:val="clear" w:color="auto" w:fill="auto"/>
            <w:tcMar>
              <w:top w:w="113" w:type="dxa"/>
              <w:bottom w:w="113" w:type="dxa"/>
            </w:tcMar>
          </w:tcPr>
          <w:p w14:paraId="2B3E4FA2" w14:textId="77777777" w:rsidR="00335DB1" w:rsidRPr="00FB62B4" w:rsidRDefault="00335DB1" w:rsidP="0019314D">
            <w:pPr>
              <w:pStyle w:val="1bodycopy10pt"/>
              <w:rPr>
                <w:b/>
                <w:sz w:val="22"/>
                <w:szCs w:val="28"/>
                <w:lang w:val="en-GB"/>
              </w:rPr>
            </w:pPr>
            <w:r w:rsidRPr="00FB62B4">
              <w:rPr>
                <w:b/>
                <w:sz w:val="22"/>
                <w:szCs w:val="28"/>
              </w:rPr>
              <w:t>Skills and knowledge</w:t>
            </w:r>
          </w:p>
        </w:tc>
        <w:tc>
          <w:tcPr>
            <w:tcW w:w="8176" w:type="dxa"/>
            <w:shd w:val="clear" w:color="auto" w:fill="auto"/>
            <w:tcMar>
              <w:top w:w="113" w:type="dxa"/>
              <w:bottom w:w="113" w:type="dxa"/>
            </w:tcMar>
          </w:tcPr>
          <w:p w14:paraId="0A4DCA0B" w14:textId="5D4F2D7F" w:rsidR="007A299B" w:rsidRPr="007A299B" w:rsidRDefault="007A299B" w:rsidP="007A299B">
            <w:pPr>
              <w:pStyle w:val="1bodycopy10pt"/>
              <w:numPr>
                <w:ilvl w:val="0"/>
                <w:numId w:val="13"/>
              </w:numPr>
              <w:jc w:val="both"/>
              <w:rPr>
                <w:sz w:val="22"/>
                <w:szCs w:val="28"/>
                <w:lang w:val="en-GB"/>
              </w:rPr>
            </w:pPr>
            <w:r w:rsidRPr="007A299B">
              <w:rPr>
                <w:sz w:val="22"/>
                <w:szCs w:val="28"/>
                <w:lang w:val="en-GB"/>
              </w:rPr>
              <w:t xml:space="preserve">Knowledge of cleaning methods, materials and equipment </w:t>
            </w:r>
          </w:p>
          <w:p w14:paraId="654CC403" w14:textId="4209E61D" w:rsidR="007A299B" w:rsidRPr="007A299B" w:rsidRDefault="007A299B" w:rsidP="007A299B">
            <w:pPr>
              <w:pStyle w:val="1bodycopy10pt"/>
              <w:numPr>
                <w:ilvl w:val="0"/>
                <w:numId w:val="13"/>
              </w:numPr>
              <w:jc w:val="both"/>
              <w:rPr>
                <w:sz w:val="22"/>
                <w:szCs w:val="28"/>
                <w:lang w:val="en-GB"/>
              </w:rPr>
            </w:pPr>
            <w:r w:rsidRPr="007A299B">
              <w:rPr>
                <w:sz w:val="22"/>
                <w:szCs w:val="28"/>
                <w:lang w:val="en-GB"/>
              </w:rPr>
              <w:t xml:space="preserve">Understanding of health and safety requirements, including safe use of chemicals (COSHH) </w:t>
            </w:r>
          </w:p>
          <w:p w14:paraId="4D0893E3" w14:textId="07C3C9C6" w:rsidR="007A299B" w:rsidRPr="007A299B" w:rsidRDefault="007A299B" w:rsidP="007A299B">
            <w:pPr>
              <w:pStyle w:val="1bodycopy10pt"/>
              <w:numPr>
                <w:ilvl w:val="0"/>
                <w:numId w:val="13"/>
              </w:numPr>
              <w:jc w:val="both"/>
              <w:rPr>
                <w:sz w:val="22"/>
                <w:szCs w:val="28"/>
                <w:lang w:val="en-GB"/>
              </w:rPr>
            </w:pPr>
            <w:r w:rsidRPr="007A299B">
              <w:rPr>
                <w:sz w:val="22"/>
                <w:szCs w:val="28"/>
                <w:lang w:val="en-GB"/>
              </w:rPr>
              <w:t xml:space="preserve">Ability to follow cleaning schedules and instructions effectively </w:t>
            </w:r>
          </w:p>
          <w:p w14:paraId="5D1E3B69" w14:textId="4A82FD37" w:rsidR="007A299B" w:rsidRPr="007A299B" w:rsidRDefault="007A299B" w:rsidP="007A299B">
            <w:pPr>
              <w:pStyle w:val="1bodycopy10pt"/>
              <w:numPr>
                <w:ilvl w:val="0"/>
                <w:numId w:val="13"/>
              </w:numPr>
              <w:jc w:val="both"/>
              <w:rPr>
                <w:sz w:val="22"/>
                <w:szCs w:val="28"/>
                <w:lang w:val="en-GB"/>
              </w:rPr>
            </w:pPr>
            <w:r w:rsidRPr="007A299B">
              <w:rPr>
                <w:sz w:val="22"/>
                <w:szCs w:val="28"/>
                <w:lang w:val="en-GB"/>
              </w:rPr>
              <w:t xml:space="preserve">Good attention to detail and ability to maintain high standards </w:t>
            </w:r>
          </w:p>
          <w:p w14:paraId="6BDA2414" w14:textId="6C73B396" w:rsidR="007A299B" w:rsidRPr="007A299B" w:rsidRDefault="007A299B" w:rsidP="007A299B">
            <w:pPr>
              <w:pStyle w:val="1bodycopy10pt"/>
              <w:numPr>
                <w:ilvl w:val="0"/>
                <w:numId w:val="13"/>
              </w:numPr>
              <w:jc w:val="both"/>
              <w:rPr>
                <w:sz w:val="22"/>
                <w:szCs w:val="28"/>
                <w:lang w:val="en-GB"/>
              </w:rPr>
            </w:pPr>
            <w:r w:rsidRPr="007A299B">
              <w:rPr>
                <w:sz w:val="22"/>
                <w:szCs w:val="28"/>
                <w:lang w:val="en-GB"/>
              </w:rPr>
              <w:t xml:space="preserve">Ability to work independently and manage time efficiently </w:t>
            </w:r>
          </w:p>
          <w:p w14:paraId="6DF0A506" w14:textId="70489E40" w:rsidR="00335DB1" w:rsidRPr="007A299B" w:rsidRDefault="007A299B" w:rsidP="007A299B">
            <w:pPr>
              <w:pStyle w:val="1bodycopy10pt"/>
              <w:numPr>
                <w:ilvl w:val="0"/>
                <w:numId w:val="13"/>
              </w:numPr>
              <w:jc w:val="both"/>
              <w:rPr>
                <w:sz w:val="22"/>
                <w:szCs w:val="28"/>
                <w:lang w:val="en-GB"/>
              </w:rPr>
            </w:pPr>
            <w:r w:rsidRPr="007A299B">
              <w:rPr>
                <w:sz w:val="22"/>
                <w:szCs w:val="28"/>
                <w:lang w:val="en-GB"/>
              </w:rPr>
              <w:t>Understanding of the importance of hygiene in a school environment</w:t>
            </w:r>
          </w:p>
        </w:tc>
      </w:tr>
      <w:tr w:rsidR="00335DB1" w:rsidRPr="001B5A51" w14:paraId="56F826C7" w14:textId="77777777" w:rsidTr="0019314D">
        <w:trPr>
          <w:cantSplit/>
        </w:trPr>
        <w:tc>
          <w:tcPr>
            <w:tcW w:w="1539" w:type="dxa"/>
            <w:shd w:val="clear" w:color="auto" w:fill="auto"/>
            <w:tcMar>
              <w:top w:w="113" w:type="dxa"/>
              <w:bottom w:w="113" w:type="dxa"/>
            </w:tcMar>
          </w:tcPr>
          <w:p w14:paraId="117CB0EA" w14:textId="77777777" w:rsidR="00335DB1" w:rsidRPr="00FB62B4" w:rsidRDefault="00335DB1" w:rsidP="0019314D">
            <w:pPr>
              <w:pStyle w:val="1bodycopy10pt"/>
              <w:jc w:val="both"/>
              <w:rPr>
                <w:b/>
                <w:sz w:val="22"/>
                <w:szCs w:val="28"/>
              </w:rPr>
            </w:pPr>
            <w:r w:rsidRPr="00FB62B4">
              <w:rPr>
                <w:b/>
                <w:sz w:val="22"/>
                <w:szCs w:val="28"/>
              </w:rPr>
              <w:t>Personal qualities</w:t>
            </w:r>
          </w:p>
        </w:tc>
        <w:tc>
          <w:tcPr>
            <w:tcW w:w="8176" w:type="dxa"/>
            <w:shd w:val="clear" w:color="auto" w:fill="auto"/>
            <w:tcMar>
              <w:top w:w="113" w:type="dxa"/>
              <w:bottom w:w="113" w:type="dxa"/>
            </w:tcMar>
          </w:tcPr>
          <w:p w14:paraId="6B29CDA1" w14:textId="1B7944F7" w:rsidR="007A299B" w:rsidRPr="007A299B" w:rsidRDefault="007A299B" w:rsidP="007A299B">
            <w:pPr>
              <w:pStyle w:val="1bodycopy10pt"/>
              <w:numPr>
                <w:ilvl w:val="0"/>
                <w:numId w:val="14"/>
              </w:numPr>
              <w:jc w:val="both"/>
              <w:rPr>
                <w:sz w:val="22"/>
                <w:szCs w:val="28"/>
                <w:lang w:val="en-GB"/>
              </w:rPr>
            </w:pPr>
            <w:r w:rsidRPr="007A299B">
              <w:rPr>
                <w:sz w:val="22"/>
                <w:szCs w:val="28"/>
                <w:lang w:val="en-GB"/>
              </w:rPr>
              <w:t xml:space="preserve">Reliable, punctual and trustworthy </w:t>
            </w:r>
          </w:p>
          <w:p w14:paraId="3DC28FE0" w14:textId="71B2673A" w:rsidR="007A299B" w:rsidRPr="007A299B" w:rsidRDefault="007A299B" w:rsidP="007A299B">
            <w:pPr>
              <w:pStyle w:val="1bodycopy10pt"/>
              <w:numPr>
                <w:ilvl w:val="0"/>
                <w:numId w:val="14"/>
              </w:numPr>
              <w:jc w:val="both"/>
              <w:rPr>
                <w:sz w:val="22"/>
                <w:szCs w:val="28"/>
                <w:lang w:val="en-GB"/>
              </w:rPr>
            </w:pPr>
            <w:r w:rsidRPr="007A299B">
              <w:rPr>
                <w:sz w:val="22"/>
                <w:szCs w:val="28"/>
                <w:lang w:val="en-GB"/>
              </w:rPr>
              <w:t xml:space="preserve">Takes pride in their work and shows a strong work ethic </w:t>
            </w:r>
          </w:p>
          <w:p w14:paraId="6C165DE9" w14:textId="66546054" w:rsidR="007A299B" w:rsidRPr="007A299B" w:rsidRDefault="007A299B" w:rsidP="007A299B">
            <w:pPr>
              <w:pStyle w:val="1bodycopy10pt"/>
              <w:numPr>
                <w:ilvl w:val="0"/>
                <w:numId w:val="14"/>
              </w:numPr>
              <w:jc w:val="both"/>
              <w:rPr>
                <w:sz w:val="22"/>
                <w:szCs w:val="28"/>
                <w:lang w:val="en-GB"/>
              </w:rPr>
            </w:pPr>
            <w:r w:rsidRPr="007A299B">
              <w:rPr>
                <w:sz w:val="22"/>
                <w:szCs w:val="28"/>
                <w:lang w:val="en-GB"/>
              </w:rPr>
              <w:t xml:space="preserve">Flexible and willing to support the needs of the school </w:t>
            </w:r>
          </w:p>
          <w:p w14:paraId="311DB62C" w14:textId="736831C1" w:rsidR="007A299B" w:rsidRPr="007A299B" w:rsidRDefault="007A299B" w:rsidP="007A299B">
            <w:pPr>
              <w:pStyle w:val="1bodycopy10pt"/>
              <w:numPr>
                <w:ilvl w:val="0"/>
                <w:numId w:val="14"/>
              </w:numPr>
              <w:jc w:val="both"/>
              <w:rPr>
                <w:sz w:val="22"/>
                <w:szCs w:val="28"/>
                <w:lang w:val="en-GB"/>
              </w:rPr>
            </w:pPr>
            <w:r>
              <w:rPr>
                <w:sz w:val="22"/>
                <w:szCs w:val="28"/>
                <w:lang w:val="en-GB"/>
              </w:rPr>
              <w:t>P</w:t>
            </w:r>
            <w:r w:rsidRPr="007A299B">
              <w:rPr>
                <w:sz w:val="22"/>
                <w:szCs w:val="28"/>
                <w:lang w:val="en-GB"/>
              </w:rPr>
              <w:t xml:space="preserve">ositive, friendly and approachable manner </w:t>
            </w:r>
          </w:p>
          <w:p w14:paraId="5BE279A5" w14:textId="132ADB0A" w:rsidR="007A299B" w:rsidRPr="007A299B" w:rsidRDefault="007A299B" w:rsidP="007A299B">
            <w:pPr>
              <w:pStyle w:val="1bodycopy10pt"/>
              <w:numPr>
                <w:ilvl w:val="0"/>
                <w:numId w:val="14"/>
              </w:numPr>
              <w:jc w:val="both"/>
              <w:rPr>
                <w:sz w:val="22"/>
                <w:szCs w:val="28"/>
                <w:lang w:val="en-GB"/>
              </w:rPr>
            </w:pPr>
            <w:r w:rsidRPr="007A299B">
              <w:rPr>
                <w:sz w:val="22"/>
                <w:szCs w:val="28"/>
                <w:lang w:val="en-GB"/>
              </w:rPr>
              <w:t xml:space="preserve">Able to work well as part of a team </w:t>
            </w:r>
          </w:p>
          <w:p w14:paraId="54A848A8" w14:textId="6BCC3F6E" w:rsidR="00335DB1" w:rsidRPr="007A299B" w:rsidRDefault="007A299B" w:rsidP="007A299B">
            <w:pPr>
              <w:pStyle w:val="1bodycopy10pt"/>
              <w:numPr>
                <w:ilvl w:val="0"/>
                <w:numId w:val="14"/>
              </w:numPr>
              <w:jc w:val="both"/>
              <w:rPr>
                <w:sz w:val="22"/>
                <w:szCs w:val="28"/>
                <w:lang w:val="en-GB"/>
              </w:rPr>
            </w:pPr>
            <w:r w:rsidRPr="007A299B">
              <w:rPr>
                <w:sz w:val="22"/>
                <w:szCs w:val="28"/>
                <w:lang w:val="en-GB"/>
              </w:rPr>
              <w:t>Commitment to safeguarding and promoting the welfare of children</w:t>
            </w:r>
          </w:p>
        </w:tc>
      </w:tr>
    </w:tbl>
    <w:p w14:paraId="74590215" w14:textId="77777777" w:rsidR="00C01CF6" w:rsidRDefault="00C01CF6" w:rsidP="00C01CF6">
      <w:pPr>
        <w:pStyle w:val="Title"/>
      </w:pPr>
    </w:p>
    <w:p w14:paraId="53E7C739" w14:textId="15B1CB01" w:rsidR="005C6137" w:rsidRDefault="005C6137">
      <w:pPr>
        <w:rPr>
          <w:rFonts w:ascii="Arial" w:hAnsi="Arial" w:cs="Arial"/>
          <w:b/>
          <w:bCs/>
          <w:color w:val="17365D"/>
        </w:rPr>
      </w:pPr>
    </w:p>
    <w:p w14:paraId="700A1351" w14:textId="6C7C87CC" w:rsidR="00AE16FB" w:rsidRDefault="00C01CF6" w:rsidP="00AE16FB">
      <w:pPr>
        <w:rPr>
          <w:rFonts w:ascii="Arial" w:hAnsi="Arial" w:cs="Arial"/>
          <w:b/>
          <w:bCs/>
          <w:color w:val="17365D"/>
        </w:rPr>
      </w:pPr>
      <w:r>
        <w:rPr>
          <w:rFonts w:ascii="Arial" w:hAnsi="Arial" w:cs="Arial"/>
          <w:b/>
          <w:bCs/>
          <w:color w:val="17365D"/>
        </w:rPr>
        <w:br w:type="page"/>
      </w:r>
      <w:r w:rsidR="00AE16FB" w:rsidRPr="009477A3">
        <w:rPr>
          <w:rFonts w:ascii="Arial" w:hAnsi="Arial" w:cs="Arial"/>
          <w:b/>
          <w:bCs/>
          <w:color w:val="17365D"/>
        </w:rPr>
        <w:lastRenderedPageBreak/>
        <w:t xml:space="preserve">Contact details for </w:t>
      </w:r>
      <w:r w:rsidR="00AE16FB">
        <w:rPr>
          <w:rFonts w:ascii="Arial" w:hAnsi="Arial" w:cs="Arial"/>
          <w:b/>
          <w:bCs/>
          <w:color w:val="17365D"/>
        </w:rPr>
        <w:t>the academy:</w:t>
      </w:r>
    </w:p>
    <w:p w14:paraId="4D93ED8E" w14:textId="77777777" w:rsidR="00AE16FB" w:rsidRDefault="00AE16FB" w:rsidP="00AE16FB">
      <w:pPr>
        <w:rPr>
          <w:rFonts w:ascii="Arial" w:hAnsi="Arial" w:cs="Arial"/>
          <w:b/>
          <w:bCs/>
          <w:color w:val="17365D"/>
        </w:rPr>
      </w:pPr>
      <w:r>
        <w:rPr>
          <w:noProof/>
          <w:lang w:eastAsia="en-GB"/>
        </w:rPr>
        <w:drawing>
          <wp:anchor distT="0" distB="0" distL="114300" distR="114300" simplePos="0" relativeHeight="251711488" behindDoc="0" locked="0" layoutInCell="1" allowOverlap="1" wp14:anchorId="3E1A2BF6" wp14:editId="0D15577C">
            <wp:simplePos x="0" y="0"/>
            <wp:positionH relativeFrom="margin">
              <wp:align>left</wp:align>
            </wp:positionH>
            <wp:positionV relativeFrom="paragraph">
              <wp:posOffset>75068</wp:posOffset>
            </wp:positionV>
            <wp:extent cx="1330265" cy="1311965"/>
            <wp:effectExtent l="0" t="0" r="3810" b="2540"/>
            <wp:wrapNone/>
            <wp:docPr id="128455304" name="Picture 128455304" descr="C:\Users\c.story.HARDWICK\AppData\Local\Microsoft\Windows\INetCache\Content.MSO\54DF58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story.HARDWICK\AppData\Local\Microsoft\Windows\INetCache\Content.MSO\54DF588.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0265" cy="1311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0D466A" w14:textId="77777777" w:rsidR="00AE16FB" w:rsidRPr="009477A3" w:rsidRDefault="00AE16FB" w:rsidP="00AE16FB">
      <w:pPr>
        <w:rPr>
          <w:rFonts w:ascii="Arial" w:hAnsi="Arial" w:cs="Arial"/>
          <w:b/>
          <w:bCs/>
          <w:color w:val="17365D"/>
        </w:rPr>
      </w:pPr>
    </w:p>
    <w:p w14:paraId="7B532493" w14:textId="77777777" w:rsidR="00AE16FB" w:rsidRDefault="00AE16FB" w:rsidP="00AE16FB">
      <w:pPr>
        <w:rPr>
          <w:rFonts w:ascii="Arial" w:hAnsi="Arial" w:cs="Arial"/>
          <w:b/>
          <w:bCs/>
          <w:color w:val="17365D"/>
        </w:rPr>
      </w:pPr>
    </w:p>
    <w:p w14:paraId="3FAF13F6" w14:textId="77777777" w:rsidR="00AE16FB" w:rsidRDefault="00AE16FB" w:rsidP="00AE16FB">
      <w:pPr>
        <w:rPr>
          <w:rFonts w:ascii="Arial" w:hAnsi="Arial" w:cs="Arial"/>
          <w:b/>
          <w:bCs/>
          <w:color w:val="17365D"/>
        </w:rPr>
      </w:pPr>
    </w:p>
    <w:p w14:paraId="3A9DA83F" w14:textId="77777777" w:rsidR="00AE16FB" w:rsidRDefault="00AE16FB" w:rsidP="00AE16FB">
      <w:pPr>
        <w:rPr>
          <w:rFonts w:ascii="Arial" w:hAnsi="Arial" w:cs="Arial"/>
          <w:b/>
          <w:bCs/>
          <w:color w:val="17365D"/>
        </w:rPr>
      </w:pPr>
    </w:p>
    <w:p w14:paraId="4D4C5798" w14:textId="77777777" w:rsidR="00AE16FB" w:rsidRDefault="00AE16FB" w:rsidP="00AE16FB">
      <w:pPr>
        <w:rPr>
          <w:rFonts w:ascii="Arial" w:hAnsi="Arial" w:cs="Arial"/>
          <w:b/>
          <w:bCs/>
          <w:color w:val="17365D"/>
        </w:rPr>
      </w:pPr>
    </w:p>
    <w:p w14:paraId="04C952D7" w14:textId="77777777" w:rsidR="00AE16FB" w:rsidRDefault="00AE16FB" w:rsidP="00AE16FB">
      <w:pPr>
        <w:rPr>
          <w:rFonts w:ascii="Arial" w:hAnsi="Arial" w:cs="Arial"/>
          <w:b/>
          <w:bCs/>
          <w:color w:val="17365D"/>
        </w:rPr>
      </w:pPr>
    </w:p>
    <w:p w14:paraId="3A7BB5CF" w14:textId="77777777" w:rsidR="00AE16FB" w:rsidRPr="009477A3" w:rsidRDefault="00AE16FB" w:rsidP="00AE16FB">
      <w:pPr>
        <w:rPr>
          <w:rFonts w:ascii="Arial" w:hAnsi="Arial" w:cs="Arial"/>
          <w:b/>
          <w:bCs/>
          <w:color w:val="17365D"/>
        </w:rPr>
      </w:pPr>
    </w:p>
    <w:p w14:paraId="36FA866A" w14:textId="77777777" w:rsidR="00AE16FB" w:rsidRPr="009477A3" w:rsidRDefault="00AE16FB" w:rsidP="00AE16FB">
      <w:pPr>
        <w:rPr>
          <w:rFonts w:ascii="Arial" w:hAnsi="Arial" w:cs="Arial"/>
          <w:color w:val="17365D"/>
        </w:rPr>
      </w:pPr>
      <w:r w:rsidRPr="009477A3">
        <w:rPr>
          <w:rFonts w:ascii="Arial" w:hAnsi="Arial" w:cs="Arial"/>
          <w:color w:val="17365D"/>
        </w:rPr>
        <w:t>Hardwick Green Primary Academy</w:t>
      </w:r>
    </w:p>
    <w:p w14:paraId="44035D89" w14:textId="77777777" w:rsidR="00AE16FB" w:rsidRPr="009477A3" w:rsidRDefault="00AE16FB" w:rsidP="00AE16FB">
      <w:pPr>
        <w:rPr>
          <w:rFonts w:ascii="Arial" w:hAnsi="Arial" w:cs="Arial"/>
          <w:color w:val="17365D"/>
        </w:rPr>
      </w:pPr>
      <w:r w:rsidRPr="009477A3">
        <w:rPr>
          <w:rFonts w:ascii="Arial" w:hAnsi="Arial" w:cs="Arial"/>
          <w:color w:val="17365D"/>
        </w:rPr>
        <w:t>Tithe Barn Road</w:t>
      </w:r>
    </w:p>
    <w:p w14:paraId="5028201E" w14:textId="77777777" w:rsidR="00AE16FB" w:rsidRPr="009477A3" w:rsidRDefault="00AE16FB" w:rsidP="00AE16FB">
      <w:pPr>
        <w:rPr>
          <w:rFonts w:ascii="Arial" w:hAnsi="Arial" w:cs="Arial"/>
          <w:color w:val="17365D"/>
        </w:rPr>
      </w:pPr>
      <w:r w:rsidRPr="009477A3">
        <w:rPr>
          <w:rFonts w:ascii="Arial" w:hAnsi="Arial" w:cs="Arial"/>
          <w:color w:val="17365D"/>
        </w:rPr>
        <w:t>Stockton</w:t>
      </w:r>
    </w:p>
    <w:p w14:paraId="2E650673" w14:textId="77777777" w:rsidR="00AE16FB" w:rsidRPr="009477A3" w:rsidRDefault="00AE16FB" w:rsidP="00AE16FB">
      <w:pPr>
        <w:rPr>
          <w:rFonts w:ascii="Arial" w:hAnsi="Arial" w:cs="Arial"/>
          <w:color w:val="17365D"/>
        </w:rPr>
      </w:pPr>
      <w:r w:rsidRPr="009477A3">
        <w:rPr>
          <w:rFonts w:ascii="Arial" w:hAnsi="Arial" w:cs="Arial"/>
          <w:color w:val="17365D"/>
        </w:rPr>
        <w:t>TS19 8WF</w:t>
      </w:r>
    </w:p>
    <w:p w14:paraId="74B544AA" w14:textId="77777777" w:rsidR="00AE16FB" w:rsidRPr="009477A3" w:rsidRDefault="00AE16FB" w:rsidP="00AE16FB">
      <w:pPr>
        <w:rPr>
          <w:rFonts w:ascii="Arial" w:hAnsi="Arial" w:cs="Arial"/>
          <w:color w:val="17365D"/>
        </w:rPr>
      </w:pPr>
    </w:p>
    <w:p w14:paraId="69181442" w14:textId="77777777" w:rsidR="00AE16FB" w:rsidRDefault="00AE16FB" w:rsidP="00AE16FB">
      <w:pPr>
        <w:rPr>
          <w:rFonts w:ascii="Arial" w:hAnsi="Arial" w:cs="Arial"/>
          <w:color w:val="17365D"/>
        </w:rPr>
      </w:pPr>
      <w:r w:rsidRPr="009477A3">
        <w:rPr>
          <w:rFonts w:ascii="Arial" w:hAnsi="Arial" w:cs="Arial"/>
          <w:color w:val="17365D"/>
        </w:rPr>
        <w:t>Tel: 01642 677968</w:t>
      </w:r>
    </w:p>
    <w:p w14:paraId="4610DBDB" w14:textId="77777777" w:rsidR="00AE16FB" w:rsidRDefault="00AE16FB" w:rsidP="00AE16FB">
      <w:pPr>
        <w:pStyle w:val="NormalWeb"/>
        <w:spacing w:before="0" w:beforeAutospacing="0" w:after="0" w:afterAutospacing="0"/>
        <w:jc w:val="left"/>
        <w:rPr>
          <w:rFonts w:ascii="Arial" w:hAnsi="Arial" w:cs="Arial"/>
          <w:color w:val="333333"/>
          <w:sz w:val="24"/>
          <w:szCs w:val="24"/>
        </w:rPr>
      </w:pPr>
    </w:p>
    <w:p w14:paraId="037B4C60" w14:textId="4BE19EA6" w:rsidR="00AE16FB" w:rsidRDefault="00AE16FB" w:rsidP="00AE16FB">
      <w:pPr>
        <w:pStyle w:val="NormalWeb"/>
        <w:spacing w:before="0" w:beforeAutospacing="0" w:after="0" w:afterAutospacing="0"/>
        <w:jc w:val="left"/>
        <w:rPr>
          <w:rFonts w:ascii="Arial" w:hAnsi="Arial" w:cs="Arial"/>
          <w:color w:val="333333"/>
          <w:sz w:val="24"/>
          <w:szCs w:val="24"/>
        </w:rPr>
      </w:pPr>
      <w:r>
        <w:rPr>
          <w:rFonts w:ascii="Arial" w:hAnsi="Arial" w:cs="Arial"/>
          <w:color w:val="333333"/>
          <w:sz w:val="24"/>
          <w:szCs w:val="24"/>
        </w:rPr>
        <w:t>Principal: Chris Story</w:t>
      </w:r>
    </w:p>
    <w:p w14:paraId="0FCF3EF9" w14:textId="77777777" w:rsidR="00AE16FB" w:rsidRPr="009477A3" w:rsidRDefault="00AE16FB" w:rsidP="00AE16FB">
      <w:pPr>
        <w:pStyle w:val="NormalWeb"/>
        <w:spacing w:before="0" w:beforeAutospacing="0" w:after="0" w:afterAutospacing="0"/>
        <w:jc w:val="left"/>
        <w:rPr>
          <w:rFonts w:ascii="Arial" w:hAnsi="Arial" w:cs="Arial"/>
          <w:color w:val="333333"/>
          <w:sz w:val="24"/>
          <w:szCs w:val="24"/>
        </w:rPr>
      </w:pPr>
      <w:r>
        <w:rPr>
          <w:rFonts w:ascii="Arial" w:hAnsi="Arial" w:cs="Arial"/>
          <w:color w:val="333333"/>
          <w:sz w:val="24"/>
          <w:szCs w:val="24"/>
        </w:rPr>
        <w:t>Academy Business Manager: Alix Brown</w:t>
      </w:r>
    </w:p>
    <w:p w14:paraId="1CAF84D7" w14:textId="77777777" w:rsidR="00AE16FB" w:rsidRDefault="00AE16FB" w:rsidP="00AE16FB">
      <w:pPr>
        <w:rPr>
          <w:rFonts w:ascii="Open Sans" w:hAnsi="Open Sans" w:cs="Open Sans"/>
          <w:color w:val="333333"/>
        </w:rPr>
      </w:pPr>
    </w:p>
    <w:p w14:paraId="1487F04B" w14:textId="77777777" w:rsidR="00AE16FB" w:rsidRPr="009477A3" w:rsidRDefault="00AE16FB" w:rsidP="00AE16FB">
      <w:pPr>
        <w:rPr>
          <w:rFonts w:ascii="Arial" w:hAnsi="Arial" w:cs="Arial"/>
          <w:color w:val="17365D"/>
        </w:rPr>
      </w:pPr>
      <w:r w:rsidRPr="009477A3">
        <w:rPr>
          <w:rFonts w:ascii="Arial" w:hAnsi="Arial" w:cs="Arial"/>
          <w:color w:val="17365D"/>
        </w:rPr>
        <w:t xml:space="preserve">Email: </w:t>
      </w:r>
      <w:hyperlink r:id="rId35" w:history="1">
        <w:r w:rsidRPr="009477A3">
          <w:rPr>
            <w:rStyle w:val="Hyperlink"/>
            <w:rFonts w:ascii="Arial" w:hAnsi="Arial" w:cs="Arial"/>
          </w:rPr>
          <w:t>enquiries@hardwickgreenacademy.org.uk</w:t>
        </w:r>
      </w:hyperlink>
      <w:r w:rsidRPr="009477A3">
        <w:rPr>
          <w:rFonts w:ascii="Arial" w:hAnsi="Arial" w:cs="Arial"/>
          <w:color w:val="17365D"/>
        </w:rPr>
        <w:t xml:space="preserve"> </w:t>
      </w:r>
    </w:p>
    <w:p w14:paraId="7C9C0B2A" w14:textId="77777777" w:rsidR="00CD01FC" w:rsidRPr="00261AEE" w:rsidRDefault="00CD01FC" w:rsidP="00CD01FC">
      <w:pPr>
        <w:pStyle w:val="NormalWeb"/>
        <w:spacing w:before="0" w:beforeAutospacing="0" w:after="0" w:afterAutospacing="0"/>
        <w:jc w:val="left"/>
        <w:rPr>
          <w:rFonts w:ascii="Open Sans" w:hAnsi="Open Sans" w:cs="Open Sans"/>
          <w:sz w:val="36"/>
          <w:szCs w:val="36"/>
        </w:rPr>
      </w:pPr>
      <w:r w:rsidRPr="00261AEE">
        <w:rPr>
          <w:rFonts w:ascii="Open Sans" w:hAnsi="Open Sans" w:cs="Open Sans"/>
          <w:sz w:val="36"/>
          <w:szCs w:val="36"/>
        </w:rPr>
        <w:t> </w:t>
      </w:r>
    </w:p>
    <w:p w14:paraId="096549A4" w14:textId="77777777" w:rsidR="00CD01FC" w:rsidRPr="00FF537F" w:rsidRDefault="00CD01FC" w:rsidP="00CD01FC">
      <w:pPr>
        <w:pStyle w:val="NormalWeb"/>
        <w:spacing w:before="0" w:beforeAutospacing="0" w:after="0" w:afterAutospacing="0"/>
        <w:jc w:val="left"/>
        <w:rPr>
          <w:rFonts w:ascii="Arial" w:hAnsi="Arial" w:cs="Arial"/>
          <w:i/>
          <w:iCs/>
          <w:color w:val="808080" w:themeColor="background1" w:themeShade="80"/>
          <w:sz w:val="24"/>
          <w:szCs w:val="24"/>
        </w:rPr>
      </w:pPr>
      <w:r w:rsidRPr="00FF537F">
        <w:rPr>
          <w:rFonts w:ascii="Arial" w:hAnsi="Arial" w:cs="Arial"/>
          <w:i/>
          <w:iCs/>
          <w:color w:val="808080" w:themeColor="background1" w:themeShade="80"/>
          <w:sz w:val="24"/>
          <w:szCs w:val="24"/>
        </w:rPr>
        <w:t>The Enquire Learning Trust is committed to safeguarding and promoting the welfare of children and young people and expects all staff and volunteers to share this commitment. All ID and qualification checks will be made prior to appointment, as will online searches of candidates (Keeping Children Safe in Education 2023). Any offer of employment will be subject to receipt of a satisfactory Disclosure &amp; Barring Service check and Disqualification by Association Disclosure. </w:t>
      </w:r>
    </w:p>
    <w:p w14:paraId="0DC6C3F7" w14:textId="77777777" w:rsidR="00CD01FC" w:rsidRPr="00FF537F" w:rsidRDefault="00CD01FC" w:rsidP="00CD01FC">
      <w:pPr>
        <w:pStyle w:val="NormalWeb"/>
        <w:spacing w:before="0" w:beforeAutospacing="0" w:after="0" w:afterAutospacing="0"/>
        <w:jc w:val="left"/>
        <w:rPr>
          <w:rFonts w:ascii="Arial" w:hAnsi="Arial" w:cs="Arial"/>
          <w:i/>
          <w:iCs/>
          <w:color w:val="808080" w:themeColor="background1" w:themeShade="80"/>
          <w:sz w:val="24"/>
          <w:szCs w:val="24"/>
        </w:rPr>
      </w:pPr>
    </w:p>
    <w:p w14:paraId="1D5894BA"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b/>
          <w:bCs/>
          <w:color w:val="808080" w:themeColor="background1" w:themeShade="80"/>
          <w:lang w:eastAsia="en-GB"/>
        </w:rPr>
        <w:t>DISCLOSURE AND BARRING AND RECRUITMENT CHECKS</w:t>
      </w:r>
    </w:p>
    <w:p w14:paraId="6A4E6DAC"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The Trust is legally obligated to process an enhanced Disclosure and Barring Service (DBS) check before making appointments to relevant posts.</w:t>
      </w:r>
    </w:p>
    <w:p w14:paraId="5DD251F9"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w:t>
      </w:r>
    </w:p>
    <w:p w14:paraId="689FAC46"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For posts in regulated activity, the DBS check will include a barred list check.</w:t>
      </w:r>
    </w:p>
    <w:p w14:paraId="50A0EC12"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It is an offence to seek employment in regulated activity if you are on a barred list.</w:t>
      </w:r>
    </w:p>
    <w:p w14:paraId="488D44EE"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We’ll use the DBS check to ensure we comply with the Childcare Disqualification Regulations. It is an offence to provide or manage childcare covered by these regulations if you are disqualified.</w:t>
      </w:r>
    </w:p>
    <w:p w14:paraId="6E9A48DB" w14:textId="77777777" w:rsidR="00CD01FC" w:rsidRPr="00FF537F"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Any data processed as part of the DBS check will be processed in accordance with data protection regulations and the trusts information governance policy which can be found on the website.</w:t>
      </w:r>
    </w:p>
    <w:p w14:paraId="2FE9F711" w14:textId="77777777" w:rsidR="00CD01FC" w:rsidRPr="00FF537F" w:rsidRDefault="00CD01FC" w:rsidP="00CD01FC">
      <w:pPr>
        <w:pStyle w:val="NormalWeb"/>
        <w:spacing w:before="0" w:beforeAutospacing="0" w:after="0" w:afterAutospacing="0"/>
        <w:jc w:val="left"/>
        <w:rPr>
          <w:rFonts w:ascii="Arial" w:hAnsi="Arial" w:cs="Arial"/>
          <w:color w:val="808080" w:themeColor="background1" w:themeShade="80"/>
          <w:sz w:val="24"/>
          <w:szCs w:val="24"/>
        </w:rPr>
      </w:pPr>
      <w:r w:rsidRPr="00FF537F">
        <w:rPr>
          <w:rFonts w:ascii="Arial" w:hAnsi="Arial" w:cs="Arial"/>
          <w:i/>
          <w:iCs/>
          <w:color w:val="808080" w:themeColor="background1" w:themeShade="80"/>
          <w:sz w:val="24"/>
          <w:szCs w:val="24"/>
        </w:rPr>
        <w:t xml:space="preserve">Please note this post is in regulated activity and exempt from the rehabilitation of Offenders Act 1974 and subject to satisfactory references and an enhanced DBS criminal records and barred list check for work with children. An online search may be undertaken as part of the recruitment </w:t>
      </w:r>
      <w:r w:rsidRPr="00FF537F">
        <w:rPr>
          <w:rFonts w:ascii="Arial" w:hAnsi="Arial" w:cs="Arial"/>
          <w:i/>
          <w:iCs/>
          <w:color w:val="808080" w:themeColor="background1" w:themeShade="80"/>
          <w:sz w:val="24"/>
          <w:szCs w:val="24"/>
        </w:rPr>
        <w:lastRenderedPageBreak/>
        <w:t>process on information available in the public domain. Candidates should disclose anything that may be relevant in line with </w:t>
      </w:r>
      <w:hyperlink r:id="rId36" w:history="1">
        <w:r w:rsidRPr="00FF537F">
          <w:rPr>
            <w:rStyle w:val="Hyperlink"/>
            <w:rFonts w:ascii="Arial" w:hAnsi="Arial" w:cs="Arial"/>
            <w:i/>
            <w:iCs/>
            <w:color w:val="808080" w:themeColor="background1" w:themeShade="80"/>
            <w:sz w:val="24"/>
            <w:szCs w:val="24"/>
          </w:rPr>
          <w:t>Keeping Children Safe in Education</w:t>
        </w:r>
      </w:hyperlink>
      <w:r w:rsidRPr="00FF537F">
        <w:rPr>
          <w:rFonts w:ascii="Arial" w:hAnsi="Arial" w:cs="Arial"/>
          <w:i/>
          <w:iCs/>
          <w:color w:val="808080" w:themeColor="background1" w:themeShade="80"/>
          <w:sz w:val="24"/>
          <w:szCs w:val="24"/>
        </w:rPr>
        <w:t>.</w:t>
      </w:r>
    </w:p>
    <w:p w14:paraId="3DB8043E" w14:textId="77777777" w:rsidR="00CD01FC" w:rsidRPr="00FF537F" w:rsidRDefault="00CD01FC" w:rsidP="00CD01FC">
      <w:pPr>
        <w:rPr>
          <w:rFonts w:ascii="Arial" w:hAnsi="Arial" w:cs="Arial"/>
          <w:bCs/>
          <w:color w:val="808080" w:themeColor="background1" w:themeShade="80"/>
        </w:rPr>
      </w:pPr>
    </w:p>
    <w:p w14:paraId="578799C9" w14:textId="77777777" w:rsidR="00CD01FC" w:rsidRPr="00FF537F" w:rsidRDefault="00CD01FC" w:rsidP="00CD01FC">
      <w:pPr>
        <w:rPr>
          <w:rFonts w:ascii="Arial" w:hAnsi="Arial" w:cs="Arial"/>
          <w:color w:val="808080" w:themeColor="background1" w:themeShade="80"/>
          <w:shd w:val="clear" w:color="auto" w:fill="FFFFFF"/>
        </w:rPr>
      </w:pPr>
      <w:r w:rsidRPr="00FF537F">
        <w:rPr>
          <w:rFonts w:ascii="Arial" w:hAnsi="Arial" w:cs="Arial"/>
          <w:color w:val="808080" w:themeColor="background1" w:themeShade="80"/>
          <w:shd w:val="clear" w:color="auto" w:fill="FFFFFF"/>
        </w:rPr>
        <w:t>Any job offer will be conditional on the satisfactory completion of the necessary pre-employment checks. Only applicants who have been shortlisted will be asked for a self-declaration of their criminal record or information that would make them unsuitable for the position. Any convictions that are self-disclosed or listed on a DBS check will be considered on a case-by-case basis.</w:t>
      </w:r>
    </w:p>
    <w:p w14:paraId="08239701" w14:textId="77777777" w:rsidR="00CD01FC" w:rsidRPr="00FF537F" w:rsidRDefault="00CD01FC" w:rsidP="00CD01FC">
      <w:pPr>
        <w:rPr>
          <w:rFonts w:ascii="Arial" w:hAnsi="Arial" w:cs="Arial"/>
          <w:color w:val="808080" w:themeColor="background1" w:themeShade="80"/>
          <w:shd w:val="clear" w:color="auto" w:fill="FFFFFF"/>
        </w:rPr>
      </w:pPr>
    </w:p>
    <w:p w14:paraId="4E2B8237" w14:textId="5864B2D1" w:rsidR="008356A4" w:rsidRPr="00F15C2E" w:rsidRDefault="00CD01FC" w:rsidP="00CD01FC">
      <w:pPr>
        <w:rPr>
          <w:b/>
          <w:color w:val="0000FF"/>
          <w:u w:val="single"/>
        </w:rPr>
      </w:pPr>
      <w:r w:rsidRPr="00FF537F">
        <w:rPr>
          <w:rFonts w:ascii="Arial" w:hAnsi="Arial" w:cs="Arial"/>
          <w:i/>
          <w:iCs/>
          <w:color w:val="808080" w:themeColor="background1" w:themeShade="80"/>
        </w:rPr>
        <w:t>All</w:t>
      </w:r>
      <w:r w:rsidRPr="00FF537F">
        <w:rPr>
          <w:rFonts w:ascii="Arial" w:hAnsi="Arial" w:cs="Arial"/>
          <w:color w:val="808080" w:themeColor="background1" w:themeShade="80"/>
        </w:rPr>
        <w:t xml:space="preserve"> documentation will be treated confidentially and processed in accordance with Data Protection regulations</w:t>
      </w:r>
    </w:p>
    <w:sectPr w:rsidR="008356A4" w:rsidRPr="00F15C2E" w:rsidSect="0031015D">
      <w:footerReference w:type="even" r:id="rId37"/>
      <w:footerReference w:type="default" r:id="rId38"/>
      <w:pgSz w:w="11900" w:h="16840" w:code="9"/>
      <w:pgMar w:top="720" w:right="720" w:bottom="720" w:left="720" w:header="709" w:footer="709"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87ED3F" w14:textId="77777777" w:rsidR="00126CF9" w:rsidRDefault="00126CF9" w:rsidP="00B54DD7">
      <w:r>
        <w:separator/>
      </w:r>
    </w:p>
  </w:endnote>
  <w:endnote w:type="continuationSeparator" w:id="0">
    <w:p w14:paraId="50148408" w14:textId="77777777" w:rsidR="00126CF9" w:rsidRDefault="00126CF9" w:rsidP="00B54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AUdimat">
    <w:altName w:val="Franklin Gothic Medium Cond"/>
    <w:charset w:val="00"/>
    <w:family w:val="modern"/>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24624490"/>
      <w:docPartObj>
        <w:docPartGallery w:val="Page Numbers (Bottom of Page)"/>
        <w:docPartUnique/>
      </w:docPartObj>
    </w:sdtPr>
    <w:sdtEndPr>
      <w:rPr>
        <w:rStyle w:val="PageNumber"/>
      </w:rPr>
    </w:sdtEndPr>
    <w:sdtContent>
      <w:p w14:paraId="6DFD1C29" w14:textId="666883AD" w:rsidR="00B54DD7" w:rsidRDefault="00B54DD7" w:rsidP="00E44B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F2EC26" w14:textId="77777777" w:rsidR="00B54DD7" w:rsidRDefault="00B54DD7" w:rsidP="00B54DD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53608579"/>
      <w:docPartObj>
        <w:docPartGallery w:val="Page Numbers (Bottom of Page)"/>
        <w:docPartUnique/>
      </w:docPartObj>
    </w:sdtPr>
    <w:sdtEndPr>
      <w:rPr>
        <w:rStyle w:val="PageNumber"/>
      </w:rPr>
    </w:sdtEndPr>
    <w:sdtContent>
      <w:p w14:paraId="553F26C6" w14:textId="516322CA" w:rsidR="00B54DD7" w:rsidRDefault="00B54DD7" w:rsidP="00E44B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3A31246" w14:textId="77777777" w:rsidR="00B54DD7" w:rsidRDefault="00B54DD7" w:rsidP="00B54DD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1B2809" w14:textId="77777777" w:rsidR="00126CF9" w:rsidRDefault="00126CF9" w:rsidP="00B54DD7">
      <w:r>
        <w:separator/>
      </w:r>
    </w:p>
  </w:footnote>
  <w:footnote w:type="continuationSeparator" w:id="0">
    <w:p w14:paraId="536F80CF" w14:textId="77777777" w:rsidR="00126CF9" w:rsidRDefault="00126CF9" w:rsidP="00B54D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36AEF"/>
    <w:multiLevelType w:val="multilevel"/>
    <w:tmpl w:val="52E6D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255F39"/>
    <w:multiLevelType w:val="multilevel"/>
    <w:tmpl w:val="B2782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8B0648"/>
    <w:multiLevelType w:val="multilevel"/>
    <w:tmpl w:val="7688C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352255"/>
    <w:multiLevelType w:val="hybridMultilevel"/>
    <w:tmpl w:val="8F2C2E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6FD0C31"/>
    <w:multiLevelType w:val="hybridMultilevel"/>
    <w:tmpl w:val="AC8AB6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7665CFE"/>
    <w:multiLevelType w:val="multilevel"/>
    <w:tmpl w:val="796E0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906537"/>
    <w:multiLevelType w:val="multilevel"/>
    <w:tmpl w:val="60503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BB13F3"/>
    <w:multiLevelType w:val="hybridMultilevel"/>
    <w:tmpl w:val="F6B04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EC33CD"/>
    <w:multiLevelType w:val="multilevel"/>
    <w:tmpl w:val="ED0EB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FD457F"/>
    <w:multiLevelType w:val="hybridMultilevel"/>
    <w:tmpl w:val="A70041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B9C2B62"/>
    <w:multiLevelType w:val="hybridMultilevel"/>
    <w:tmpl w:val="0AEEB1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F1E4D40"/>
    <w:multiLevelType w:val="hybridMultilevel"/>
    <w:tmpl w:val="AA0E49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22446C2"/>
    <w:multiLevelType w:val="multilevel"/>
    <w:tmpl w:val="65E80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155640"/>
    <w:multiLevelType w:val="multilevel"/>
    <w:tmpl w:val="3D7C4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852957"/>
    <w:multiLevelType w:val="multilevel"/>
    <w:tmpl w:val="3BE29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7811BD"/>
    <w:multiLevelType w:val="multilevel"/>
    <w:tmpl w:val="4BE28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7B63DE"/>
    <w:multiLevelType w:val="hybridMultilevel"/>
    <w:tmpl w:val="89BEC7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FA23197"/>
    <w:multiLevelType w:val="multilevel"/>
    <w:tmpl w:val="57A4A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60F3CB3"/>
    <w:multiLevelType w:val="hybridMultilevel"/>
    <w:tmpl w:val="CB82E1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742553D"/>
    <w:multiLevelType w:val="hybridMultilevel"/>
    <w:tmpl w:val="B6B0F2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B825412"/>
    <w:multiLevelType w:val="multilevel"/>
    <w:tmpl w:val="ED6A9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EC91492"/>
    <w:multiLevelType w:val="hybridMultilevel"/>
    <w:tmpl w:val="D1C860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EEC51C7"/>
    <w:multiLevelType w:val="multilevel"/>
    <w:tmpl w:val="06042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FE800C5"/>
    <w:multiLevelType w:val="multilevel"/>
    <w:tmpl w:val="4FC6D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536404"/>
    <w:multiLevelType w:val="hybridMultilevel"/>
    <w:tmpl w:val="514670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4BC50B2"/>
    <w:multiLevelType w:val="multilevel"/>
    <w:tmpl w:val="0B90D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50950E8"/>
    <w:multiLevelType w:val="multilevel"/>
    <w:tmpl w:val="1EB46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C2923D2"/>
    <w:multiLevelType w:val="multilevel"/>
    <w:tmpl w:val="F6B4D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F333834"/>
    <w:multiLevelType w:val="multilevel"/>
    <w:tmpl w:val="C0309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FF14232"/>
    <w:multiLevelType w:val="multilevel"/>
    <w:tmpl w:val="7BC47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1FB0958"/>
    <w:multiLevelType w:val="hybridMultilevel"/>
    <w:tmpl w:val="2AA2FB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8940622"/>
    <w:multiLevelType w:val="hybridMultilevel"/>
    <w:tmpl w:val="FDD8F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9086ECD"/>
    <w:multiLevelType w:val="multilevel"/>
    <w:tmpl w:val="1BBED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A23689B"/>
    <w:multiLevelType w:val="multilevel"/>
    <w:tmpl w:val="AE765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4034410">
    <w:abstractNumId w:val="7"/>
  </w:num>
  <w:num w:numId="2" w16cid:durableId="1346010508">
    <w:abstractNumId w:val="6"/>
  </w:num>
  <w:num w:numId="3" w16cid:durableId="784230070">
    <w:abstractNumId w:val="10"/>
  </w:num>
  <w:num w:numId="4" w16cid:durableId="909387070">
    <w:abstractNumId w:val="31"/>
  </w:num>
  <w:num w:numId="5" w16cid:durableId="1237129139">
    <w:abstractNumId w:val="17"/>
  </w:num>
  <w:num w:numId="6" w16cid:durableId="522521834">
    <w:abstractNumId w:val="4"/>
  </w:num>
  <w:num w:numId="7" w16cid:durableId="2140877990">
    <w:abstractNumId w:val="3"/>
  </w:num>
  <w:num w:numId="8" w16cid:durableId="143278001">
    <w:abstractNumId w:val="11"/>
  </w:num>
  <w:num w:numId="9" w16cid:durableId="1365792474">
    <w:abstractNumId w:val="9"/>
  </w:num>
  <w:num w:numId="10" w16cid:durableId="1963799513">
    <w:abstractNumId w:val="18"/>
  </w:num>
  <w:num w:numId="11" w16cid:durableId="963927942">
    <w:abstractNumId w:val="19"/>
  </w:num>
  <w:num w:numId="12" w16cid:durableId="196092247">
    <w:abstractNumId w:val="16"/>
  </w:num>
  <w:num w:numId="13" w16cid:durableId="610280646">
    <w:abstractNumId w:val="30"/>
  </w:num>
  <w:num w:numId="14" w16cid:durableId="2059358936">
    <w:abstractNumId w:val="24"/>
  </w:num>
  <w:num w:numId="15" w16cid:durableId="84225945">
    <w:abstractNumId w:val="23"/>
  </w:num>
  <w:num w:numId="16" w16cid:durableId="1934975989">
    <w:abstractNumId w:val="25"/>
  </w:num>
  <w:num w:numId="17" w16cid:durableId="416561110">
    <w:abstractNumId w:val="21"/>
  </w:num>
  <w:num w:numId="18" w16cid:durableId="973365384">
    <w:abstractNumId w:val="22"/>
  </w:num>
  <w:num w:numId="19" w16cid:durableId="944074740">
    <w:abstractNumId w:val="5"/>
  </w:num>
  <w:num w:numId="20" w16cid:durableId="984969806">
    <w:abstractNumId w:val="26"/>
  </w:num>
  <w:num w:numId="21" w16cid:durableId="1279142309">
    <w:abstractNumId w:val="29"/>
  </w:num>
  <w:num w:numId="22" w16cid:durableId="983192775">
    <w:abstractNumId w:val="20"/>
  </w:num>
  <w:num w:numId="23" w16cid:durableId="524749720">
    <w:abstractNumId w:val="2"/>
  </w:num>
  <w:num w:numId="24" w16cid:durableId="1017584625">
    <w:abstractNumId w:val="1"/>
  </w:num>
  <w:num w:numId="25" w16cid:durableId="363288644">
    <w:abstractNumId w:val="12"/>
  </w:num>
  <w:num w:numId="26" w16cid:durableId="880633569">
    <w:abstractNumId w:val="0"/>
  </w:num>
  <w:num w:numId="27" w16cid:durableId="1798142135">
    <w:abstractNumId w:val="14"/>
  </w:num>
  <w:num w:numId="28" w16cid:durableId="1615206764">
    <w:abstractNumId w:val="27"/>
  </w:num>
  <w:num w:numId="29" w16cid:durableId="1935094528">
    <w:abstractNumId w:val="33"/>
  </w:num>
  <w:num w:numId="30" w16cid:durableId="1864435390">
    <w:abstractNumId w:val="13"/>
  </w:num>
  <w:num w:numId="31" w16cid:durableId="1118569890">
    <w:abstractNumId w:val="28"/>
  </w:num>
  <w:num w:numId="32" w16cid:durableId="104158477">
    <w:abstractNumId w:val="15"/>
  </w:num>
  <w:num w:numId="33" w16cid:durableId="1289972940">
    <w:abstractNumId w:val="32"/>
  </w:num>
  <w:num w:numId="34" w16cid:durableId="111168815">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168"/>
    <w:rsid w:val="000037C6"/>
    <w:rsid w:val="000059DE"/>
    <w:rsid w:val="000144DB"/>
    <w:rsid w:val="00017A5F"/>
    <w:rsid w:val="000214C0"/>
    <w:rsid w:val="00026241"/>
    <w:rsid w:val="00030FA7"/>
    <w:rsid w:val="00037795"/>
    <w:rsid w:val="00044C65"/>
    <w:rsid w:val="00046A33"/>
    <w:rsid w:val="00046C50"/>
    <w:rsid w:val="00053E1E"/>
    <w:rsid w:val="00060048"/>
    <w:rsid w:val="0007778A"/>
    <w:rsid w:val="000807B7"/>
    <w:rsid w:val="00086953"/>
    <w:rsid w:val="00090E29"/>
    <w:rsid w:val="00090FE8"/>
    <w:rsid w:val="00097067"/>
    <w:rsid w:val="000B0DB8"/>
    <w:rsid w:val="000B4632"/>
    <w:rsid w:val="000D2987"/>
    <w:rsid w:val="000D7A68"/>
    <w:rsid w:val="000E47F0"/>
    <w:rsid w:val="000E7317"/>
    <w:rsid w:val="000F617A"/>
    <w:rsid w:val="0010073B"/>
    <w:rsid w:val="001154EE"/>
    <w:rsid w:val="00122936"/>
    <w:rsid w:val="00126CF9"/>
    <w:rsid w:val="00142F3C"/>
    <w:rsid w:val="00146F6D"/>
    <w:rsid w:val="0016505E"/>
    <w:rsid w:val="00167084"/>
    <w:rsid w:val="00171D37"/>
    <w:rsid w:val="001832DE"/>
    <w:rsid w:val="00192734"/>
    <w:rsid w:val="001969B1"/>
    <w:rsid w:val="001B4C4E"/>
    <w:rsid w:val="001E1712"/>
    <w:rsid w:val="001E2FB8"/>
    <w:rsid w:val="001E4B96"/>
    <w:rsid w:val="001F7BEF"/>
    <w:rsid w:val="002036D1"/>
    <w:rsid w:val="0020668A"/>
    <w:rsid w:val="00216392"/>
    <w:rsid w:val="00223878"/>
    <w:rsid w:val="00224ADC"/>
    <w:rsid w:val="00226DBF"/>
    <w:rsid w:val="00230459"/>
    <w:rsid w:val="00233419"/>
    <w:rsid w:val="00242C8C"/>
    <w:rsid w:val="00243192"/>
    <w:rsid w:val="00244491"/>
    <w:rsid w:val="00244CBA"/>
    <w:rsid w:val="002451F2"/>
    <w:rsid w:val="00256CB5"/>
    <w:rsid w:val="0026110E"/>
    <w:rsid w:val="00261EA6"/>
    <w:rsid w:val="002832A1"/>
    <w:rsid w:val="00287F6D"/>
    <w:rsid w:val="00293DF6"/>
    <w:rsid w:val="00297A4E"/>
    <w:rsid w:val="002C32E0"/>
    <w:rsid w:val="002C520D"/>
    <w:rsid w:val="002C7C3D"/>
    <w:rsid w:val="002D1328"/>
    <w:rsid w:val="002D5E25"/>
    <w:rsid w:val="002E1B35"/>
    <w:rsid w:val="002E6719"/>
    <w:rsid w:val="0031015D"/>
    <w:rsid w:val="0032489D"/>
    <w:rsid w:val="00325A06"/>
    <w:rsid w:val="003341A0"/>
    <w:rsid w:val="00335408"/>
    <w:rsid w:val="003356C0"/>
    <w:rsid w:val="00335DB1"/>
    <w:rsid w:val="00344D30"/>
    <w:rsid w:val="003461A5"/>
    <w:rsid w:val="00350A5B"/>
    <w:rsid w:val="0036152D"/>
    <w:rsid w:val="00365CCB"/>
    <w:rsid w:val="00371484"/>
    <w:rsid w:val="00380017"/>
    <w:rsid w:val="00381739"/>
    <w:rsid w:val="003868D1"/>
    <w:rsid w:val="003954B3"/>
    <w:rsid w:val="003A13C0"/>
    <w:rsid w:val="003D52AA"/>
    <w:rsid w:val="003D6B8F"/>
    <w:rsid w:val="003F5B54"/>
    <w:rsid w:val="00411B22"/>
    <w:rsid w:val="0041213A"/>
    <w:rsid w:val="00417460"/>
    <w:rsid w:val="004307C1"/>
    <w:rsid w:val="00433A4D"/>
    <w:rsid w:val="00452793"/>
    <w:rsid w:val="00455486"/>
    <w:rsid w:val="00467699"/>
    <w:rsid w:val="00480F9A"/>
    <w:rsid w:val="00497AD5"/>
    <w:rsid w:val="004A465E"/>
    <w:rsid w:val="004B4DC5"/>
    <w:rsid w:val="004B7F32"/>
    <w:rsid w:val="004D7CEB"/>
    <w:rsid w:val="004E2742"/>
    <w:rsid w:val="00510AAB"/>
    <w:rsid w:val="005352CE"/>
    <w:rsid w:val="00536D59"/>
    <w:rsid w:val="005423C8"/>
    <w:rsid w:val="00555C59"/>
    <w:rsid w:val="005A0F78"/>
    <w:rsid w:val="005A4F50"/>
    <w:rsid w:val="005A54C3"/>
    <w:rsid w:val="005C6137"/>
    <w:rsid w:val="005D1B5C"/>
    <w:rsid w:val="005D4FB3"/>
    <w:rsid w:val="005D56CF"/>
    <w:rsid w:val="005E1083"/>
    <w:rsid w:val="005E11C5"/>
    <w:rsid w:val="005E6E27"/>
    <w:rsid w:val="005F4903"/>
    <w:rsid w:val="00600644"/>
    <w:rsid w:val="00610BC0"/>
    <w:rsid w:val="00613746"/>
    <w:rsid w:val="006139A5"/>
    <w:rsid w:val="006266A0"/>
    <w:rsid w:val="00633C1A"/>
    <w:rsid w:val="00654F54"/>
    <w:rsid w:val="00656B46"/>
    <w:rsid w:val="00671920"/>
    <w:rsid w:val="00675604"/>
    <w:rsid w:val="00684274"/>
    <w:rsid w:val="006915C4"/>
    <w:rsid w:val="006950C1"/>
    <w:rsid w:val="006970FE"/>
    <w:rsid w:val="006A46FD"/>
    <w:rsid w:val="006A7CCB"/>
    <w:rsid w:val="006B00B9"/>
    <w:rsid w:val="006B1CD1"/>
    <w:rsid w:val="006B5748"/>
    <w:rsid w:val="006C0B03"/>
    <w:rsid w:val="006C5833"/>
    <w:rsid w:val="006E2680"/>
    <w:rsid w:val="006F7406"/>
    <w:rsid w:val="00702C8E"/>
    <w:rsid w:val="00706BB4"/>
    <w:rsid w:val="007078C9"/>
    <w:rsid w:val="00710FF4"/>
    <w:rsid w:val="00727833"/>
    <w:rsid w:val="00735A64"/>
    <w:rsid w:val="0073703F"/>
    <w:rsid w:val="007373CF"/>
    <w:rsid w:val="007433DA"/>
    <w:rsid w:val="00757392"/>
    <w:rsid w:val="00760589"/>
    <w:rsid w:val="0076246E"/>
    <w:rsid w:val="007643E7"/>
    <w:rsid w:val="007913F7"/>
    <w:rsid w:val="00795842"/>
    <w:rsid w:val="007A008A"/>
    <w:rsid w:val="007A299B"/>
    <w:rsid w:val="007C6DAC"/>
    <w:rsid w:val="007C70B0"/>
    <w:rsid w:val="007D191D"/>
    <w:rsid w:val="007D22D7"/>
    <w:rsid w:val="007E5989"/>
    <w:rsid w:val="007E75C9"/>
    <w:rsid w:val="007F1760"/>
    <w:rsid w:val="007F3C69"/>
    <w:rsid w:val="007F74E4"/>
    <w:rsid w:val="008068AB"/>
    <w:rsid w:val="00815967"/>
    <w:rsid w:val="00826ACE"/>
    <w:rsid w:val="00826B5F"/>
    <w:rsid w:val="008356A4"/>
    <w:rsid w:val="008437BE"/>
    <w:rsid w:val="0085766C"/>
    <w:rsid w:val="00867EC0"/>
    <w:rsid w:val="0087573B"/>
    <w:rsid w:val="008C27E0"/>
    <w:rsid w:val="008C3738"/>
    <w:rsid w:val="008D4F7E"/>
    <w:rsid w:val="008D63B8"/>
    <w:rsid w:val="008D706A"/>
    <w:rsid w:val="008E04B2"/>
    <w:rsid w:val="008F2AB4"/>
    <w:rsid w:val="008F43FD"/>
    <w:rsid w:val="0090004A"/>
    <w:rsid w:val="00900204"/>
    <w:rsid w:val="009004B5"/>
    <w:rsid w:val="0090722A"/>
    <w:rsid w:val="0091658B"/>
    <w:rsid w:val="00934A35"/>
    <w:rsid w:val="009413FF"/>
    <w:rsid w:val="009548D6"/>
    <w:rsid w:val="00961677"/>
    <w:rsid w:val="00961E72"/>
    <w:rsid w:val="009732E6"/>
    <w:rsid w:val="00981A5F"/>
    <w:rsid w:val="009829C5"/>
    <w:rsid w:val="00997C7C"/>
    <w:rsid w:val="009B47A2"/>
    <w:rsid w:val="009B51AF"/>
    <w:rsid w:val="009D37BA"/>
    <w:rsid w:val="009E3310"/>
    <w:rsid w:val="009F1CC7"/>
    <w:rsid w:val="009F4D6F"/>
    <w:rsid w:val="009F5DC3"/>
    <w:rsid w:val="00A00302"/>
    <w:rsid w:val="00A141CD"/>
    <w:rsid w:val="00A15762"/>
    <w:rsid w:val="00A20BB4"/>
    <w:rsid w:val="00A2310D"/>
    <w:rsid w:val="00A23742"/>
    <w:rsid w:val="00A257EC"/>
    <w:rsid w:val="00A27AE2"/>
    <w:rsid w:val="00A302E8"/>
    <w:rsid w:val="00A37F4B"/>
    <w:rsid w:val="00A46A19"/>
    <w:rsid w:val="00A67EED"/>
    <w:rsid w:val="00A76937"/>
    <w:rsid w:val="00A771C2"/>
    <w:rsid w:val="00A816FF"/>
    <w:rsid w:val="00A84314"/>
    <w:rsid w:val="00A96CE3"/>
    <w:rsid w:val="00AA045C"/>
    <w:rsid w:val="00AA4657"/>
    <w:rsid w:val="00AC0904"/>
    <w:rsid w:val="00AC23DE"/>
    <w:rsid w:val="00AC66B4"/>
    <w:rsid w:val="00AE0D9C"/>
    <w:rsid w:val="00AE16FB"/>
    <w:rsid w:val="00AE7F3C"/>
    <w:rsid w:val="00AF67B7"/>
    <w:rsid w:val="00B036EA"/>
    <w:rsid w:val="00B046AE"/>
    <w:rsid w:val="00B061E2"/>
    <w:rsid w:val="00B253D6"/>
    <w:rsid w:val="00B307DD"/>
    <w:rsid w:val="00B54DD7"/>
    <w:rsid w:val="00B643AE"/>
    <w:rsid w:val="00B87A4A"/>
    <w:rsid w:val="00B9083C"/>
    <w:rsid w:val="00B97239"/>
    <w:rsid w:val="00BA01A5"/>
    <w:rsid w:val="00BA729F"/>
    <w:rsid w:val="00BB1A70"/>
    <w:rsid w:val="00BB7FC4"/>
    <w:rsid w:val="00BC7F78"/>
    <w:rsid w:val="00BD0529"/>
    <w:rsid w:val="00BD05C1"/>
    <w:rsid w:val="00BD51B8"/>
    <w:rsid w:val="00BE6012"/>
    <w:rsid w:val="00C01CF6"/>
    <w:rsid w:val="00C03D7F"/>
    <w:rsid w:val="00C04BA3"/>
    <w:rsid w:val="00C1674A"/>
    <w:rsid w:val="00C34EE7"/>
    <w:rsid w:val="00C37689"/>
    <w:rsid w:val="00C42168"/>
    <w:rsid w:val="00C47304"/>
    <w:rsid w:val="00C506C6"/>
    <w:rsid w:val="00C55553"/>
    <w:rsid w:val="00C55AE7"/>
    <w:rsid w:val="00C6384D"/>
    <w:rsid w:val="00C73C75"/>
    <w:rsid w:val="00C81449"/>
    <w:rsid w:val="00C90A12"/>
    <w:rsid w:val="00C9361A"/>
    <w:rsid w:val="00CA47E1"/>
    <w:rsid w:val="00CA77D7"/>
    <w:rsid w:val="00CB434F"/>
    <w:rsid w:val="00CC01C9"/>
    <w:rsid w:val="00CD01FC"/>
    <w:rsid w:val="00CD2767"/>
    <w:rsid w:val="00CD5E66"/>
    <w:rsid w:val="00CE21A0"/>
    <w:rsid w:val="00CE3E35"/>
    <w:rsid w:val="00CE4AAA"/>
    <w:rsid w:val="00CF0763"/>
    <w:rsid w:val="00D02439"/>
    <w:rsid w:val="00D1687A"/>
    <w:rsid w:val="00D361FD"/>
    <w:rsid w:val="00D40064"/>
    <w:rsid w:val="00D41B3F"/>
    <w:rsid w:val="00D5622B"/>
    <w:rsid w:val="00D57CC5"/>
    <w:rsid w:val="00D7349D"/>
    <w:rsid w:val="00D82C86"/>
    <w:rsid w:val="00D83829"/>
    <w:rsid w:val="00D86A30"/>
    <w:rsid w:val="00DA3D52"/>
    <w:rsid w:val="00DB0B3A"/>
    <w:rsid w:val="00DB3723"/>
    <w:rsid w:val="00DB4670"/>
    <w:rsid w:val="00DC516C"/>
    <w:rsid w:val="00DD2312"/>
    <w:rsid w:val="00DF1170"/>
    <w:rsid w:val="00E1109D"/>
    <w:rsid w:val="00E15A08"/>
    <w:rsid w:val="00E17B80"/>
    <w:rsid w:val="00E20D12"/>
    <w:rsid w:val="00E31375"/>
    <w:rsid w:val="00E450F0"/>
    <w:rsid w:val="00E52741"/>
    <w:rsid w:val="00E54B91"/>
    <w:rsid w:val="00E5583C"/>
    <w:rsid w:val="00E56311"/>
    <w:rsid w:val="00E579A6"/>
    <w:rsid w:val="00E65ABF"/>
    <w:rsid w:val="00E66203"/>
    <w:rsid w:val="00E7375C"/>
    <w:rsid w:val="00E767BE"/>
    <w:rsid w:val="00E76A15"/>
    <w:rsid w:val="00E7772A"/>
    <w:rsid w:val="00E81D7C"/>
    <w:rsid w:val="00E81E0B"/>
    <w:rsid w:val="00E90A7E"/>
    <w:rsid w:val="00E94289"/>
    <w:rsid w:val="00E94CCB"/>
    <w:rsid w:val="00E966F7"/>
    <w:rsid w:val="00EA1780"/>
    <w:rsid w:val="00EC2539"/>
    <w:rsid w:val="00EC7877"/>
    <w:rsid w:val="00EE27CC"/>
    <w:rsid w:val="00EE6F8B"/>
    <w:rsid w:val="00EF655B"/>
    <w:rsid w:val="00EF66FB"/>
    <w:rsid w:val="00F019BD"/>
    <w:rsid w:val="00F029BB"/>
    <w:rsid w:val="00F05D13"/>
    <w:rsid w:val="00F15C2E"/>
    <w:rsid w:val="00F32DE4"/>
    <w:rsid w:val="00F36466"/>
    <w:rsid w:val="00F469BB"/>
    <w:rsid w:val="00F52222"/>
    <w:rsid w:val="00F530BD"/>
    <w:rsid w:val="00F65009"/>
    <w:rsid w:val="00F70174"/>
    <w:rsid w:val="00F7170D"/>
    <w:rsid w:val="00F7194F"/>
    <w:rsid w:val="00F737D1"/>
    <w:rsid w:val="00F769A5"/>
    <w:rsid w:val="00F91613"/>
    <w:rsid w:val="00FD54AF"/>
    <w:rsid w:val="00FF0B87"/>
    <w:rsid w:val="00FF5FA5"/>
    <w:rsid w:val="0489C207"/>
    <w:rsid w:val="075F9BBC"/>
    <w:rsid w:val="101A7D68"/>
    <w:rsid w:val="11FD090D"/>
    <w:rsid w:val="128D7988"/>
    <w:rsid w:val="13025157"/>
    <w:rsid w:val="13707ED8"/>
    <w:rsid w:val="18217BEB"/>
    <w:rsid w:val="18E8117C"/>
    <w:rsid w:val="1B825E81"/>
    <w:rsid w:val="1FB4BEC6"/>
    <w:rsid w:val="2B9EA7A6"/>
    <w:rsid w:val="46C4E6F7"/>
    <w:rsid w:val="470B108E"/>
    <w:rsid w:val="499FE73A"/>
    <w:rsid w:val="4D8D0596"/>
    <w:rsid w:val="508B662D"/>
    <w:rsid w:val="5213509F"/>
    <w:rsid w:val="527212FD"/>
    <w:rsid w:val="55283183"/>
    <w:rsid w:val="59B24223"/>
    <w:rsid w:val="5CC7610B"/>
    <w:rsid w:val="5D25B66D"/>
    <w:rsid w:val="62801D03"/>
    <w:rsid w:val="65265BB9"/>
    <w:rsid w:val="6BAAE221"/>
    <w:rsid w:val="6D6F7FB1"/>
    <w:rsid w:val="71B7F55D"/>
    <w:rsid w:val="743B204F"/>
    <w:rsid w:val="7E9184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E01B2A2"/>
  <w15:docId w15:val="{DB94A376-BDB5-45F7-BA60-C8680346F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C73C7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E94CCB"/>
    <w:pPr>
      <w:spacing w:before="100" w:beforeAutospacing="1" w:after="100" w:afterAutospacing="1"/>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4554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21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2168"/>
    <w:rPr>
      <w:rFonts w:ascii="Lucida Grande" w:hAnsi="Lucida Grande" w:cs="Lucida Grande"/>
      <w:sz w:val="18"/>
      <w:szCs w:val="18"/>
      <w:lang w:val="en-GB"/>
    </w:rPr>
  </w:style>
  <w:style w:type="paragraph" w:styleId="ListParagraph">
    <w:name w:val="List Paragraph"/>
    <w:basedOn w:val="Normal"/>
    <w:uiPriority w:val="34"/>
    <w:qFormat/>
    <w:rsid w:val="00C42168"/>
    <w:pPr>
      <w:ind w:left="720"/>
      <w:contextualSpacing/>
    </w:pPr>
  </w:style>
  <w:style w:type="character" w:styleId="Hyperlink">
    <w:name w:val="Hyperlink"/>
    <w:basedOn w:val="DefaultParagraphFont"/>
    <w:uiPriority w:val="99"/>
    <w:unhideWhenUsed/>
    <w:rsid w:val="00BC7F78"/>
    <w:rPr>
      <w:color w:val="0000FF" w:themeColor="hyperlink"/>
      <w:u w:val="single"/>
    </w:rPr>
  </w:style>
  <w:style w:type="paragraph" w:styleId="NormalWeb">
    <w:name w:val="Normal (Web)"/>
    <w:basedOn w:val="Normal"/>
    <w:uiPriority w:val="99"/>
    <w:semiHidden/>
    <w:unhideWhenUsed/>
    <w:rsid w:val="00BC7F78"/>
    <w:pPr>
      <w:spacing w:before="100" w:beforeAutospacing="1" w:after="100" w:afterAutospacing="1" w:line="360" w:lineRule="atLeast"/>
      <w:jc w:val="center"/>
    </w:pPr>
    <w:rPr>
      <w:rFonts w:ascii="Times New Roman" w:eastAsia="Times New Roman" w:hAnsi="Times New Roman" w:cs="Times New Roman"/>
      <w:sz w:val="21"/>
      <w:szCs w:val="21"/>
      <w:lang w:eastAsia="en-GB"/>
    </w:rPr>
  </w:style>
  <w:style w:type="table" w:styleId="TableGrid">
    <w:name w:val="Table Grid"/>
    <w:basedOn w:val="TableNormal"/>
    <w:uiPriority w:val="59"/>
    <w:rsid w:val="00017A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D54AF"/>
    <w:rPr>
      <w:i/>
      <w:iCs/>
    </w:rPr>
  </w:style>
  <w:style w:type="character" w:styleId="UnresolvedMention">
    <w:name w:val="Unresolved Mention"/>
    <w:basedOn w:val="DefaultParagraphFont"/>
    <w:uiPriority w:val="99"/>
    <w:rsid w:val="00CE21A0"/>
    <w:rPr>
      <w:color w:val="605E5C"/>
      <w:shd w:val="clear" w:color="auto" w:fill="E1DFDD"/>
    </w:rPr>
  </w:style>
  <w:style w:type="character" w:styleId="FollowedHyperlink">
    <w:name w:val="FollowedHyperlink"/>
    <w:basedOn w:val="DefaultParagraphFont"/>
    <w:uiPriority w:val="99"/>
    <w:semiHidden/>
    <w:unhideWhenUsed/>
    <w:rsid w:val="00CE21A0"/>
    <w:rPr>
      <w:color w:val="800080" w:themeColor="followedHyperlink"/>
      <w:u w:val="single"/>
    </w:rPr>
  </w:style>
  <w:style w:type="paragraph" w:styleId="Header">
    <w:name w:val="header"/>
    <w:basedOn w:val="Normal"/>
    <w:link w:val="HeaderChar"/>
    <w:uiPriority w:val="99"/>
    <w:unhideWhenUsed/>
    <w:rsid w:val="00B54DD7"/>
    <w:pPr>
      <w:tabs>
        <w:tab w:val="center" w:pos="4513"/>
        <w:tab w:val="right" w:pos="9026"/>
      </w:tabs>
    </w:pPr>
  </w:style>
  <w:style w:type="character" w:customStyle="1" w:styleId="HeaderChar">
    <w:name w:val="Header Char"/>
    <w:basedOn w:val="DefaultParagraphFont"/>
    <w:link w:val="Header"/>
    <w:uiPriority w:val="99"/>
    <w:rsid w:val="00B54DD7"/>
    <w:rPr>
      <w:lang w:val="en-GB"/>
    </w:rPr>
  </w:style>
  <w:style w:type="paragraph" w:styleId="Footer">
    <w:name w:val="footer"/>
    <w:basedOn w:val="Normal"/>
    <w:link w:val="FooterChar"/>
    <w:uiPriority w:val="99"/>
    <w:unhideWhenUsed/>
    <w:rsid w:val="00B54DD7"/>
    <w:pPr>
      <w:tabs>
        <w:tab w:val="center" w:pos="4513"/>
        <w:tab w:val="right" w:pos="9026"/>
      </w:tabs>
    </w:pPr>
  </w:style>
  <w:style w:type="character" w:customStyle="1" w:styleId="FooterChar">
    <w:name w:val="Footer Char"/>
    <w:basedOn w:val="DefaultParagraphFont"/>
    <w:link w:val="Footer"/>
    <w:uiPriority w:val="99"/>
    <w:rsid w:val="00B54DD7"/>
    <w:rPr>
      <w:lang w:val="en-GB"/>
    </w:rPr>
  </w:style>
  <w:style w:type="character" w:styleId="PageNumber">
    <w:name w:val="page number"/>
    <w:basedOn w:val="DefaultParagraphFont"/>
    <w:uiPriority w:val="99"/>
    <w:semiHidden/>
    <w:unhideWhenUsed/>
    <w:rsid w:val="00B54DD7"/>
  </w:style>
  <w:style w:type="paragraph" w:customStyle="1" w:styleId="Default">
    <w:name w:val="Default"/>
    <w:rsid w:val="00171D37"/>
    <w:pPr>
      <w:pBdr>
        <w:top w:val="none" w:sz="96" w:space="31" w:color="FFFFFF" w:frame="1"/>
        <w:left w:val="none" w:sz="96" w:space="31" w:color="FFFFFF" w:frame="1"/>
        <w:bottom w:val="none" w:sz="96" w:space="31" w:color="FFFFFF" w:frame="1"/>
        <w:right w:val="none" w:sz="96" w:space="31" w:color="FFFFFF" w:frame="1"/>
        <w:bar w:val="none" w:sz="0" w:color="000000"/>
      </w:pBdr>
      <w:ind w:hanging="431"/>
    </w:pPr>
    <w:rPr>
      <w:rFonts w:ascii="Helvetica" w:eastAsia="Arial Unicode MS" w:hAnsi="Arial Unicode MS" w:cs="Arial Unicode MS"/>
      <w:color w:val="000000"/>
      <w:sz w:val="22"/>
      <w:szCs w:val="22"/>
      <w:lang w:val="en-GB" w:eastAsia="en-GB"/>
    </w:rPr>
  </w:style>
  <w:style w:type="character" w:customStyle="1" w:styleId="normaltextrun">
    <w:name w:val="normaltextrun"/>
    <w:basedOn w:val="DefaultParagraphFont"/>
    <w:rsid w:val="000F617A"/>
  </w:style>
  <w:style w:type="character" w:customStyle="1" w:styleId="apple-converted-space">
    <w:name w:val="apple-converted-space"/>
    <w:basedOn w:val="DefaultParagraphFont"/>
    <w:rsid w:val="000F617A"/>
  </w:style>
  <w:style w:type="character" w:customStyle="1" w:styleId="eop">
    <w:name w:val="eop"/>
    <w:basedOn w:val="DefaultParagraphFont"/>
    <w:rsid w:val="000F617A"/>
  </w:style>
  <w:style w:type="paragraph" w:customStyle="1" w:styleId="paragraph">
    <w:name w:val="paragraph"/>
    <w:basedOn w:val="Normal"/>
    <w:rsid w:val="000F617A"/>
    <w:pPr>
      <w:spacing w:before="100" w:beforeAutospacing="1" w:after="100" w:afterAutospacing="1"/>
    </w:pPr>
    <w:rPr>
      <w:rFonts w:ascii="Times New Roman" w:eastAsia="Times New Roman" w:hAnsi="Times New Roman" w:cs="Times New Roman"/>
      <w:lang w:eastAsia="en-GB"/>
    </w:rPr>
  </w:style>
  <w:style w:type="paragraph" w:customStyle="1" w:styleId="Body">
    <w:name w:val="Body"/>
    <w:rsid w:val="00795842"/>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styleId="Strong">
    <w:name w:val="Strong"/>
    <w:basedOn w:val="DefaultParagraphFont"/>
    <w:uiPriority w:val="22"/>
    <w:qFormat/>
    <w:rsid w:val="00675604"/>
    <w:rPr>
      <w:b/>
      <w:bCs/>
    </w:rPr>
  </w:style>
  <w:style w:type="character" w:customStyle="1" w:styleId="Heading3Char">
    <w:name w:val="Heading 3 Char"/>
    <w:basedOn w:val="DefaultParagraphFont"/>
    <w:link w:val="Heading3"/>
    <w:uiPriority w:val="9"/>
    <w:rsid w:val="00E94CCB"/>
    <w:rPr>
      <w:rFonts w:ascii="Times New Roman" w:eastAsia="Times New Roman" w:hAnsi="Times New Roman" w:cs="Times New Roman"/>
      <w:b/>
      <w:bCs/>
      <w:sz w:val="27"/>
      <w:szCs w:val="27"/>
      <w:lang w:val="en-GB" w:eastAsia="en-GB"/>
    </w:rPr>
  </w:style>
  <w:style w:type="character" w:customStyle="1" w:styleId="Heading1Char">
    <w:name w:val="Heading 1 Char"/>
    <w:basedOn w:val="DefaultParagraphFont"/>
    <w:link w:val="Heading1"/>
    <w:uiPriority w:val="9"/>
    <w:rsid w:val="00C73C75"/>
    <w:rPr>
      <w:rFonts w:asciiTheme="majorHAnsi" w:eastAsiaTheme="majorEastAsia" w:hAnsiTheme="majorHAnsi" w:cstheme="majorBidi"/>
      <w:color w:val="365F91" w:themeColor="accent1" w:themeShade="BF"/>
      <w:sz w:val="32"/>
      <w:szCs w:val="32"/>
      <w:lang w:val="en-GB"/>
    </w:rPr>
  </w:style>
  <w:style w:type="paragraph" w:styleId="BodyText">
    <w:name w:val="Body Text"/>
    <w:basedOn w:val="Normal"/>
    <w:link w:val="BodyTextChar"/>
    <w:uiPriority w:val="1"/>
    <w:qFormat/>
    <w:rsid w:val="00C73C75"/>
    <w:pPr>
      <w:widowControl w:val="0"/>
      <w:autoSpaceDE w:val="0"/>
      <w:autoSpaceDN w:val="0"/>
      <w:ind w:left="850" w:hanging="360"/>
    </w:pPr>
    <w:rPr>
      <w:rFonts w:ascii="Arial" w:eastAsia="Arial" w:hAnsi="Arial" w:cs="Arial"/>
      <w:lang w:val="en-US"/>
    </w:rPr>
  </w:style>
  <w:style w:type="character" w:customStyle="1" w:styleId="BodyTextChar">
    <w:name w:val="Body Text Char"/>
    <w:basedOn w:val="DefaultParagraphFont"/>
    <w:link w:val="BodyText"/>
    <w:uiPriority w:val="1"/>
    <w:rsid w:val="00C73C75"/>
    <w:rPr>
      <w:rFonts w:ascii="Arial" w:eastAsia="Arial" w:hAnsi="Arial" w:cs="Arial"/>
    </w:rPr>
  </w:style>
  <w:style w:type="character" w:customStyle="1" w:styleId="Heading4Char">
    <w:name w:val="Heading 4 Char"/>
    <w:basedOn w:val="DefaultParagraphFont"/>
    <w:link w:val="Heading4"/>
    <w:uiPriority w:val="9"/>
    <w:semiHidden/>
    <w:rsid w:val="00455486"/>
    <w:rPr>
      <w:rFonts w:asciiTheme="majorHAnsi" w:eastAsiaTheme="majorEastAsia" w:hAnsiTheme="majorHAnsi" w:cstheme="majorBidi"/>
      <w:i/>
      <w:iCs/>
      <w:color w:val="365F91" w:themeColor="accent1" w:themeShade="BF"/>
      <w:lang w:val="en-GB"/>
    </w:rPr>
  </w:style>
  <w:style w:type="paragraph" w:styleId="Title">
    <w:name w:val="Title"/>
    <w:basedOn w:val="Normal"/>
    <w:next w:val="Normal"/>
    <w:link w:val="TitleChar"/>
    <w:qFormat/>
    <w:rsid w:val="00C01CF6"/>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rsid w:val="00C01CF6"/>
    <w:rPr>
      <w:rFonts w:asciiTheme="majorHAnsi" w:eastAsiaTheme="majorEastAsia" w:hAnsiTheme="majorHAnsi" w:cstheme="majorBidi"/>
      <w:spacing w:val="-10"/>
      <w:kern w:val="28"/>
      <w:sz w:val="56"/>
      <w:szCs w:val="56"/>
      <w:lang w:val="en-GB"/>
      <w14:ligatures w14:val="standardContextual"/>
    </w:rPr>
  </w:style>
  <w:style w:type="paragraph" w:styleId="NoSpacing">
    <w:name w:val="No Spacing"/>
    <w:uiPriority w:val="1"/>
    <w:qFormat/>
    <w:rsid w:val="000037C6"/>
    <w:rPr>
      <w:lang w:val="en-GB"/>
    </w:rPr>
  </w:style>
  <w:style w:type="paragraph" w:customStyle="1" w:styleId="1bodycopy10pt">
    <w:name w:val="1 body copy 10pt"/>
    <w:basedOn w:val="Normal"/>
    <w:link w:val="1bodycopy10ptChar"/>
    <w:qFormat/>
    <w:rsid w:val="00335DB1"/>
    <w:pPr>
      <w:spacing w:after="120"/>
    </w:pPr>
    <w:rPr>
      <w:rFonts w:ascii="Arial" w:eastAsia="MS Mincho" w:hAnsi="Arial" w:cs="Times New Roman"/>
      <w:sz w:val="20"/>
      <w:lang w:val="en-US"/>
    </w:rPr>
  </w:style>
  <w:style w:type="character" w:customStyle="1" w:styleId="1bodycopy10ptChar">
    <w:name w:val="1 body copy 10pt Char"/>
    <w:link w:val="1bodycopy10pt"/>
    <w:rsid w:val="00335DB1"/>
    <w:rPr>
      <w:rFonts w:ascii="Arial" w:eastAsia="MS Mincho" w:hAnsi="Arial" w:cs="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415500">
      <w:bodyDiv w:val="1"/>
      <w:marLeft w:val="0"/>
      <w:marRight w:val="0"/>
      <w:marTop w:val="0"/>
      <w:marBottom w:val="0"/>
      <w:divBdr>
        <w:top w:val="none" w:sz="0" w:space="0" w:color="auto"/>
        <w:left w:val="none" w:sz="0" w:space="0" w:color="auto"/>
        <w:bottom w:val="none" w:sz="0" w:space="0" w:color="auto"/>
        <w:right w:val="none" w:sz="0" w:space="0" w:color="auto"/>
      </w:divBdr>
      <w:divsChild>
        <w:div w:id="1697194290">
          <w:marLeft w:val="0"/>
          <w:marRight w:val="0"/>
          <w:marTop w:val="0"/>
          <w:marBottom w:val="0"/>
          <w:divBdr>
            <w:top w:val="none" w:sz="0" w:space="0" w:color="auto"/>
            <w:left w:val="none" w:sz="0" w:space="0" w:color="auto"/>
            <w:bottom w:val="none" w:sz="0" w:space="0" w:color="auto"/>
            <w:right w:val="none" w:sz="0" w:space="0" w:color="auto"/>
          </w:divBdr>
        </w:div>
      </w:divsChild>
    </w:div>
    <w:div w:id="66341778">
      <w:bodyDiv w:val="1"/>
      <w:marLeft w:val="0"/>
      <w:marRight w:val="0"/>
      <w:marTop w:val="0"/>
      <w:marBottom w:val="0"/>
      <w:divBdr>
        <w:top w:val="none" w:sz="0" w:space="0" w:color="auto"/>
        <w:left w:val="none" w:sz="0" w:space="0" w:color="auto"/>
        <w:bottom w:val="none" w:sz="0" w:space="0" w:color="auto"/>
        <w:right w:val="none" w:sz="0" w:space="0" w:color="auto"/>
      </w:divBdr>
    </w:div>
    <w:div w:id="73091863">
      <w:bodyDiv w:val="1"/>
      <w:marLeft w:val="0"/>
      <w:marRight w:val="0"/>
      <w:marTop w:val="0"/>
      <w:marBottom w:val="0"/>
      <w:divBdr>
        <w:top w:val="none" w:sz="0" w:space="0" w:color="auto"/>
        <w:left w:val="none" w:sz="0" w:space="0" w:color="auto"/>
        <w:bottom w:val="none" w:sz="0" w:space="0" w:color="auto"/>
        <w:right w:val="none" w:sz="0" w:space="0" w:color="auto"/>
      </w:divBdr>
      <w:divsChild>
        <w:div w:id="535505182">
          <w:marLeft w:val="0"/>
          <w:marRight w:val="0"/>
          <w:marTop w:val="0"/>
          <w:marBottom w:val="0"/>
          <w:divBdr>
            <w:top w:val="none" w:sz="0" w:space="0" w:color="auto"/>
            <w:left w:val="none" w:sz="0" w:space="0" w:color="auto"/>
            <w:bottom w:val="none" w:sz="0" w:space="0" w:color="auto"/>
            <w:right w:val="none" w:sz="0" w:space="0" w:color="auto"/>
          </w:divBdr>
        </w:div>
      </w:divsChild>
    </w:div>
    <w:div w:id="92016945">
      <w:bodyDiv w:val="1"/>
      <w:marLeft w:val="0"/>
      <w:marRight w:val="0"/>
      <w:marTop w:val="0"/>
      <w:marBottom w:val="0"/>
      <w:divBdr>
        <w:top w:val="none" w:sz="0" w:space="0" w:color="auto"/>
        <w:left w:val="none" w:sz="0" w:space="0" w:color="auto"/>
        <w:bottom w:val="none" w:sz="0" w:space="0" w:color="auto"/>
        <w:right w:val="none" w:sz="0" w:space="0" w:color="auto"/>
      </w:divBdr>
    </w:div>
    <w:div w:id="109594623">
      <w:bodyDiv w:val="1"/>
      <w:marLeft w:val="0"/>
      <w:marRight w:val="0"/>
      <w:marTop w:val="0"/>
      <w:marBottom w:val="0"/>
      <w:divBdr>
        <w:top w:val="none" w:sz="0" w:space="0" w:color="auto"/>
        <w:left w:val="none" w:sz="0" w:space="0" w:color="auto"/>
        <w:bottom w:val="none" w:sz="0" w:space="0" w:color="auto"/>
        <w:right w:val="none" w:sz="0" w:space="0" w:color="auto"/>
      </w:divBdr>
    </w:div>
    <w:div w:id="111947553">
      <w:bodyDiv w:val="1"/>
      <w:marLeft w:val="0"/>
      <w:marRight w:val="0"/>
      <w:marTop w:val="0"/>
      <w:marBottom w:val="0"/>
      <w:divBdr>
        <w:top w:val="none" w:sz="0" w:space="0" w:color="auto"/>
        <w:left w:val="none" w:sz="0" w:space="0" w:color="auto"/>
        <w:bottom w:val="none" w:sz="0" w:space="0" w:color="auto"/>
        <w:right w:val="none" w:sz="0" w:space="0" w:color="auto"/>
      </w:divBdr>
      <w:divsChild>
        <w:div w:id="1473324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674481">
      <w:bodyDiv w:val="1"/>
      <w:marLeft w:val="0"/>
      <w:marRight w:val="0"/>
      <w:marTop w:val="0"/>
      <w:marBottom w:val="0"/>
      <w:divBdr>
        <w:top w:val="none" w:sz="0" w:space="0" w:color="auto"/>
        <w:left w:val="none" w:sz="0" w:space="0" w:color="auto"/>
        <w:bottom w:val="none" w:sz="0" w:space="0" w:color="auto"/>
        <w:right w:val="none" w:sz="0" w:space="0" w:color="auto"/>
      </w:divBdr>
      <w:divsChild>
        <w:div w:id="86270776">
          <w:marLeft w:val="0"/>
          <w:marRight w:val="0"/>
          <w:marTop w:val="0"/>
          <w:marBottom w:val="0"/>
          <w:divBdr>
            <w:top w:val="none" w:sz="0" w:space="0" w:color="auto"/>
            <w:left w:val="none" w:sz="0" w:space="0" w:color="auto"/>
            <w:bottom w:val="none" w:sz="0" w:space="0" w:color="auto"/>
            <w:right w:val="none" w:sz="0" w:space="0" w:color="auto"/>
          </w:divBdr>
        </w:div>
      </w:divsChild>
    </w:div>
    <w:div w:id="136343010">
      <w:bodyDiv w:val="1"/>
      <w:marLeft w:val="0"/>
      <w:marRight w:val="0"/>
      <w:marTop w:val="0"/>
      <w:marBottom w:val="0"/>
      <w:divBdr>
        <w:top w:val="none" w:sz="0" w:space="0" w:color="auto"/>
        <w:left w:val="none" w:sz="0" w:space="0" w:color="auto"/>
        <w:bottom w:val="none" w:sz="0" w:space="0" w:color="auto"/>
        <w:right w:val="none" w:sz="0" w:space="0" w:color="auto"/>
      </w:divBdr>
      <w:divsChild>
        <w:div w:id="1228538180">
          <w:marLeft w:val="0"/>
          <w:marRight w:val="0"/>
          <w:marTop w:val="0"/>
          <w:marBottom w:val="0"/>
          <w:divBdr>
            <w:top w:val="none" w:sz="0" w:space="0" w:color="auto"/>
            <w:left w:val="none" w:sz="0" w:space="0" w:color="auto"/>
            <w:bottom w:val="none" w:sz="0" w:space="0" w:color="auto"/>
            <w:right w:val="none" w:sz="0" w:space="0" w:color="auto"/>
          </w:divBdr>
        </w:div>
      </w:divsChild>
    </w:div>
    <w:div w:id="155342021">
      <w:bodyDiv w:val="1"/>
      <w:marLeft w:val="0"/>
      <w:marRight w:val="0"/>
      <w:marTop w:val="0"/>
      <w:marBottom w:val="0"/>
      <w:divBdr>
        <w:top w:val="none" w:sz="0" w:space="0" w:color="auto"/>
        <w:left w:val="none" w:sz="0" w:space="0" w:color="auto"/>
        <w:bottom w:val="none" w:sz="0" w:space="0" w:color="auto"/>
        <w:right w:val="none" w:sz="0" w:space="0" w:color="auto"/>
      </w:divBdr>
      <w:divsChild>
        <w:div w:id="1145245377">
          <w:marLeft w:val="0"/>
          <w:marRight w:val="0"/>
          <w:marTop w:val="0"/>
          <w:marBottom w:val="0"/>
          <w:divBdr>
            <w:top w:val="none" w:sz="0" w:space="0" w:color="auto"/>
            <w:left w:val="none" w:sz="0" w:space="0" w:color="auto"/>
            <w:bottom w:val="none" w:sz="0" w:space="0" w:color="auto"/>
            <w:right w:val="none" w:sz="0" w:space="0" w:color="auto"/>
          </w:divBdr>
        </w:div>
      </w:divsChild>
    </w:div>
    <w:div w:id="224685089">
      <w:bodyDiv w:val="1"/>
      <w:marLeft w:val="0"/>
      <w:marRight w:val="0"/>
      <w:marTop w:val="0"/>
      <w:marBottom w:val="0"/>
      <w:divBdr>
        <w:top w:val="none" w:sz="0" w:space="0" w:color="auto"/>
        <w:left w:val="none" w:sz="0" w:space="0" w:color="auto"/>
        <w:bottom w:val="none" w:sz="0" w:space="0" w:color="auto"/>
        <w:right w:val="none" w:sz="0" w:space="0" w:color="auto"/>
      </w:divBdr>
    </w:div>
    <w:div w:id="256138382">
      <w:bodyDiv w:val="1"/>
      <w:marLeft w:val="0"/>
      <w:marRight w:val="0"/>
      <w:marTop w:val="0"/>
      <w:marBottom w:val="0"/>
      <w:divBdr>
        <w:top w:val="none" w:sz="0" w:space="0" w:color="auto"/>
        <w:left w:val="none" w:sz="0" w:space="0" w:color="auto"/>
        <w:bottom w:val="none" w:sz="0" w:space="0" w:color="auto"/>
        <w:right w:val="none" w:sz="0" w:space="0" w:color="auto"/>
      </w:divBdr>
    </w:div>
    <w:div w:id="288977115">
      <w:bodyDiv w:val="1"/>
      <w:marLeft w:val="0"/>
      <w:marRight w:val="0"/>
      <w:marTop w:val="0"/>
      <w:marBottom w:val="0"/>
      <w:divBdr>
        <w:top w:val="none" w:sz="0" w:space="0" w:color="auto"/>
        <w:left w:val="none" w:sz="0" w:space="0" w:color="auto"/>
        <w:bottom w:val="none" w:sz="0" w:space="0" w:color="auto"/>
        <w:right w:val="none" w:sz="0" w:space="0" w:color="auto"/>
      </w:divBdr>
    </w:div>
    <w:div w:id="308872169">
      <w:bodyDiv w:val="1"/>
      <w:marLeft w:val="0"/>
      <w:marRight w:val="0"/>
      <w:marTop w:val="0"/>
      <w:marBottom w:val="0"/>
      <w:divBdr>
        <w:top w:val="none" w:sz="0" w:space="0" w:color="auto"/>
        <w:left w:val="none" w:sz="0" w:space="0" w:color="auto"/>
        <w:bottom w:val="none" w:sz="0" w:space="0" w:color="auto"/>
        <w:right w:val="none" w:sz="0" w:space="0" w:color="auto"/>
      </w:divBdr>
    </w:div>
    <w:div w:id="332224942">
      <w:bodyDiv w:val="1"/>
      <w:marLeft w:val="0"/>
      <w:marRight w:val="0"/>
      <w:marTop w:val="0"/>
      <w:marBottom w:val="0"/>
      <w:divBdr>
        <w:top w:val="none" w:sz="0" w:space="0" w:color="auto"/>
        <w:left w:val="none" w:sz="0" w:space="0" w:color="auto"/>
        <w:bottom w:val="none" w:sz="0" w:space="0" w:color="auto"/>
        <w:right w:val="none" w:sz="0" w:space="0" w:color="auto"/>
      </w:divBdr>
      <w:divsChild>
        <w:div w:id="1927030036">
          <w:marLeft w:val="0"/>
          <w:marRight w:val="0"/>
          <w:marTop w:val="0"/>
          <w:marBottom w:val="0"/>
          <w:divBdr>
            <w:top w:val="none" w:sz="0" w:space="0" w:color="auto"/>
            <w:left w:val="none" w:sz="0" w:space="0" w:color="auto"/>
            <w:bottom w:val="none" w:sz="0" w:space="0" w:color="auto"/>
            <w:right w:val="none" w:sz="0" w:space="0" w:color="auto"/>
          </w:divBdr>
        </w:div>
      </w:divsChild>
    </w:div>
    <w:div w:id="360666141">
      <w:bodyDiv w:val="1"/>
      <w:marLeft w:val="0"/>
      <w:marRight w:val="0"/>
      <w:marTop w:val="0"/>
      <w:marBottom w:val="0"/>
      <w:divBdr>
        <w:top w:val="none" w:sz="0" w:space="0" w:color="auto"/>
        <w:left w:val="none" w:sz="0" w:space="0" w:color="auto"/>
        <w:bottom w:val="none" w:sz="0" w:space="0" w:color="auto"/>
        <w:right w:val="none" w:sz="0" w:space="0" w:color="auto"/>
      </w:divBdr>
    </w:div>
    <w:div w:id="446895129">
      <w:bodyDiv w:val="1"/>
      <w:marLeft w:val="0"/>
      <w:marRight w:val="0"/>
      <w:marTop w:val="0"/>
      <w:marBottom w:val="0"/>
      <w:divBdr>
        <w:top w:val="none" w:sz="0" w:space="0" w:color="auto"/>
        <w:left w:val="none" w:sz="0" w:space="0" w:color="auto"/>
        <w:bottom w:val="none" w:sz="0" w:space="0" w:color="auto"/>
        <w:right w:val="none" w:sz="0" w:space="0" w:color="auto"/>
      </w:divBdr>
    </w:div>
    <w:div w:id="489180389">
      <w:bodyDiv w:val="1"/>
      <w:marLeft w:val="0"/>
      <w:marRight w:val="0"/>
      <w:marTop w:val="0"/>
      <w:marBottom w:val="0"/>
      <w:divBdr>
        <w:top w:val="none" w:sz="0" w:space="0" w:color="auto"/>
        <w:left w:val="none" w:sz="0" w:space="0" w:color="auto"/>
        <w:bottom w:val="none" w:sz="0" w:space="0" w:color="auto"/>
        <w:right w:val="none" w:sz="0" w:space="0" w:color="auto"/>
      </w:divBdr>
    </w:div>
    <w:div w:id="498421122">
      <w:bodyDiv w:val="1"/>
      <w:marLeft w:val="0"/>
      <w:marRight w:val="0"/>
      <w:marTop w:val="0"/>
      <w:marBottom w:val="0"/>
      <w:divBdr>
        <w:top w:val="none" w:sz="0" w:space="0" w:color="auto"/>
        <w:left w:val="none" w:sz="0" w:space="0" w:color="auto"/>
        <w:bottom w:val="none" w:sz="0" w:space="0" w:color="auto"/>
        <w:right w:val="none" w:sz="0" w:space="0" w:color="auto"/>
      </w:divBdr>
    </w:div>
    <w:div w:id="503059415">
      <w:bodyDiv w:val="1"/>
      <w:marLeft w:val="0"/>
      <w:marRight w:val="0"/>
      <w:marTop w:val="0"/>
      <w:marBottom w:val="0"/>
      <w:divBdr>
        <w:top w:val="none" w:sz="0" w:space="0" w:color="auto"/>
        <w:left w:val="none" w:sz="0" w:space="0" w:color="auto"/>
        <w:bottom w:val="none" w:sz="0" w:space="0" w:color="auto"/>
        <w:right w:val="none" w:sz="0" w:space="0" w:color="auto"/>
      </w:divBdr>
    </w:div>
    <w:div w:id="617374176">
      <w:bodyDiv w:val="1"/>
      <w:marLeft w:val="0"/>
      <w:marRight w:val="0"/>
      <w:marTop w:val="0"/>
      <w:marBottom w:val="0"/>
      <w:divBdr>
        <w:top w:val="none" w:sz="0" w:space="0" w:color="auto"/>
        <w:left w:val="none" w:sz="0" w:space="0" w:color="auto"/>
        <w:bottom w:val="none" w:sz="0" w:space="0" w:color="auto"/>
        <w:right w:val="none" w:sz="0" w:space="0" w:color="auto"/>
      </w:divBdr>
      <w:divsChild>
        <w:div w:id="1485464547">
          <w:marLeft w:val="0"/>
          <w:marRight w:val="0"/>
          <w:marTop w:val="0"/>
          <w:marBottom w:val="0"/>
          <w:divBdr>
            <w:top w:val="none" w:sz="0" w:space="0" w:color="auto"/>
            <w:left w:val="none" w:sz="0" w:space="0" w:color="auto"/>
            <w:bottom w:val="none" w:sz="0" w:space="0" w:color="auto"/>
            <w:right w:val="none" w:sz="0" w:space="0" w:color="auto"/>
          </w:divBdr>
        </w:div>
      </w:divsChild>
    </w:div>
    <w:div w:id="731270427">
      <w:bodyDiv w:val="1"/>
      <w:marLeft w:val="0"/>
      <w:marRight w:val="0"/>
      <w:marTop w:val="0"/>
      <w:marBottom w:val="0"/>
      <w:divBdr>
        <w:top w:val="none" w:sz="0" w:space="0" w:color="auto"/>
        <w:left w:val="none" w:sz="0" w:space="0" w:color="auto"/>
        <w:bottom w:val="none" w:sz="0" w:space="0" w:color="auto"/>
        <w:right w:val="none" w:sz="0" w:space="0" w:color="auto"/>
      </w:divBdr>
      <w:divsChild>
        <w:div w:id="741103373">
          <w:marLeft w:val="0"/>
          <w:marRight w:val="0"/>
          <w:marTop w:val="0"/>
          <w:marBottom w:val="0"/>
          <w:divBdr>
            <w:top w:val="none" w:sz="0" w:space="0" w:color="auto"/>
            <w:left w:val="none" w:sz="0" w:space="0" w:color="auto"/>
            <w:bottom w:val="none" w:sz="0" w:space="0" w:color="auto"/>
            <w:right w:val="none" w:sz="0" w:space="0" w:color="auto"/>
          </w:divBdr>
        </w:div>
      </w:divsChild>
    </w:div>
    <w:div w:id="779447571">
      <w:bodyDiv w:val="1"/>
      <w:marLeft w:val="0"/>
      <w:marRight w:val="0"/>
      <w:marTop w:val="0"/>
      <w:marBottom w:val="0"/>
      <w:divBdr>
        <w:top w:val="none" w:sz="0" w:space="0" w:color="auto"/>
        <w:left w:val="none" w:sz="0" w:space="0" w:color="auto"/>
        <w:bottom w:val="none" w:sz="0" w:space="0" w:color="auto"/>
        <w:right w:val="none" w:sz="0" w:space="0" w:color="auto"/>
      </w:divBdr>
    </w:div>
    <w:div w:id="846138368">
      <w:bodyDiv w:val="1"/>
      <w:marLeft w:val="0"/>
      <w:marRight w:val="0"/>
      <w:marTop w:val="0"/>
      <w:marBottom w:val="0"/>
      <w:divBdr>
        <w:top w:val="none" w:sz="0" w:space="0" w:color="auto"/>
        <w:left w:val="none" w:sz="0" w:space="0" w:color="auto"/>
        <w:bottom w:val="none" w:sz="0" w:space="0" w:color="auto"/>
        <w:right w:val="none" w:sz="0" w:space="0" w:color="auto"/>
      </w:divBdr>
      <w:divsChild>
        <w:div w:id="843858973">
          <w:marLeft w:val="0"/>
          <w:marRight w:val="0"/>
          <w:marTop w:val="0"/>
          <w:marBottom w:val="0"/>
          <w:divBdr>
            <w:top w:val="none" w:sz="0" w:space="0" w:color="auto"/>
            <w:left w:val="none" w:sz="0" w:space="0" w:color="auto"/>
            <w:bottom w:val="none" w:sz="0" w:space="0" w:color="auto"/>
            <w:right w:val="none" w:sz="0" w:space="0" w:color="auto"/>
          </w:divBdr>
        </w:div>
      </w:divsChild>
    </w:div>
    <w:div w:id="864975591">
      <w:bodyDiv w:val="1"/>
      <w:marLeft w:val="0"/>
      <w:marRight w:val="0"/>
      <w:marTop w:val="0"/>
      <w:marBottom w:val="0"/>
      <w:divBdr>
        <w:top w:val="none" w:sz="0" w:space="0" w:color="auto"/>
        <w:left w:val="none" w:sz="0" w:space="0" w:color="auto"/>
        <w:bottom w:val="none" w:sz="0" w:space="0" w:color="auto"/>
        <w:right w:val="none" w:sz="0" w:space="0" w:color="auto"/>
      </w:divBdr>
    </w:div>
    <w:div w:id="894387129">
      <w:bodyDiv w:val="1"/>
      <w:marLeft w:val="0"/>
      <w:marRight w:val="0"/>
      <w:marTop w:val="0"/>
      <w:marBottom w:val="0"/>
      <w:divBdr>
        <w:top w:val="none" w:sz="0" w:space="0" w:color="auto"/>
        <w:left w:val="none" w:sz="0" w:space="0" w:color="auto"/>
        <w:bottom w:val="none" w:sz="0" w:space="0" w:color="auto"/>
        <w:right w:val="none" w:sz="0" w:space="0" w:color="auto"/>
      </w:divBdr>
      <w:divsChild>
        <w:div w:id="443547959">
          <w:marLeft w:val="0"/>
          <w:marRight w:val="0"/>
          <w:marTop w:val="0"/>
          <w:marBottom w:val="0"/>
          <w:divBdr>
            <w:top w:val="none" w:sz="0" w:space="0" w:color="auto"/>
            <w:left w:val="none" w:sz="0" w:space="0" w:color="auto"/>
            <w:bottom w:val="none" w:sz="0" w:space="0" w:color="auto"/>
            <w:right w:val="none" w:sz="0" w:space="0" w:color="auto"/>
          </w:divBdr>
        </w:div>
      </w:divsChild>
    </w:div>
    <w:div w:id="896014541">
      <w:bodyDiv w:val="1"/>
      <w:marLeft w:val="0"/>
      <w:marRight w:val="0"/>
      <w:marTop w:val="0"/>
      <w:marBottom w:val="0"/>
      <w:divBdr>
        <w:top w:val="none" w:sz="0" w:space="0" w:color="auto"/>
        <w:left w:val="none" w:sz="0" w:space="0" w:color="auto"/>
        <w:bottom w:val="none" w:sz="0" w:space="0" w:color="auto"/>
        <w:right w:val="none" w:sz="0" w:space="0" w:color="auto"/>
      </w:divBdr>
    </w:div>
    <w:div w:id="897088583">
      <w:bodyDiv w:val="1"/>
      <w:marLeft w:val="0"/>
      <w:marRight w:val="0"/>
      <w:marTop w:val="0"/>
      <w:marBottom w:val="0"/>
      <w:divBdr>
        <w:top w:val="none" w:sz="0" w:space="0" w:color="auto"/>
        <w:left w:val="none" w:sz="0" w:space="0" w:color="auto"/>
        <w:bottom w:val="none" w:sz="0" w:space="0" w:color="auto"/>
        <w:right w:val="none" w:sz="0" w:space="0" w:color="auto"/>
      </w:divBdr>
      <w:divsChild>
        <w:div w:id="1294865327">
          <w:marLeft w:val="0"/>
          <w:marRight w:val="0"/>
          <w:marTop w:val="0"/>
          <w:marBottom w:val="0"/>
          <w:divBdr>
            <w:top w:val="none" w:sz="0" w:space="0" w:color="auto"/>
            <w:left w:val="none" w:sz="0" w:space="0" w:color="auto"/>
            <w:bottom w:val="none" w:sz="0" w:space="0" w:color="auto"/>
            <w:right w:val="none" w:sz="0" w:space="0" w:color="auto"/>
          </w:divBdr>
        </w:div>
      </w:divsChild>
    </w:div>
    <w:div w:id="914364334">
      <w:bodyDiv w:val="1"/>
      <w:marLeft w:val="0"/>
      <w:marRight w:val="0"/>
      <w:marTop w:val="0"/>
      <w:marBottom w:val="0"/>
      <w:divBdr>
        <w:top w:val="none" w:sz="0" w:space="0" w:color="auto"/>
        <w:left w:val="none" w:sz="0" w:space="0" w:color="auto"/>
        <w:bottom w:val="none" w:sz="0" w:space="0" w:color="auto"/>
        <w:right w:val="none" w:sz="0" w:space="0" w:color="auto"/>
      </w:divBdr>
    </w:div>
    <w:div w:id="940529933">
      <w:bodyDiv w:val="1"/>
      <w:marLeft w:val="0"/>
      <w:marRight w:val="0"/>
      <w:marTop w:val="0"/>
      <w:marBottom w:val="0"/>
      <w:divBdr>
        <w:top w:val="none" w:sz="0" w:space="0" w:color="auto"/>
        <w:left w:val="none" w:sz="0" w:space="0" w:color="auto"/>
        <w:bottom w:val="none" w:sz="0" w:space="0" w:color="auto"/>
        <w:right w:val="none" w:sz="0" w:space="0" w:color="auto"/>
      </w:divBdr>
      <w:divsChild>
        <w:div w:id="637345492">
          <w:marLeft w:val="0"/>
          <w:marRight w:val="0"/>
          <w:marTop w:val="0"/>
          <w:marBottom w:val="0"/>
          <w:divBdr>
            <w:top w:val="none" w:sz="0" w:space="0" w:color="auto"/>
            <w:left w:val="none" w:sz="0" w:space="0" w:color="auto"/>
            <w:bottom w:val="none" w:sz="0" w:space="0" w:color="auto"/>
            <w:right w:val="none" w:sz="0" w:space="0" w:color="auto"/>
          </w:divBdr>
        </w:div>
      </w:divsChild>
    </w:div>
    <w:div w:id="1016469465">
      <w:bodyDiv w:val="1"/>
      <w:marLeft w:val="0"/>
      <w:marRight w:val="0"/>
      <w:marTop w:val="0"/>
      <w:marBottom w:val="0"/>
      <w:divBdr>
        <w:top w:val="none" w:sz="0" w:space="0" w:color="auto"/>
        <w:left w:val="none" w:sz="0" w:space="0" w:color="auto"/>
        <w:bottom w:val="none" w:sz="0" w:space="0" w:color="auto"/>
        <w:right w:val="none" w:sz="0" w:space="0" w:color="auto"/>
      </w:divBdr>
    </w:div>
    <w:div w:id="1054618376">
      <w:bodyDiv w:val="1"/>
      <w:marLeft w:val="0"/>
      <w:marRight w:val="0"/>
      <w:marTop w:val="0"/>
      <w:marBottom w:val="0"/>
      <w:divBdr>
        <w:top w:val="none" w:sz="0" w:space="0" w:color="auto"/>
        <w:left w:val="none" w:sz="0" w:space="0" w:color="auto"/>
        <w:bottom w:val="none" w:sz="0" w:space="0" w:color="auto"/>
        <w:right w:val="none" w:sz="0" w:space="0" w:color="auto"/>
      </w:divBdr>
    </w:div>
    <w:div w:id="1080099060">
      <w:bodyDiv w:val="1"/>
      <w:marLeft w:val="0"/>
      <w:marRight w:val="0"/>
      <w:marTop w:val="0"/>
      <w:marBottom w:val="0"/>
      <w:divBdr>
        <w:top w:val="none" w:sz="0" w:space="0" w:color="auto"/>
        <w:left w:val="none" w:sz="0" w:space="0" w:color="auto"/>
        <w:bottom w:val="none" w:sz="0" w:space="0" w:color="auto"/>
        <w:right w:val="none" w:sz="0" w:space="0" w:color="auto"/>
      </w:divBdr>
    </w:div>
    <w:div w:id="1100836320">
      <w:bodyDiv w:val="1"/>
      <w:marLeft w:val="0"/>
      <w:marRight w:val="0"/>
      <w:marTop w:val="0"/>
      <w:marBottom w:val="0"/>
      <w:divBdr>
        <w:top w:val="none" w:sz="0" w:space="0" w:color="auto"/>
        <w:left w:val="none" w:sz="0" w:space="0" w:color="auto"/>
        <w:bottom w:val="none" w:sz="0" w:space="0" w:color="auto"/>
        <w:right w:val="none" w:sz="0" w:space="0" w:color="auto"/>
      </w:divBdr>
    </w:div>
    <w:div w:id="1105425554">
      <w:bodyDiv w:val="1"/>
      <w:marLeft w:val="0"/>
      <w:marRight w:val="0"/>
      <w:marTop w:val="0"/>
      <w:marBottom w:val="0"/>
      <w:divBdr>
        <w:top w:val="none" w:sz="0" w:space="0" w:color="auto"/>
        <w:left w:val="none" w:sz="0" w:space="0" w:color="auto"/>
        <w:bottom w:val="none" w:sz="0" w:space="0" w:color="auto"/>
        <w:right w:val="none" w:sz="0" w:space="0" w:color="auto"/>
      </w:divBdr>
      <w:divsChild>
        <w:div w:id="973213295">
          <w:marLeft w:val="0"/>
          <w:marRight w:val="0"/>
          <w:marTop w:val="0"/>
          <w:marBottom w:val="0"/>
          <w:divBdr>
            <w:top w:val="none" w:sz="0" w:space="0" w:color="auto"/>
            <w:left w:val="none" w:sz="0" w:space="0" w:color="auto"/>
            <w:bottom w:val="none" w:sz="0" w:space="0" w:color="auto"/>
            <w:right w:val="none" w:sz="0" w:space="0" w:color="auto"/>
          </w:divBdr>
        </w:div>
      </w:divsChild>
    </w:div>
    <w:div w:id="1140272012">
      <w:bodyDiv w:val="1"/>
      <w:marLeft w:val="0"/>
      <w:marRight w:val="0"/>
      <w:marTop w:val="0"/>
      <w:marBottom w:val="0"/>
      <w:divBdr>
        <w:top w:val="none" w:sz="0" w:space="0" w:color="auto"/>
        <w:left w:val="none" w:sz="0" w:space="0" w:color="auto"/>
        <w:bottom w:val="none" w:sz="0" w:space="0" w:color="auto"/>
        <w:right w:val="none" w:sz="0" w:space="0" w:color="auto"/>
      </w:divBdr>
    </w:div>
    <w:div w:id="1174609965">
      <w:bodyDiv w:val="1"/>
      <w:marLeft w:val="0"/>
      <w:marRight w:val="0"/>
      <w:marTop w:val="0"/>
      <w:marBottom w:val="0"/>
      <w:divBdr>
        <w:top w:val="none" w:sz="0" w:space="0" w:color="auto"/>
        <w:left w:val="none" w:sz="0" w:space="0" w:color="auto"/>
        <w:bottom w:val="none" w:sz="0" w:space="0" w:color="auto"/>
        <w:right w:val="none" w:sz="0" w:space="0" w:color="auto"/>
      </w:divBdr>
      <w:divsChild>
        <w:div w:id="864099752">
          <w:marLeft w:val="0"/>
          <w:marRight w:val="0"/>
          <w:marTop w:val="0"/>
          <w:marBottom w:val="0"/>
          <w:divBdr>
            <w:top w:val="none" w:sz="0" w:space="0" w:color="auto"/>
            <w:left w:val="none" w:sz="0" w:space="0" w:color="auto"/>
            <w:bottom w:val="none" w:sz="0" w:space="0" w:color="auto"/>
            <w:right w:val="none" w:sz="0" w:space="0" w:color="auto"/>
          </w:divBdr>
        </w:div>
      </w:divsChild>
    </w:div>
    <w:div w:id="1175343662">
      <w:bodyDiv w:val="1"/>
      <w:marLeft w:val="0"/>
      <w:marRight w:val="0"/>
      <w:marTop w:val="0"/>
      <w:marBottom w:val="0"/>
      <w:divBdr>
        <w:top w:val="none" w:sz="0" w:space="0" w:color="auto"/>
        <w:left w:val="none" w:sz="0" w:space="0" w:color="auto"/>
        <w:bottom w:val="none" w:sz="0" w:space="0" w:color="auto"/>
        <w:right w:val="none" w:sz="0" w:space="0" w:color="auto"/>
      </w:divBdr>
      <w:divsChild>
        <w:div w:id="1149130019">
          <w:marLeft w:val="0"/>
          <w:marRight w:val="0"/>
          <w:marTop w:val="0"/>
          <w:marBottom w:val="0"/>
          <w:divBdr>
            <w:top w:val="none" w:sz="0" w:space="0" w:color="auto"/>
            <w:left w:val="none" w:sz="0" w:space="0" w:color="auto"/>
            <w:bottom w:val="none" w:sz="0" w:space="0" w:color="auto"/>
            <w:right w:val="none" w:sz="0" w:space="0" w:color="auto"/>
          </w:divBdr>
        </w:div>
      </w:divsChild>
    </w:div>
    <w:div w:id="1176461746">
      <w:bodyDiv w:val="1"/>
      <w:marLeft w:val="0"/>
      <w:marRight w:val="0"/>
      <w:marTop w:val="0"/>
      <w:marBottom w:val="0"/>
      <w:divBdr>
        <w:top w:val="none" w:sz="0" w:space="0" w:color="auto"/>
        <w:left w:val="none" w:sz="0" w:space="0" w:color="auto"/>
        <w:bottom w:val="none" w:sz="0" w:space="0" w:color="auto"/>
        <w:right w:val="none" w:sz="0" w:space="0" w:color="auto"/>
      </w:divBdr>
    </w:div>
    <w:div w:id="1185749558">
      <w:bodyDiv w:val="1"/>
      <w:marLeft w:val="0"/>
      <w:marRight w:val="0"/>
      <w:marTop w:val="0"/>
      <w:marBottom w:val="0"/>
      <w:divBdr>
        <w:top w:val="none" w:sz="0" w:space="0" w:color="auto"/>
        <w:left w:val="none" w:sz="0" w:space="0" w:color="auto"/>
        <w:bottom w:val="none" w:sz="0" w:space="0" w:color="auto"/>
        <w:right w:val="none" w:sz="0" w:space="0" w:color="auto"/>
      </w:divBdr>
    </w:div>
    <w:div w:id="1225066648">
      <w:bodyDiv w:val="1"/>
      <w:marLeft w:val="0"/>
      <w:marRight w:val="0"/>
      <w:marTop w:val="0"/>
      <w:marBottom w:val="0"/>
      <w:divBdr>
        <w:top w:val="none" w:sz="0" w:space="0" w:color="auto"/>
        <w:left w:val="none" w:sz="0" w:space="0" w:color="auto"/>
        <w:bottom w:val="none" w:sz="0" w:space="0" w:color="auto"/>
        <w:right w:val="none" w:sz="0" w:space="0" w:color="auto"/>
      </w:divBdr>
    </w:div>
    <w:div w:id="1241870206">
      <w:bodyDiv w:val="1"/>
      <w:marLeft w:val="0"/>
      <w:marRight w:val="0"/>
      <w:marTop w:val="0"/>
      <w:marBottom w:val="0"/>
      <w:divBdr>
        <w:top w:val="none" w:sz="0" w:space="0" w:color="auto"/>
        <w:left w:val="none" w:sz="0" w:space="0" w:color="auto"/>
        <w:bottom w:val="none" w:sz="0" w:space="0" w:color="auto"/>
        <w:right w:val="none" w:sz="0" w:space="0" w:color="auto"/>
      </w:divBdr>
      <w:divsChild>
        <w:div w:id="1584752265">
          <w:marLeft w:val="0"/>
          <w:marRight w:val="0"/>
          <w:marTop w:val="0"/>
          <w:marBottom w:val="0"/>
          <w:divBdr>
            <w:top w:val="none" w:sz="0" w:space="0" w:color="auto"/>
            <w:left w:val="none" w:sz="0" w:space="0" w:color="auto"/>
            <w:bottom w:val="none" w:sz="0" w:space="0" w:color="auto"/>
            <w:right w:val="none" w:sz="0" w:space="0" w:color="auto"/>
          </w:divBdr>
        </w:div>
      </w:divsChild>
    </w:div>
    <w:div w:id="1259755309">
      <w:bodyDiv w:val="1"/>
      <w:marLeft w:val="0"/>
      <w:marRight w:val="0"/>
      <w:marTop w:val="0"/>
      <w:marBottom w:val="0"/>
      <w:divBdr>
        <w:top w:val="none" w:sz="0" w:space="0" w:color="auto"/>
        <w:left w:val="none" w:sz="0" w:space="0" w:color="auto"/>
        <w:bottom w:val="none" w:sz="0" w:space="0" w:color="auto"/>
        <w:right w:val="none" w:sz="0" w:space="0" w:color="auto"/>
      </w:divBdr>
      <w:divsChild>
        <w:div w:id="583300333">
          <w:marLeft w:val="0"/>
          <w:marRight w:val="0"/>
          <w:marTop w:val="0"/>
          <w:marBottom w:val="0"/>
          <w:divBdr>
            <w:top w:val="none" w:sz="0" w:space="0" w:color="auto"/>
            <w:left w:val="none" w:sz="0" w:space="0" w:color="auto"/>
            <w:bottom w:val="none" w:sz="0" w:space="0" w:color="auto"/>
            <w:right w:val="none" w:sz="0" w:space="0" w:color="auto"/>
          </w:divBdr>
        </w:div>
      </w:divsChild>
    </w:div>
    <w:div w:id="1291014907">
      <w:bodyDiv w:val="1"/>
      <w:marLeft w:val="0"/>
      <w:marRight w:val="0"/>
      <w:marTop w:val="0"/>
      <w:marBottom w:val="0"/>
      <w:divBdr>
        <w:top w:val="none" w:sz="0" w:space="0" w:color="auto"/>
        <w:left w:val="none" w:sz="0" w:space="0" w:color="auto"/>
        <w:bottom w:val="none" w:sz="0" w:space="0" w:color="auto"/>
        <w:right w:val="none" w:sz="0" w:space="0" w:color="auto"/>
      </w:divBdr>
      <w:divsChild>
        <w:div w:id="128478878">
          <w:marLeft w:val="0"/>
          <w:marRight w:val="0"/>
          <w:marTop w:val="0"/>
          <w:marBottom w:val="0"/>
          <w:divBdr>
            <w:top w:val="none" w:sz="0" w:space="0" w:color="auto"/>
            <w:left w:val="none" w:sz="0" w:space="0" w:color="auto"/>
            <w:bottom w:val="none" w:sz="0" w:space="0" w:color="auto"/>
            <w:right w:val="none" w:sz="0" w:space="0" w:color="auto"/>
          </w:divBdr>
        </w:div>
      </w:divsChild>
    </w:div>
    <w:div w:id="1310327611">
      <w:bodyDiv w:val="1"/>
      <w:marLeft w:val="0"/>
      <w:marRight w:val="0"/>
      <w:marTop w:val="0"/>
      <w:marBottom w:val="0"/>
      <w:divBdr>
        <w:top w:val="none" w:sz="0" w:space="0" w:color="auto"/>
        <w:left w:val="none" w:sz="0" w:space="0" w:color="auto"/>
        <w:bottom w:val="none" w:sz="0" w:space="0" w:color="auto"/>
        <w:right w:val="none" w:sz="0" w:space="0" w:color="auto"/>
      </w:divBdr>
    </w:div>
    <w:div w:id="1347945474">
      <w:bodyDiv w:val="1"/>
      <w:marLeft w:val="0"/>
      <w:marRight w:val="0"/>
      <w:marTop w:val="0"/>
      <w:marBottom w:val="0"/>
      <w:divBdr>
        <w:top w:val="none" w:sz="0" w:space="0" w:color="auto"/>
        <w:left w:val="none" w:sz="0" w:space="0" w:color="auto"/>
        <w:bottom w:val="none" w:sz="0" w:space="0" w:color="auto"/>
        <w:right w:val="none" w:sz="0" w:space="0" w:color="auto"/>
      </w:divBdr>
      <w:divsChild>
        <w:div w:id="1293055570">
          <w:marLeft w:val="0"/>
          <w:marRight w:val="0"/>
          <w:marTop w:val="0"/>
          <w:marBottom w:val="0"/>
          <w:divBdr>
            <w:top w:val="none" w:sz="0" w:space="0" w:color="auto"/>
            <w:left w:val="none" w:sz="0" w:space="0" w:color="auto"/>
            <w:bottom w:val="none" w:sz="0" w:space="0" w:color="auto"/>
            <w:right w:val="none" w:sz="0" w:space="0" w:color="auto"/>
          </w:divBdr>
        </w:div>
      </w:divsChild>
    </w:div>
    <w:div w:id="1404982602">
      <w:bodyDiv w:val="1"/>
      <w:marLeft w:val="0"/>
      <w:marRight w:val="0"/>
      <w:marTop w:val="0"/>
      <w:marBottom w:val="0"/>
      <w:divBdr>
        <w:top w:val="none" w:sz="0" w:space="0" w:color="auto"/>
        <w:left w:val="none" w:sz="0" w:space="0" w:color="auto"/>
        <w:bottom w:val="none" w:sz="0" w:space="0" w:color="auto"/>
        <w:right w:val="none" w:sz="0" w:space="0" w:color="auto"/>
      </w:divBdr>
    </w:div>
    <w:div w:id="1444306856">
      <w:bodyDiv w:val="1"/>
      <w:marLeft w:val="0"/>
      <w:marRight w:val="0"/>
      <w:marTop w:val="0"/>
      <w:marBottom w:val="0"/>
      <w:divBdr>
        <w:top w:val="none" w:sz="0" w:space="0" w:color="auto"/>
        <w:left w:val="none" w:sz="0" w:space="0" w:color="auto"/>
        <w:bottom w:val="none" w:sz="0" w:space="0" w:color="auto"/>
        <w:right w:val="none" w:sz="0" w:space="0" w:color="auto"/>
      </w:divBdr>
    </w:div>
    <w:div w:id="1468547659">
      <w:bodyDiv w:val="1"/>
      <w:marLeft w:val="0"/>
      <w:marRight w:val="0"/>
      <w:marTop w:val="0"/>
      <w:marBottom w:val="0"/>
      <w:divBdr>
        <w:top w:val="none" w:sz="0" w:space="0" w:color="auto"/>
        <w:left w:val="none" w:sz="0" w:space="0" w:color="auto"/>
        <w:bottom w:val="none" w:sz="0" w:space="0" w:color="auto"/>
        <w:right w:val="none" w:sz="0" w:space="0" w:color="auto"/>
      </w:divBdr>
      <w:divsChild>
        <w:div w:id="1973440877">
          <w:marLeft w:val="0"/>
          <w:marRight w:val="0"/>
          <w:marTop w:val="0"/>
          <w:marBottom w:val="0"/>
          <w:divBdr>
            <w:top w:val="none" w:sz="0" w:space="0" w:color="auto"/>
            <w:left w:val="none" w:sz="0" w:space="0" w:color="auto"/>
            <w:bottom w:val="none" w:sz="0" w:space="0" w:color="auto"/>
            <w:right w:val="none" w:sz="0" w:space="0" w:color="auto"/>
          </w:divBdr>
        </w:div>
      </w:divsChild>
    </w:div>
    <w:div w:id="1491602374">
      <w:bodyDiv w:val="1"/>
      <w:marLeft w:val="0"/>
      <w:marRight w:val="0"/>
      <w:marTop w:val="0"/>
      <w:marBottom w:val="0"/>
      <w:divBdr>
        <w:top w:val="none" w:sz="0" w:space="0" w:color="auto"/>
        <w:left w:val="none" w:sz="0" w:space="0" w:color="auto"/>
        <w:bottom w:val="none" w:sz="0" w:space="0" w:color="auto"/>
        <w:right w:val="none" w:sz="0" w:space="0" w:color="auto"/>
      </w:divBdr>
    </w:div>
    <w:div w:id="1512797389">
      <w:bodyDiv w:val="1"/>
      <w:marLeft w:val="0"/>
      <w:marRight w:val="0"/>
      <w:marTop w:val="0"/>
      <w:marBottom w:val="0"/>
      <w:divBdr>
        <w:top w:val="none" w:sz="0" w:space="0" w:color="auto"/>
        <w:left w:val="none" w:sz="0" w:space="0" w:color="auto"/>
        <w:bottom w:val="none" w:sz="0" w:space="0" w:color="auto"/>
        <w:right w:val="none" w:sz="0" w:space="0" w:color="auto"/>
      </w:divBdr>
      <w:divsChild>
        <w:div w:id="288316678">
          <w:marLeft w:val="0"/>
          <w:marRight w:val="0"/>
          <w:marTop w:val="0"/>
          <w:marBottom w:val="0"/>
          <w:divBdr>
            <w:top w:val="none" w:sz="0" w:space="0" w:color="auto"/>
            <w:left w:val="none" w:sz="0" w:space="0" w:color="auto"/>
            <w:bottom w:val="none" w:sz="0" w:space="0" w:color="auto"/>
            <w:right w:val="none" w:sz="0" w:space="0" w:color="auto"/>
          </w:divBdr>
        </w:div>
      </w:divsChild>
    </w:div>
    <w:div w:id="1513109601">
      <w:bodyDiv w:val="1"/>
      <w:marLeft w:val="0"/>
      <w:marRight w:val="0"/>
      <w:marTop w:val="0"/>
      <w:marBottom w:val="0"/>
      <w:divBdr>
        <w:top w:val="none" w:sz="0" w:space="0" w:color="auto"/>
        <w:left w:val="none" w:sz="0" w:space="0" w:color="auto"/>
        <w:bottom w:val="none" w:sz="0" w:space="0" w:color="auto"/>
        <w:right w:val="none" w:sz="0" w:space="0" w:color="auto"/>
      </w:divBdr>
    </w:div>
    <w:div w:id="1567687946">
      <w:bodyDiv w:val="1"/>
      <w:marLeft w:val="0"/>
      <w:marRight w:val="0"/>
      <w:marTop w:val="0"/>
      <w:marBottom w:val="0"/>
      <w:divBdr>
        <w:top w:val="none" w:sz="0" w:space="0" w:color="auto"/>
        <w:left w:val="none" w:sz="0" w:space="0" w:color="auto"/>
        <w:bottom w:val="none" w:sz="0" w:space="0" w:color="auto"/>
        <w:right w:val="none" w:sz="0" w:space="0" w:color="auto"/>
      </w:divBdr>
      <w:divsChild>
        <w:div w:id="1554149006">
          <w:marLeft w:val="0"/>
          <w:marRight w:val="0"/>
          <w:marTop w:val="0"/>
          <w:marBottom w:val="0"/>
          <w:divBdr>
            <w:top w:val="none" w:sz="0" w:space="0" w:color="auto"/>
            <w:left w:val="none" w:sz="0" w:space="0" w:color="auto"/>
            <w:bottom w:val="none" w:sz="0" w:space="0" w:color="auto"/>
            <w:right w:val="none" w:sz="0" w:space="0" w:color="auto"/>
          </w:divBdr>
        </w:div>
      </w:divsChild>
    </w:div>
    <w:div w:id="1611932171">
      <w:bodyDiv w:val="1"/>
      <w:marLeft w:val="0"/>
      <w:marRight w:val="0"/>
      <w:marTop w:val="0"/>
      <w:marBottom w:val="0"/>
      <w:divBdr>
        <w:top w:val="none" w:sz="0" w:space="0" w:color="auto"/>
        <w:left w:val="none" w:sz="0" w:space="0" w:color="auto"/>
        <w:bottom w:val="none" w:sz="0" w:space="0" w:color="auto"/>
        <w:right w:val="none" w:sz="0" w:space="0" w:color="auto"/>
      </w:divBdr>
    </w:div>
    <w:div w:id="1748380783">
      <w:bodyDiv w:val="1"/>
      <w:marLeft w:val="0"/>
      <w:marRight w:val="0"/>
      <w:marTop w:val="0"/>
      <w:marBottom w:val="0"/>
      <w:divBdr>
        <w:top w:val="none" w:sz="0" w:space="0" w:color="auto"/>
        <w:left w:val="none" w:sz="0" w:space="0" w:color="auto"/>
        <w:bottom w:val="none" w:sz="0" w:space="0" w:color="auto"/>
        <w:right w:val="none" w:sz="0" w:space="0" w:color="auto"/>
      </w:divBdr>
    </w:div>
    <w:div w:id="1751612741">
      <w:bodyDiv w:val="1"/>
      <w:marLeft w:val="0"/>
      <w:marRight w:val="0"/>
      <w:marTop w:val="0"/>
      <w:marBottom w:val="0"/>
      <w:divBdr>
        <w:top w:val="none" w:sz="0" w:space="0" w:color="auto"/>
        <w:left w:val="none" w:sz="0" w:space="0" w:color="auto"/>
        <w:bottom w:val="none" w:sz="0" w:space="0" w:color="auto"/>
        <w:right w:val="none" w:sz="0" w:space="0" w:color="auto"/>
      </w:divBdr>
    </w:div>
    <w:div w:id="1821919935">
      <w:bodyDiv w:val="1"/>
      <w:marLeft w:val="0"/>
      <w:marRight w:val="0"/>
      <w:marTop w:val="0"/>
      <w:marBottom w:val="0"/>
      <w:divBdr>
        <w:top w:val="none" w:sz="0" w:space="0" w:color="auto"/>
        <w:left w:val="none" w:sz="0" w:space="0" w:color="auto"/>
        <w:bottom w:val="none" w:sz="0" w:space="0" w:color="auto"/>
        <w:right w:val="none" w:sz="0" w:space="0" w:color="auto"/>
      </w:divBdr>
      <w:divsChild>
        <w:div w:id="1689943632">
          <w:marLeft w:val="0"/>
          <w:marRight w:val="0"/>
          <w:marTop w:val="0"/>
          <w:marBottom w:val="0"/>
          <w:divBdr>
            <w:top w:val="none" w:sz="0" w:space="0" w:color="auto"/>
            <w:left w:val="none" w:sz="0" w:space="0" w:color="auto"/>
            <w:bottom w:val="none" w:sz="0" w:space="0" w:color="auto"/>
            <w:right w:val="none" w:sz="0" w:space="0" w:color="auto"/>
          </w:divBdr>
        </w:div>
      </w:divsChild>
    </w:div>
    <w:div w:id="1882280435">
      <w:bodyDiv w:val="1"/>
      <w:marLeft w:val="0"/>
      <w:marRight w:val="0"/>
      <w:marTop w:val="0"/>
      <w:marBottom w:val="0"/>
      <w:divBdr>
        <w:top w:val="none" w:sz="0" w:space="0" w:color="auto"/>
        <w:left w:val="none" w:sz="0" w:space="0" w:color="auto"/>
        <w:bottom w:val="none" w:sz="0" w:space="0" w:color="auto"/>
        <w:right w:val="none" w:sz="0" w:space="0" w:color="auto"/>
      </w:divBdr>
    </w:div>
    <w:div w:id="1919442574">
      <w:bodyDiv w:val="1"/>
      <w:marLeft w:val="0"/>
      <w:marRight w:val="0"/>
      <w:marTop w:val="0"/>
      <w:marBottom w:val="0"/>
      <w:divBdr>
        <w:top w:val="none" w:sz="0" w:space="0" w:color="auto"/>
        <w:left w:val="none" w:sz="0" w:space="0" w:color="auto"/>
        <w:bottom w:val="none" w:sz="0" w:space="0" w:color="auto"/>
        <w:right w:val="none" w:sz="0" w:space="0" w:color="auto"/>
      </w:divBdr>
    </w:div>
    <w:div w:id="1935556726">
      <w:bodyDiv w:val="1"/>
      <w:marLeft w:val="0"/>
      <w:marRight w:val="0"/>
      <w:marTop w:val="0"/>
      <w:marBottom w:val="0"/>
      <w:divBdr>
        <w:top w:val="none" w:sz="0" w:space="0" w:color="auto"/>
        <w:left w:val="none" w:sz="0" w:space="0" w:color="auto"/>
        <w:bottom w:val="none" w:sz="0" w:space="0" w:color="auto"/>
        <w:right w:val="none" w:sz="0" w:space="0" w:color="auto"/>
      </w:divBdr>
    </w:div>
    <w:div w:id="1939479098">
      <w:bodyDiv w:val="1"/>
      <w:marLeft w:val="0"/>
      <w:marRight w:val="0"/>
      <w:marTop w:val="0"/>
      <w:marBottom w:val="0"/>
      <w:divBdr>
        <w:top w:val="none" w:sz="0" w:space="0" w:color="auto"/>
        <w:left w:val="none" w:sz="0" w:space="0" w:color="auto"/>
        <w:bottom w:val="none" w:sz="0" w:space="0" w:color="auto"/>
        <w:right w:val="none" w:sz="0" w:space="0" w:color="auto"/>
      </w:divBdr>
    </w:div>
    <w:div w:id="1941450710">
      <w:bodyDiv w:val="1"/>
      <w:marLeft w:val="0"/>
      <w:marRight w:val="0"/>
      <w:marTop w:val="0"/>
      <w:marBottom w:val="0"/>
      <w:divBdr>
        <w:top w:val="none" w:sz="0" w:space="0" w:color="auto"/>
        <w:left w:val="none" w:sz="0" w:space="0" w:color="auto"/>
        <w:bottom w:val="none" w:sz="0" w:space="0" w:color="auto"/>
        <w:right w:val="none" w:sz="0" w:space="0" w:color="auto"/>
      </w:divBdr>
      <w:divsChild>
        <w:div w:id="1879925486">
          <w:marLeft w:val="0"/>
          <w:marRight w:val="0"/>
          <w:marTop w:val="0"/>
          <w:marBottom w:val="0"/>
          <w:divBdr>
            <w:top w:val="none" w:sz="0" w:space="0" w:color="auto"/>
            <w:left w:val="none" w:sz="0" w:space="0" w:color="auto"/>
            <w:bottom w:val="none" w:sz="0" w:space="0" w:color="auto"/>
            <w:right w:val="none" w:sz="0" w:space="0" w:color="auto"/>
          </w:divBdr>
        </w:div>
      </w:divsChild>
    </w:div>
    <w:div w:id="1943606485">
      <w:bodyDiv w:val="1"/>
      <w:marLeft w:val="0"/>
      <w:marRight w:val="0"/>
      <w:marTop w:val="0"/>
      <w:marBottom w:val="0"/>
      <w:divBdr>
        <w:top w:val="none" w:sz="0" w:space="0" w:color="auto"/>
        <w:left w:val="none" w:sz="0" w:space="0" w:color="auto"/>
        <w:bottom w:val="none" w:sz="0" w:space="0" w:color="auto"/>
        <w:right w:val="none" w:sz="0" w:space="0" w:color="auto"/>
      </w:divBdr>
      <w:divsChild>
        <w:div w:id="784160397">
          <w:marLeft w:val="0"/>
          <w:marRight w:val="0"/>
          <w:marTop w:val="0"/>
          <w:marBottom w:val="0"/>
          <w:divBdr>
            <w:top w:val="none" w:sz="0" w:space="0" w:color="auto"/>
            <w:left w:val="none" w:sz="0" w:space="0" w:color="auto"/>
            <w:bottom w:val="none" w:sz="0" w:space="0" w:color="auto"/>
            <w:right w:val="none" w:sz="0" w:space="0" w:color="auto"/>
          </w:divBdr>
        </w:div>
      </w:divsChild>
    </w:div>
    <w:div w:id="1958026425">
      <w:bodyDiv w:val="1"/>
      <w:marLeft w:val="0"/>
      <w:marRight w:val="0"/>
      <w:marTop w:val="0"/>
      <w:marBottom w:val="0"/>
      <w:divBdr>
        <w:top w:val="none" w:sz="0" w:space="0" w:color="auto"/>
        <w:left w:val="none" w:sz="0" w:space="0" w:color="auto"/>
        <w:bottom w:val="none" w:sz="0" w:space="0" w:color="auto"/>
        <w:right w:val="none" w:sz="0" w:space="0" w:color="auto"/>
      </w:divBdr>
    </w:div>
    <w:div w:id="1997227311">
      <w:bodyDiv w:val="1"/>
      <w:marLeft w:val="0"/>
      <w:marRight w:val="0"/>
      <w:marTop w:val="0"/>
      <w:marBottom w:val="0"/>
      <w:divBdr>
        <w:top w:val="none" w:sz="0" w:space="0" w:color="auto"/>
        <w:left w:val="none" w:sz="0" w:space="0" w:color="auto"/>
        <w:bottom w:val="none" w:sz="0" w:space="0" w:color="auto"/>
        <w:right w:val="none" w:sz="0" w:space="0" w:color="auto"/>
      </w:divBdr>
    </w:div>
    <w:div w:id="2038697596">
      <w:bodyDiv w:val="1"/>
      <w:marLeft w:val="0"/>
      <w:marRight w:val="0"/>
      <w:marTop w:val="0"/>
      <w:marBottom w:val="0"/>
      <w:divBdr>
        <w:top w:val="none" w:sz="0" w:space="0" w:color="auto"/>
        <w:left w:val="none" w:sz="0" w:space="0" w:color="auto"/>
        <w:bottom w:val="none" w:sz="0" w:space="0" w:color="auto"/>
        <w:right w:val="none" w:sz="0" w:space="0" w:color="auto"/>
      </w:divBdr>
      <w:divsChild>
        <w:div w:id="865021575">
          <w:marLeft w:val="0"/>
          <w:marRight w:val="0"/>
          <w:marTop w:val="0"/>
          <w:marBottom w:val="0"/>
          <w:divBdr>
            <w:top w:val="none" w:sz="0" w:space="0" w:color="auto"/>
            <w:left w:val="none" w:sz="0" w:space="0" w:color="auto"/>
            <w:bottom w:val="none" w:sz="0" w:space="0" w:color="auto"/>
            <w:right w:val="none" w:sz="0" w:space="0" w:color="auto"/>
          </w:divBdr>
        </w:div>
      </w:divsChild>
    </w:div>
    <w:div w:id="2083749699">
      <w:bodyDiv w:val="1"/>
      <w:marLeft w:val="0"/>
      <w:marRight w:val="0"/>
      <w:marTop w:val="0"/>
      <w:marBottom w:val="0"/>
      <w:divBdr>
        <w:top w:val="none" w:sz="0" w:space="0" w:color="auto"/>
        <w:left w:val="none" w:sz="0" w:space="0" w:color="auto"/>
        <w:bottom w:val="none" w:sz="0" w:space="0" w:color="auto"/>
        <w:right w:val="none" w:sz="0" w:space="0" w:color="auto"/>
      </w:divBdr>
      <w:divsChild>
        <w:div w:id="1634822481">
          <w:marLeft w:val="0"/>
          <w:marRight w:val="0"/>
          <w:marTop w:val="0"/>
          <w:marBottom w:val="0"/>
          <w:divBdr>
            <w:top w:val="none" w:sz="0" w:space="0" w:color="auto"/>
            <w:left w:val="none" w:sz="0" w:space="0" w:color="auto"/>
            <w:bottom w:val="none" w:sz="0" w:space="0" w:color="auto"/>
            <w:right w:val="none" w:sz="0" w:space="0" w:color="auto"/>
          </w:divBdr>
        </w:div>
      </w:divsChild>
    </w:div>
    <w:div w:id="21394533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hyperlink" Target="https://enquirelearningtrust.org/"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hyperlink" Target="mailto:enquiries@hardwickgreenacademy.org.uk"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assets.publishing.service.gov.uk/media/6650a1967b792ffff71a83e8/Keeping_children_safe_in_education_2024.pdf" TargetMode="Externa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yperlink" Target="https://hardwickgreenacademy.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mailto:enquiries@hardwickgreenacademy.org.uk"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3304616-8a82-41dc-889c-14b91bbc03d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2F23FA9E137874EAEBCF63C989658E0" ma:contentTypeVersion="11" ma:contentTypeDescription="Create a new document." ma:contentTypeScope="" ma:versionID="20daf3ceb7514b4b28d6b8d2cc45a003">
  <xsd:schema xmlns:xsd="http://www.w3.org/2001/XMLSchema" xmlns:xs="http://www.w3.org/2001/XMLSchema" xmlns:p="http://schemas.microsoft.com/office/2006/metadata/properties" xmlns:ns2="e3304616-8a82-41dc-889c-14b91bbc03d0" targetNamespace="http://schemas.microsoft.com/office/2006/metadata/properties" ma:root="true" ma:fieldsID="fb0cda416c9b38c860d50affcede5244" ns2:_="">
    <xsd:import namespace="e3304616-8a82-41dc-889c-14b91bbc03d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304616-8a82-41dc-889c-14b91bbc03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ee90a1c-6484-4b97-8607-00254b61cbd0"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4ECC32-215E-8341-9E49-48EBE615F735}">
  <ds:schemaRefs>
    <ds:schemaRef ds:uri="http://schemas.openxmlformats.org/officeDocument/2006/bibliography"/>
  </ds:schemaRefs>
</ds:datastoreItem>
</file>

<file path=customXml/itemProps2.xml><?xml version="1.0" encoding="utf-8"?>
<ds:datastoreItem xmlns:ds="http://schemas.openxmlformats.org/officeDocument/2006/customXml" ds:itemID="{DAF13B37-82DE-4ED1-A0D4-7774BF76E9E0}">
  <ds:schemaRefs>
    <ds:schemaRef ds:uri="http://schemas.microsoft.com/office/2006/metadata/properties"/>
    <ds:schemaRef ds:uri="http://schemas.microsoft.com/office/infopath/2007/PartnerControls"/>
    <ds:schemaRef ds:uri="e3304616-8a82-41dc-889c-14b91bbc03d0"/>
  </ds:schemaRefs>
</ds:datastoreItem>
</file>

<file path=customXml/itemProps3.xml><?xml version="1.0" encoding="utf-8"?>
<ds:datastoreItem xmlns:ds="http://schemas.openxmlformats.org/officeDocument/2006/customXml" ds:itemID="{C14E32E3-997E-4ADE-81C7-DF3F38C939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304616-8a82-41dc-889c-14b91bbc03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314DE93-64B8-40E0-890F-594B503CA6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2348</Words>
  <Characters>13795</Characters>
  <Application>Microsoft Office Word</Application>
  <DocSecurity>0</DocSecurity>
  <Lines>114</Lines>
  <Paragraphs>32</Paragraphs>
  <ScaleCrop>false</ScaleCrop>
  <Company>the Enquire Learning Trust</Company>
  <LinksUpToDate>false</LinksUpToDate>
  <CharactersWithSpaces>16111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Lauren Stones</dc:creator>
  <cp:lastModifiedBy>H Willis (EP)</cp:lastModifiedBy>
  <cp:revision>2</cp:revision>
  <cp:lastPrinted>2022-03-08T10:35:00Z</cp:lastPrinted>
  <dcterms:created xsi:type="dcterms:W3CDTF">2026-06-16T12:03:00Z</dcterms:created>
  <dcterms:modified xsi:type="dcterms:W3CDTF">2026-06-16T12:03:00Z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0x01010052F23FA9E137874EAEBCF63C989658E0</vt:lpwstr>
  </property>
  <property fmtid="{D5CDD505-2E9C-101B-9397-08002B2CF9AE}" pid="3" name="GrammarlyDocumentId">
    <vt:lpwstr>534186a8258d60e1ae33625de2bd6beaa062d83caebf1012d69829b29291339f</vt:lpwstr>
  </property>
  <property fmtid="{D5CDD505-2E9C-101B-9397-08002B2CF9AE}" pid="4" name="MediaServiceImageTags">
    <vt:lpwstr/>
  </property>
</Properties>
</file>