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96620" w:rsidR="00D477B6" w:rsidP="007E52E6" w:rsidRDefault="001C6F58" w14:paraId="48052B06" w14:textId="52C2545C">
      <w:pPr>
        <w:spacing w:after="0" w:line="240" w:lineRule="auto"/>
        <w:rPr>
          <w:rFonts w:ascii="Arial" w:hAnsi="Arial" w:eastAsia="Calibri" w:cs="Arial"/>
          <w:b/>
          <w:color w:val="0070C0"/>
          <w:sz w:val="20"/>
          <w:szCs w:val="20"/>
        </w:rPr>
      </w:pPr>
      <w:r w:rsidRPr="00196620">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432237A" wp14:editId="321F139B">
                <wp:simplePos x="0" y="0"/>
                <wp:positionH relativeFrom="column">
                  <wp:posOffset>1405890</wp:posOffset>
                </wp:positionH>
                <wp:positionV relativeFrom="paragraph">
                  <wp:posOffset>5496965</wp:posOffset>
                </wp:positionV>
                <wp:extent cx="2872740" cy="4298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72740" cy="42989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1C6F58" w:rsidR="00D477B6" w:rsidP="00D477B6" w:rsidRDefault="004B5883" w14:paraId="22F6E217" w14:textId="77B22C77">
                            <w:pPr>
                              <w:rPr>
                                <w:b/>
                                <w:bCs/>
                                <w:sz w:val="32"/>
                                <w:szCs w:val="32"/>
                              </w:rPr>
                            </w:pPr>
                            <w:r w:rsidRPr="001C6F58">
                              <w:rPr>
                                <w:rFonts w:cs="Arial"/>
                                <w:b/>
                                <w:bCs/>
                                <w:sz w:val="32"/>
                                <w:szCs w:val="32"/>
                              </w:rPr>
                              <w:t>Emergency</w:t>
                            </w:r>
                            <w:r w:rsidRPr="001C6F58" w:rsidR="00D04A4C">
                              <w:rPr>
                                <w:rFonts w:cs="Arial"/>
                                <w:b/>
                                <w:bCs/>
                                <w:sz w:val="32"/>
                                <w:szCs w:val="32"/>
                              </w:rPr>
                              <w:t xml:space="preserve"> Closure Procedure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432237A">
                <v:stroke joinstyle="miter"/>
                <v:path gradientshapeok="t" o:connecttype="rect"/>
              </v:shapetype>
              <v:shape id="Text Box 2" style="position:absolute;margin-left:110.7pt;margin-top:432.85pt;width:226.2pt;height:3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">
                <v:textbox style="mso-fit-shape-to-text:t" inset="4pt,4pt,4pt,4pt">
                  <w:txbxContent>
                    <w:p w:rsidRPr="001C6F58" w:rsidR="00D477B6" w:rsidP="00D477B6" w:rsidRDefault="004B5883" w14:paraId="22F6E217" w14:textId="77B22C77">
                      <w:pPr>
                        <w:rPr>
                          <w:b/>
                          <w:bCs/>
                          <w:sz w:val="32"/>
                          <w:szCs w:val="32"/>
                        </w:rPr>
                      </w:pPr>
                      <w:r w:rsidRPr="001C6F58">
                        <w:rPr>
                          <w:rFonts w:cs="Arial"/>
                          <w:b/>
                          <w:bCs/>
                          <w:sz w:val="32"/>
                          <w:szCs w:val="32"/>
                        </w:rPr>
                        <w:t>Emergency</w:t>
                      </w:r>
                      <w:r w:rsidRPr="001C6F58" w:rsidR="00D04A4C">
                        <w:rPr>
                          <w:rFonts w:cs="Arial"/>
                          <w:b/>
                          <w:bCs/>
                          <w:sz w:val="32"/>
                          <w:szCs w:val="32"/>
                        </w:rPr>
                        <w:t xml:space="preserve"> Closure Procedure </w:t>
                      </w:r>
                    </w:p>
                  </w:txbxContent>
                </v:textbox>
                <w10:wrap type="square"/>
              </v:shape>
            </w:pict>
          </mc:Fallback>
        </mc:AlternateContent>
      </w:r>
      <w:r w:rsidRPr="00196620">
        <w:rPr>
          <w:rFonts w:ascii="Arial" w:hAnsi="Arial" w:cs="Arial"/>
          <w:noProof/>
          <w:sz w:val="20"/>
          <w:szCs w:val="20"/>
          <w:lang w:eastAsia="en-GB"/>
        </w:rPr>
        <w:drawing>
          <wp:anchor distT="0" distB="0" distL="114300" distR="114300" simplePos="0" relativeHeight="251659264" behindDoc="0" locked="0" layoutInCell="1" allowOverlap="1" wp14:anchorId="74803D86" wp14:editId="64CCE2EA">
            <wp:simplePos x="0" y="0"/>
            <wp:positionH relativeFrom="column">
              <wp:posOffset>19685</wp:posOffset>
            </wp:positionH>
            <wp:positionV relativeFrom="paragraph">
              <wp:posOffset>0</wp:posOffset>
            </wp:positionV>
            <wp:extent cx="5868035" cy="5868035"/>
            <wp:effectExtent l="0" t="0" r="0" b="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35" cy="586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96620" w:rsidR="00D477B6" w:rsidP="32767DFE" w:rsidRDefault="00237BAC" w14:paraId="53811D05" w14:textId="042B2DB5" w14:noSpellErr="1">
      <w:pPr>
        <w:rPr>
          <w:rFonts w:ascii="Arial" w:hAnsi="Arial" w:eastAsia="Calibri" w:cs="Arial"/>
          <w:b w:val="1"/>
          <w:bCs w:val="1"/>
          <w:color w:val="0070C0"/>
          <w:sz w:val="20"/>
          <w:szCs w:val="20"/>
        </w:rPr>
      </w:pPr>
      <w:r w:rsidRPr="32767DFE" w:rsidR="00D477B6">
        <w:rPr>
          <w:rFonts w:ascii="Arial" w:hAnsi="Arial" w:eastAsia="Calibri" w:cs="Arial"/>
          <w:b w:val="1"/>
          <w:bCs w:val="1"/>
          <w:color w:val="0070C0"/>
          <w:sz w:val="20"/>
          <w:szCs w:val="20"/>
        </w:rPr>
        <w:br w:type="page"/>
      </w:r>
    </w:p>
    <w:p w:rsidR="001F4AD3" w:rsidP="001F4AD3" w:rsidRDefault="001F4AD3" w14:paraId="624D1832" w14:textId="77777777">
      <w:pPr>
        <w:rPr>
          <w:rFonts w:ascii="Arial" w:hAnsi="Arial" w:cs="Arial"/>
          <w:b/>
          <w:color w:val="0000FF"/>
          <w:sz w:val="20"/>
          <w:szCs w:val="20"/>
        </w:rPr>
      </w:pPr>
    </w:p>
    <w:p w:rsidR="001F4AD3" w:rsidP="001F4AD3" w:rsidRDefault="001F4AD3" w14:paraId="42A62B21" w14:textId="2ECF2ECE">
      <w:pPr>
        <w:pStyle w:val="paragraph"/>
        <w:spacing w:before="0" w:beforeAutospacing="0" w:after="0" w:afterAutospacing="0"/>
        <w:textAlignment w:val="baseline"/>
        <w:rPr>
          <w:rStyle w:val="eop"/>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Pr="00F077C0" w:rsidR="001F4AD3" w:rsidP="001F4AD3" w:rsidRDefault="001F4AD3" w14:paraId="5D4366BB" w14:textId="77777777">
      <w:pPr>
        <w:pStyle w:val="paragraph"/>
        <w:spacing w:before="0" w:beforeAutospacing="0" w:after="0" w:afterAutospacing="0"/>
        <w:textAlignment w:val="baseline"/>
        <w:rPr>
          <w:rFonts w:ascii="Arial" w:hAnsi="Arial" w:cs="Arial"/>
        </w:rPr>
      </w:pPr>
    </w:p>
    <w:p w:rsidRPr="001F4AD3" w:rsidR="001F4AD3" w:rsidP="001F4AD3" w:rsidRDefault="001F4AD3" w14:paraId="7BD15937" w14:textId="77777777">
      <w:pPr>
        <w:pStyle w:val="paragraph"/>
        <w:spacing w:before="0" w:beforeAutospacing="0" w:after="0" w:afterAutospacing="0" w:line="276" w:lineRule="auto"/>
        <w:textAlignment w:val="baseline"/>
        <w:rPr>
          <w:rFonts w:ascii="Arial" w:hAnsi="Arial" w:cs="Arial"/>
          <w:sz w:val="22"/>
          <w:szCs w:val="22"/>
        </w:rPr>
      </w:pPr>
      <w:r>
        <w:rPr>
          <w:rStyle w:val="eop"/>
          <w:rFonts w:ascii="Arial" w:hAnsi="Arial" w:cs="Arial"/>
          <w:sz w:val="22"/>
          <w:szCs w:val="22"/>
        </w:rPr>
        <w:t>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Pr="001F4AD3" w:rsidR="001F4AD3" w:rsidTr="003E31E7" w14:paraId="46347076" w14:textId="77777777">
        <w:tc>
          <w:tcPr>
            <w:tcW w:w="562" w:type="dxa"/>
          </w:tcPr>
          <w:p w:rsidRPr="001F4AD3" w:rsidR="001F4AD3" w:rsidP="003E31E7" w:rsidRDefault="001F4AD3" w14:paraId="29589715" w14:textId="77777777">
            <w:pPr>
              <w:pStyle w:val="BodyA"/>
              <w:spacing w:line="276" w:lineRule="auto"/>
              <w:rPr>
                <w:rFonts w:ascii="Arial" w:hAnsi="Arial" w:cs="Arial"/>
                <w:sz w:val="22"/>
                <w:szCs w:val="22"/>
                <w:lang w:val="en-US"/>
              </w:rPr>
            </w:pPr>
            <w:r w:rsidRPr="001F4AD3">
              <w:rPr>
                <w:rFonts w:ascii="Arial" w:hAnsi="Arial" w:eastAsia="Arial" w:cs="Arial"/>
                <w:sz w:val="22"/>
                <w:szCs w:val="22"/>
                <w:lang w:val="en-GB"/>
              </w:rPr>
              <w:t>1.</w:t>
            </w:r>
            <w:r w:rsidRPr="001F4AD3">
              <w:rPr>
                <w:rFonts w:ascii="Arial" w:hAnsi="Arial" w:cs="Arial"/>
                <w:sz w:val="22"/>
                <w:szCs w:val="22"/>
                <w:lang w:val="en-US"/>
              </w:rPr>
              <w:t xml:space="preserve"> </w:t>
            </w:r>
          </w:p>
        </w:tc>
        <w:tc>
          <w:tcPr>
            <w:tcW w:w="8222" w:type="dxa"/>
          </w:tcPr>
          <w:p w:rsidRPr="001F4AD3" w:rsidR="001F4AD3" w:rsidP="001F4AD3" w:rsidRDefault="001F4AD3" w14:paraId="22E2E59B" w14:textId="77777777">
            <w:pPr>
              <w:tabs>
                <w:tab w:val="left" w:pos="2600"/>
              </w:tabs>
              <w:spacing w:line="360" w:lineRule="auto"/>
              <w:rPr>
                <w:rFonts w:ascii="Arial" w:hAnsi="Arial" w:cs="Arial"/>
                <w:sz w:val="22"/>
                <w:szCs w:val="22"/>
                <w:u w:val="single"/>
              </w:rPr>
            </w:pPr>
            <w:r w:rsidRPr="001F4AD3">
              <w:rPr>
                <w:rFonts w:ascii="Arial" w:hAnsi="Arial" w:cs="Arial"/>
                <w:sz w:val="22"/>
                <w:szCs w:val="22"/>
              </w:rPr>
              <w:t>Unavoidable School Closures</w:t>
            </w:r>
          </w:p>
          <w:p w:rsidRPr="001F4AD3" w:rsidR="001F4AD3" w:rsidP="003E31E7" w:rsidRDefault="001F4AD3" w14:paraId="526B31F6" w14:textId="77777777">
            <w:pPr>
              <w:pStyle w:val="BodyA"/>
              <w:spacing w:line="276" w:lineRule="auto"/>
              <w:rPr>
                <w:rFonts w:ascii="Arial" w:hAnsi="Arial" w:eastAsia="Arial" w:cs="Arial"/>
                <w:sz w:val="22"/>
                <w:szCs w:val="22"/>
              </w:rPr>
            </w:pPr>
          </w:p>
        </w:tc>
        <w:tc>
          <w:tcPr>
            <w:tcW w:w="567" w:type="dxa"/>
          </w:tcPr>
          <w:p w:rsidRPr="001F4AD3" w:rsidR="001F4AD3" w:rsidP="003E31E7" w:rsidRDefault="001F4AD3" w14:paraId="756887F3"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sidRPr="001F4AD3">
              <w:rPr>
                <w:rFonts w:ascii="Arial" w:hAnsi="Arial" w:eastAsia="Arial" w:cs="Arial"/>
                <w:sz w:val="22"/>
                <w:szCs w:val="22"/>
              </w:rPr>
              <w:t>3</w:t>
            </w:r>
          </w:p>
        </w:tc>
      </w:tr>
      <w:tr w:rsidRPr="001F4AD3" w:rsidR="001F4AD3" w:rsidTr="003E31E7" w14:paraId="04098926" w14:textId="77777777">
        <w:tc>
          <w:tcPr>
            <w:tcW w:w="562" w:type="dxa"/>
          </w:tcPr>
          <w:p w:rsidRPr="001F4AD3" w:rsidR="001F4AD3" w:rsidP="003E31E7" w:rsidRDefault="001F4AD3" w14:paraId="64CB2A05" w14:textId="77777777">
            <w:pPr>
              <w:pStyle w:val="BodyA"/>
              <w:spacing w:line="276" w:lineRule="auto"/>
              <w:rPr>
                <w:rFonts w:ascii="Arial" w:hAnsi="Arial" w:cs="Arial"/>
                <w:sz w:val="22"/>
                <w:szCs w:val="22"/>
                <w:lang w:val="en-US"/>
              </w:rPr>
            </w:pPr>
            <w:r w:rsidRPr="001F4AD3">
              <w:rPr>
                <w:rFonts w:ascii="Arial" w:hAnsi="Arial" w:eastAsia="Arial" w:cs="Arial"/>
                <w:sz w:val="22"/>
                <w:szCs w:val="22"/>
                <w:lang w:val="en-GB"/>
              </w:rPr>
              <w:t>2.</w:t>
            </w:r>
          </w:p>
        </w:tc>
        <w:tc>
          <w:tcPr>
            <w:tcW w:w="8222" w:type="dxa"/>
          </w:tcPr>
          <w:p w:rsidRPr="001F4AD3" w:rsidR="001F4AD3" w:rsidP="001F4AD3" w:rsidRDefault="001F4AD3" w14:paraId="715A4BDB" w14:textId="77777777">
            <w:pPr>
              <w:tabs>
                <w:tab w:val="left" w:pos="2600"/>
              </w:tabs>
              <w:spacing w:line="360" w:lineRule="auto"/>
              <w:rPr>
                <w:rFonts w:ascii="Arial" w:hAnsi="Arial" w:cs="Arial"/>
                <w:sz w:val="22"/>
                <w:szCs w:val="22"/>
                <w:u w:val="single"/>
              </w:rPr>
            </w:pPr>
            <w:r w:rsidRPr="001F4AD3">
              <w:rPr>
                <w:rFonts w:ascii="Arial" w:hAnsi="Arial" w:cs="Arial"/>
                <w:sz w:val="22"/>
                <w:szCs w:val="22"/>
              </w:rPr>
              <w:t>Closure due to Severe Weather</w:t>
            </w:r>
          </w:p>
          <w:p w:rsidRPr="001F4AD3" w:rsidR="001F4AD3" w:rsidP="003E31E7" w:rsidRDefault="001F4AD3" w14:paraId="6C63A16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Pr="001F4AD3" w:rsidR="001F4AD3" w:rsidP="003E31E7" w:rsidRDefault="00EF2007" w14:paraId="45345765" w14:textId="39F4C0C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Pr="001F4AD3" w:rsidR="001F4AD3" w:rsidTr="003E31E7" w14:paraId="4D8959C4" w14:textId="77777777">
        <w:tc>
          <w:tcPr>
            <w:tcW w:w="562" w:type="dxa"/>
          </w:tcPr>
          <w:p w:rsidRPr="001F4AD3" w:rsidR="001F4AD3" w:rsidP="003E31E7" w:rsidRDefault="001F4AD3" w14:paraId="7CDF26E8"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1F4AD3">
              <w:rPr>
                <w:rFonts w:ascii="Arial" w:hAnsi="Arial" w:eastAsia="Arial" w:cs="Arial"/>
                <w:sz w:val="22"/>
                <w:szCs w:val="22"/>
              </w:rPr>
              <w:t>3</w:t>
            </w:r>
          </w:p>
        </w:tc>
        <w:tc>
          <w:tcPr>
            <w:tcW w:w="8222" w:type="dxa"/>
          </w:tcPr>
          <w:p w:rsidRPr="001F4AD3" w:rsidR="001F4AD3" w:rsidP="001F4AD3" w:rsidRDefault="001F4AD3" w14:paraId="105FA778" w14:textId="77777777">
            <w:pPr>
              <w:tabs>
                <w:tab w:val="left" w:pos="2600"/>
              </w:tabs>
              <w:spacing w:line="360" w:lineRule="auto"/>
              <w:rPr>
                <w:rFonts w:ascii="Arial" w:hAnsi="Arial" w:cs="Arial"/>
                <w:sz w:val="22"/>
                <w:szCs w:val="22"/>
                <w:u w:val="single"/>
              </w:rPr>
            </w:pPr>
            <w:r w:rsidRPr="001F4AD3">
              <w:rPr>
                <w:rFonts w:ascii="Arial" w:hAnsi="Arial" w:cs="Arial"/>
                <w:sz w:val="22"/>
                <w:szCs w:val="22"/>
              </w:rPr>
              <w:t>School Closures During School Hours</w:t>
            </w:r>
          </w:p>
          <w:p w:rsidRPr="001F4AD3" w:rsidR="001F4AD3" w:rsidP="003E31E7" w:rsidRDefault="001F4AD3" w14:paraId="349B4A6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Pr="001F4AD3" w:rsidR="001F4AD3" w:rsidP="003E31E7" w:rsidRDefault="001F4AD3" w14:paraId="448215C1" w14:textId="2C08E33F">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1F4AD3">
              <w:rPr>
                <w:rFonts w:ascii="Arial" w:hAnsi="Arial" w:eastAsia="Arial" w:cs="Arial"/>
                <w:sz w:val="22"/>
                <w:szCs w:val="22"/>
              </w:rPr>
              <w:t xml:space="preserve">  </w:t>
            </w:r>
            <w:r w:rsidR="00EF2007">
              <w:rPr>
                <w:rFonts w:ascii="Arial" w:hAnsi="Arial" w:eastAsia="Arial" w:cs="Arial"/>
                <w:sz w:val="22"/>
                <w:szCs w:val="22"/>
              </w:rPr>
              <w:t>4</w:t>
            </w:r>
          </w:p>
        </w:tc>
      </w:tr>
      <w:tr w:rsidRPr="001F4AD3" w:rsidR="001F4AD3" w:rsidTr="003E31E7" w14:paraId="34B5755D" w14:textId="77777777">
        <w:tc>
          <w:tcPr>
            <w:tcW w:w="562" w:type="dxa"/>
          </w:tcPr>
          <w:p w:rsidRPr="001F4AD3" w:rsidR="001F4AD3" w:rsidP="003E31E7" w:rsidRDefault="001F4AD3" w14:paraId="29458713"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1F4AD3">
              <w:rPr>
                <w:rFonts w:ascii="Arial" w:hAnsi="Arial" w:eastAsia="Arial" w:cs="Arial"/>
                <w:sz w:val="22"/>
                <w:szCs w:val="22"/>
              </w:rPr>
              <w:t>4.</w:t>
            </w:r>
          </w:p>
        </w:tc>
        <w:tc>
          <w:tcPr>
            <w:tcW w:w="8222" w:type="dxa"/>
          </w:tcPr>
          <w:p w:rsidRPr="001F4AD3" w:rsidR="001F4AD3" w:rsidP="001F4AD3" w:rsidRDefault="001F4AD3" w14:paraId="478CCA0C" w14:textId="77777777">
            <w:pPr>
              <w:tabs>
                <w:tab w:val="left" w:pos="2600"/>
              </w:tabs>
              <w:spacing w:line="360" w:lineRule="auto"/>
              <w:rPr>
                <w:rFonts w:ascii="Arial" w:hAnsi="Arial" w:cs="Arial"/>
                <w:sz w:val="22"/>
                <w:szCs w:val="22"/>
                <w:u w:val="single"/>
              </w:rPr>
            </w:pPr>
            <w:r w:rsidRPr="001F4AD3">
              <w:rPr>
                <w:rFonts w:ascii="Arial" w:hAnsi="Arial" w:cs="Arial"/>
                <w:sz w:val="22"/>
                <w:szCs w:val="22"/>
              </w:rPr>
              <w:t xml:space="preserve">Staff Attendance </w:t>
            </w:r>
          </w:p>
          <w:p w:rsidRPr="001F4AD3" w:rsidR="001F4AD3" w:rsidP="003E31E7" w:rsidRDefault="001F4AD3" w14:paraId="38EFBAAE"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Pr="001F4AD3" w:rsidR="001F4AD3" w:rsidP="003E31E7" w:rsidRDefault="00EF2007" w14:paraId="5FD976F5" w14:textId="14622C7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5</w:t>
            </w:r>
          </w:p>
        </w:tc>
      </w:tr>
    </w:tbl>
    <w:p w:rsidRPr="001F4AD3" w:rsidR="001F4AD3" w:rsidP="007E52E6" w:rsidRDefault="001F4AD3" w14:paraId="1870A124" w14:textId="77777777">
      <w:pPr>
        <w:pStyle w:val="ListParagraph"/>
        <w:tabs>
          <w:tab w:val="left" w:pos="2600"/>
        </w:tabs>
        <w:rPr>
          <w:rFonts w:ascii="Arial" w:hAnsi="Arial" w:cs="Arial"/>
          <w:u w:val="single"/>
        </w:rPr>
      </w:pPr>
    </w:p>
    <w:p w:rsidRPr="001F4AD3" w:rsidR="001F4AD3" w:rsidP="007E52E6" w:rsidRDefault="001F4AD3" w14:paraId="1625DF0C" w14:textId="77777777">
      <w:pPr>
        <w:pStyle w:val="ListParagraph"/>
        <w:tabs>
          <w:tab w:val="left" w:pos="2600"/>
        </w:tabs>
        <w:rPr>
          <w:rFonts w:ascii="Arial" w:hAnsi="Arial" w:cs="Arial"/>
          <w:u w:val="single"/>
        </w:rPr>
      </w:pPr>
    </w:p>
    <w:p w:rsidRPr="001F4AD3" w:rsidR="001F4AD3" w:rsidP="007E52E6" w:rsidRDefault="001F4AD3" w14:paraId="50737FDF" w14:textId="77777777">
      <w:pPr>
        <w:pStyle w:val="ListParagraph"/>
        <w:tabs>
          <w:tab w:val="left" w:pos="2600"/>
        </w:tabs>
        <w:rPr>
          <w:rFonts w:ascii="Arial" w:hAnsi="Arial" w:cs="Arial"/>
          <w:u w:val="single"/>
        </w:rPr>
      </w:pPr>
    </w:p>
    <w:p w:rsidR="001F4AD3" w:rsidP="007E52E6" w:rsidRDefault="001F4AD3" w14:paraId="09B105EE" w14:textId="77777777">
      <w:pPr>
        <w:pStyle w:val="ListParagraph"/>
        <w:tabs>
          <w:tab w:val="left" w:pos="2600"/>
        </w:tabs>
        <w:rPr>
          <w:rFonts w:ascii="Arial" w:hAnsi="Arial" w:cs="Arial"/>
          <w:sz w:val="24"/>
          <w:u w:val="single"/>
        </w:rPr>
      </w:pPr>
    </w:p>
    <w:p w:rsidR="001F4AD3" w:rsidP="007E52E6" w:rsidRDefault="001F4AD3" w14:paraId="336C25C5" w14:textId="77777777">
      <w:pPr>
        <w:pStyle w:val="ListParagraph"/>
        <w:tabs>
          <w:tab w:val="left" w:pos="2600"/>
        </w:tabs>
        <w:rPr>
          <w:rFonts w:ascii="Arial" w:hAnsi="Arial" w:cs="Arial"/>
          <w:sz w:val="24"/>
          <w:u w:val="single"/>
        </w:rPr>
      </w:pPr>
    </w:p>
    <w:p w:rsidR="001F4AD3" w:rsidP="007E52E6" w:rsidRDefault="001F4AD3" w14:paraId="16AF6DA1" w14:textId="77777777">
      <w:pPr>
        <w:pStyle w:val="ListParagraph"/>
        <w:tabs>
          <w:tab w:val="left" w:pos="2600"/>
        </w:tabs>
        <w:rPr>
          <w:rFonts w:ascii="Arial" w:hAnsi="Arial" w:cs="Arial"/>
          <w:sz w:val="24"/>
          <w:u w:val="single"/>
        </w:rPr>
      </w:pPr>
    </w:p>
    <w:p w:rsidR="001F4AD3" w:rsidP="007E52E6" w:rsidRDefault="001F4AD3" w14:paraId="14175D0B" w14:textId="77777777">
      <w:pPr>
        <w:pStyle w:val="ListParagraph"/>
        <w:tabs>
          <w:tab w:val="left" w:pos="2600"/>
        </w:tabs>
        <w:rPr>
          <w:rFonts w:ascii="Arial" w:hAnsi="Arial" w:cs="Arial"/>
          <w:sz w:val="24"/>
          <w:u w:val="single"/>
        </w:rPr>
      </w:pPr>
    </w:p>
    <w:p w:rsidR="001F4AD3" w:rsidP="007E52E6" w:rsidRDefault="001F4AD3" w14:paraId="7D52222C" w14:textId="77777777">
      <w:pPr>
        <w:pStyle w:val="ListParagraph"/>
        <w:tabs>
          <w:tab w:val="left" w:pos="2600"/>
        </w:tabs>
        <w:rPr>
          <w:rFonts w:ascii="Arial" w:hAnsi="Arial" w:cs="Arial"/>
          <w:sz w:val="24"/>
          <w:u w:val="single"/>
        </w:rPr>
      </w:pPr>
    </w:p>
    <w:p w:rsidR="001F4AD3" w:rsidP="007E52E6" w:rsidRDefault="001F4AD3" w14:paraId="3FBDB42B" w14:textId="77777777">
      <w:pPr>
        <w:pStyle w:val="ListParagraph"/>
        <w:tabs>
          <w:tab w:val="left" w:pos="2600"/>
        </w:tabs>
        <w:rPr>
          <w:rFonts w:ascii="Arial" w:hAnsi="Arial" w:cs="Arial"/>
          <w:sz w:val="24"/>
          <w:u w:val="single"/>
        </w:rPr>
      </w:pPr>
    </w:p>
    <w:p w:rsidR="001F4AD3" w:rsidP="007E52E6" w:rsidRDefault="001F4AD3" w14:paraId="33EDF57B" w14:textId="77777777">
      <w:pPr>
        <w:pStyle w:val="ListParagraph"/>
        <w:tabs>
          <w:tab w:val="left" w:pos="2600"/>
        </w:tabs>
        <w:rPr>
          <w:rFonts w:ascii="Arial" w:hAnsi="Arial" w:cs="Arial"/>
          <w:sz w:val="24"/>
          <w:u w:val="single"/>
        </w:rPr>
      </w:pPr>
    </w:p>
    <w:p w:rsidR="001F4AD3" w:rsidP="007E52E6" w:rsidRDefault="001F4AD3" w14:paraId="569A05BC" w14:textId="77777777">
      <w:pPr>
        <w:pStyle w:val="ListParagraph"/>
        <w:tabs>
          <w:tab w:val="left" w:pos="2600"/>
        </w:tabs>
        <w:rPr>
          <w:rFonts w:ascii="Arial" w:hAnsi="Arial" w:cs="Arial"/>
          <w:sz w:val="24"/>
          <w:u w:val="single"/>
        </w:rPr>
      </w:pPr>
    </w:p>
    <w:p w:rsidR="001F4AD3" w:rsidP="007E52E6" w:rsidRDefault="001F4AD3" w14:paraId="7EEC71D9" w14:textId="77777777">
      <w:pPr>
        <w:pStyle w:val="ListParagraph"/>
        <w:tabs>
          <w:tab w:val="left" w:pos="2600"/>
        </w:tabs>
        <w:rPr>
          <w:rFonts w:ascii="Arial" w:hAnsi="Arial" w:cs="Arial"/>
          <w:sz w:val="24"/>
          <w:u w:val="single"/>
        </w:rPr>
      </w:pPr>
    </w:p>
    <w:p w:rsidR="001F4AD3" w:rsidP="007E52E6" w:rsidRDefault="001F4AD3" w14:paraId="44781D38" w14:textId="77777777">
      <w:pPr>
        <w:pStyle w:val="ListParagraph"/>
        <w:tabs>
          <w:tab w:val="left" w:pos="2600"/>
        </w:tabs>
        <w:rPr>
          <w:rFonts w:ascii="Arial" w:hAnsi="Arial" w:cs="Arial"/>
          <w:sz w:val="24"/>
          <w:u w:val="single"/>
        </w:rPr>
      </w:pPr>
    </w:p>
    <w:p w:rsidR="001F4AD3" w:rsidP="007E52E6" w:rsidRDefault="001F4AD3" w14:paraId="2E0A2CFA" w14:textId="77777777">
      <w:pPr>
        <w:pStyle w:val="ListParagraph"/>
        <w:tabs>
          <w:tab w:val="left" w:pos="2600"/>
        </w:tabs>
        <w:rPr>
          <w:rFonts w:ascii="Arial" w:hAnsi="Arial" w:cs="Arial"/>
          <w:sz w:val="24"/>
          <w:u w:val="single"/>
        </w:rPr>
      </w:pPr>
    </w:p>
    <w:p w:rsidR="001F4AD3" w:rsidP="00452A82" w:rsidRDefault="001F4AD3" w14:paraId="14708DAC" w14:textId="77777777">
      <w:pPr>
        <w:rPr>
          <w:rFonts w:ascii="Arial" w:hAnsi="Arial" w:cs="Arial"/>
          <w:sz w:val="28"/>
        </w:rPr>
      </w:pPr>
    </w:p>
    <w:p w:rsidR="001F4AD3" w:rsidP="00452A82" w:rsidRDefault="001F4AD3" w14:paraId="04ADA3A6" w14:textId="77777777">
      <w:pPr>
        <w:rPr>
          <w:rFonts w:ascii="Arial" w:hAnsi="Arial" w:cs="Arial"/>
          <w:sz w:val="28"/>
        </w:rPr>
      </w:pPr>
    </w:p>
    <w:p w:rsidR="001F4AD3" w:rsidP="00452A82" w:rsidRDefault="001F4AD3" w14:paraId="052439C8" w14:textId="77777777">
      <w:pPr>
        <w:rPr>
          <w:rFonts w:ascii="Arial" w:hAnsi="Arial" w:cs="Arial"/>
          <w:sz w:val="28"/>
        </w:rPr>
      </w:pPr>
    </w:p>
    <w:p w:rsidR="001F4AD3" w:rsidP="00452A82" w:rsidRDefault="001F4AD3" w14:paraId="1E8BDC6C" w14:textId="77777777">
      <w:pPr>
        <w:rPr>
          <w:rFonts w:ascii="Arial" w:hAnsi="Arial" w:cs="Arial"/>
          <w:sz w:val="28"/>
        </w:rPr>
      </w:pPr>
    </w:p>
    <w:p w:rsidRPr="008514B9" w:rsidR="00D90405" w:rsidP="00D90405" w:rsidRDefault="00D90405" w14:paraId="29FA549D" w14:textId="37E95B25">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p w:rsidRPr="00C22B06" w:rsidR="00D90405" w:rsidP="00D90405" w:rsidRDefault="00D90405" w14:paraId="038CCF99" w14:textId="77777777">
      <w:pPr>
        <w:textAlignment w:val="baseline"/>
        <w:rPr>
          <w:rFonts w:ascii="Arial" w:hAnsi="Arial" w:eastAsia="Times New Roman" w:cs="Arial"/>
          <w:sz w:val="18"/>
          <w:szCs w:val="18"/>
        </w:rPr>
      </w:pPr>
      <w:r w:rsidRPr="00C22B06">
        <w:rPr>
          <w:rFonts w:ascii="Arial" w:hAnsi="Arial" w:eastAsia="Times New Roman" w:cs="Arial"/>
          <w:sz w:val="20"/>
          <w:szCs w:val="20"/>
        </w:rPr>
        <w:t> </w:t>
      </w:r>
    </w:p>
    <w:tbl>
      <w:tblPr>
        <w:tblW w:w="936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D90405" w:rsidTr="003E31E7" w14:paraId="3DAE1F07"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D90405" w:rsidP="003E31E7" w:rsidRDefault="00D90405" w14:paraId="4C04DBC6" w14:textId="77777777">
            <w:pPr>
              <w:textAlignment w:val="baseline"/>
              <w:rPr>
                <w:rFonts w:eastAsia="Times New Roman"/>
              </w:rPr>
            </w:pPr>
            <w:r w:rsidRPr="00C22B06">
              <w:rPr>
                <w:rFonts w:ascii="Arial" w:hAnsi="Arial" w:eastAsia="Times New Roman" w:cs="Arial"/>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D90405" w:rsidP="003E31E7" w:rsidRDefault="00D90405" w14:paraId="717027CC" w14:textId="77777777">
            <w:pPr>
              <w:textAlignment w:val="baseline"/>
              <w:rPr>
                <w:rFonts w:eastAsia="Times New Roman"/>
              </w:rPr>
            </w:pPr>
            <w:r w:rsidRPr="00C22B06">
              <w:rPr>
                <w:rFonts w:ascii="Arial" w:hAnsi="Arial" w:eastAsia="Times New Roman" w:cs="Arial"/>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D90405" w:rsidP="003E31E7" w:rsidRDefault="00D90405" w14:paraId="76B3BA63" w14:textId="77777777">
            <w:pPr>
              <w:textAlignment w:val="baseline"/>
              <w:rPr>
                <w:rFonts w:eastAsia="Times New Roman"/>
              </w:rPr>
            </w:pPr>
            <w:r w:rsidRPr="00C22B06">
              <w:rPr>
                <w:rFonts w:ascii="Arial" w:hAnsi="Arial" w:eastAsia="Times New Roman" w:cs="Arial"/>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D90405" w:rsidP="003E31E7" w:rsidRDefault="00D90405" w14:paraId="68025CC7" w14:textId="77777777">
            <w:pPr>
              <w:textAlignment w:val="baseline"/>
              <w:rPr>
                <w:rFonts w:eastAsia="Times New Roman"/>
              </w:rPr>
            </w:pPr>
            <w:r w:rsidRPr="00C22B06">
              <w:rPr>
                <w:rFonts w:ascii="Arial" w:hAnsi="Arial" w:eastAsia="Times New Roman" w:cs="Arial"/>
              </w:rPr>
              <w:t>Comment </w:t>
            </w:r>
          </w:p>
        </w:tc>
      </w:tr>
      <w:tr w:rsidRPr="00C22B06" w:rsidR="00D90405" w:rsidTr="003E31E7" w14:paraId="5F1D4FDF"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D90405" w:rsidP="003E31E7" w:rsidRDefault="00D90405" w14:paraId="5BE91620"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D90405" w:rsidP="003E31E7" w:rsidRDefault="00D90405" w14:paraId="1802A783"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D90405" w:rsidP="003E31E7" w:rsidRDefault="00D90405" w14:paraId="38E116EB"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D90405" w:rsidP="003E31E7" w:rsidRDefault="00D90405" w14:paraId="2E391668" w14:textId="77777777">
            <w:pPr>
              <w:textAlignment w:val="baseline"/>
              <w:rPr>
                <w:rFonts w:eastAsia="Times New Roman"/>
              </w:rPr>
            </w:pPr>
            <w:r w:rsidRPr="00C22B06">
              <w:rPr>
                <w:rFonts w:ascii="Arial" w:hAnsi="Arial" w:eastAsia="Times New Roman" w:cs="Arial"/>
              </w:rPr>
              <w:t> </w:t>
            </w:r>
          </w:p>
        </w:tc>
      </w:tr>
      <w:tr w:rsidRPr="00C22B06" w:rsidR="00D90405" w:rsidTr="003E31E7" w14:paraId="2609EBA5"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D90405" w:rsidP="003E31E7" w:rsidRDefault="00D90405" w14:paraId="028E11C8"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D90405" w:rsidP="003E31E7" w:rsidRDefault="00D90405" w14:paraId="1F4CCB1F"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D90405" w:rsidP="003E31E7" w:rsidRDefault="00D90405" w14:paraId="60193735"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D90405" w:rsidP="003E31E7" w:rsidRDefault="00D90405" w14:paraId="4267E005" w14:textId="77777777">
            <w:pPr>
              <w:textAlignment w:val="baseline"/>
              <w:rPr>
                <w:rFonts w:eastAsia="Times New Roman"/>
              </w:rPr>
            </w:pPr>
            <w:r w:rsidRPr="00C22B06">
              <w:rPr>
                <w:rFonts w:ascii="Arial" w:hAnsi="Arial" w:eastAsia="Times New Roman" w:cs="Arial"/>
              </w:rPr>
              <w:t> </w:t>
            </w:r>
          </w:p>
        </w:tc>
      </w:tr>
      <w:tr w:rsidRPr="00C22B06" w:rsidR="00D90405" w:rsidTr="003E31E7" w14:paraId="5D6C9608"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D90405" w:rsidP="003E31E7" w:rsidRDefault="00D90405" w14:paraId="65A1EBE3"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D90405" w:rsidP="003E31E7" w:rsidRDefault="00D90405" w14:paraId="0FE3403B"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D90405" w:rsidP="003E31E7" w:rsidRDefault="00D90405" w14:paraId="1C23C5F7"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D90405" w:rsidP="003E31E7" w:rsidRDefault="00D90405" w14:paraId="236E66DB" w14:textId="77777777">
            <w:pPr>
              <w:textAlignment w:val="baseline"/>
              <w:rPr>
                <w:rFonts w:eastAsia="Times New Roman"/>
              </w:rPr>
            </w:pPr>
            <w:r w:rsidRPr="00C22B06">
              <w:rPr>
                <w:rFonts w:ascii="Arial" w:hAnsi="Arial" w:eastAsia="Times New Roman" w:cs="Arial"/>
              </w:rPr>
              <w:t> </w:t>
            </w:r>
          </w:p>
        </w:tc>
      </w:tr>
      <w:tr w:rsidRPr="00C22B06" w:rsidR="00D90405" w:rsidTr="003E31E7" w14:paraId="1FF32499"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D90405" w:rsidP="003E31E7" w:rsidRDefault="00D90405" w14:paraId="29C48CC5" w14:textId="77777777">
            <w:pPr>
              <w:textAlignment w:val="baseline"/>
              <w:rPr>
                <w:rFonts w:eastAsia="Times New Roman"/>
              </w:rPr>
            </w:pPr>
            <w:r w:rsidRPr="00C22B06">
              <w:rPr>
                <w:rFonts w:ascii="Arial" w:hAnsi="Arial" w:eastAsia="Times New Roman" w:cs="Arial"/>
              </w:rPr>
              <w:t> </w:t>
            </w:r>
          </w:p>
        </w:tc>
        <w:tc>
          <w:tcPr>
            <w:tcW w:w="3612" w:type="dxa"/>
            <w:tcBorders>
              <w:top w:val="nil"/>
              <w:left w:val="nil"/>
              <w:bottom w:val="single" w:color="auto" w:sz="6" w:space="0"/>
              <w:right w:val="single" w:color="auto" w:sz="6" w:space="0"/>
            </w:tcBorders>
            <w:shd w:val="clear" w:color="auto" w:fill="auto"/>
            <w:hideMark/>
          </w:tcPr>
          <w:p w:rsidRPr="00C22B06" w:rsidR="00D90405" w:rsidP="003E31E7" w:rsidRDefault="00D90405" w14:paraId="74592F90" w14:textId="77777777">
            <w:pPr>
              <w:textAlignment w:val="baseline"/>
              <w:rPr>
                <w:rFonts w:eastAsia="Times New Roman"/>
              </w:rPr>
            </w:pPr>
            <w:r w:rsidRPr="00C22B06">
              <w:rPr>
                <w:rFonts w:ascii="Arial" w:hAnsi="Arial" w:eastAsia="Times New Roman" w:cs="Arial"/>
              </w:rPr>
              <w:t> </w:t>
            </w:r>
          </w:p>
        </w:tc>
        <w:tc>
          <w:tcPr>
            <w:tcW w:w="1038" w:type="dxa"/>
            <w:tcBorders>
              <w:top w:val="nil"/>
              <w:left w:val="nil"/>
              <w:bottom w:val="single" w:color="auto" w:sz="6" w:space="0"/>
              <w:right w:val="single" w:color="auto" w:sz="6" w:space="0"/>
            </w:tcBorders>
            <w:shd w:val="clear" w:color="auto" w:fill="auto"/>
            <w:hideMark/>
          </w:tcPr>
          <w:p w:rsidRPr="00C22B06" w:rsidR="00D90405" w:rsidP="003E31E7" w:rsidRDefault="00D90405" w14:paraId="1C82AAE4" w14:textId="77777777">
            <w:pPr>
              <w:textAlignment w:val="baseline"/>
              <w:rPr>
                <w:rFonts w:eastAsia="Times New Roman"/>
              </w:rPr>
            </w:pPr>
            <w:r w:rsidRPr="00C22B06">
              <w:rPr>
                <w:rFonts w:ascii="Arial" w:hAnsi="Arial" w:eastAsia="Times New Roman" w:cs="Arial"/>
              </w:rPr>
              <w:t> </w:t>
            </w:r>
          </w:p>
        </w:tc>
        <w:tc>
          <w:tcPr>
            <w:tcW w:w="3094" w:type="dxa"/>
            <w:tcBorders>
              <w:top w:val="nil"/>
              <w:left w:val="nil"/>
              <w:bottom w:val="single" w:color="auto" w:sz="6" w:space="0"/>
              <w:right w:val="single" w:color="auto" w:sz="6" w:space="0"/>
            </w:tcBorders>
            <w:shd w:val="clear" w:color="auto" w:fill="auto"/>
            <w:hideMark/>
          </w:tcPr>
          <w:p w:rsidRPr="00C22B06" w:rsidR="00D90405" w:rsidP="003E31E7" w:rsidRDefault="00D90405" w14:paraId="5BE29ECE" w14:textId="77777777">
            <w:pPr>
              <w:textAlignment w:val="baseline"/>
              <w:rPr>
                <w:rFonts w:eastAsia="Times New Roman"/>
              </w:rPr>
            </w:pPr>
            <w:r w:rsidRPr="00C22B06">
              <w:rPr>
                <w:rFonts w:ascii="Arial" w:hAnsi="Arial" w:eastAsia="Times New Roman" w:cs="Arial"/>
              </w:rPr>
              <w:t> </w:t>
            </w:r>
          </w:p>
        </w:tc>
      </w:tr>
    </w:tbl>
    <w:p w:rsidR="00D90405" w:rsidP="00D90405" w:rsidRDefault="00D90405" w14:paraId="4DCFBA4D" w14:textId="77777777">
      <w:pPr>
        <w:pStyle w:val="Body"/>
      </w:pPr>
    </w:p>
    <w:p w:rsidR="001F4AD3" w:rsidP="00452A82" w:rsidRDefault="001F4AD3" w14:paraId="207661E5" w14:textId="77777777">
      <w:pPr>
        <w:rPr>
          <w:rFonts w:ascii="Arial" w:hAnsi="Arial" w:cs="Arial"/>
          <w:sz w:val="28"/>
        </w:rPr>
      </w:pPr>
    </w:p>
    <w:p w:rsidR="001F4AD3" w:rsidP="00452A82" w:rsidRDefault="001F4AD3" w14:paraId="3803078D" w14:textId="77777777">
      <w:pPr>
        <w:rPr>
          <w:rFonts w:ascii="Arial" w:hAnsi="Arial" w:cs="Arial"/>
          <w:sz w:val="28"/>
        </w:rPr>
      </w:pPr>
    </w:p>
    <w:p w:rsidRPr="00D90405" w:rsidR="00452A82" w:rsidP="00452A82" w:rsidRDefault="007E52E6" w14:paraId="10E02B0B" w14:textId="5BCEE3AB">
      <w:pPr>
        <w:rPr>
          <w:rFonts w:ascii="Arial" w:hAnsi="Arial" w:cs="Arial"/>
          <w:b/>
          <w:bCs/>
          <w:color w:val="FF6C00"/>
          <w:sz w:val="24"/>
          <w:szCs w:val="24"/>
        </w:rPr>
      </w:pPr>
      <w:r w:rsidRPr="00D90405">
        <w:rPr>
          <w:rFonts w:ascii="Arial" w:hAnsi="Arial" w:cs="Arial"/>
          <w:b/>
          <w:bCs/>
          <w:color w:val="FF6C00"/>
          <w:sz w:val="24"/>
          <w:szCs w:val="24"/>
        </w:rPr>
        <w:t>1. Unavoidable School Closures Policy</w:t>
      </w:r>
    </w:p>
    <w:p w:rsidRPr="00D90405" w:rsidR="00FD47FC" w:rsidP="007E52E6" w:rsidRDefault="00FD47FC" w14:paraId="6B4E9501" w14:textId="77777777">
      <w:pPr>
        <w:spacing w:line="360" w:lineRule="auto"/>
        <w:rPr>
          <w:rFonts w:ascii="Arial" w:hAnsi="Arial" w:cs="Arial"/>
        </w:rPr>
      </w:pPr>
      <w:r w:rsidRPr="00D90405">
        <w:rPr>
          <w:rFonts w:ascii="Arial" w:hAnsi="Arial" w:cs="Arial"/>
        </w:rPr>
        <w:t xml:space="preserve">It may be necessary to temporarily close </w:t>
      </w:r>
      <w:r w:rsidRPr="00D90405" w:rsidR="00CF5206">
        <w:rPr>
          <w:rFonts w:ascii="Arial" w:hAnsi="Arial" w:cs="Arial"/>
        </w:rPr>
        <w:t xml:space="preserve">the school </w:t>
      </w:r>
      <w:r w:rsidRPr="00D90405">
        <w:rPr>
          <w:rFonts w:ascii="Arial" w:hAnsi="Arial" w:cs="Arial"/>
        </w:rPr>
        <w:t xml:space="preserve">for a variety of reasons including: </w:t>
      </w:r>
    </w:p>
    <w:p w:rsidRPr="00D90405" w:rsidR="00FD47FC" w:rsidP="007E52E6" w:rsidRDefault="00FD47FC" w14:paraId="40B7313D" w14:textId="77777777">
      <w:pPr>
        <w:pStyle w:val="ListParagraph"/>
        <w:numPr>
          <w:ilvl w:val="0"/>
          <w:numId w:val="8"/>
        </w:numPr>
        <w:tabs>
          <w:tab w:val="left" w:pos="0"/>
        </w:tabs>
        <w:ind w:left="450" w:hanging="450"/>
        <w:rPr>
          <w:rFonts w:ascii="Arial" w:hAnsi="Arial" w:cs="Arial"/>
        </w:rPr>
      </w:pPr>
      <w:r w:rsidRPr="00D90405">
        <w:rPr>
          <w:rFonts w:ascii="Arial" w:hAnsi="Arial" w:cs="Arial"/>
        </w:rPr>
        <w:t>Severe weather including snow, flooding or storms</w:t>
      </w:r>
    </w:p>
    <w:p w:rsidRPr="00D90405" w:rsidR="00A248B0" w:rsidP="002101B8" w:rsidRDefault="00A248B0" w14:paraId="4EE8BDF6" w14:textId="45F17968">
      <w:pPr>
        <w:pStyle w:val="ListParagraph"/>
        <w:numPr>
          <w:ilvl w:val="0"/>
          <w:numId w:val="8"/>
        </w:numPr>
        <w:tabs>
          <w:tab w:val="left" w:pos="0"/>
        </w:tabs>
        <w:ind w:left="450" w:hanging="450"/>
        <w:rPr>
          <w:rFonts w:ascii="Arial" w:hAnsi="Arial" w:cs="Arial"/>
        </w:rPr>
      </w:pPr>
      <w:r w:rsidRPr="0A7649D7">
        <w:rPr>
          <w:rFonts w:ascii="Arial" w:hAnsi="Arial" w:cs="Arial"/>
        </w:rPr>
        <w:t>Mass medical emergencies to</w:t>
      </w:r>
      <w:r w:rsidRPr="0A7649D7" w:rsidR="002101B8">
        <w:rPr>
          <w:rFonts w:ascii="Arial" w:hAnsi="Arial" w:cs="Arial"/>
        </w:rPr>
        <w:t xml:space="preserve"> pupils</w:t>
      </w:r>
      <w:r w:rsidRPr="0A7649D7" w:rsidR="00194748">
        <w:rPr>
          <w:rFonts w:ascii="Arial" w:hAnsi="Arial" w:cs="Arial"/>
        </w:rPr>
        <w:t xml:space="preserve"> or employees</w:t>
      </w:r>
      <w:r w:rsidRPr="0A7649D7">
        <w:rPr>
          <w:rFonts w:ascii="Arial" w:hAnsi="Arial" w:cs="Arial"/>
        </w:rPr>
        <w:t xml:space="preserve"> </w:t>
      </w:r>
    </w:p>
    <w:p w:rsidRPr="00D90405" w:rsidR="00A248B0" w:rsidP="0A7649D7" w:rsidRDefault="056D9308" w14:paraId="55987931" w14:textId="6C5E4FB9">
      <w:pPr>
        <w:pStyle w:val="ListParagraph"/>
        <w:numPr>
          <w:ilvl w:val="0"/>
          <w:numId w:val="8"/>
        </w:numPr>
        <w:tabs>
          <w:tab w:val="left" w:pos="0"/>
        </w:tabs>
        <w:ind w:left="450" w:hanging="450"/>
      </w:pPr>
      <w:r w:rsidRPr="0A7649D7">
        <w:rPr>
          <w:rFonts w:ascii="Arial" w:hAnsi="Arial" w:cs="Arial"/>
        </w:rPr>
        <w:t>A national pandemic</w:t>
      </w:r>
    </w:p>
    <w:p w:rsidRPr="00D90405" w:rsidR="00A248B0" w:rsidP="0A7649D7" w:rsidRDefault="00A248B0" w14:paraId="02ACD360" w14:textId="16F51345">
      <w:pPr>
        <w:pStyle w:val="ListParagraph"/>
        <w:numPr>
          <w:ilvl w:val="0"/>
          <w:numId w:val="8"/>
        </w:numPr>
        <w:tabs>
          <w:tab w:val="left" w:pos="0"/>
        </w:tabs>
        <w:ind w:left="450" w:hanging="450"/>
      </w:pPr>
      <w:r w:rsidRPr="0A7649D7">
        <w:rPr>
          <w:rFonts w:ascii="Arial" w:hAnsi="Arial" w:cs="Arial"/>
        </w:rPr>
        <w:t xml:space="preserve">A major incident in the locality of the school where emergency services or the local authority have advised the school to be closed.  </w:t>
      </w:r>
    </w:p>
    <w:p w:rsidRPr="00D90405" w:rsidR="00A248B0" w:rsidP="0A7649D7" w:rsidRDefault="00FD47FC" w14:paraId="3094CBB6" w14:textId="56E90C49">
      <w:pPr>
        <w:pStyle w:val="ListParagraph"/>
        <w:numPr>
          <w:ilvl w:val="0"/>
          <w:numId w:val="8"/>
        </w:numPr>
        <w:tabs>
          <w:tab w:val="left" w:pos="0"/>
        </w:tabs>
        <w:ind w:left="450" w:hanging="450"/>
      </w:pPr>
      <w:r w:rsidRPr="0A7649D7">
        <w:rPr>
          <w:rFonts w:ascii="Arial" w:hAnsi="Arial" w:cs="Arial"/>
        </w:rPr>
        <w:t>Problems with the school site, for example loss of power supply, heating failures, hygiene</w:t>
      </w:r>
      <w:r w:rsidRPr="0A7649D7" w:rsidR="00A248B0">
        <w:rPr>
          <w:rFonts w:ascii="Arial" w:hAnsi="Arial" w:cs="Arial"/>
        </w:rPr>
        <w:t xml:space="preserve"> problems due to lack of</w:t>
      </w:r>
      <w:r w:rsidRPr="0A7649D7" w:rsidR="005B5791">
        <w:rPr>
          <w:rFonts w:ascii="Arial" w:hAnsi="Arial" w:cs="Arial"/>
        </w:rPr>
        <w:t xml:space="preserve"> hot water, </w:t>
      </w:r>
      <w:r w:rsidRPr="0A7649D7">
        <w:rPr>
          <w:rFonts w:ascii="Arial" w:hAnsi="Arial" w:cs="Arial"/>
        </w:rPr>
        <w:t>or fire damage</w:t>
      </w:r>
    </w:p>
    <w:p w:rsidRPr="00D90405" w:rsidR="00A248B0" w:rsidP="0A7649D7" w:rsidRDefault="00A248B0" w14:paraId="5272AF51" w14:textId="4D4918F0">
      <w:pPr>
        <w:pStyle w:val="ListParagraph"/>
        <w:numPr>
          <w:ilvl w:val="0"/>
          <w:numId w:val="8"/>
        </w:numPr>
        <w:tabs>
          <w:tab w:val="left" w:pos="0"/>
        </w:tabs>
        <w:ind w:left="450" w:hanging="450"/>
      </w:pPr>
      <w:r w:rsidRPr="0A7649D7">
        <w:rPr>
          <w:rFonts w:ascii="Arial" w:hAnsi="Arial" w:cs="Arial"/>
        </w:rPr>
        <w:t xml:space="preserve">Longer term disruption to transport, for example through petrol or diesel shortages </w:t>
      </w:r>
    </w:p>
    <w:p w:rsidRPr="00D90405" w:rsidR="007E52E6" w:rsidP="007E52E6" w:rsidRDefault="007E52E6" w14:paraId="0D0AFF3D" w14:textId="77777777">
      <w:pPr>
        <w:ind w:left="360"/>
        <w:rPr>
          <w:rFonts w:ascii="Arial" w:hAnsi="Arial" w:cs="Arial"/>
        </w:rPr>
      </w:pPr>
    </w:p>
    <w:p w:rsidRPr="007D15C9" w:rsidR="00CF5206" w:rsidP="007E52E6" w:rsidRDefault="009F2923" w14:paraId="24726A49" w14:textId="0E470566">
      <w:pPr>
        <w:rPr>
          <w:rFonts w:ascii="Arial" w:hAnsi="Arial" w:cs="Arial"/>
        </w:rPr>
      </w:pPr>
      <w:r w:rsidRPr="007D15C9">
        <w:rPr>
          <w:rFonts w:ascii="Arial" w:hAnsi="Arial" w:cs="Arial"/>
          <w:b/>
          <w:bCs/>
          <w:color w:val="FF6C00"/>
          <w:sz w:val="24"/>
          <w:szCs w:val="24"/>
        </w:rPr>
        <w:t xml:space="preserve">2. </w:t>
      </w:r>
      <w:r w:rsidRPr="007D15C9" w:rsidR="007E52E6">
        <w:rPr>
          <w:rFonts w:ascii="Arial" w:hAnsi="Arial" w:cs="Arial"/>
          <w:b/>
          <w:bCs/>
          <w:color w:val="FF6C00"/>
          <w:sz w:val="24"/>
          <w:szCs w:val="24"/>
        </w:rPr>
        <w:t>Closure due to Severe W</w:t>
      </w:r>
      <w:r w:rsidRPr="007D15C9" w:rsidR="00FD47FC">
        <w:rPr>
          <w:rFonts w:ascii="Arial" w:hAnsi="Arial" w:cs="Arial"/>
          <w:b/>
          <w:bCs/>
          <w:color w:val="FF6C00"/>
          <w:sz w:val="24"/>
          <w:szCs w:val="24"/>
        </w:rPr>
        <w:t xml:space="preserve">eather </w:t>
      </w:r>
    </w:p>
    <w:p w:rsidRPr="00D90405" w:rsidR="00FD47FC" w:rsidP="007E52E6" w:rsidRDefault="00FD47FC" w14:paraId="5464405E" w14:textId="2302CEE7">
      <w:pPr>
        <w:spacing w:line="360" w:lineRule="auto"/>
        <w:rPr>
          <w:rFonts w:ascii="Arial" w:hAnsi="Arial" w:cs="Arial"/>
        </w:rPr>
      </w:pPr>
      <w:r w:rsidRPr="00D90405">
        <w:rPr>
          <w:rFonts w:ascii="Arial" w:hAnsi="Arial" w:cs="Arial"/>
        </w:rPr>
        <w:t xml:space="preserve">The decision to close a school will normally rest with the Principal, (or in </w:t>
      </w:r>
      <w:r w:rsidRPr="00D90405" w:rsidR="00D40FCA">
        <w:rPr>
          <w:rFonts w:ascii="Arial" w:hAnsi="Arial" w:cs="Arial"/>
        </w:rPr>
        <w:t>their</w:t>
      </w:r>
      <w:r w:rsidRPr="00D90405">
        <w:rPr>
          <w:rFonts w:ascii="Arial" w:hAnsi="Arial" w:cs="Arial"/>
        </w:rPr>
        <w:t xml:space="preserve"> absence a member of Academy’s Senior Leadership Team) and be confirmed with</w:t>
      </w:r>
      <w:r w:rsidRPr="00D90405" w:rsidR="00D40FCA">
        <w:rPr>
          <w:rFonts w:ascii="Arial" w:hAnsi="Arial" w:cs="Arial"/>
        </w:rPr>
        <w:t xml:space="preserve"> the Chair of</w:t>
      </w:r>
      <w:r w:rsidRPr="00D90405" w:rsidR="00EC7EC6">
        <w:rPr>
          <w:rFonts w:ascii="Arial" w:hAnsi="Arial" w:cs="Arial"/>
        </w:rPr>
        <w:t xml:space="preserve"> the School Improvement Committee</w:t>
      </w:r>
      <w:r w:rsidRPr="00D90405" w:rsidR="00D40FCA">
        <w:rPr>
          <w:rFonts w:ascii="Arial" w:hAnsi="Arial" w:cs="Arial"/>
        </w:rPr>
        <w:t xml:space="preserve"> (or if they are</w:t>
      </w:r>
      <w:r w:rsidRPr="00D90405">
        <w:rPr>
          <w:rFonts w:ascii="Arial" w:hAnsi="Arial" w:cs="Arial"/>
        </w:rPr>
        <w:t xml:space="preserve"> unavailable, the Vice Chair)</w:t>
      </w:r>
      <w:r w:rsidRPr="00D90405" w:rsidR="005B5791">
        <w:rPr>
          <w:rFonts w:ascii="Arial" w:hAnsi="Arial" w:cs="Arial"/>
        </w:rPr>
        <w:t xml:space="preserve"> T</w:t>
      </w:r>
      <w:r w:rsidRPr="00D90405">
        <w:rPr>
          <w:rFonts w:ascii="Arial" w:hAnsi="Arial" w:cs="Arial"/>
        </w:rPr>
        <w:t xml:space="preserve">he </w:t>
      </w:r>
      <w:r w:rsidRPr="00D90405" w:rsidR="00D40FCA">
        <w:rPr>
          <w:rFonts w:ascii="Arial" w:hAnsi="Arial" w:cs="Arial"/>
        </w:rPr>
        <w:t xml:space="preserve">Trust </w:t>
      </w:r>
      <w:r w:rsidRPr="00D90405" w:rsidR="005B5791">
        <w:rPr>
          <w:rFonts w:ascii="Arial" w:hAnsi="Arial" w:cs="Arial"/>
        </w:rPr>
        <w:t>and the Local Authority.</w:t>
      </w:r>
      <w:r w:rsidRPr="00D90405">
        <w:rPr>
          <w:rFonts w:ascii="Arial" w:hAnsi="Arial" w:cs="Arial"/>
        </w:rPr>
        <w:t xml:space="preserve"> The decision should be made where possible before 7.30am and on the basis of information received from the media about weather, supplemented by on the spot observation, either personally or from </w:t>
      </w:r>
      <w:r w:rsidRPr="00D90405" w:rsidR="00194748">
        <w:rPr>
          <w:rFonts w:ascii="Arial" w:hAnsi="Arial" w:cs="Arial"/>
        </w:rPr>
        <w:t xml:space="preserve">employees </w:t>
      </w:r>
      <w:r w:rsidRPr="00D90405">
        <w:rPr>
          <w:rFonts w:ascii="Arial" w:hAnsi="Arial" w:cs="Arial"/>
        </w:rPr>
        <w:t xml:space="preserve">better placed to make such observations and through appropriate external agencies such as the Met Office. </w:t>
      </w:r>
    </w:p>
    <w:p w:rsidRPr="00D90405" w:rsidR="00FD47FC" w:rsidP="007E52E6" w:rsidRDefault="00FD47FC" w14:paraId="25064BCA" w14:textId="77777777">
      <w:pPr>
        <w:spacing w:line="360" w:lineRule="auto"/>
        <w:rPr>
          <w:rFonts w:ascii="Arial" w:hAnsi="Arial" w:cs="Arial"/>
        </w:rPr>
      </w:pPr>
      <w:r w:rsidRPr="00D90405">
        <w:rPr>
          <w:rFonts w:ascii="Arial" w:hAnsi="Arial" w:cs="Arial"/>
        </w:rPr>
        <w:t xml:space="preserve">Factors involved in reaching the decision to close the school are likely to be: </w:t>
      </w:r>
    </w:p>
    <w:p w:rsidRPr="00D90405" w:rsidR="00FD47FC" w:rsidP="007E52E6" w:rsidRDefault="00FD47FC" w14:paraId="7D963E99" w14:textId="77777777">
      <w:pPr>
        <w:pStyle w:val="ListParagraph"/>
        <w:numPr>
          <w:ilvl w:val="0"/>
          <w:numId w:val="5"/>
        </w:numPr>
        <w:ind w:left="450" w:hanging="450"/>
        <w:rPr>
          <w:rFonts w:ascii="Arial" w:hAnsi="Arial" w:cs="Arial"/>
        </w:rPr>
      </w:pPr>
      <w:r w:rsidRPr="00D90405">
        <w:rPr>
          <w:rFonts w:ascii="Arial" w:hAnsi="Arial" w:cs="Arial"/>
        </w:rPr>
        <w:t xml:space="preserve">Access to the school, i.e. road conditions (obstructions, snow, ice, flooding etc). This will also require dialogue with school transport providers. </w:t>
      </w:r>
    </w:p>
    <w:p w:rsidRPr="00D90405" w:rsidR="00FD47FC" w:rsidP="007E52E6" w:rsidRDefault="00FD47FC" w14:paraId="07EC78F5" w14:textId="77777777">
      <w:pPr>
        <w:pStyle w:val="ListParagraph"/>
        <w:numPr>
          <w:ilvl w:val="0"/>
          <w:numId w:val="5"/>
        </w:numPr>
        <w:ind w:left="450" w:hanging="450"/>
        <w:rPr>
          <w:rFonts w:ascii="Arial" w:hAnsi="Arial" w:cs="Arial"/>
        </w:rPr>
      </w:pPr>
      <w:r w:rsidRPr="00D90405">
        <w:rPr>
          <w:rFonts w:ascii="Arial" w:hAnsi="Arial" w:cs="Arial"/>
        </w:rPr>
        <w:t xml:space="preserve">Breakdown of school essential services (heating, electrical services, water, storm damage etc). </w:t>
      </w:r>
    </w:p>
    <w:p w:rsidRPr="00D90405" w:rsidR="00FD47FC" w:rsidP="007E52E6" w:rsidRDefault="00FD47FC" w14:paraId="15E90EC5" w14:textId="35E531FB">
      <w:pPr>
        <w:pStyle w:val="ListParagraph"/>
        <w:numPr>
          <w:ilvl w:val="0"/>
          <w:numId w:val="4"/>
        </w:numPr>
        <w:ind w:left="450" w:hanging="450"/>
        <w:rPr>
          <w:rFonts w:ascii="Arial" w:hAnsi="Arial" w:cs="Arial"/>
        </w:rPr>
      </w:pPr>
      <w:r w:rsidRPr="00D90405">
        <w:rPr>
          <w:rFonts w:ascii="Arial" w:hAnsi="Arial" w:cs="Arial"/>
        </w:rPr>
        <w:t xml:space="preserve">The number of </w:t>
      </w:r>
      <w:r w:rsidRPr="00D90405" w:rsidR="00194748">
        <w:rPr>
          <w:rFonts w:ascii="Arial" w:hAnsi="Arial" w:cs="Arial"/>
        </w:rPr>
        <w:t xml:space="preserve">employees </w:t>
      </w:r>
      <w:r w:rsidRPr="00D90405">
        <w:rPr>
          <w:rFonts w:ascii="Arial" w:hAnsi="Arial" w:cs="Arial"/>
        </w:rPr>
        <w:t xml:space="preserve">that can </w:t>
      </w:r>
      <w:r w:rsidRPr="00D90405" w:rsidR="00964929">
        <w:rPr>
          <w:rFonts w:ascii="Arial" w:hAnsi="Arial" w:cs="Arial"/>
        </w:rPr>
        <w:t xml:space="preserve">reach the </w:t>
      </w:r>
      <w:r w:rsidRPr="00D90405">
        <w:rPr>
          <w:rFonts w:ascii="Arial" w:hAnsi="Arial" w:cs="Arial"/>
        </w:rPr>
        <w:t>site.</w:t>
      </w:r>
    </w:p>
    <w:p w:rsidRPr="00D90405" w:rsidR="00964929" w:rsidP="007E52E6" w:rsidRDefault="00FD47FC" w14:paraId="28E86526" w14:textId="185658D8">
      <w:pPr>
        <w:spacing w:line="360" w:lineRule="auto"/>
        <w:rPr>
          <w:rFonts w:ascii="Arial" w:hAnsi="Arial" w:cs="Arial"/>
        </w:rPr>
      </w:pPr>
      <w:r w:rsidRPr="00D90405">
        <w:rPr>
          <w:rFonts w:ascii="Arial" w:hAnsi="Arial" w:cs="Arial"/>
        </w:rPr>
        <w:t xml:space="preserve">The </w:t>
      </w:r>
      <w:r w:rsidRPr="00D90405" w:rsidR="005B5791">
        <w:rPr>
          <w:rFonts w:ascii="Arial" w:hAnsi="Arial" w:cs="Arial"/>
        </w:rPr>
        <w:t>Principal</w:t>
      </w:r>
      <w:r w:rsidRPr="00D90405">
        <w:rPr>
          <w:rFonts w:ascii="Arial" w:hAnsi="Arial" w:cs="Arial"/>
        </w:rPr>
        <w:t xml:space="preserve"> </w:t>
      </w:r>
      <w:r w:rsidRPr="00D90405" w:rsidR="00194748">
        <w:rPr>
          <w:rFonts w:ascii="Arial" w:hAnsi="Arial" w:cs="Arial"/>
        </w:rPr>
        <w:t>will advise employees</w:t>
      </w:r>
      <w:r w:rsidRPr="00D90405">
        <w:rPr>
          <w:rFonts w:ascii="Arial" w:hAnsi="Arial" w:cs="Arial"/>
        </w:rPr>
        <w:t xml:space="preserve"> and parents of</w:t>
      </w:r>
      <w:r w:rsidRPr="00D90405" w:rsidR="00964929">
        <w:rPr>
          <w:rFonts w:ascii="Arial" w:hAnsi="Arial" w:cs="Arial"/>
        </w:rPr>
        <w:t xml:space="preserve"> any school closure through the school website, twitter feed and broadcast on Key 103 radio.  </w:t>
      </w:r>
      <w:r w:rsidRPr="00D90405">
        <w:rPr>
          <w:rFonts w:ascii="Arial" w:hAnsi="Arial" w:cs="Arial"/>
        </w:rPr>
        <w:t xml:space="preserve">During periods of possible disruption due to bad weather or premises issues, the </w:t>
      </w:r>
      <w:r w:rsidRPr="00D90405" w:rsidR="00964929">
        <w:rPr>
          <w:rFonts w:ascii="Arial" w:hAnsi="Arial" w:cs="Arial"/>
        </w:rPr>
        <w:t>Principal</w:t>
      </w:r>
      <w:r w:rsidRPr="00D90405">
        <w:rPr>
          <w:rFonts w:ascii="Arial" w:hAnsi="Arial" w:cs="Arial"/>
        </w:rPr>
        <w:t xml:space="preserve"> will advise parents and pupils to li</w:t>
      </w:r>
      <w:r w:rsidRPr="00D90405" w:rsidR="00964929">
        <w:rPr>
          <w:rFonts w:ascii="Arial" w:hAnsi="Arial" w:cs="Arial"/>
        </w:rPr>
        <w:t>st</w:t>
      </w:r>
      <w:r w:rsidRPr="00D90405" w:rsidR="007E52E6">
        <w:rPr>
          <w:rFonts w:ascii="Arial" w:hAnsi="Arial" w:cs="Arial"/>
        </w:rPr>
        <w:t xml:space="preserve">en to any local radio station. </w:t>
      </w:r>
      <w:r w:rsidRPr="00D90405">
        <w:rPr>
          <w:rFonts w:ascii="Arial" w:hAnsi="Arial" w:cs="Arial"/>
        </w:rPr>
        <w:t>Closures will</w:t>
      </w:r>
      <w:r w:rsidRPr="00D90405" w:rsidR="00964929">
        <w:rPr>
          <w:rFonts w:ascii="Arial" w:hAnsi="Arial" w:cs="Arial"/>
        </w:rPr>
        <w:t xml:space="preserve"> be considered on a daily basis.  </w:t>
      </w:r>
    </w:p>
    <w:p w:rsidRPr="00D90405" w:rsidR="00964929" w:rsidP="007E52E6" w:rsidRDefault="00FD47FC" w14:paraId="39EEC142" w14:textId="760AC39E">
      <w:pPr>
        <w:spacing w:line="360" w:lineRule="auto"/>
        <w:rPr>
          <w:rFonts w:ascii="Arial" w:hAnsi="Arial" w:cs="Arial"/>
        </w:rPr>
      </w:pPr>
      <w:proofErr w:type="gramStart"/>
      <w:r w:rsidRPr="00D90405">
        <w:rPr>
          <w:rFonts w:ascii="Arial" w:hAnsi="Arial" w:cs="Arial"/>
        </w:rPr>
        <w:t>The whole school community,</w:t>
      </w:r>
      <w:proofErr w:type="gramEnd"/>
      <w:r w:rsidRPr="00D90405">
        <w:rPr>
          <w:rFonts w:ascii="Arial" w:hAnsi="Arial" w:cs="Arial"/>
        </w:rPr>
        <w:t xml:space="preserve"> should be made regularly aware of this procedure as incidents can occur with little or no warning. </w:t>
      </w:r>
    </w:p>
    <w:p w:rsidRPr="00D90405" w:rsidR="007E52E6" w:rsidP="007E52E6" w:rsidRDefault="007E52E6" w14:paraId="6E72566C" w14:textId="14529799">
      <w:pPr>
        <w:spacing w:line="360" w:lineRule="auto"/>
        <w:rPr>
          <w:rFonts w:ascii="Arial" w:hAnsi="Arial" w:cs="Arial"/>
        </w:rPr>
      </w:pPr>
    </w:p>
    <w:p w:rsidRPr="00D90405" w:rsidR="007E52E6" w:rsidP="007E52E6" w:rsidRDefault="007E52E6" w14:paraId="312F34E5" w14:textId="3E59FF57">
      <w:pPr>
        <w:rPr>
          <w:rFonts w:ascii="Arial" w:hAnsi="Arial" w:cs="Arial"/>
        </w:rPr>
      </w:pPr>
    </w:p>
    <w:p w:rsidRPr="00D90405" w:rsidR="007E52E6" w:rsidP="007E52E6" w:rsidRDefault="007E52E6" w14:paraId="1A8D7E43" w14:textId="1DA570DE">
      <w:pPr>
        <w:rPr>
          <w:rFonts w:ascii="Arial" w:hAnsi="Arial" w:cs="Arial"/>
        </w:rPr>
      </w:pPr>
      <w:r w:rsidRPr="00D90405">
        <w:rPr>
          <w:rFonts w:ascii="Arial" w:hAnsi="Arial" w:cs="Arial"/>
        </w:rPr>
        <w:br w:type="page"/>
      </w:r>
    </w:p>
    <w:p w:rsidRPr="006D4A8D" w:rsidR="007E52E6" w:rsidP="007E52E6" w:rsidRDefault="009F2923" w14:paraId="2D0C4962" w14:textId="59BDC9F4">
      <w:pPr>
        <w:rPr>
          <w:rFonts w:ascii="Arial" w:hAnsi="Arial" w:cs="Arial"/>
          <w:b/>
          <w:bCs/>
          <w:color w:val="FF6C00"/>
          <w:sz w:val="24"/>
          <w:szCs w:val="24"/>
        </w:rPr>
      </w:pPr>
      <w:r w:rsidRPr="006D4A8D">
        <w:rPr>
          <w:rFonts w:ascii="Arial" w:hAnsi="Arial" w:cs="Arial"/>
          <w:b/>
          <w:bCs/>
          <w:color w:val="FF6C00"/>
          <w:sz w:val="24"/>
          <w:szCs w:val="24"/>
        </w:rPr>
        <w:lastRenderedPageBreak/>
        <w:t xml:space="preserve">3. </w:t>
      </w:r>
      <w:r w:rsidRPr="006D4A8D" w:rsidR="00964929">
        <w:rPr>
          <w:rFonts w:ascii="Arial" w:hAnsi="Arial" w:cs="Arial"/>
          <w:b/>
          <w:bCs/>
          <w:color w:val="FF6C00"/>
          <w:sz w:val="24"/>
          <w:szCs w:val="24"/>
        </w:rPr>
        <w:t>School closure during school hours</w:t>
      </w:r>
    </w:p>
    <w:p w:rsidRPr="00D90405" w:rsidR="00196620" w:rsidP="007E52E6" w:rsidRDefault="00FD47FC" w14:paraId="2D31C0A1" w14:textId="69C3EAFD">
      <w:pPr>
        <w:spacing w:line="360" w:lineRule="auto"/>
        <w:rPr>
          <w:rFonts w:ascii="Arial" w:hAnsi="Arial" w:cs="Arial"/>
        </w:rPr>
      </w:pPr>
      <w:r w:rsidRPr="00D90405">
        <w:rPr>
          <w:rFonts w:ascii="Arial" w:hAnsi="Arial" w:cs="Arial"/>
        </w:rPr>
        <w:t>On occasions it may be necessary for school to close during the school day i.e. if the weather is deteriorating and there</w:t>
      </w:r>
      <w:r w:rsidRPr="00D90405" w:rsidR="002101B8">
        <w:rPr>
          <w:rFonts w:ascii="Arial" w:hAnsi="Arial" w:cs="Arial"/>
        </w:rPr>
        <w:t xml:space="preserve"> is doubt as to whether pupils</w:t>
      </w:r>
      <w:r w:rsidRPr="00D90405">
        <w:rPr>
          <w:rFonts w:ascii="Arial" w:hAnsi="Arial" w:cs="Arial"/>
        </w:rPr>
        <w:t xml:space="preserve"> can be safely returned home later in the day. In such cases the school will ensure that </w:t>
      </w:r>
      <w:r w:rsidRPr="00D90405" w:rsidR="002101B8">
        <w:rPr>
          <w:rFonts w:ascii="Arial" w:hAnsi="Arial" w:cs="Arial"/>
        </w:rPr>
        <w:t xml:space="preserve">pupils </w:t>
      </w:r>
      <w:r w:rsidRPr="00D90405">
        <w:rPr>
          <w:rFonts w:ascii="Arial" w:hAnsi="Arial" w:cs="Arial"/>
        </w:rPr>
        <w:t xml:space="preserve">are collected from school. The school </w:t>
      </w:r>
      <w:r w:rsidRPr="00D90405" w:rsidR="00CF5206">
        <w:rPr>
          <w:rFonts w:ascii="Arial" w:hAnsi="Arial" w:cs="Arial"/>
        </w:rPr>
        <w:t>Critical Incident P</w:t>
      </w:r>
      <w:r w:rsidRPr="00D90405">
        <w:rPr>
          <w:rFonts w:ascii="Arial" w:hAnsi="Arial" w:cs="Arial"/>
        </w:rPr>
        <w:t>lan</w:t>
      </w:r>
      <w:r w:rsidRPr="00D90405" w:rsidR="00CE2FF4">
        <w:rPr>
          <w:rFonts w:ascii="Arial" w:hAnsi="Arial" w:cs="Arial"/>
        </w:rPr>
        <w:t xml:space="preserve"> (see Critical Incident Plan)</w:t>
      </w:r>
      <w:r w:rsidRPr="00D90405">
        <w:rPr>
          <w:rFonts w:ascii="Arial" w:hAnsi="Arial" w:cs="Arial"/>
        </w:rPr>
        <w:t xml:space="preserve"> may also apply. In these </w:t>
      </w:r>
      <w:proofErr w:type="gramStart"/>
      <w:r w:rsidRPr="00D90405">
        <w:rPr>
          <w:rFonts w:ascii="Arial" w:hAnsi="Arial" w:cs="Arial"/>
        </w:rPr>
        <w:t>cases</w:t>
      </w:r>
      <w:proofErr w:type="gramEnd"/>
      <w:r w:rsidRPr="00D90405">
        <w:rPr>
          <w:rFonts w:ascii="Arial" w:hAnsi="Arial" w:cs="Arial"/>
        </w:rPr>
        <w:t xml:space="preserve"> the school will </w:t>
      </w:r>
      <w:r w:rsidRPr="00D90405" w:rsidR="00964929">
        <w:rPr>
          <w:rFonts w:ascii="Arial" w:hAnsi="Arial" w:cs="Arial"/>
        </w:rPr>
        <w:t>place information on the school website and school twitter feed,</w:t>
      </w:r>
      <w:r w:rsidRPr="00D90405">
        <w:rPr>
          <w:rFonts w:ascii="Arial" w:hAnsi="Arial" w:cs="Arial"/>
        </w:rPr>
        <w:t xml:space="preserve"> informing parents of the closure. Parents who are subsequent</w:t>
      </w:r>
      <w:r w:rsidRPr="00D90405" w:rsidR="002101B8">
        <w:rPr>
          <w:rFonts w:ascii="Arial" w:hAnsi="Arial" w:cs="Arial"/>
        </w:rPr>
        <w:t>ly unable to collect their child</w:t>
      </w:r>
      <w:r w:rsidRPr="00D90405">
        <w:rPr>
          <w:rFonts w:ascii="Arial" w:hAnsi="Arial" w:cs="Arial"/>
        </w:rPr>
        <w:t xml:space="preserve"> and need to make alternative arrangements should telephone the school. It may be necessary to obtain verbal permission from parents for their child to be collected by another named parent. In the event of a ‘during the school day’ closure the same procedures of informing</w:t>
      </w:r>
      <w:r w:rsidRPr="00D90405" w:rsidR="005B5791">
        <w:rPr>
          <w:rFonts w:ascii="Arial" w:hAnsi="Arial" w:cs="Arial"/>
        </w:rPr>
        <w:t xml:space="preserve"> parents, </w:t>
      </w:r>
      <w:r w:rsidRPr="00D90405">
        <w:rPr>
          <w:rFonts w:ascii="Arial" w:hAnsi="Arial" w:cs="Arial"/>
        </w:rPr>
        <w:t>the</w:t>
      </w:r>
      <w:r w:rsidRPr="00D90405" w:rsidR="00B11E07">
        <w:rPr>
          <w:rFonts w:ascii="Arial" w:hAnsi="Arial" w:cs="Arial"/>
        </w:rPr>
        <w:t xml:space="preserve"> Trust</w:t>
      </w:r>
      <w:r w:rsidRPr="00D90405" w:rsidR="005B5791">
        <w:rPr>
          <w:rFonts w:ascii="Arial" w:hAnsi="Arial" w:cs="Arial"/>
        </w:rPr>
        <w:t xml:space="preserve"> and</w:t>
      </w:r>
      <w:r w:rsidRPr="00D90405">
        <w:rPr>
          <w:rFonts w:ascii="Arial" w:hAnsi="Arial" w:cs="Arial"/>
        </w:rPr>
        <w:t xml:space="preserve"> Local Authority will apply. </w:t>
      </w:r>
    </w:p>
    <w:p w:rsidRPr="00D90405" w:rsidR="007E52E6" w:rsidP="007E52E6" w:rsidRDefault="007E52E6" w14:paraId="6CFFB045" w14:textId="162344E0">
      <w:pPr>
        <w:spacing w:line="360" w:lineRule="auto"/>
        <w:rPr>
          <w:rFonts w:ascii="Arial" w:hAnsi="Arial" w:cs="Arial"/>
        </w:rPr>
      </w:pPr>
    </w:p>
    <w:p w:rsidRPr="00D90405" w:rsidR="007E52E6" w:rsidP="007E52E6" w:rsidRDefault="007E52E6" w14:paraId="003F4413" w14:textId="191FBEE7">
      <w:pPr>
        <w:rPr>
          <w:rFonts w:ascii="Arial" w:hAnsi="Arial" w:cs="Arial"/>
        </w:rPr>
      </w:pPr>
    </w:p>
    <w:p w:rsidRPr="00D90405" w:rsidR="007E52E6" w:rsidP="007E52E6" w:rsidRDefault="007E52E6" w14:paraId="332640E2" w14:textId="71EB73A4">
      <w:pPr>
        <w:rPr>
          <w:rFonts w:ascii="Arial" w:hAnsi="Arial" w:cs="Arial"/>
        </w:rPr>
      </w:pPr>
      <w:r w:rsidRPr="00D90405">
        <w:rPr>
          <w:rFonts w:ascii="Arial" w:hAnsi="Arial" w:cs="Arial"/>
        </w:rPr>
        <w:br w:type="page"/>
      </w:r>
    </w:p>
    <w:p w:rsidRPr="006B3F71" w:rsidR="00D7306B" w:rsidP="007E52E6" w:rsidRDefault="009F2923" w14:paraId="145C1DE3" w14:textId="60F985A8">
      <w:pPr>
        <w:rPr>
          <w:rFonts w:ascii="Arial" w:hAnsi="Arial" w:cs="Arial"/>
          <w:b/>
          <w:bCs/>
          <w:color w:val="FF6C00"/>
          <w:sz w:val="24"/>
          <w:szCs w:val="24"/>
        </w:rPr>
      </w:pPr>
      <w:r w:rsidRPr="006B3F71">
        <w:rPr>
          <w:rFonts w:ascii="Arial" w:hAnsi="Arial" w:cs="Arial"/>
          <w:b/>
          <w:bCs/>
          <w:color w:val="FF6C00"/>
          <w:sz w:val="24"/>
          <w:szCs w:val="24"/>
        </w:rPr>
        <w:lastRenderedPageBreak/>
        <w:t xml:space="preserve">4. </w:t>
      </w:r>
      <w:r w:rsidRPr="006B3F71" w:rsidR="00FD47FC">
        <w:rPr>
          <w:rFonts w:ascii="Arial" w:hAnsi="Arial" w:cs="Arial"/>
          <w:b/>
          <w:bCs/>
          <w:color w:val="FF6C00"/>
          <w:sz w:val="24"/>
          <w:szCs w:val="24"/>
        </w:rPr>
        <w:t xml:space="preserve">Staff attendance </w:t>
      </w:r>
    </w:p>
    <w:p w:rsidRPr="00D90405" w:rsidR="00CF5206" w:rsidP="007E52E6" w:rsidRDefault="00FD47FC" w14:paraId="2CF352A0" w14:textId="30BC195A">
      <w:pPr>
        <w:spacing w:line="360" w:lineRule="auto"/>
        <w:rPr>
          <w:rFonts w:ascii="Arial" w:hAnsi="Arial" w:cs="Arial"/>
        </w:rPr>
      </w:pPr>
      <w:r w:rsidRPr="00D90405">
        <w:rPr>
          <w:rFonts w:ascii="Arial" w:hAnsi="Arial" w:cs="Arial"/>
        </w:rPr>
        <w:t xml:space="preserve">Although it is recognised that severe weather conditions make it difficult for </w:t>
      </w:r>
      <w:r w:rsidRPr="00D90405" w:rsidR="00194748">
        <w:rPr>
          <w:rFonts w:ascii="Arial" w:hAnsi="Arial" w:cs="Arial"/>
        </w:rPr>
        <w:t xml:space="preserve">employees </w:t>
      </w:r>
      <w:r w:rsidRPr="00D90405">
        <w:rPr>
          <w:rFonts w:ascii="Arial" w:hAnsi="Arial" w:cs="Arial"/>
        </w:rPr>
        <w:t xml:space="preserve">to get to and from work, unless advised to the contrary by the </w:t>
      </w:r>
      <w:r w:rsidRPr="00D90405" w:rsidR="005B5791">
        <w:rPr>
          <w:rFonts w:ascii="Arial" w:hAnsi="Arial" w:cs="Arial"/>
        </w:rPr>
        <w:t>Principal</w:t>
      </w:r>
      <w:r w:rsidRPr="00D90405">
        <w:rPr>
          <w:rFonts w:ascii="Arial" w:hAnsi="Arial" w:cs="Arial"/>
        </w:rPr>
        <w:t>, the</w:t>
      </w:r>
      <w:r w:rsidRPr="00D90405" w:rsidR="00194748">
        <w:rPr>
          <w:rFonts w:ascii="Arial" w:hAnsi="Arial" w:cs="Arial"/>
        </w:rPr>
        <w:t xml:space="preserve">n the expectation is that employees </w:t>
      </w:r>
      <w:r w:rsidRPr="00D90405">
        <w:rPr>
          <w:rFonts w:ascii="Arial" w:hAnsi="Arial" w:cs="Arial"/>
        </w:rPr>
        <w:t xml:space="preserve">will present themselves for work. Travel to work/school is regarded by both the Police and the Council’s Highways Management as an essential journey, and every effort should be made to get to work unless it is known that your </w:t>
      </w:r>
      <w:r w:rsidRPr="00D90405" w:rsidR="00194748">
        <w:rPr>
          <w:rFonts w:ascii="Arial" w:hAnsi="Arial" w:cs="Arial"/>
        </w:rPr>
        <w:t xml:space="preserve">Academy </w:t>
      </w:r>
      <w:r w:rsidRPr="00D90405">
        <w:rPr>
          <w:rFonts w:ascii="Arial" w:hAnsi="Arial" w:cs="Arial"/>
        </w:rPr>
        <w:t xml:space="preserve">has </w:t>
      </w:r>
      <w:proofErr w:type="gramStart"/>
      <w:r w:rsidRPr="00D90405">
        <w:rPr>
          <w:rFonts w:ascii="Arial" w:hAnsi="Arial" w:cs="Arial"/>
        </w:rPr>
        <w:t>closed</w:t>
      </w:r>
      <w:proofErr w:type="gramEnd"/>
      <w:r w:rsidRPr="00D90405">
        <w:rPr>
          <w:rFonts w:ascii="Arial" w:hAnsi="Arial" w:cs="Arial"/>
        </w:rPr>
        <w:t xml:space="preserve"> or you consider it unsafe to do so. Contract Staff (Catering and Cleaning Services) if appropriate also need to be advised of any emergency requirements. </w:t>
      </w:r>
    </w:p>
    <w:p w:rsidRPr="006B3F71" w:rsidR="00CF5206" w:rsidP="007E52E6" w:rsidRDefault="00FD47FC" w14:paraId="0DB590B5" w14:textId="77777777">
      <w:pPr>
        <w:rPr>
          <w:rFonts w:ascii="Arial" w:hAnsi="Arial" w:cs="Arial"/>
          <w:b/>
          <w:bCs/>
          <w:color w:val="FF6C00"/>
          <w:sz w:val="21"/>
          <w:szCs w:val="21"/>
        </w:rPr>
      </w:pPr>
      <w:r w:rsidRPr="006B3F71">
        <w:rPr>
          <w:rFonts w:ascii="Arial" w:hAnsi="Arial" w:cs="Arial"/>
          <w:b/>
          <w:bCs/>
          <w:color w:val="FF6C00"/>
          <w:sz w:val="21"/>
          <w:szCs w:val="21"/>
        </w:rPr>
        <w:t>Clearance</w:t>
      </w:r>
      <w:r w:rsidRPr="006B3F71" w:rsidR="00CF5206">
        <w:rPr>
          <w:rFonts w:ascii="Arial" w:hAnsi="Arial" w:cs="Arial"/>
          <w:b/>
          <w:bCs/>
          <w:color w:val="FF6C00"/>
          <w:sz w:val="21"/>
          <w:szCs w:val="21"/>
        </w:rPr>
        <w:t xml:space="preserve"> of Snow Within the School Site</w:t>
      </w:r>
    </w:p>
    <w:p w:rsidRPr="00D90405" w:rsidR="00CF5206" w:rsidP="007E52E6" w:rsidRDefault="00CF5206" w14:paraId="097D154C" w14:textId="1E50977F">
      <w:pPr>
        <w:spacing w:line="360" w:lineRule="auto"/>
        <w:rPr>
          <w:rFonts w:ascii="Arial" w:hAnsi="Arial" w:cs="Arial"/>
        </w:rPr>
      </w:pPr>
      <w:r w:rsidRPr="0A7649D7">
        <w:rPr>
          <w:rFonts w:ascii="Arial" w:hAnsi="Arial" w:cs="Arial"/>
        </w:rPr>
        <w:t>T</w:t>
      </w:r>
      <w:r w:rsidRPr="0A7649D7" w:rsidR="00FD47FC">
        <w:rPr>
          <w:rFonts w:ascii="Arial" w:hAnsi="Arial" w:cs="Arial"/>
        </w:rPr>
        <w:t xml:space="preserve">he </w:t>
      </w:r>
      <w:r w:rsidRPr="0A7649D7" w:rsidR="00194748">
        <w:rPr>
          <w:rFonts w:ascii="Arial" w:hAnsi="Arial" w:cs="Arial"/>
        </w:rPr>
        <w:t xml:space="preserve">academy </w:t>
      </w:r>
      <w:r w:rsidRPr="0A7649D7" w:rsidR="00FD47FC">
        <w:rPr>
          <w:rFonts w:ascii="Arial" w:hAnsi="Arial" w:cs="Arial"/>
        </w:rPr>
        <w:t xml:space="preserve">is responsible for snow clearance and the clearing of approach paths is the specific task of the </w:t>
      </w:r>
      <w:r w:rsidRPr="0A7649D7">
        <w:rPr>
          <w:rFonts w:ascii="Arial" w:hAnsi="Arial" w:cs="Arial"/>
        </w:rPr>
        <w:t>Site Manager</w:t>
      </w:r>
      <w:r w:rsidRPr="0A7649D7" w:rsidR="00FD47FC">
        <w:rPr>
          <w:rFonts w:ascii="Arial" w:hAnsi="Arial" w:cs="Arial"/>
        </w:rPr>
        <w:t xml:space="preserve">. </w:t>
      </w:r>
      <w:r w:rsidRPr="0A7649D7" w:rsidR="005B5791">
        <w:rPr>
          <w:rFonts w:ascii="Arial" w:hAnsi="Arial" w:cs="Arial"/>
        </w:rPr>
        <w:t>(</w:t>
      </w:r>
      <w:r w:rsidRPr="0A7649D7" w:rsidR="00FD47FC">
        <w:rPr>
          <w:rFonts w:ascii="Arial" w:hAnsi="Arial" w:cs="Arial"/>
        </w:rPr>
        <w:t xml:space="preserve">See </w:t>
      </w:r>
      <w:r w:rsidRPr="0A7649D7" w:rsidR="00CA7014">
        <w:rPr>
          <w:rFonts w:ascii="Arial" w:hAnsi="Arial" w:cs="Arial"/>
        </w:rPr>
        <w:t>appropriate</w:t>
      </w:r>
      <w:r w:rsidRPr="0A7649D7" w:rsidR="005B5791">
        <w:rPr>
          <w:rFonts w:ascii="Arial" w:hAnsi="Arial" w:cs="Arial"/>
        </w:rPr>
        <w:t xml:space="preserve"> policy)</w:t>
      </w:r>
      <w:r w:rsidRPr="0A7649D7">
        <w:rPr>
          <w:rFonts w:ascii="Arial" w:hAnsi="Arial" w:cs="Arial"/>
        </w:rPr>
        <w:t>.</w:t>
      </w:r>
      <w:r w:rsidRPr="0A7649D7" w:rsidR="00FD47FC">
        <w:rPr>
          <w:rFonts w:ascii="Arial" w:hAnsi="Arial" w:cs="Arial"/>
        </w:rPr>
        <w:t xml:space="preserve"> The clearance of public roads is the responsibility of the Highways Department.</w:t>
      </w:r>
    </w:p>
    <w:p w:rsidR="0A7649D7" w:rsidP="0A7649D7" w:rsidRDefault="0A7649D7" w14:paraId="3EC65419" w14:textId="08045220">
      <w:pPr>
        <w:spacing w:line="360" w:lineRule="auto"/>
        <w:rPr>
          <w:rFonts w:ascii="Arial" w:hAnsi="Arial" w:cs="Arial"/>
        </w:rPr>
      </w:pPr>
    </w:p>
    <w:p w:rsidRPr="00D90405" w:rsidR="00CF5206" w:rsidP="0A7649D7" w:rsidRDefault="00FD47FC" w14:paraId="1EA6B82A" w14:textId="11E73C0B">
      <w:pPr>
        <w:rPr>
          <w:rFonts w:ascii="Arial" w:hAnsi="Arial" w:cs="Arial"/>
          <w:b/>
          <w:bCs/>
        </w:rPr>
      </w:pPr>
      <w:r w:rsidRPr="0A7649D7">
        <w:rPr>
          <w:rFonts w:ascii="Arial" w:hAnsi="Arial" w:cs="Arial"/>
          <w:b/>
          <w:bCs/>
        </w:rPr>
        <w:t xml:space="preserve">In the Event of </w:t>
      </w:r>
      <w:r w:rsidRPr="0A7649D7" w:rsidR="00194748">
        <w:rPr>
          <w:rFonts w:ascii="Arial" w:hAnsi="Arial" w:cs="Arial"/>
          <w:b/>
          <w:bCs/>
        </w:rPr>
        <w:t xml:space="preserve">the Academy </w:t>
      </w:r>
      <w:r w:rsidRPr="0A7649D7">
        <w:rPr>
          <w:rFonts w:ascii="Arial" w:hAnsi="Arial" w:cs="Arial"/>
          <w:b/>
          <w:bCs/>
        </w:rPr>
        <w:t>Being Closed</w:t>
      </w:r>
    </w:p>
    <w:p w:rsidRPr="00D90405" w:rsidR="00847358" w:rsidP="007E52E6" w:rsidRDefault="00194748" w14:paraId="7CF3D588" w14:textId="730B9879">
      <w:pPr>
        <w:rPr>
          <w:rFonts w:ascii="Arial" w:hAnsi="Arial" w:cs="Arial"/>
        </w:rPr>
      </w:pPr>
      <w:r w:rsidRPr="00D90405">
        <w:rPr>
          <w:rFonts w:ascii="Arial" w:hAnsi="Arial" w:cs="Arial"/>
        </w:rPr>
        <w:t xml:space="preserve">If an academy </w:t>
      </w:r>
      <w:r w:rsidRPr="00D90405" w:rsidR="00FD47FC">
        <w:rPr>
          <w:rFonts w:ascii="Arial" w:hAnsi="Arial" w:cs="Arial"/>
        </w:rPr>
        <w:t xml:space="preserve">is closed it is the responsibility of the </w:t>
      </w:r>
      <w:r w:rsidRPr="00D90405" w:rsidR="00847358">
        <w:rPr>
          <w:rFonts w:ascii="Arial" w:hAnsi="Arial" w:cs="Arial"/>
        </w:rPr>
        <w:t>Principal</w:t>
      </w:r>
      <w:r w:rsidRPr="00D90405" w:rsidR="00FD47FC">
        <w:rPr>
          <w:rFonts w:ascii="Arial" w:hAnsi="Arial" w:cs="Arial"/>
        </w:rPr>
        <w:t xml:space="preserve"> to ensure that the following events happen</w:t>
      </w:r>
      <w:r w:rsidRPr="00D90405" w:rsidR="00CF5206">
        <w:rPr>
          <w:rFonts w:ascii="Arial" w:hAnsi="Arial" w:cs="Arial"/>
        </w:rPr>
        <w:t>:</w:t>
      </w:r>
    </w:p>
    <w:p w:rsidRPr="00D90405" w:rsidR="00847358" w:rsidP="007E52E6" w:rsidRDefault="00FD47FC" w14:paraId="3153BE0A" w14:textId="479919A1">
      <w:pPr>
        <w:pStyle w:val="ListParagraph"/>
        <w:numPr>
          <w:ilvl w:val="0"/>
          <w:numId w:val="5"/>
        </w:numPr>
        <w:ind w:left="450" w:hanging="450"/>
        <w:rPr>
          <w:rFonts w:ascii="Arial" w:hAnsi="Arial" w:cs="Arial"/>
        </w:rPr>
      </w:pPr>
      <w:r w:rsidRPr="0A7649D7">
        <w:rPr>
          <w:rFonts w:ascii="Arial" w:hAnsi="Arial" w:cs="Arial"/>
        </w:rPr>
        <w:t>The decision is ratified with the C</w:t>
      </w:r>
      <w:r w:rsidRPr="0A7649D7" w:rsidR="6E6AE3DD">
        <w:rPr>
          <w:rFonts w:ascii="Arial" w:hAnsi="Arial" w:cs="Arial"/>
        </w:rPr>
        <w:t>EO</w:t>
      </w:r>
    </w:p>
    <w:p w:rsidRPr="00D90405" w:rsidR="00847358" w:rsidP="007E52E6" w:rsidRDefault="00847358" w14:paraId="74AE5461" w14:textId="53DE3C31">
      <w:pPr>
        <w:pStyle w:val="ListParagraph"/>
        <w:numPr>
          <w:ilvl w:val="0"/>
          <w:numId w:val="5"/>
        </w:numPr>
        <w:ind w:left="450" w:hanging="450"/>
        <w:rPr>
          <w:rFonts w:ascii="Arial" w:hAnsi="Arial" w:cs="Arial"/>
        </w:rPr>
      </w:pPr>
      <w:r w:rsidRPr="00D90405">
        <w:rPr>
          <w:rFonts w:ascii="Arial" w:hAnsi="Arial" w:cs="Arial"/>
        </w:rPr>
        <w:t xml:space="preserve">The </w:t>
      </w:r>
      <w:r w:rsidRPr="00D90405" w:rsidR="00194748">
        <w:rPr>
          <w:rFonts w:ascii="Arial" w:hAnsi="Arial" w:cs="Arial"/>
        </w:rPr>
        <w:t xml:space="preserve">academy </w:t>
      </w:r>
      <w:r w:rsidRPr="00D90405">
        <w:rPr>
          <w:rFonts w:ascii="Arial" w:hAnsi="Arial" w:cs="Arial"/>
        </w:rPr>
        <w:t>website has been updated with closure information</w:t>
      </w:r>
    </w:p>
    <w:p w:rsidRPr="00D90405" w:rsidR="00847358" w:rsidP="007E52E6" w:rsidRDefault="00FD47FC" w14:paraId="5EE809C4" w14:textId="77777777">
      <w:pPr>
        <w:pStyle w:val="ListParagraph"/>
        <w:numPr>
          <w:ilvl w:val="0"/>
          <w:numId w:val="5"/>
        </w:numPr>
        <w:ind w:left="450" w:hanging="450"/>
        <w:rPr>
          <w:rFonts w:ascii="Arial" w:hAnsi="Arial" w:cs="Arial"/>
        </w:rPr>
      </w:pPr>
      <w:r w:rsidRPr="00D90405">
        <w:rPr>
          <w:rFonts w:ascii="Arial" w:hAnsi="Arial" w:cs="Arial"/>
        </w:rPr>
        <w:t>The information is passed to the Local Authority as soon as possible</w:t>
      </w:r>
    </w:p>
    <w:p w:rsidRPr="00D90405" w:rsidR="00847358" w:rsidP="00194748" w:rsidRDefault="00FD47FC" w14:paraId="06CBA037" w14:textId="65CCBC54">
      <w:pPr>
        <w:pStyle w:val="ListParagraph"/>
        <w:numPr>
          <w:ilvl w:val="0"/>
          <w:numId w:val="5"/>
        </w:numPr>
        <w:ind w:left="450" w:hanging="450"/>
        <w:rPr>
          <w:rFonts w:ascii="Arial" w:hAnsi="Arial" w:cs="Arial"/>
        </w:rPr>
      </w:pPr>
      <w:r w:rsidRPr="00D90405">
        <w:rPr>
          <w:rFonts w:ascii="Arial" w:hAnsi="Arial" w:cs="Arial"/>
        </w:rPr>
        <w:t xml:space="preserve">The </w:t>
      </w:r>
      <w:r w:rsidRPr="00D90405" w:rsidR="00194748">
        <w:rPr>
          <w:rFonts w:ascii="Arial" w:hAnsi="Arial" w:cs="Arial"/>
        </w:rPr>
        <w:t>academy</w:t>
      </w:r>
      <w:r w:rsidRPr="00D90405">
        <w:rPr>
          <w:rFonts w:ascii="Arial" w:hAnsi="Arial" w:cs="Arial"/>
        </w:rPr>
        <w:t xml:space="preserve"> office answer phone (where technology allows) is amended to a short closure message. </w:t>
      </w:r>
    </w:p>
    <w:p w:rsidRPr="00D90405" w:rsidR="00847358" w:rsidP="007E52E6" w:rsidRDefault="00FD47FC" w14:paraId="4CCE02B2" w14:textId="17D36390">
      <w:pPr>
        <w:pStyle w:val="ListParagraph"/>
        <w:numPr>
          <w:ilvl w:val="0"/>
          <w:numId w:val="5"/>
        </w:numPr>
        <w:ind w:left="450" w:hanging="450"/>
        <w:rPr>
          <w:rFonts w:ascii="Arial" w:hAnsi="Arial" w:cs="Arial"/>
        </w:rPr>
      </w:pPr>
      <w:r w:rsidRPr="00D90405">
        <w:rPr>
          <w:rFonts w:ascii="Arial" w:hAnsi="Arial" w:cs="Arial"/>
        </w:rPr>
        <w:t xml:space="preserve">Where possible, notices are placed on both school entrances advising visitors, parents and pupils that </w:t>
      </w:r>
      <w:r w:rsidRPr="00D90405" w:rsidR="00194748">
        <w:rPr>
          <w:rFonts w:ascii="Arial" w:hAnsi="Arial" w:cs="Arial"/>
        </w:rPr>
        <w:t>the academy</w:t>
      </w:r>
      <w:r w:rsidRPr="00D90405">
        <w:rPr>
          <w:rFonts w:ascii="Arial" w:hAnsi="Arial" w:cs="Arial"/>
        </w:rPr>
        <w:t xml:space="preserve"> is closed </w:t>
      </w:r>
    </w:p>
    <w:p w:rsidRPr="00D90405" w:rsidR="00C27A3E" w:rsidP="007E52E6" w:rsidRDefault="00194748" w14:paraId="164A40A8" w14:textId="59421833">
      <w:pPr>
        <w:pStyle w:val="ListParagraph"/>
        <w:numPr>
          <w:ilvl w:val="0"/>
          <w:numId w:val="5"/>
        </w:numPr>
        <w:ind w:left="450" w:hanging="450"/>
        <w:rPr>
          <w:rFonts w:ascii="Arial" w:hAnsi="Arial" w:cs="Arial"/>
        </w:rPr>
      </w:pPr>
      <w:r w:rsidRPr="00D90405">
        <w:rPr>
          <w:rFonts w:ascii="Arial" w:hAnsi="Arial" w:cs="Arial"/>
        </w:rPr>
        <w:t xml:space="preserve">Academy </w:t>
      </w:r>
      <w:r w:rsidRPr="00D90405" w:rsidR="00FD47FC">
        <w:rPr>
          <w:rFonts w:ascii="Arial" w:hAnsi="Arial" w:cs="Arial"/>
        </w:rPr>
        <w:t xml:space="preserve">is appropriately staffed by teachers/teaching assistants to deal with any pupils who arrive at </w:t>
      </w:r>
      <w:r w:rsidRPr="00D90405">
        <w:rPr>
          <w:rFonts w:ascii="Arial" w:hAnsi="Arial" w:cs="Arial"/>
        </w:rPr>
        <w:t>the academy</w:t>
      </w:r>
      <w:r w:rsidRPr="00D90405" w:rsidR="00FD47FC">
        <w:rPr>
          <w:rFonts w:ascii="Arial" w:hAnsi="Arial" w:cs="Arial"/>
        </w:rPr>
        <w:t xml:space="preserve"> unescorted until parents or emergency contacts can collect the pupils. These tasks do not all have to be completed by the </w:t>
      </w:r>
      <w:r w:rsidRPr="00D90405" w:rsidR="00847358">
        <w:rPr>
          <w:rFonts w:ascii="Arial" w:hAnsi="Arial" w:cs="Arial"/>
        </w:rPr>
        <w:t>Principal</w:t>
      </w:r>
      <w:r w:rsidRPr="00D90405" w:rsidR="00FD47FC">
        <w:rPr>
          <w:rFonts w:ascii="Arial" w:hAnsi="Arial" w:cs="Arial"/>
        </w:rPr>
        <w:t>, although they have the overall responsibility for ensuring each has been carried out.</w:t>
      </w:r>
    </w:p>
    <w:p w:rsidRPr="00D90405" w:rsidR="0008659B" w:rsidP="007E52E6" w:rsidRDefault="0008659B" w14:paraId="399F2647" w14:textId="77777777">
      <w:pPr>
        <w:rPr>
          <w:rFonts w:ascii="Arial" w:hAnsi="Arial" w:cs="Arial"/>
        </w:rPr>
      </w:pPr>
    </w:p>
    <w:p w:rsidRPr="00D90405" w:rsidR="0008659B" w:rsidP="007E52E6" w:rsidRDefault="0008659B" w14:paraId="04F0E687" w14:textId="77777777">
      <w:pPr>
        <w:rPr>
          <w:rFonts w:ascii="Arial" w:hAnsi="Arial" w:cs="Arial"/>
        </w:rPr>
      </w:pPr>
    </w:p>
    <w:sectPr w:rsidRPr="00D90405" w:rsidR="0008659B">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375" w:rsidP="00847358" w:rsidRDefault="00995375" w14:paraId="5018BAF8" w14:textId="77777777">
      <w:pPr>
        <w:spacing w:after="0" w:line="240" w:lineRule="auto"/>
      </w:pPr>
      <w:r>
        <w:separator/>
      </w:r>
    </w:p>
  </w:endnote>
  <w:endnote w:type="continuationSeparator" w:id="0">
    <w:p w:rsidR="00995375" w:rsidP="00847358" w:rsidRDefault="00995375" w14:paraId="555B6E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2E6" w:rsidP="00DB3EE6" w:rsidRDefault="007E52E6" w14:paraId="34006BE4"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2E6" w:rsidP="007E52E6" w:rsidRDefault="007E52E6" w14:paraId="6055D29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52E6" w:rsidR="007E52E6" w:rsidP="00DB3EE6" w:rsidRDefault="007E52E6" w14:paraId="2462BCEC" w14:textId="77777777">
    <w:pPr>
      <w:pStyle w:val="Footer"/>
      <w:framePr w:wrap="none" w:hAnchor="margin" w:vAnchor="text" w:xAlign="right" w:y="1"/>
      <w:rPr>
        <w:rStyle w:val="PageNumber"/>
        <w:rFonts w:ascii="Arial" w:hAnsi="Arial" w:cs="Arial"/>
      </w:rPr>
    </w:pPr>
    <w:r w:rsidRPr="007E52E6">
      <w:rPr>
        <w:rStyle w:val="PageNumber"/>
        <w:rFonts w:ascii="Arial" w:hAnsi="Arial" w:cs="Arial"/>
      </w:rPr>
      <w:fldChar w:fldCharType="begin"/>
    </w:r>
    <w:r w:rsidRPr="007E52E6">
      <w:rPr>
        <w:rStyle w:val="PageNumber"/>
        <w:rFonts w:ascii="Arial" w:hAnsi="Arial" w:cs="Arial"/>
      </w:rPr>
      <w:instrText xml:space="preserve">PAGE  </w:instrText>
    </w:r>
    <w:r w:rsidRPr="007E52E6">
      <w:rPr>
        <w:rStyle w:val="PageNumber"/>
        <w:rFonts w:ascii="Arial" w:hAnsi="Arial" w:cs="Arial"/>
      </w:rPr>
      <w:fldChar w:fldCharType="separate"/>
    </w:r>
    <w:r w:rsidR="00194748">
      <w:rPr>
        <w:rStyle w:val="PageNumber"/>
        <w:rFonts w:ascii="Arial" w:hAnsi="Arial" w:cs="Arial"/>
        <w:noProof/>
      </w:rPr>
      <w:t>6</w:t>
    </w:r>
    <w:r w:rsidRPr="007E52E6">
      <w:rPr>
        <w:rStyle w:val="PageNumber"/>
        <w:rFonts w:ascii="Arial" w:hAnsi="Arial" w:cs="Arial"/>
      </w:rPr>
      <w:fldChar w:fldCharType="end"/>
    </w:r>
  </w:p>
  <w:p w:rsidRPr="006538EF" w:rsidR="006538EF" w:rsidP="007E52E6" w:rsidRDefault="007E52E6" w14:paraId="04A8D3D8" w14:textId="17708586">
    <w:pPr>
      <w:pStyle w:val="Footer"/>
      <w:ind w:right="360"/>
      <w:rPr>
        <w:sz w:val="20"/>
        <w:szCs w:val="20"/>
      </w:rPr>
    </w:pPr>
    <w:r w:rsidRPr="007E52E6">
      <w:rPr>
        <w:rFonts w:ascii="Arial" w:hAnsi="Arial" w:cs="Arial"/>
        <w:szCs w:val="20"/>
      </w:rPr>
      <w:t>LT</w:t>
    </w:r>
    <w:r w:rsidRPr="007E52E6">
      <w:rPr>
        <w:rFonts w:ascii="Arial" w:hAnsi="Arial" w:cs="Arial"/>
        <w:szCs w:val="20"/>
      </w:rPr>
      <w:ptab w:alignment="center" w:relativeTo="margin" w:leader="none"/>
    </w:r>
    <w:r w:rsidRPr="007E52E6">
      <w:rPr>
        <w:rFonts w:ascii="Arial" w:hAnsi="Arial" w:cs="Arial"/>
        <w:szCs w:val="20"/>
      </w:rPr>
      <w:fldChar w:fldCharType="begin"/>
    </w:r>
    <w:r w:rsidRPr="007E52E6">
      <w:rPr>
        <w:rFonts w:ascii="Arial" w:hAnsi="Arial" w:cs="Arial"/>
        <w:szCs w:val="20"/>
      </w:rPr>
      <w:instrText xml:space="preserve"> DATE \@ "MMMM yy" </w:instrText>
    </w:r>
    <w:r w:rsidRPr="007E52E6">
      <w:rPr>
        <w:rFonts w:ascii="Arial" w:hAnsi="Arial" w:cs="Arial"/>
        <w:szCs w:val="20"/>
      </w:rPr>
      <w:fldChar w:fldCharType="separate"/>
    </w:r>
    <w:r w:rsidR="00212934">
      <w:rPr>
        <w:rFonts w:ascii="Arial" w:hAnsi="Arial" w:cs="Arial"/>
        <w:noProof/>
        <w:szCs w:val="20"/>
      </w:rPr>
      <w:t xml:space="preserve">Sept </w:t>
    </w:r>
    <w:r w:rsidR="00212934">
      <w:rPr>
        <w:rFonts w:ascii="Arial" w:hAnsi="Arial" w:cs="Arial"/>
        <w:noProof/>
        <w:szCs w:val="20"/>
      </w:rPr>
      <w:t>202</w:t>
    </w:r>
    <w:r w:rsidR="00212934">
      <w:rPr>
        <w:rFonts w:ascii="Arial" w:hAnsi="Arial" w:cs="Arial"/>
        <w:noProof/>
        <w:szCs w:val="20"/>
      </w:rPr>
      <w:t>0</w:t>
    </w:r>
    <w:r w:rsidRPr="007E52E6">
      <w:rPr>
        <w:rFonts w:ascii="Arial" w:hAnsi="Arial" w:cs="Arial"/>
        <w:szCs w:val="20"/>
      </w:rPr>
      <w:fldChar w:fldCharType="end"/>
    </w:r>
    <w:r w:rsidRPr="007E52E6">
      <w:rPr>
        <w:sz w:val="20"/>
        <w:szCs w:val="20"/>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28" w:rsidRDefault="00B36828" w14:paraId="25E5B2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375" w:rsidP="00847358" w:rsidRDefault="00995375" w14:paraId="7B54E7A9" w14:textId="77777777">
      <w:pPr>
        <w:spacing w:after="0" w:line="240" w:lineRule="auto"/>
      </w:pPr>
      <w:r>
        <w:separator/>
      </w:r>
    </w:p>
  </w:footnote>
  <w:footnote w:type="continuationSeparator" w:id="0">
    <w:p w:rsidR="00995375" w:rsidP="00847358" w:rsidRDefault="00995375" w14:paraId="01E76F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28" w:rsidRDefault="00B36828" w14:paraId="4FC25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04A4C" w:rsidR="00FF65A5" w:rsidRDefault="00196620" w14:paraId="3801620A" w14:textId="3E7B96DD">
    <w:pPr>
      <w:pStyle w:val="Header"/>
      <w:rPr>
        <w:rFonts w:ascii="Arial" w:hAnsi="Arial" w:cs="Arial"/>
        <w:sz w:val="20"/>
      </w:rPr>
    </w:pPr>
    <w:r>
      <w:rPr>
        <w:rFonts w:ascii="Arial" w:hAnsi="Arial" w:cs="Arial"/>
        <w:noProof/>
        <w:sz w:val="20"/>
        <w:szCs w:val="20"/>
        <w:lang w:eastAsia="en-GB"/>
      </w:rPr>
      <w:drawing>
        <wp:anchor distT="0" distB="0" distL="114300" distR="114300" simplePos="0" relativeHeight="251659264" behindDoc="0" locked="0" layoutInCell="1" allowOverlap="1" wp14:anchorId="490D23EE" wp14:editId="06C53352">
          <wp:simplePos x="0" y="0"/>
          <wp:positionH relativeFrom="column">
            <wp:posOffset>4967605</wp:posOffset>
          </wp:positionH>
          <wp:positionV relativeFrom="paragraph">
            <wp:posOffset>-328295</wp:posOffset>
          </wp:positionV>
          <wp:extent cx="1357630" cy="1357630"/>
          <wp:effectExtent l="0" t="0" r="0" b="0"/>
          <wp:wrapTight wrapText="bothSides">
            <wp:wrapPolygon edited="0">
              <wp:start x="0" y="0"/>
              <wp:lineTo x="0" y="21014"/>
              <wp:lineTo x="21014" y="21014"/>
              <wp:lineTo x="21014" y="0"/>
              <wp:lineTo x="0" y="0"/>
            </wp:wrapPolygon>
          </wp:wrapTight>
          <wp:docPr id="5" name="Picture 5"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28" w:rsidRDefault="00B36828" w14:paraId="605BEA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7D7"/>
    <w:multiLevelType w:val="hybridMultilevel"/>
    <w:tmpl w:val="E3AAB39C"/>
    <w:lvl w:ilvl="0" w:tplc="0E5419F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A21362"/>
    <w:multiLevelType w:val="hybridMultilevel"/>
    <w:tmpl w:val="A0E4B6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BBD28D9"/>
    <w:multiLevelType w:val="hybridMultilevel"/>
    <w:tmpl w:val="6D082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8B05E8"/>
    <w:multiLevelType w:val="hybridMultilevel"/>
    <w:tmpl w:val="7938F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1D7B42"/>
    <w:multiLevelType w:val="hybridMultilevel"/>
    <w:tmpl w:val="E48AFEB4"/>
    <w:lvl w:ilvl="0" w:tplc="B978A98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07571AA"/>
    <w:multiLevelType w:val="hybridMultilevel"/>
    <w:tmpl w:val="AD96E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C11E3F"/>
    <w:multiLevelType w:val="hybridMultilevel"/>
    <w:tmpl w:val="32A41A6E"/>
    <w:lvl w:ilvl="0" w:tplc="B978A98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327504B"/>
    <w:multiLevelType w:val="hybridMultilevel"/>
    <w:tmpl w:val="2F9AB510"/>
    <w:lvl w:ilvl="0" w:tplc="B978A98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177C11"/>
    <w:multiLevelType w:val="hybridMultilevel"/>
    <w:tmpl w:val="D93C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013CEC"/>
    <w:multiLevelType w:val="hybridMultilevel"/>
    <w:tmpl w:val="ED161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4"/>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3"/>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FC"/>
    <w:rsid w:val="0008659B"/>
    <w:rsid w:val="000D7456"/>
    <w:rsid w:val="000E68D6"/>
    <w:rsid w:val="001111AF"/>
    <w:rsid w:val="00115950"/>
    <w:rsid w:val="00194748"/>
    <w:rsid w:val="00196620"/>
    <w:rsid w:val="001C6F58"/>
    <w:rsid w:val="001F4AD3"/>
    <w:rsid w:val="002101B8"/>
    <w:rsid w:val="00212934"/>
    <w:rsid w:val="00237BAC"/>
    <w:rsid w:val="0028000A"/>
    <w:rsid w:val="002C7A19"/>
    <w:rsid w:val="00424A5C"/>
    <w:rsid w:val="00452A82"/>
    <w:rsid w:val="004B5883"/>
    <w:rsid w:val="005B5791"/>
    <w:rsid w:val="005D3ABE"/>
    <w:rsid w:val="005E7D88"/>
    <w:rsid w:val="006538EF"/>
    <w:rsid w:val="006660B3"/>
    <w:rsid w:val="00687D68"/>
    <w:rsid w:val="006B3F71"/>
    <w:rsid w:val="006D4A8D"/>
    <w:rsid w:val="007D15C9"/>
    <w:rsid w:val="007E52E6"/>
    <w:rsid w:val="00815C99"/>
    <w:rsid w:val="00834FFF"/>
    <w:rsid w:val="00847358"/>
    <w:rsid w:val="00920D70"/>
    <w:rsid w:val="009503B6"/>
    <w:rsid w:val="00964929"/>
    <w:rsid w:val="00995375"/>
    <w:rsid w:val="009A70CA"/>
    <w:rsid w:val="009F2923"/>
    <w:rsid w:val="00A24685"/>
    <w:rsid w:val="00A248B0"/>
    <w:rsid w:val="00A251C0"/>
    <w:rsid w:val="00A456D0"/>
    <w:rsid w:val="00A5152D"/>
    <w:rsid w:val="00A91F77"/>
    <w:rsid w:val="00B11E07"/>
    <w:rsid w:val="00B36828"/>
    <w:rsid w:val="00BF2973"/>
    <w:rsid w:val="00C27A3E"/>
    <w:rsid w:val="00CA7014"/>
    <w:rsid w:val="00CE2FF4"/>
    <w:rsid w:val="00CF5206"/>
    <w:rsid w:val="00D04A4C"/>
    <w:rsid w:val="00D14FF5"/>
    <w:rsid w:val="00D301FC"/>
    <w:rsid w:val="00D40FCA"/>
    <w:rsid w:val="00D477B6"/>
    <w:rsid w:val="00D62EC7"/>
    <w:rsid w:val="00D7306B"/>
    <w:rsid w:val="00D90405"/>
    <w:rsid w:val="00E74A64"/>
    <w:rsid w:val="00EC7EC6"/>
    <w:rsid w:val="00EF2007"/>
    <w:rsid w:val="00F125F3"/>
    <w:rsid w:val="00FD0DA7"/>
    <w:rsid w:val="00FD47FC"/>
    <w:rsid w:val="00FF65A5"/>
    <w:rsid w:val="056D9308"/>
    <w:rsid w:val="0A7649D7"/>
    <w:rsid w:val="11D20FA4"/>
    <w:rsid w:val="32767DFE"/>
    <w:rsid w:val="6331B718"/>
    <w:rsid w:val="6E6AE3DD"/>
    <w:rsid w:val="7657F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1DA"/>
  <w15:chartTrackingRefBased/>
  <w15:docId w15:val="{F079EE33-F5E1-49A5-909A-BCCD68F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next w:val="Body"/>
    <w:link w:val="Heading2Char"/>
    <w:rsid w:val="001F4AD3"/>
    <w:pPr>
      <w:keepNext/>
      <w:pBdr>
        <w:top w:val="nil"/>
        <w:left w:val="nil"/>
        <w:bottom w:val="nil"/>
        <w:right w:val="nil"/>
        <w:between w:val="nil"/>
        <w:bar w:val="nil"/>
      </w:pBdr>
      <w:spacing w:after="0" w:line="240" w:lineRule="auto"/>
      <w:outlineLvl w:val="1"/>
    </w:pPr>
    <w:rPr>
      <w:rFonts w:ascii="Helvetica" w:hAnsi="Arial Unicode MS" w:eastAsia="Arial Unicode MS" w:cs="Arial Unicode MS"/>
      <w:b/>
      <w:bCs/>
      <w:color w:val="000000"/>
      <w:sz w:val="32"/>
      <w:szCs w:val="32"/>
      <w:bdr w:val="nil"/>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47FC"/>
    <w:pPr>
      <w:ind w:left="720"/>
      <w:contextualSpacing/>
    </w:pPr>
  </w:style>
  <w:style w:type="paragraph" w:styleId="Header">
    <w:name w:val="header"/>
    <w:basedOn w:val="Normal"/>
    <w:link w:val="HeaderChar"/>
    <w:uiPriority w:val="99"/>
    <w:unhideWhenUsed/>
    <w:rsid w:val="00847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7358"/>
  </w:style>
  <w:style w:type="paragraph" w:styleId="Footer">
    <w:name w:val="footer"/>
    <w:basedOn w:val="Normal"/>
    <w:link w:val="FooterChar"/>
    <w:uiPriority w:val="99"/>
    <w:unhideWhenUsed/>
    <w:rsid w:val="00847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7358"/>
  </w:style>
  <w:style w:type="character" w:styleId="PageNumber">
    <w:name w:val="page number"/>
    <w:basedOn w:val="DefaultParagraphFont"/>
    <w:uiPriority w:val="99"/>
    <w:semiHidden/>
    <w:unhideWhenUsed/>
    <w:rsid w:val="007E52E6"/>
  </w:style>
  <w:style w:type="character" w:styleId="Heading2Char" w:customStyle="1">
    <w:name w:val="Heading 2 Char"/>
    <w:basedOn w:val="DefaultParagraphFont"/>
    <w:link w:val="Heading2"/>
    <w:rsid w:val="001F4AD3"/>
    <w:rPr>
      <w:rFonts w:ascii="Helvetica" w:hAnsi="Arial Unicode MS" w:eastAsia="Arial Unicode MS" w:cs="Arial Unicode MS"/>
      <w:b/>
      <w:bCs/>
      <w:color w:val="000000"/>
      <w:sz w:val="32"/>
      <w:szCs w:val="32"/>
      <w:bdr w:val="nil"/>
      <w:lang w:val="fr-FR"/>
    </w:rPr>
  </w:style>
  <w:style w:type="paragraph" w:styleId="Body" w:customStyle="1">
    <w:name w:val="Body"/>
    <w:rsid w:val="001F4AD3"/>
    <w:pPr>
      <w:pBdr>
        <w:top w:val="nil"/>
        <w:left w:val="nil"/>
        <w:bottom w:val="nil"/>
        <w:right w:val="nil"/>
        <w:between w:val="nil"/>
        <w:bar w:val="nil"/>
      </w:pBdr>
      <w:spacing w:after="0" w:line="240" w:lineRule="auto"/>
    </w:pPr>
    <w:rPr>
      <w:rFonts w:ascii="Helvetica" w:hAnsi="Arial Unicode MS" w:eastAsia="Arial Unicode MS" w:cs="Arial Unicode MS"/>
      <w:color w:val="000000"/>
      <w:bdr w:val="nil"/>
      <w:lang w:val="fr-FR"/>
    </w:rPr>
  </w:style>
  <w:style w:type="table" w:styleId="TableGrid">
    <w:name w:val="Table Grid"/>
    <w:basedOn w:val="TableNormal"/>
    <w:uiPriority w:val="39"/>
    <w:rsid w:val="001F4AD3"/>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A" w:customStyle="1">
    <w:name w:val="Body A"/>
    <w:rsid w:val="001F4AD3"/>
    <w:pPr>
      <w:pBdr>
        <w:top w:val="nil"/>
        <w:left w:val="nil"/>
        <w:bottom w:val="nil"/>
        <w:right w:val="nil"/>
        <w:between w:val="nil"/>
        <w:bar w:val="nil"/>
      </w:pBdr>
      <w:spacing w:after="0" w:line="240" w:lineRule="auto"/>
    </w:pPr>
    <w:rPr>
      <w:rFonts w:ascii="Helvetica" w:hAnsi="Helvetica" w:eastAsia="Arial Unicode MS" w:cs="Arial Unicode MS"/>
      <w:color w:val="000000"/>
      <w:u w:color="000000"/>
      <w:bdr w:val="nil"/>
      <w:lang w:val="fr-FR"/>
    </w:rPr>
  </w:style>
  <w:style w:type="paragraph" w:styleId="paragraph" w:customStyle="1">
    <w:name w:val="paragraph"/>
    <w:basedOn w:val="Normal"/>
    <w:rsid w:val="001F4AD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F4AD3"/>
  </w:style>
  <w:style w:type="character" w:styleId="normaltextrun" w:customStyle="1">
    <w:name w:val="normaltextrun"/>
    <w:basedOn w:val="DefaultParagraphFont"/>
    <w:rsid w:val="001F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peter.greaves@lindenroad.tameside.sch.uk</dc:creator>
  <keywords/>
  <dc:description/>
  <lastModifiedBy>Kerrie Birch</lastModifiedBy>
  <revision>20</revision>
  <dcterms:created xsi:type="dcterms:W3CDTF">2018-05-31T10:46:00.0000000Z</dcterms:created>
  <dcterms:modified xsi:type="dcterms:W3CDTF">2020-09-03T10:07:24.0752544Z</dcterms:modified>
</coreProperties>
</file>