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3A9B" w14:textId="77777777" w:rsidR="00556DF3" w:rsidRDefault="00556DF3" w:rsidP="00556DF3">
      <w:pPr>
        <w:pStyle w:val="Heading"/>
        <w:jc w:val="left"/>
      </w:pPr>
      <w:bookmarkStart w:id="0" w:name="_Toc508122009"/>
    </w:p>
    <w:p w14:paraId="7B6280A3" w14:textId="3C8B1A42" w:rsidR="005114BD" w:rsidRPr="00556DF3" w:rsidRDefault="005114BD" w:rsidP="00556DF3">
      <w:pPr>
        <w:pStyle w:val="Heading"/>
        <w:jc w:val="left"/>
      </w:pPr>
      <w:r w:rsidRPr="00556DF3">
        <w:t>Privacy notice for job applicants</w:t>
      </w:r>
    </w:p>
    <w:p w14:paraId="47E64C48" w14:textId="77777777" w:rsidR="00406100" w:rsidRPr="00406100" w:rsidRDefault="00406100" w:rsidP="00406100">
      <w:pPr>
        <w:pStyle w:val="Heading"/>
      </w:pPr>
    </w:p>
    <w:p w14:paraId="0CEDE627"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1DA3203D"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This privacy notice explains how we collect, store and use personal data about individuals applying for jobs at our school. </w:t>
      </w:r>
    </w:p>
    <w:p w14:paraId="1618953C"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We, </w:t>
      </w:r>
      <w:r w:rsidRPr="00406100">
        <w:rPr>
          <w:rFonts w:ascii="Arial" w:hAnsi="Arial" w:cs="Arial"/>
          <w:i/>
          <w:color w:val="000000" w:themeColor="text1"/>
          <w:sz w:val="22"/>
          <w:szCs w:val="22"/>
        </w:rPr>
        <w:t xml:space="preserve">the Enquire Learning Trust </w:t>
      </w:r>
      <w:r w:rsidRPr="00406100">
        <w:rPr>
          <w:rFonts w:ascii="Arial" w:eastAsia="Times New Roman" w:hAnsi="Arial" w:cs="Arial"/>
          <w:color w:val="000000" w:themeColor="text1"/>
          <w:sz w:val="22"/>
          <w:szCs w:val="22"/>
          <w:lang w:val="en-GB" w:eastAsia="en-GB"/>
        </w:rPr>
        <w:t>are the ‘data controller’ for the purposes of data protection law.</w:t>
      </w:r>
    </w:p>
    <w:p w14:paraId="4821E6CE"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 xml:space="preserve">Our data protection officer is </w:t>
      </w:r>
      <w:proofErr w:type="spellStart"/>
      <w:r w:rsidRPr="00406100">
        <w:rPr>
          <w:rFonts w:ascii="Arial" w:hAnsi="Arial" w:cs="Arial"/>
          <w:i/>
          <w:color w:val="000000" w:themeColor="text1"/>
          <w:sz w:val="22"/>
          <w:szCs w:val="22"/>
        </w:rPr>
        <w:t>Mrs</w:t>
      </w:r>
      <w:proofErr w:type="spellEnd"/>
      <w:r w:rsidRPr="00406100">
        <w:rPr>
          <w:rFonts w:ascii="Arial" w:hAnsi="Arial" w:cs="Arial"/>
          <w:i/>
          <w:color w:val="000000" w:themeColor="text1"/>
          <w:sz w:val="22"/>
          <w:szCs w:val="22"/>
        </w:rPr>
        <w:t xml:space="preserve"> Liz </w:t>
      </w:r>
      <w:proofErr w:type="gramStart"/>
      <w:r w:rsidRPr="00406100">
        <w:rPr>
          <w:rFonts w:ascii="Arial" w:hAnsi="Arial" w:cs="Arial"/>
          <w:i/>
          <w:color w:val="000000" w:themeColor="text1"/>
          <w:sz w:val="22"/>
          <w:szCs w:val="22"/>
        </w:rPr>
        <w:t>Thompson</w:t>
      </w:r>
      <w:r w:rsidRPr="00406100">
        <w:rPr>
          <w:rFonts w:ascii="Arial" w:eastAsia="Times New Roman" w:hAnsi="Arial" w:cs="Arial"/>
          <w:color w:val="000000" w:themeColor="text1"/>
          <w:sz w:val="22"/>
          <w:szCs w:val="22"/>
          <w:lang w:val="en-GB" w:eastAsia="en-GB"/>
        </w:rPr>
        <w:t>(</w:t>
      </w:r>
      <w:proofErr w:type="gramEnd"/>
      <w:r w:rsidRPr="00406100">
        <w:rPr>
          <w:rFonts w:ascii="Arial" w:eastAsia="Times New Roman" w:hAnsi="Arial" w:cs="Arial"/>
          <w:color w:val="000000" w:themeColor="text1"/>
          <w:sz w:val="22"/>
          <w:szCs w:val="22"/>
          <w:lang w:val="en-GB" w:eastAsia="en-GB"/>
        </w:rPr>
        <w:t>see ‘Contact us’ below).</w:t>
      </w:r>
    </w:p>
    <w:p w14:paraId="57A035AA"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Successful candidates should refer to our privacy notice for the school workforce for information about how their personal data is collected, stored and used.</w:t>
      </w:r>
    </w:p>
    <w:p w14:paraId="3837A9E1" w14:textId="77777777" w:rsidR="005114BD" w:rsidRPr="00406100" w:rsidRDefault="005114BD" w:rsidP="00406100">
      <w:pPr>
        <w:spacing w:before="120" w:after="120"/>
        <w:jc w:val="both"/>
        <w:rPr>
          <w:rFonts w:ascii="Arial" w:hAnsi="Arial" w:cs="Arial"/>
          <w:i/>
          <w:color w:val="F15F22"/>
          <w:sz w:val="22"/>
          <w:szCs w:val="22"/>
        </w:rPr>
      </w:pPr>
      <w:r w:rsidRPr="00406100">
        <w:rPr>
          <w:rFonts w:ascii="Arial" w:hAnsi="Arial" w:cs="Arial"/>
          <w:i/>
          <w:color w:val="000000" w:themeColor="text1"/>
          <w:sz w:val="22"/>
          <w:szCs w:val="22"/>
        </w:rPr>
        <w:t>A copy can be found at</w:t>
      </w:r>
      <w:r w:rsidRPr="00406100">
        <w:rPr>
          <w:rFonts w:ascii="Arial" w:hAnsi="Arial" w:cs="Arial"/>
          <w:i/>
          <w:color w:val="F15F22"/>
          <w:sz w:val="22"/>
          <w:szCs w:val="22"/>
        </w:rPr>
        <w:t xml:space="preserve"> </w:t>
      </w:r>
      <w:hyperlink r:id="rId7" w:history="1">
        <w:r w:rsidRPr="00406100">
          <w:rPr>
            <w:rStyle w:val="Hyperlink"/>
            <w:rFonts w:ascii="Arial" w:hAnsi="Arial" w:cs="Arial"/>
            <w:i/>
            <w:sz w:val="22"/>
            <w:szCs w:val="22"/>
          </w:rPr>
          <w:t>www.enquirelearningtrust.org</w:t>
        </w:r>
      </w:hyperlink>
    </w:p>
    <w:p w14:paraId="3371A6F4"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2A1EA42D" w14:textId="77777777" w:rsidR="005114BD" w:rsidRPr="00556DF3" w:rsidRDefault="005114BD" w:rsidP="00406100">
      <w:pPr>
        <w:pStyle w:val="Sub-heading"/>
        <w:jc w:val="both"/>
        <w:rPr>
          <w:color w:val="ED7D31" w:themeColor="accent2"/>
          <w:sz w:val="22"/>
          <w:szCs w:val="22"/>
        </w:rPr>
      </w:pPr>
      <w:r w:rsidRPr="00556DF3">
        <w:rPr>
          <w:color w:val="ED7D31" w:themeColor="accent2"/>
          <w:sz w:val="22"/>
          <w:szCs w:val="22"/>
        </w:rPr>
        <w:t>The personal data we hold</w:t>
      </w:r>
    </w:p>
    <w:p w14:paraId="748D1B6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process data relating to those applying to work at our school. Personal data that we may collect, use, store and share (when appropriate) about you includes, but is not restricted to:</w:t>
      </w:r>
    </w:p>
    <w:p w14:paraId="64611C14"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Contact details</w:t>
      </w:r>
    </w:p>
    <w:p w14:paraId="7C7F0733"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Copies of right to work documentation</w:t>
      </w:r>
    </w:p>
    <w:p w14:paraId="30442AD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References</w:t>
      </w:r>
    </w:p>
    <w:p w14:paraId="422D1329"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Evidence of qualifications</w:t>
      </w:r>
    </w:p>
    <w:p w14:paraId="5644F28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Employment records, including work history, job titles, training records and professional memberships</w:t>
      </w:r>
    </w:p>
    <w:p w14:paraId="2E19B8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may also collect, store and use information about you that falls into “special categories” of more sensitive personal data. This includes information about (where applicable):</w:t>
      </w:r>
    </w:p>
    <w:p w14:paraId="2BD574CA"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Race, ethnicity, religious beliefs, sexual orientation, trade union membership and political opinions</w:t>
      </w:r>
    </w:p>
    <w:p w14:paraId="36EE2AF2"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Disability and access requirements</w:t>
      </w:r>
    </w:p>
    <w:p w14:paraId="69F25D47" w14:textId="77777777" w:rsidR="005114BD" w:rsidRPr="00406100" w:rsidRDefault="005114BD" w:rsidP="00406100">
      <w:pPr>
        <w:jc w:val="both"/>
        <w:rPr>
          <w:rFonts w:ascii="Arial" w:eastAsia="Times New Roman" w:hAnsi="Arial" w:cs="Arial"/>
          <w:sz w:val="22"/>
          <w:szCs w:val="22"/>
          <w:lang w:val="en-GB" w:eastAsia="en-GB"/>
        </w:rPr>
      </w:pPr>
    </w:p>
    <w:p w14:paraId="11F1650E"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Why we use this data</w:t>
      </w:r>
    </w:p>
    <w:p w14:paraId="74BE9204"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The purpose of processing this data is to aid the recruitment process by:</w:t>
      </w:r>
    </w:p>
    <w:p w14:paraId="4DF48BAE"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us to establish relevant experience and qualifications</w:t>
      </w:r>
    </w:p>
    <w:p w14:paraId="399F5F2A"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Facilitating safe recruitment, as part of our safeguarding obligations towards pupils</w:t>
      </w:r>
    </w:p>
    <w:p w14:paraId="321296A4"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equalities monitoring</w:t>
      </w:r>
    </w:p>
    <w:p w14:paraId="0E29D6E4" w14:textId="58FDA51C" w:rsidR="005114BD"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Ensuring that appropriate access arrangements can be provided for candidates that require them</w:t>
      </w:r>
    </w:p>
    <w:p w14:paraId="15B41810" w14:textId="390BDF13" w:rsidR="00556DF3" w:rsidRDefault="00556DF3" w:rsidP="00556DF3">
      <w:pPr>
        <w:spacing w:before="120" w:after="120"/>
        <w:ind w:left="720"/>
        <w:jc w:val="both"/>
        <w:textAlignment w:val="baseline"/>
        <w:rPr>
          <w:rFonts w:ascii="Arial" w:eastAsia="Times New Roman" w:hAnsi="Arial" w:cs="Arial"/>
          <w:color w:val="000000"/>
          <w:sz w:val="22"/>
          <w:szCs w:val="22"/>
          <w:lang w:val="en-GB" w:eastAsia="en-GB"/>
        </w:rPr>
      </w:pPr>
    </w:p>
    <w:p w14:paraId="1779BDC3" w14:textId="34719DDC" w:rsidR="00556DF3" w:rsidRDefault="00556DF3" w:rsidP="00556DF3">
      <w:pPr>
        <w:spacing w:before="120" w:after="120"/>
        <w:ind w:left="720"/>
        <w:jc w:val="both"/>
        <w:textAlignment w:val="baseline"/>
        <w:rPr>
          <w:rFonts w:ascii="Arial" w:eastAsia="Times New Roman" w:hAnsi="Arial" w:cs="Arial"/>
          <w:color w:val="000000"/>
          <w:sz w:val="22"/>
          <w:szCs w:val="22"/>
          <w:lang w:val="en-GB" w:eastAsia="en-GB"/>
        </w:rPr>
      </w:pPr>
    </w:p>
    <w:p w14:paraId="05C1C75C" w14:textId="77777777" w:rsidR="00556DF3" w:rsidRPr="00406100" w:rsidRDefault="00556DF3" w:rsidP="00556DF3">
      <w:pPr>
        <w:spacing w:before="120" w:after="120"/>
        <w:ind w:left="720"/>
        <w:jc w:val="both"/>
        <w:textAlignment w:val="baseline"/>
        <w:rPr>
          <w:rFonts w:ascii="Arial" w:eastAsia="Times New Roman" w:hAnsi="Arial" w:cs="Arial"/>
          <w:color w:val="000000"/>
          <w:sz w:val="22"/>
          <w:szCs w:val="22"/>
          <w:lang w:val="en-GB" w:eastAsia="en-GB"/>
        </w:rPr>
      </w:pPr>
    </w:p>
    <w:p w14:paraId="76259CFA" w14:textId="77777777" w:rsidR="005114BD" w:rsidRPr="00556DF3" w:rsidRDefault="005114BD" w:rsidP="00406100">
      <w:pPr>
        <w:pStyle w:val="Sub-heading"/>
        <w:spacing w:before="120"/>
        <w:jc w:val="both"/>
        <w:rPr>
          <w:color w:val="ED7D31" w:themeColor="accent2"/>
          <w:sz w:val="22"/>
          <w:szCs w:val="22"/>
        </w:rPr>
      </w:pPr>
      <w:r w:rsidRPr="00556DF3">
        <w:rPr>
          <w:color w:val="ED7D31" w:themeColor="accent2"/>
          <w:sz w:val="22"/>
          <w:szCs w:val="22"/>
        </w:rPr>
        <w:lastRenderedPageBreak/>
        <w:t>Our lawful basis for using this data</w:t>
      </w:r>
    </w:p>
    <w:p w14:paraId="01271156" w14:textId="77777777" w:rsidR="00CA0D1A" w:rsidRPr="00CA0D1A" w:rsidRDefault="00CA0D1A" w:rsidP="00CA0D1A">
      <w:pPr>
        <w:rPr>
          <w:rFonts w:ascii="Arial" w:hAnsi="Arial" w:cs="Arial"/>
          <w:sz w:val="22"/>
          <w:szCs w:val="22"/>
        </w:rPr>
      </w:pPr>
      <w:r w:rsidRPr="00CA0D1A">
        <w:rPr>
          <w:rFonts w:ascii="Arial" w:hAnsi="Arial" w:cs="Arial"/>
          <w:sz w:val="22"/>
          <w:szCs w:val="22"/>
        </w:rPr>
        <w:t>Under the UK General Data Protection Regulation (UK GDPR), the lawful bases we rely on for processing pupil information are:</w:t>
      </w:r>
    </w:p>
    <w:p w14:paraId="626D9535"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Comply with a legal obligation</w:t>
      </w:r>
    </w:p>
    <w:p w14:paraId="2101EAD2"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Carry out a task in the public interest</w:t>
      </w:r>
    </w:p>
    <w:p w14:paraId="619A4896" w14:textId="77777777" w:rsidR="005114BD" w:rsidRPr="00406100" w:rsidRDefault="005114BD" w:rsidP="00406100">
      <w:p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Less commonly, we may also use personal information about you </w:t>
      </w:r>
      <w:proofErr w:type="spellStart"/>
      <w:r w:rsidRPr="00406100">
        <w:rPr>
          <w:rFonts w:ascii="Arial" w:eastAsia="Times New Roman" w:hAnsi="Arial" w:cs="Arial"/>
          <w:color w:val="000000"/>
          <w:sz w:val="22"/>
          <w:szCs w:val="22"/>
          <w:lang w:val="en-GB" w:eastAsia="en-GB"/>
        </w:rPr>
        <w:t>where</w:t>
      </w:r>
      <w:proofErr w:type="spellEnd"/>
      <w:r w:rsidRPr="00406100">
        <w:rPr>
          <w:rFonts w:ascii="Arial" w:eastAsia="Times New Roman" w:hAnsi="Arial" w:cs="Arial"/>
          <w:color w:val="000000"/>
          <w:sz w:val="22"/>
          <w:szCs w:val="22"/>
          <w:lang w:val="en-GB" w:eastAsia="en-GB"/>
        </w:rPr>
        <w:t>:</w:t>
      </w:r>
    </w:p>
    <w:p w14:paraId="76DF9B93"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You have given us consent to use it in a certain way</w:t>
      </w:r>
    </w:p>
    <w:p w14:paraId="7B60449E"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We need to protect your vital interests (or someone else’s interests)</w:t>
      </w:r>
    </w:p>
    <w:p w14:paraId="7F371DB9"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007C31C8"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Where you have provided us with consent to use your data, you may withdraw this consent at any time. We will make this clear when requesting your </w:t>
      </w:r>
      <w:proofErr w:type="gramStart"/>
      <w:r w:rsidRPr="00406100">
        <w:rPr>
          <w:rFonts w:ascii="Arial" w:eastAsia="Times New Roman" w:hAnsi="Arial" w:cs="Arial"/>
          <w:color w:val="000000"/>
          <w:sz w:val="22"/>
          <w:szCs w:val="22"/>
          <w:lang w:val="en-GB" w:eastAsia="en-GB"/>
        </w:rPr>
        <w:t>consent, and</w:t>
      </w:r>
      <w:proofErr w:type="gramEnd"/>
      <w:r w:rsidRPr="00406100">
        <w:rPr>
          <w:rFonts w:ascii="Arial" w:eastAsia="Times New Roman" w:hAnsi="Arial" w:cs="Arial"/>
          <w:color w:val="000000"/>
          <w:sz w:val="22"/>
          <w:szCs w:val="22"/>
          <w:lang w:val="en-GB" w:eastAsia="en-GB"/>
        </w:rPr>
        <w:t xml:space="preserve"> explain how you go about withdrawing consent if you wish to do so.</w:t>
      </w:r>
    </w:p>
    <w:p w14:paraId="378E649A"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Some of the reasons listed above for collecting and using personal information about you overlap, and there may be several grounds which justify the school’s use of your data.</w:t>
      </w:r>
    </w:p>
    <w:p w14:paraId="6CB64275"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272077FE"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Collecting this information</w:t>
      </w:r>
    </w:p>
    <w:p w14:paraId="23A81DEC" w14:textId="77777777" w:rsidR="005114BD" w:rsidRPr="00406100" w:rsidRDefault="005114BD" w:rsidP="00406100">
      <w:pPr>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While the majority of the information we collect from you is mandatory, there is some information that you can choose whether or not to provide to us.</w:t>
      </w:r>
    </w:p>
    <w:p w14:paraId="0390A7A0" w14:textId="77777777" w:rsidR="005114BD" w:rsidRPr="00406100" w:rsidRDefault="005114BD" w:rsidP="00406100">
      <w:pPr>
        <w:jc w:val="both"/>
        <w:rPr>
          <w:rFonts w:ascii="Arial" w:eastAsia="Times New Roman" w:hAnsi="Arial" w:cs="Arial"/>
          <w:sz w:val="22"/>
          <w:szCs w:val="22"/>
          <w:lang w:val="en-GB" w:eastAsia="en-GB"/>
        </w:rPr>
      </w:pPr>
    </w:p>
    <w:p w14:paraId="5F7B6423" w14:textId="77777777" w:rsidR="005114BD" w:rsidRPr="00406100" w:rsidRDefault="005114BD" w:rsidP="00406100">
      <w:pPr>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1BBD89B4" w14:textId="77777777" w:rsidR="005114BD" w:rsidRPr="00406100" w:rsidRDefault="005114BD" w:rsidP="00406100">
      <w:pPr>
        <w:jc w:val="both"/>
        <w:rPr>
          <w:rFonts w:ascii="Arial" w:eastAsia="Times New Roman" w:hAnsi="Arial" w:cs="Arial"/>
          <w:sz w:val="22"/>
          <w:szCs w:val="22"/>
          <w:lang w:val="en-GB" w:eastAsia="en-GB"/>
        </w:rPr>
      </w:pPr>
    </w:p>
    <w:p w14:paraId="515882F3"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How we store this data</w:t>
      </w:r>
    </w:p>
    <w:p w14:paraId="4BA485D5" w14:textId="77777777" w:rsidR="005114BD" w:rsidRPr="00406100" w:rsidRDefault="005114BD" w:rsidP="00406100">
      <w:pPr>
        <w:spacing w:before="120" w:after="120"/>
        <w:jc w:val="both"/>
        <w:rPr>
          <w:rFonts w:ascii="Arial" w:hAnsi="Arial" w:cs="Arial"/>
          <w:color w:val="000000" w:themeColor="text1"/>
          <w:sz w:val="22"/>
          <w:szCs w:val="22"/>
          <w:lang w:val="en"/>
        </w:rPr>
      </w:pPr>
      <w:r w:rsidRPr="00406100">
        <w:rPr>
          <w:rFonts w:ascii="Arial" w:hAnsi="Arial" w:cs="Arial"/>
          <w:sz w:val="22"/>
          <w:szCs w:val="22"/>
          <w:lang w:val="en"/>
        </w:rPr>
        <w:t xml:space="preserve">Personal data we collect as part of the job application process is stored in line with </w:t>
      </w:r>
      <w:r w:rsidRPr="00406100">
        <w:rPr>
          <w:rFonts w:ascii="Arial" w:hAnsi="Arial" w:cs="Arial"/>
          <w:color w:val="000000" w:themeColor="text1"/>
          <w:sz w:val="22"/>
          <w:szCs w:val="22"/>
          <w:lang w:val="en"/>
        </w:rPr>
        <w:t xml:space="preserve">our </w:t>
      </w:r>
      <w:r w:rsidRPr="00406100">
        <w:rPr>
          <w:rFonts w:ascii="Arial" w:hAnsi="Arial" w:cs="Arial"/>
          <w:color w:val="000000" w:themeColor="text1"/>
          <w:sz w:val="22"/>
          <w:szCs w:val="22"/>
          <w:shd w:val="clear" w:color="auto" w:fill="FFFFFF"/>
        </w:rPr>
        <w:t xml:space="preserve">Retention Policy. </w:t>
      </w:r>
    </w:p>
    <w:p w14:paraId="01AF2941" w14:textId="77777777" w:rsidR="005114BD" w:rsidRPr="00406100" w:rsidRDefault="005114BD" w:rsidP="00406100">
      <w:pPr>
        <w:spacing w:before="120" w:after="120"/>
        <w:jc w:val="both"/>
        <w:rPr>
          <w:rFonts w:ascii="Arial" w:hAnsi="Arial" w:cs="Arial"/>
          <w:color w:val="000000" w:themeColor="text1"/>
          <w:sz w:val="22"/>
          <w:szCs w:val="22"/>
          <w:shd w:val="clear" w:color="auto" w:fill="FFFFFF"/>
        </w:rPr>
      </w:pPr>
      <w:r w:rsidRPr="00406100">
        <w:rPr>
          <w:rFonts w:ascii="Arial" w:hAnsi="Arial" w:cs="Arial"/>
          <w:color w:val="000000" w:themeColor="text1"/>
          <w:sz w:val="22"/>
          <w:szCs w:val="22"/>
          <w:lang w:val="en"/>
        </w:rPr>
        <w:t xml:space="preserve">When it is no longer required, we will delete your information in accordance with our </w:t>
      </w:r>
      <w:r w:rsidRPr="00406100">
        <w:rPr>
          <w:rFonts w:ascii="Arial" w:hAnsi="Arial" w:cs="Arial"/>
          <w:color w:val="000000" w:themeColor="text1"/>
          <w:sz w:val="22"/>
          <w:szCs w:val="22"/>
          <w:shd w:val="clear" w:color="auto" w:fill="FFFFFF"/>
        </w:rPr>
        <w:t xml:space="preserve">Retention Policy. </w:t>
      </w:r>
    </w:p>
    <w:p w14:paraId="37CE532B" w14:textId="77777777" w:rsidR="005114BD" w:rsidRPr="00406100" w:rsidRDefault="005114BD" w:rsidP="00406100">
      <w:pPr>
        <w:spacing w:before="120" w:after="120"/>
        <w:jc w:val="both"/>
        <w:rPr>
          <w:rFonts w:ascii="Arial" w:hAnsi="Arial" w:cs="Arial"/>
          <w:sz w:val="22"/>
          <w:szCs w:val="22"/>
          <w:lang w:val="en"/>
        </w:rPr>
      </w:pPr>
      <w:r w:rsidRPr="00406100">
        <w:rPr>
          <w:rFonts w:ascii="Arial" w:hAnsi="Arial" w:cs="Arial"/>
          <w:sz w:val="22"/>
          <w:szCs w:val="22"/>
          <w:lang w:val="en"/>
        </w:rPr>
        <w:t xml:space="preserve">A copy of this policy can be found at </w:t>
      </w:r>
      <w:hyperlink r:id="rId8" w:history="1">
        <w:r w:rsidRPr="00406100">
          <w:rPr>
            <w:rStyle w:val="Hyperlink"/>
            <w:rFonts w:ascii="Arial" w:hAnsi="Arial" w:cs="Arial"/>
            <w:sz w:val="22"/>
            <w:szCs w:val="22"/>
            <w:lang w:val="en"/>
          </w:rPr>
          <w:t>www.enquirelearningtrust.org</w:t>
        </w:r>
      </w:hyperlink>
      <w:r w:rsidRPr="00406100">
        <w:rPr>
          <w:rFonts w:ascii="Arial" w:hAnsi="Arial" w:cs="Arial"/>
          <w:sz w:val="22"/>
          <w:szCs w:val="22"/>
          <w:lang w:val="en"/>
        </w:rPr>
        <w:t xml:space="preserve"> or by requesting a copy from the Trust or Academy Office. </w:t>
      </w:r>
    </w:p>
    <w:p w14:paraId="01596714" w14:textId="77777777" w:rsidR="005114BD" w:rsidRPr="00406100" w:rsidRDefault="005114BD" w:rsidP="00406100">
      <w:pPr>
        <w:spacing w:before="120" w:after="120"/>
        <w:jc w:val="both"/>
        <w:rPr>
          <w:rFonts w:ascii="Arial" w:hAnsi="Arial" w:cs="Arial"/>
          <w:sz w:val="22"/>
          <w:szCs w:val="22"/>
        </w:rPr>
      </w:pPr>
    </w:p>
    <w:p w14:paraId="5DD41533"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Data sharing</w:t>
      </w:r>
    </w:p>
    <w:p w14:paraId="2C3E2271" w14:textId="24F805B7" w:rsidR="005114BD"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We do not share information about you with any third party without your consent unless the law and our policies allow us to do so.</w:t>
      </w:r>
    </w:p>
    <w:p w14:paraId="59FFFED1" w14:textId="77777777" w:rsidR="00C337AC" w:rsidRPr="00406100" w:rsidRDefault="00C337AC" w:rsidP="00406100">
      <w:pPr>
        <w:spacing w:before="120" w:after="120"/>
        <w:jc w:val="both"/>
        <w:rPr>
          <w:rFonts w:ascii="Arial" w:eastAsia="Times New Roman" w:hAnsi="Arial" w:cs="Arial"/>
          <w:sz w:val="22"/>
          <w:szCs w:val="22"/>
          <w:lang w:val="en-GB" w:eastAsia="en-GB"/>
        </w:rPr>
      </w:pPr>
    </w:p>
    <w:p w14:paraId="66BC10FB"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Transferring data internationally</w:t>
      </w:r>
    </w:p>
    <w:p w14:paraId="1FCFA4D5" w14:textId="04814DE7" w:rsidR="00C337AC" w:rsidRPr="00C337AC" w:rsidRDefault="00C337AC" w:rsidP="00C337AC">
      <w:pPr>
        <w:rPr>
          <w:rFonts w:ascii="Times New Roman" w:eastAsia="Times New Roman" w:hAnsi="Times New Roman"/>
          <w:lang w:val="en-GB" w:eastAsia="en-GB"/>
        </w:rPr>
      </w:pPr>
      <w:r w:rsidRPr="00DA57A0">
        <w:rPr>
          <w:rFonts w:ascii="Arial" w:hAnsi="Arial"/>
          <w:sz w:val="20"/>
          <w:lang w:eastAsia="x-none"/>
        </w:rPr>
        <w:t>Where we transfer personal data to a country or territory outside the European Economic Area, we will do so in accordance with data protection law</w:t>
      </w:r>
      <w:r>
        <w:rPr>
          <w:rFonts w:ascii="Arial" w:hAnsi="Arial"/>
          <w:sz w:val="20"/>
          <w:lang w:eastAsia="x-none"/>
        </w:rPr>
        <w:t xml:space="preserve"> and ensure that the legal framework </w:t>
      </w:r>
      <w:r w:rsidRPr="00C21E86">
        <w:rPr>
          <w:rFonts w:ascii="Arial" w:eastAsia="Times New Roman" w:hAnsi="Arial" w:cs="Arial"/>
          <w:color w:val="000000"/>
          <w:sz w:val="20"/>
          <w:szCs w:val="20"/>
          <w:shd w:val="clear" w:color="auto" w:fill="FFFFFF"/>
          <w:lang w:val="en-GB" w:eastAsia="en-GB"/>
        </w:rPr>
        <w:t>in place in that country, territory, sector or international organisation provides ‘adequate’ protection for individuals’ rights and freedoms for their personal data.</w:t>
      </w:r>
    </w:p>
    <w:p w14:paraId="6DAD6A05" w14:textId="7609BE01" w:rsidR="005114BD" w:rsidRDefault="005114BD" w:rsidP="00406100">
      <w:pPr>
        <w:spacing w:before="120" w:after="120"/>
        <w:jc w:val="both"/>
        <w:rPr>
          <w:rFonts w:ascii="Arial" w:eastAsia="Times New Roman" w:hAnsi="Arial" w:cs="Arial"/>
          <w:b/>
          <w:color w:val="000000"/>
          <w:sz w:val="22"/>
          <w:szCs w:val="22"/>
          <w:lang w:val="en-GB" w:eastAsia="en-GB"/>
        </w:rPr>
      </w:pPr>
    </w:p>
    <w:p w14:paraId="6ECB254C" w14:textId="0262B50C" w:rsidR="00556DF3" w:rsidRDefault="00556DF3" w:rsidP="00406100">
      <w:pPr>
        <w:spacing w:before="120" w:after="120"/>
        <w:jc w:val="both"/>
        <w:rPr>
          <w:rFonts w:ascii="Arial" w:eastAsia="Times New Roman" w:hAnsi="Arial" w:cs="Arial"/>
          <w:b/>
          <w:color w:val="000000"/>
          <w:sz w:val="22"/>
          <w:szCs w:val="22"/>
          <w:lang w:val="en-GB" w:eastAsia="en-GB"/>
        </w:rPr>
      </w:pPr>
    </w:p>
    <w:p w14:paraId="1FC83825" w14:textId="77777777" w:rsidR="00556DF3" w:rsidRPr="00406100" w:rsidRDefault="00556DF3" w:rsidP="00406100">
      <w:pPr>
        <w:spacing w:before="120" w:after="120"/>
        <w:jc w:val="both"/>
        <w:rPr>
          <w:rFonts w:ascii="Arial" w:eastAsia="Times New Roman" w:hAnsi="Arial" w:cs="Arial"/>
          <w:b/>
          <w:color w:val="000000"/>
          <w:sz w:val="22"/>
          <w:szCs w:val="22"/>
          <w:lang w:val="en-GB" w:eastAsia="en-GB"/>
        </w:rPr>
      </w:pPr>
    </w:p>
    <w:p w14:paraId="30C92998" w14:textId="77777777" w:rsidR="005114BD" w:rsidRPr="00556DF3" w:rsidRDefault="005114BD" w:rsidP="00406100">
      <w:pPr>
        <w:pStyle w:val="Sub-heading"/>
        <w:jc w:val="both"/>
        <w:rPr>
          <w:color w:val="ED7D31" w:themeColor="accent2"/>
          <w:sz w:val="22"/>
          <w:szCs w:val="22"/>
        </w:rPr>
      </w:pPr>
      <w:r w:rsidRPr="00556DF3">
        <w:rPr>
          <w:color w:val="ED7D31" w:themeColor="accent2"/>
          <w:sz w:val="22"/>
          <w:szCs w:val="22"/>
        </w:rPr>
        <w:lastRenderedPageBreak/>
        <w:t>Your rights</w:t>
      </w:r>
    </w:p>
    <w:p w14:paraId="304D75BA"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How to access the personal information we hold about you</w:t>
      </w:r>
    </w:p>
    <w:p w14:paraId="26AA1B51"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Individuals have a right to make a ‘subject access request’ to gain access to personal information that the school holds about them. </w:t>
      </w:r>
    </w:p>
    <w:p w14:paraId="66E6B57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make a subject access request, and if we do hold information about you, we will:</w:t>
      </w:r>
    </w:p>
    <w:p w14:paraId="3BCD45B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description of it</w:t>
      </w:r>
    </w:p>
    <w:p w14:paraId="4CF7638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Tell you why we are holding and processing it, and how long we will keep it for</w:t>
      </w:r>
    </w:p>
    <w:p w14:paraId="49B11B49"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Explain where we got it from, if not from you</w:t>
      </w:r>
    </w:p>
    <w:p w14:paraId="2A70AE0A"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Tell you who it has been, or will be, shared with</w:t>
      </w:r>
    </w:p>
    <w:p w14:paraId="3FD18C66"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Let you know whether any automated decision-making is being applied to the data, and any consequences of this</w:t>
      </w:r>
    </w:p>
    <w:p w14:paraId="65040BEE"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copy of the information in an intelligible form</w:t>
      </w:r>
    </w:p>
    <w:p w14:paraId="674A925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You may also have a right for your personal information to be transmitted electronically to another organisation in certain circumstances.</w:t>
      </w:r>
    </w:p>
    <w:p w14:paraId="32DDB8A7" w14:textId="650F55CE" w:rsidR="005114BD"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If you would like to make a request, please contact our data protection officer.</w:t>
      </w:r>
    </w:p>
    <w:p w14:paraId="185B9F39" w14:textId="77777777" w:rsidR="003D2576" w:rsidRPr="00406100" w:rsidRDefault="003D2576" w:rsidP="00406100">
      <w:pPr>
        <w:spacing w:before="120" w:after="120"/>
        <w:jc w:val="both"/>
        <w:rPr>
          <w:rFonts w:ascii="Arial" w:eastAsia="Times New Roman" w:hAnsi="Arial" w:cs="Arial"/>
          <w:sz w:val="22"/>
          <w:szCs w:val="22"/>
          <w:lang w:val="en-GB" w:eastAsia="en-GB"/>
        </w:rPr>
      </w:pPr>
    </w:p>
    <w:p w14:paraId="7F01A15A" w14:textId="77777777" w:rsidR="005114BD" w:rsidRPr="003D2576" w:rsidRDefault="005114BD" w:rsidP="00406100">
      <w:pPr>
        <w:spacing w:before="120" w:after="120"/>
        <w:jc w:val="both"/>
        <w:rPr>
          <w:rFonts w:ascii="Arial" w:eastAsia="Times New Roman" w:hAnsi="Arial" w:cs="Arial"/>
          <w:b/>
          <w:color w:val="ED7D31" w:themeColor="accent2"/>
          <w:sz w:val="22"/>
          <w:szCs w:val="22"/>
          <w:lang w:val="en-GB" w:eastAsia="en-GB"/>
        </w:rPr>
      </w:pPr>
      <w:r w:rsidRPr="003D2576">
        <w:rPr>
          <w:rFonts w:ascii="Arial" w:eastAsia="Times New Roman" w:hAnsi="Arial" w:cs="Arial"/>
          <w:b/>
          <w:color w:val="ED7D31" w:themeColor="accent2"/>
          <w:sz w:val="22"/>
          <w:szCs w:val="22"/>
          <w:lang w:val="en-GB" w:eastAsia="en-GB"/>
        </w:rPr>
        <w:t>Your other rights regarding your data</w:t>
      </w:r>
    </w:p>
    <w:p w14:paraId="7C97EC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certain rights regarding how their personal data is used and kept safe. You have the right to:</w:t>
      </w:r>
    </w:p>
    <w:p w14:paraId="6B6694C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if it would cause, or is causing, damage or distress</w:t>
      </w:r>
    </w:p>
    <w:p w14:paraId="5967776E"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Prevent your data being used to send direct marketing</w:t>
      </w:r>
    </w:p>
    <w:p w14:paraId="715D93A5"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for decisions being taken by automated means (by a computer or machine, rather than a person)</w:t>
      </w:r>
    </w:p>
    <w:p w14:paraId="2DF6153B"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In certain circumstances, have inaccurate personal data corrected, deleted or destroyed, or restrict processing</w:t>
      </w:r>
    </w:p>
    <w:p w14:paraId="54994EA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Claim compensation for damages caused by a breach of the data protection regulations</w:t>
      </w:r>
    </w:p>
    <w:p w14:paraId="186C1F50"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To exercise any of these rights, please contact our data protection officer.</w:t>
      </w:r>
    </w:p>
    <w:p w14:paraId="06F9F916"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3ED57D3C" w14:textId="77777777" w:rsidR="005114BD" w:rsidRPr="003D2576" w:rsidRDefault="005114BD" w:rsidP="00406100">
      <w:pPr>
        <w:spacing w:before="120" w:after="120"/>
        <w:jc w:val="both"/>
        <w:rPr>
          <w:rFonts w:ascii="Arial" w:eastAsia="Times New Roman" w:hAnsi="Arial" w:cs="Arial"/>
          <w:b/>
          <w:color w:val="ED7D31" w:themeColor="accent2"/>
          <w:sz w:val="22"/>
          <w:szCs w:val="22"/>
          <w:lang w:val="en-GB" w:eastAsia="en-GB"/>
        </w:rPr>
      </w:pPr>
      <w:r w:rsidRPr="003D2576">
        <w:rPr>
          <w:rFonts w:ascii="Arial" w:eastAsia="Times New Roman" w:hAnsi="Arial" w:cs="Arial"/>
          <w:b/>
          <w:color w:val="ED7D31" w:themeColor="accent2"/>
          <w:sz w:val="22"/>
          <w:szCs w:val="22"/>
          <w:lang w:val="en-GB" w:eastAsia="en-GB"/>
        </w:rPr>
        <w:t>Complaints</w:t>
      </w:r>
    </w:p>
    <w:p w14:paraId="1F324223"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take any complaints about our collection and use of personal information very seriously.</w:t>
      </w:r>
    </w:p>
    <w:p w14:paraId="661FFC4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14:paraId="741EE9AA"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To make a complaint, please contact our data protection officer.</w:t>
      </w:r>
    </w:p>
    <w:p w14:paraId="60F71AD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Alternatively, you can make a complaint to the Information Commissioner’s Office:</w:t>
      </w:r>
    </w:p>
    <w:p w14:paraId="02CD7C28"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Report a concern online at </w:t>
      </w:r>
      <w:hyperlink r:id="rId9" w:history="1">
        <w:r w:rsidRPr="00406100">
          <w:rPr>
            <w:rFonts w:ascii="Arial" w:hAnsi="Arial" w:cs="Arial"/>
            <w:color w:val="0092CF"/>
            <w:sz w:val="22"/>
            <w:szCs w:val="22"/>
            <w:u w:val="single"/>
          </w:rPr>
          <w:t>https://ico.org.uk/concerns/</w:t>
        </w:r>
      </w:hyperlink>
      <w:r w:rsidRPr="00406100">
        <w:rPr>
          <w:rFonts w:ascii="Arial" w:hAnsi="Arial" w:cs="Arial"/>
          <w:i/>
          <w:color w:val="0092CF"/>
          <w:sz w:val="22"/>
          <w:szCs w:val="22"/>
          <w:u w:val="single"/>
        </w:rPr>
        <w:t xml:space="preserve"> </w:t>
      </w:r>
    </w:p>
    <w:p w14:paraId="2020BA0A"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Call 0303 123 1113</w:t>
      </w:r>
    </w:p>
    <w:p w14:paraId="228DCB42"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Or write to: Information Commissioner’s Office, Wycliffe House, Water Lane, Wilmslow, Cheshire, SK9 5AF</w:t>
      </w:r>
    </w:p>
    <w:p w14:paraId="34BB613E" w14:textId="77777777" w:rsidR="005114BD" w:rsidRPr="003D2576" w:rsidRDefault="005114BD" w:rsidP="00406100">
      <w:pPr>
        <w:spacing w:before="120" w:after="120"/>
        <w:jc w:val="both"/>
        <w:rPr>
          <w:rFonts w:ascii="Arial" w:eastAsia="Times New Roman" w:hAnsi="Arial" w:cs="Arial"/>
          <w:color w:val="ED7D31" w:themeColor="accent2"/>
          <w:sz w:val="22"/>
          <w:szCs w:val="22"/>
          <w:lang w:val="en-GB" w:eastAsia="en-GB"/>
        </w:rPr>
      </w:pPr>
    </w:p>
    <w:p w14:paraId="138E5F31" w14:textId="77777777" w:rsidR="005114BD" w:rsidRPr="003D2576" w:rsidRDefault="005114BD" w:rsidP="00406100">
      <w:pPr>
        <w:spacing w:before="120" w:after="120"/>
        <w:jc w:val="both"/>
        <w:rPr>
          <w:rFonts w:ascii="Arial" w:eastAsia="Times New Roman" w:hAnsi="Arial" w:cs="Arial"/>
          <w:b/>
          <w:color w:val="ED7D31" w:themeColor="accent2"/>
          <w:sz w:val="22"/>
          <w:szCs w:val="22"/>
          <w:lang w:val="en-GB" w:eastAsia="en-GB"/>
        </w:rPr>
      </w:pPr>
      <w:r w:rsidRPr="003D2576">
        <w:rPr>
          <w:rFonts w:ascii="Arial" w:eastAsia="Times New Roman" w:hAnsi="Arial" w:cs="Arial"/>
          <w:b/>
          <w:color w:val="ED7D31" w:themeColor="accent2"/>
          <w:sz w:val="22"/>
          <w:szCs w:val="22"/>
          <w:lang w:val="en-GB" w:eastAsia="en-GB"/>
        </w:rPr>
        <w:t>Contact us</w:t>
      </w:r>
    </w:p>
    <w:p w14:paraId="57E6A235"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If you have any questions, concerns or would like more information about anything mentioned in this </w:t>
      </w:r>
      <w:r w:rsidRPr="00406100">
        <w:rPr>
          <w:rFonts w:ascii="Arial" w:eastAsia="Times New Roman" w:hAnsi="Arial" w:cs="Arial"/>
          <w:color w:val="000000" w:themeColor="text1"/>
          <w:sz w:val="22"/>
          <w:szCs w:val="22"/>
          <w:lang w:val="en-GB" w:eastAsia="en-GB"/>
        </w:rPr>
        <w:t>privacy notice, please contact our data protection officer:</w:t>
      </w:r>
    </w:p>
    <w:p w14:paraId="45E9A910" w14:textId="77777777" w:rsidR="005114BD" w:rsidRPr="00406100" w:rsidRDefault="005114BD" w:rsidP="00406100">
      <w:pPr>
        <w:spacing w:before="120" w:after="120"/>
        <w:textAlignment w:val="baseline"/>
        <w:rPr>
          <w:rFonts w:ascii="Arial" w:hAnsi="Arial" w:cs="Arial"/>
          <w:i/>
          <w:color w:val="000000" w:themeColor="text1"/>
          <w:sz w:val="22"/>
          <w:szCs w:val="22"/>
        </w:rPr>
      </w:pPr>
      <w:proofErr w:type="spellStart"/>
      <w:r w:rsidRPr="00406100">
        <w:rPr>
          <w:rFonts w:ascii="Arial" w:hAnsi="Arial" w:cs="Arial"/>
          <w:i/>
          <w:color w:val="000000" w:themeColor="text1"/>
          <w:sz w:val="22"/>
          <w:szCs w:val="22"/>
        </w:rPr>
        <w:t>Mrs</w:t>
      </w:r>
      <w:proofErr w:type="spellEnd"/>
      <w:r w:rsidRPr="00406100">
        <w:rPr>
          <w:rFonts w:ascii="Arial" w:hAnsi="Arial" w:cs="Arial"/>
          <w:i/>
          <w:color w:val="000000" w:themeColor="text1"/>
          <w:sz w:val="22"/>
          <w:szCs w:val="22"/>
        </w:rPr>
        <w:t xml:space="preserve"> Liz Thompson </w:t>
      </w:r>
    </w:p>
    <w:p w14:paraId="3007B48A"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18 Appleton Court,</w:t>
      </w:r>
      <w:r w:rsidRPr="00406100">
        <w:rPr>
          <w:rFonts w:ascii="Arial" w:hAnsi="Arial" w:cs="Arial"/>
          <w:i/>
          <w:color w:val="000000" w:themeColor="text1"/>
          <w:sz w:val="22"/>
          <w:szCs w:val="22"/>
        </w:rPr>
        <w:br/>
        <w:t xml:space="preserve">Wakefield </w:t>
      </w:r>
    </w:p>
    <w:p w14:paraId="32A5D0ED"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WF2 7AR</w:t>
      </w:r>
    </w:p>
    <w:p w14:paraId="1E4CCFD1" w14:textId="1C21558F" w:rsidR="005114BD"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01924 792960</w:t>
      </w:r>
    </w:p>
    <w:p w14:paraId="45DC19CD" w14:textId="77777777" w:rsidR="00762463" w:rsidRPr="00406100" w:rsidRDefault="00762463" w:rsidP="00406100">
      <w:pPr>
        <w:spacing w:before="120" w:after="120"/>
        <w:textAlignment w:val="baseline"/>
        <w:rPr>
          <w:rFonts w:ascii="Arial" w:hAnsi="Arial" w:cs="Arial"/>
          <w:i/>
          <w:color w:val="000000" w:themeColor="text1"/>
          <w:sz w:val="22"/>
          <w:szCs w:val="22"/>
        </w:rPr>
      </w:pPr>
    </w:p>
    <w:bookmarkEnd w:id="0"/>
    <w:p w14:paraId="4851C027" w14:textId="77777777" w:rsidR="00EA775E" w:rsidRPr="00406100" w:rsidRDefault="00000000" w:rsidP="00406100">
      <w:pPr>
        <w:jc w:val="both"/>
        <w:rPr>
          <w:rFonts w:ascii="Arial" w:hAnsi="Arial" w:cs="Arial"/>
          <w:sz w:val="22"/>
          <w:szCs w:val="22"/>
        </w:rPr>
      </w:pPr>
    </w:p>
    <w:sectPr w:rsidR="00EA775E" w:rsidRPr="00406100" w:rsidSect="00742984">
      <w:headerReference w:type="even" r:id="rId10"/>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44EE" w14:textId="77777777" w:rsidR="00615002" w:rsidRDefault="00615002" w:rsidP="00406100">
      <w:r>
        <w:separator/>
      </w:r>
    </w:p>
  </w:endnote>
  <w:endnote w:type="continuationSeparator" w:id="0">
    <w:p w14:paraId="7A212BF0" w14:textId="77777777" w:rsidR="00615002" w:rsidRDefault="00615002" w:rsidP="0040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553043"/>
      <w:docPartObj>
        <w:docPartGallery w:val="Page Numbers (Bottom of Page)"/>
        <w:docPartUnique/>
      </w:docPartObj>
    </w:sdtPr>
    <w:sdtContent>
      <w:p w14:paraId="22536D78" w14:textId="64E3014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00DCE" w14:textId="77777777" w:rsidR="00406100" w:rsidRDefault="00406100" w:rsidP="00406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782876"/>
      <w:docPartObj>
        <w:docPartGallery w:val="Page Numbers (Bottom of Page)"/>
        <w:docPartUnique/>
      </w:docPartObj>
    </w:sdtPr>
    <w:sdtContent>
      <w:p w14:paraId="44F5CBE0" w14:textId="55FB6FA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31B5B" w14:textId="01D7A556" w:rsidR="00406100" w:rsidRPr="00406100" w:rsidRDefault="00406100" w:rsidP="00406100">
    <w:pPr>
      <w:pStyle w:val="Footer"/>
      <w:ind w:right="360"/>
      <w:rPr>
        <w:rFonts w:ascii="Arial" w:hAnsi="Arial" w:cs="Arial"/>
        <w:sz w:val="20"/>
        <w:szCs w:val="20"/>
        <w:lang w:val="en-GB"/>
      </w:rPr>
    </w:pPr>
    <w:r w:rsidRPr="00406100">
      <w:rPr>
        <w:rFonts w:ascii="Arial" w:hAnsi="Arial" w:cs="Arial"/>
        <w:sz w:val="20"/>
        <w:szCs w:val="20"/>
        <w:lang w:val="en-GB"/>
      </w:rPr>
      <w:t>LT</w:t>
    </w:r>
    <w:r w:rsidRPr="00406100">
      <w:rPr>
        <w:rFonts w:ascii="Arial" w:hAnsi="Arial" w:cs="Arial"/>
        <w:sz w:val="20"/>
        <w:szCs w:val="20"/>
        <w:lang w:val="en-GB"/>
      </w:rPr>
      <w:ptab w:relativeTo="margin" w:alignment="center" w:leader="none"/>
    </w:r>
    <w:r w:rsidR="00CA0D1A">
      <w:rPr>
        <w:rFonts w:ascii="Arial" w:hAnsi="Arial" w:cs="Arial"/>
        <w:sz w:val="20"/>
        <w:szCs w:val="20"/>
        <w:lang w:val="en-GB"/>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FC51" w14:textId="77777777" w:rsidR="00615002" w:rsidRDefault="00615002" w:rsidP="00406100">
      <w:r>
        <w:separator/>
      </w:r>
    </w:p>
  </w:footnote>
  <w:footnote w:type="continuationSeparator" w:id="0">
    <w:p w14:paraId="5F5131FF" w14:textId="77777777" w:rsidR="00615002" w:rsidRDefault="00615002" w:rsidP="0040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788788"/>
      <w:docPartObj>
        <w:docPartGallery w:val="Page Numbers (Top of Page)"/>
        <w:docPartUnique/>
      </w:docPartObj>
    </w:sdtPr>
    <w:sdtContent>
      <w:p w14:paraId="7D6D628E" w14:textId="662B824D"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52153" w14:textId="77777777" w:rsidR="00406100" w:rsidRDefault="00406100" w:rsidP="004061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8789480"/>
      <w:docPartObj>
        <w:docPartGallery w:val="Page Numbers (Top of Page)"/>
        <w:docPartUnique/>
      </w:docPartObj>
    </w:sdtPr>
    <w:sdtContent>
      <w:p w14:paraId="25E27A33" w14:textId="204D8442"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A11D1" w14:textId="13A1FF31" w:rsidR="00406100" w:rsidRPr="00406100" w:rsidRDefault="00406100" w:rsidP="00406100">
    <w:pPr>
      <w:pStyle w:val="Header"/>
      <w:ind w:right="360"/>
      <w:rPr>
        <w:rFonts w:ascii="Arial" w:hAnsi="Arial" w:cs="Arial"/>
        <w:sz w:val="20"/>
        <w:szCs w:val="20"/>
      </w:rPr>
    </w:pPr>
    <w:r w:rsidRPr="00406100">
      <w:rPr>
        <w:rFonts w:ascii="Arial" w:hAnsi="Arial" w:cs="Arial"/>
        <w:noProof/>
        <w:sz w:val="20"/>
        <w:szCs w:val="20"/>
      </w:rPr>
      <w:drawing>
        <wp:anchor distT="0" distB="0" distL="114300" distR="114300" simplePos="0" relativeHeight="251659264" behindDoc="0" locked="0" layoutInCell="1" allowOverlap="1" wp14:anchorId="0E7C6594" wp14:editId="3C9270C9">
          <wp:simplePos x="0" y="0"/>
          <wp:positionH relativeFrom="column">
            <wp:posOffset>5022476</wp:posOffset>
          </wp:positionH>
          <wp:positionV relativeFrom="paragraph">
            <wp:posOffset>-551479</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100">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499565">
    <w:abstractNumId w:val="4"/>
  </w:num>
  <w:num w:numId="2" w16cid:durableId="793133724">
    <w:abstractNumId w:val="6"/>
  </w:num>
  <w:num w:numId="3" w16cid:durableId="1461998769">
    <w:abstractNumId w:val="0"/>
  </w:num>
  <w:num w:numId="4" w16cid:durableId="1716343641">
    <w:abstractNumId w:val="2"/>
  </w:num>
  <w:num w:numId="5" w16cid:durableId="874073671">
    <w:abstractNumId w:val="1"/>
  </w:num>
  <w:num w:numId="6" w16cid:durableId="110981253">
    <w:abstractNumId w:val="5"/>
  </w:num>
  <w:num w:numId="7" w16cid:durableId="547189170">
    <w:abstractNumId w:val="3"/>
  </w:num>
  <w:num w:numId="8" w16cid:durableId="578517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BD"/>
    <w:rsid w:val="0025361E"/>
    <w:rsid w:val="003D2576"/>
    <w:rsid w:val="00406100"/>
    <w:rsid w:val="004557B9"/>
    <w:rsid w:val="005114BD"/>
    <w:rsid w:val="00556DF3"/>
    <w:rsid w:val="00564BB6"/>
    <w:rsid w:val="00615002"/>
    <w:rsid w:val="00656680"/>
    <w:rsid w:val="00742984"/>
    <w:rsid w:val="00762463"/>
    <w:rsid w:val="0091494A"/>
    <w:rsid w:val="00C16388"/>
    <w:rsid w:val="00C337AC"/>
    <w:rsid w:val="00CA0D1A"/>
    <w:rsid w:val="00DA2572"/>
    <w:rsid w:val="00DE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097FA"/>
  <w14:defaultImageDpi w14:val="32767"/>
  <w15:chartTrackingRefBased/>
  <w15:docId w15:val="{3375E957-144A-3E47-90A5-825922D8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114B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114BD"/>
    <w:rPr>
      <w:color w:val="0000FF"/>
      <w:u w:val="single"/>
    </w:rPr>
  </w:style>
  <w:style w:type="paragraph" w:customStyle="1" w:styleId="Heading">
    <w:name w:val="Heading"/>
    <w:basedOn w:val="BodyText"/>
    <w:link w:val="HeadingChar"/>
    <w:autoRedefine/>
    <w:qFormat/>
    <w:rsid w:val="00406100"/>
    <w:pPr>
      <w:jc w:val="center"/>
    </w:pPr>
    <w:rPr>
      <w:rFonts w:ascii="Arial" w:hAnsi="Arial"/>
      <w:b/>
      <w:color w:val="ED7D31" w:themeColor="accent2"/>
    </w:rPr>
  </w:style>
  <w:style w:type="character" w:customStyle="1" w:styleId="HeadingChar">
    <w:name w:val="Heading Char"/>
    <w:link w:val="Heading"/>
    <w:rsid w:val="00406100"/>
    <w:rPr>
      <w:rFonts w:ascii="Arial" w:eastAsia="MS Mincho" w:hAnsi="Arial" w:cs="Times New Roman"/>
      <w:b/>
      <w:color w:val="ED7D31" w:themeColor="accent2"/>
      <w:lang w:val="en-US"/>
    </w:rPr>
  </w:style>
  <w:style w:type="paragraph" w:customStyle="1" w:styleId="Sub-heading">
    <w:name w:val="Sub-heading"/>
    <w:basedOn w:val="BodyText"/>
    <w:link w:val="Sub-headingChar"/>
    <w:qFormat/>
    <w:rsid w:val="005114BD"/>
    <w:rPr>
      <w:rFonts w:ascii="Arial" w:hAnsi="Arial" w:cs="Arial"/>
      <w:b/>
      <w:sz w:val="20"/>
      <w:szCs w:val="20"/>
    </w:rPr>
  </w:style>
  <w:style w:type="character" w:customStyle="1" w:styleId="Sub-headingChar">
    <w:name w:val="Sub-heading Char"/>
    <w:link w:val="Sub-heading"/>
    <w:rsid w:val="005114B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5114BD"/>
    <w:pPr>
      <w:spacing w:after="120"/>
    </w:pPr>
  </w:style>
  <w:style w:type="character" w:customStyle="1" w:styleId="BodyTextChar">
    <w:name w:val="Body Text Char"/>
    <w:basedOn w:val="DefaultParagraphFont"/>
    <w:link w:val="BodyText"/>
    <w:uiPriority w:val="99"/>
    <w:semiHidden/>
    <w:rsid w:val="005114BD"/>
    <w:rPr>
      <w:rFonts w:ascii="Cambria" w:eastAsia="MS Mincho" w:hAnsi="Cambria" w:cs="Times New Roman"/>
      <w:lang w:val="en-US"/>
    </w:rPr>
  </w:style>
  <w:style w:type="paragraph" w:styleId="Header">
    <w:name w:val="header"/>
    <w:basedOn w:val="Normal"/>
    <w:link w:val="HeaderChar"/>
    <w:uiPriority w:val="99"/>
    <w:unhideWhenUsed/>
    <w:rsid w:val="00406100"/>
    <w:pPr>
      <w:tabs>
        <w:tab w:val="center" w:pos="4513"/>
        <w:tab w:val="right" w:pos="9026"/>
      </w:tabs>
    </w:pPr>
  </w:style>
  <w:style w:type="character" w:customStyle="1" w:styleId="HeaderChar">
    <w:name w:val="Header Char"/>
    <w:basedOn w:val="DefaultParagraphFont"/>
    <w:link w:val="Header"/>
    <w:uiPriority w:val="99"/>
    <w:rsid w:val="00406100"/>
    <w:rPr>
      <w:rFonts w:ascii="Cambria" w:eastAsia="MS Mincho" w:hAnsi="Cambria" w:cs="Times New Roman"/>
      <w:lang w:val="en-US"/>
    </w:rPr>
  </w:style>
  <w:style w:type="paragraph" w:styleId="Footer">
    <w:name w:val="footer"/>
    <w:basedOn w:val="Normal"/>
    <w:link w:val="FooterChar"/>
    <w:uiPriority w:val="99"/>
    <w:unhideWhenUsed/>
    <w:rsid w:val="00406100"/>
    <w:pPr>
      <w:tabs>
        <w:tab w:val="center" w:pos="4513"/>
        <w:tab w:val="right" w:pos="9026"/>
      </w:tabs>
    </w:pPr>
  </w:style>
  <w:style w:type="character" w:customStyle="1" w:styleId="FooterChar">
    <w:name w:val="Footer Char"/>
    <w:basedOn w:val="DefaultParagraphFont"/>
    <w:link w:val="Footer"/>
    <w:uiPriority w:val="99"/>
    <w:rsid w:val="00406100"/>
    <w:rPr>
      <w:rFonts w:ascii="Cambria" w:eastAsia="MS Mincho" w:hAnsi="Cambria" w:cs="Times New Roman"/>
      <w:lang w:val="en-US"/>
    </w:rPr>
  </w:style>
  <w:style w:type="character" w:styleId="PageNumber">
    <w:name w:val="page number"/>
    <w:basedOn w:val="DefaultParagraphFont"/>
    <w:uiPriority w:val="99"/>
    <w:semiHidden/>
    <w:unhideWhenUsed/>
    <w:rsid w:val="00406100"/>
  </w:style>
  <w:style w:type="paragraph" w:styleId="ListParagraph">
    <w:name w:val="List Paragraph"/>
    <w:basedOn w:val="Normal"/>
    <w:uiPriority w:val="34"/>
    <w:qFormat/>
    <w:rsid w:val="00CA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qui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2022-06-20T18:21:00Z</dcterms:created>
  <dcterms:modified xsi:type="dcterms:W3CDTF">2022-06-20T18:21:00Z</dcterms:modified>
</cp:coreProperties>
</file>