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F1084" w14:textId="2B1EBB26" w:rsidR="00A04CB9" w:rsidRPr="00FC1842" w:rsidRDefault="00A04CB9" w:rsidP="00FC1842">
      <w:pPr>
        <w:pStyle w:val="paragraph"/>
        <w:spacing w:before="0" w:beforeAutospacing="0" w:after="0" w:afterAutospacing="0"/>
        <w:jc w:val="center"/>
        <w:textAlignment w:val="baseline"/>
        <w:rPr>
          <w:rFonts w:ascii="Arial" w:hAnsi="Arial" w:cs="Arial"/>
          <w:color w:val="000000"/>
          <w:sz w:val="18"/>
          <w:szCs w:val="18"/>
          <w:lang w:val="en-US"/>
        </w:rPr>
      </w:pPr>
      <w:r w:rsidRPr="5FD951C2">
        <w:rPr>
          <w:rFonts w:ascii="Arial" w:hAnsi="Arial" w:cs="Arial"/>
          <w:color w:val="000000" w:themeColor="text1"/>
          <w:sz w:val="18"/>
          <w:szCs w:val="18"/>
          <w:lang w:val="en-US"/>
        </w:rPr>
        <w:fldChar w:fldCharType="begin"/>
      </w:r>
      <w:r w:rsidRPr="5FD951C2">
        <w:rPr>
          <w:rFonts w:ascii="Arial" w:hAnsi="Arial" w:cs="Arial"/>
          <w:color w:val="000000" w:themeColor="text1"/>
          <w:sz w:val="18"/>
          <w:szCs w:val="18"/>
          <w:lang w:val="en-US"/>
        </w:rPr>
        <w:instrText xml:space="preserve"> INCLUDEPICTURE "/var/folders/n2/ygbwx2cx70vdhck7jy3fb8t00000gn/T/com.microsoft.Word/WebArchiveCopyPasteTempFiles/w9sL8QaZKLE0gAAAABJRU5ErkJggg==" \* MERGEFORMATINET </w:instrText>
      </w:r>
      <w:r w:rsidRPr="5FD951C2">
        <w:rPr>
          <w:rFonts w:ascii="Arial" w:hAnsi="Arial" w:cs="Arial"/>
          <w:color w:val="000000" w:themeColor="text1"/>
          <w:sz w:val="18"/>
          <w:szCs w:val="18"/>
          <w:lang w:val="en-US"/>
        </w:rPr>
        <w:fldChar w:fldCharType="separate"/>
      </w:r>
      <w:r>
        <w:rPr>
          <w:noProof/>
        </w:rPr>
        <w:drawing>
          <wp:inline distT="0" distB="0" distL="0" distR="0" wp14:anchorId="5BF24CFA" wp14:editId="74CAD435">
            <wp:extent cx="5727701" cy="5727701"/>
            <wp:effectExtent l="0" t="0" r="0" b="0"/>
            <wp:docPr id="1" name="Picture 1" descr="/var/folders/n2/ygbwx2cx70vdhck7jy3fb8t00000gn/T/com.microsoft.Word/WebArchiveCopyPasteTempFiles/w9sL8QaZKLE0g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727701" cy="5727701"/>
                    </a:xfrm>
                    <a:prstGeom prst="rect">
                      <a:avLst/>
                    </a:prstGeom>
                  </pic:spPr>
                </pic:pic>
              </a:graphicData>
            </a:graphic>
          </wp:inline>
        </w:drawing>
      </w:r>
      <w:r w:rsidRPr="5FD951C2">
        <w:rPr>
          <w:rFonts w:ascii="Arial" w:hAnsi="Arial" w:cs="Arial"/>
          <w:color w:val="000000" w:themeColor="text1"/>
          <w:sz w:val="18"/>
          <w:szCs w:val="18"/>
          <w:lang w:val="en-US"/>
        </w:rPr>
        <w:fldChar w:fldCharType="end"/>
      </w:r>
      <w:r w:rsidRPr="5FD951C2">
        <w:rPr>
          <w:rStyle w:val="normaltextrun"/>
          <w:rFonts w:ascii="Arial" w:hAnsi="Arial" w:cs="Arial"/>
          <w:b/>
          <w:bCs/>
          <w:sz w:val="28"/>
          <w:szCs w:val="28"/>
        </w:rPr>
        <w:t>Whistleblowing Policy</w:t>
      </w:r>
    </w:p>
    <w:p w14:paraId="562DB1AB"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lang w:val="en-US"/>
        </w:rPr>
      </w:pPr>
    </w:p>
    <w:p w14:paraId="3205E276"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lang w:val="en-US"/>
        </w:rPr>
      </w:pPr>
      <w:r>
        <w:rPr>
          <w:rStyle w:val="eop"/>
          <w:rFonts w:ascii="Arial" w:hAnsi="Arial" w:cs="Arial"/>
          <w:color w:val="000000"/>
          <w:sz w:val="20"/>
          <w:szCs w:val="20"/>
          <w:lang w:val="en-US"/>
        </w:rPr>
        <w:t> </w:t>
      </w:r>
    </w:p>
    <w:p w14:paraId="26CD8D94"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lang w:val="en-US"/>
        </w:rPr>
      </w:pPr>
      <w:r>
        <w:rPr>
          <w:rStyle w:val="eop"/>
          <w:rFonts w:ascii="Arial" w:hAnsi="Arial" w:cs="Arial"/>
          <w:color w:val="000000"/>
          <w:sz w:val="20"/>
          <w:szCs w:val="20"/>
          <w:lang w:val="en-US"/>
        </w:rPr>
        <w:t> </w:t>
      </w:r>
    </w:p>
    <w:p w14:paraId="36BD2FE6"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lang w:val="en-US"/>
        </w:rPr>
      </w:pPr>
      <w:r>
        <w:rPr>
          <w:rStyle w:val="eop"/>
          <w:rFonts w:ascii="Arial" w:hAnsi="Arial" w:cs="Arial"/>
          <w:color w:val="000000"/>
          <w:sz w:val="20"/>
          <w:szCs w:val="20"/>
          <w:lang w:val="en-US"/>
        </w:rPr>
        <w:t> </w:t>
      </w:r>
    </w:p>
    <w:p w14:paraId="12E348D3"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lang w:val="en-US"/>
        </w:rPr>
      </w:pPr>
      <w:r>
        <w:rPr>
          <w:rStyle w:val="eop"/>
          <w:rFonts w:ascii="Arial" w:hAnsi="Arial" w:cs="Arial"/>
          <w:color w:val="000000"/>
          <w:sz w:val="20"/>
          <w:szCs w:val="20"/>
          <w:lang w:val="en-US"/>
        </w:rPr>
        <w:t> </w:t>
      </w:r>
    </w:p>
    <w:p w14:paraId="580A212E" w14:textId="77777777" w:rsidR="00A04CB9" w:rsidRDefault="00A04CB9" w:rsidP="00A04CB9">
      <w:pPr>
        <w:pStyle w:val="paragraph"/>
        <w:spacing w:before="0" w:beforeAutospacing="0" w:after="0" w:afterAutospacing="0"/>
        <w:textAlignment w:val="baseline"/>
        <w:rPr>
          <w:rStyle w:val="pagebreaktextspan"/>
          <w:rFonts w:ascii="Arial" w:hAnsi="Arial" w:cs="Arial"/>
          <w:color w:val="666666"/>
          <w:sz w:val="18"/>
          <w:szCs w:val="18"/>
          <w:shd w:val="clear" w:color="auto" w:fill="FFFFFF"/>
        </w:rPr>
      </w:pPr>
    </w:p>
    <w:p w14:paraId="7E334D01" w14:textId="120AC6B2" w:rsidR="00FC1842" w:rsidRDefault="00FC1842" w:rsidP="00FC1842">
      <w:pPr>
        <w:rPr>
          <w:rStyle w:val="pagebreaktextspan"/>
          <w:rFonts w:ascii="Arial" w:hAnsi="Arial" w:cs="Arial"/>
          <w:color w:val="666666"/>
          <w:sz w:val="18"/>
          <w:szCs w:val="18"/>
          <w:shd w:val="clear" w:color="auto" w:fill="FFFFFF"/>
        </w:rPr>
      </w:pPr>
      <w:r>
        <w:rPr>
          <w:rStyle w:val="pagebreaktextspan"/>
          <w:rFonts w:ascii="Arial" w:hAnsi="Arial" w:cs="Arial"/>
          <w:color w:val="666666"/>
          <w:sz w:val="18"/>
          <w:szCs w:val="18"/>
          <w:shd w:val="clear" w:color="auto" w:fill="FFFFFF"/>
        </w:rPr>
        <w:tab/>
      </w:r>
    </w:p>
    <w:p w14:paraId="42755555" w14:textId="2A578056" w:rsidR="00FE3D86" w:rsidRDefault="00FE3D86" w:rsidP="00FC1842">
      <w:pPr>
        <w:rPr>
          <w:rStyle w:val="pagebreaktextspan"/>
          <w:rFonts w:ascii="Arial" w:hAnsi="Arial" w:cs="Arial"/>
          <w:color w:val="666666"/>
          <w:sz w:val="18"/>
          <w:szCs w:val="18"/>
          <w:shd w:val="clear" w:color="auto" w:fill="FFFFFF"/>
        </w:rPr>
      </w:pPr>
    </w:p>
    <w:p w14:paraId="79E330A4" w14:textId="1BCDF5C5" w:rsidR="00FE3D86" w:rsidRDefault="00FE3D86" w:rsidP="00FC1842">
      <w:pPr>
        <w:rPr>
          <w:rStyle w:val="pagebreaktextspan"/>
          <w:rFonts w:ascii="Arial" w:hAnsi="Arial" w:cs="Arial"/>
          <w:color w:val="666666"/>
          <w:sz w:val="18"/>
          <w:szCs w:val="18"/>
          <w:shd w:val="clear" w:color="auto" w:fill="FFFFFF"/>
        </w:rPr>
      </w:pPr>
    </w:p>
    <w:p w14:paraId="475A5983" w14:textId="7028D359" w:rsidR="00FE3D86" w:rsidRDefault="00FE3D86" w:rsidP="00FC1842">
      <w:pPr>
        <w:rPr>
          <w:rStyle w:val="pagebreaktextspan"/>
          <w:rFonts w:ascii="Arial" w:hAnsi="Arial" w:cs="Arial"/>
          <w:color w:val="666666"/>
          <w:sz w:val="18"/>
          <w:szCs w:val="18"/>
          <w:shd w:val="clear" w:color="auto" w:fill="FFFFFF"/>
        </w:rPr>
      </w:pPr>
    </w:p>
    <w:p w14:paraId="6940F896" w14:textId="7C8D8B0C" w:rsidR="00FE3D86" w:rsidRDefault="00FE3D86" w:rsidP="00FC1842">
      <w:pPr>
        <w:rPr>
          <w:rStyle w:val="pagebreaktextspan"/>
          <w:rFonts w:ascii="Arial" w:hAnsi="Arial" w:cs="Arial"/>
          <w:color w:val="666666"/>
          <w:sz w:val="18"/>
          <w:szCs w:val="18"/>
          <w:shd w:val="clear" w:color="auto" w:fill="FFFFFF"/>
        </w:rPr>
      </w:pPr>
    </w:p>
    <w:p w14:paraId="5D1C5587" w14:textId="2309F3C9" w:rsidR="00FE3D86" w:rsidRDefault="00FE3D86" w:rsidP="00FC1842">
      <w:pPr>
        <w:rPr>
          <w:rStyle w:val="pagebreaktextspan"/>
          <w:rFonts w:ascii="Arial" w:hAnsi="Arial" w:cs="Arial"/>
          <w:color w:val="666666"/>
          <w:sz w:val="18"/>
          <w:szCs w:val="18"/>
          <w:shd w:val="clear" w:color="auto" w:fill="FFFFFF"/>
        </w:rPr>
      </w:pPr>
    </w:p>
    <w:p w14:paraId="4FDA3465" w14:textId="0118E062" w:rsidR="00FE3D86" w:rsidRDefault="00FE3D86" w:rsidP="00FC1842">
      <w:pPr>
        <w:rPr>
          <w:rStyle w:val="pagebreaktextspan"/>
          <w:rFonts w:ascii="Arial" w:hAnsi="Arial" w:cs="Arial"/>
          <w:color w:val="666666"/>
          <w:sz w:val="18"/>
          <w:szCs w:val="18"/>
          <w:shd w:val="clear" w:color="auto" w:fill="FFFFFF"/>
        </w:rPr>
      </w:pPr>
    </w:p>
    <w:p w14:paraId="3264D357" w14:textId="610C6BE0" w:rsidR="00FE3D86" w:rsidRDefault="00FE3D86" w:rsidP="00FC1842">
      <w:pPr>
        <w:rPr>
          <w:rStyle w:val="pagebreaktextspan"/>
          <w:rFonts w:ascii="Arial" w:hAnsi="Arial" w:cs="Arial"/>
          <w:color w:val="666666"/>
          <w:sz w:val="18"/>
          <w:szCs w:val="18"/>
          <w:shd w:val="clear" w:color="auto" w:fill="FFFFFF"/>
        </w:rPr>
      </w:pPr>
    </w:p>
    <w:p w14:paraId="3493495A" w14:textId="77777777" w:rsidR="00FE3D86" w:rsidRPr="00FC1842" w:rsidRDefault="00FE3D86" w:rsidP="00FC1842"/>
    <w:p w14:paraId="1C147C64" w14:textId="54BB4D54" w:rsidR="00A04CB9" w:rsidRDefault="00A04CB9" w:rsidP="00FC1842">
      <w:pPr>
        <w:pStyle w:val="paragraph"/>
        <w:tabs>
          <w:tab w:val="left" w:pos="2461"/>
        </w:tabs>
        <w:spacing w:before="0" w:beforeAutospacing="0" w:after="0" w:afterAutospacing="0"/>
        <w:textAlignment w:val="baseline"/>
        <w:rPr>
          <w:rStyle w:val="pagebreaktextspan"/>
          <w:rFonts w:ascii="Arial" w:hAnsi="Arial" w:cs="Arial"/>
          <w:color w:val="666666"/>
          <w:sz w:val="18"/>
          <w:szCs w:val="18"/>
          <w:shd w:val="clear" w:color="auto" w:fill="FFFFFF"/>
        </w:rPr>
      </w:pPr>
    </w:p>
    <w:p w14:paraId="44A3E828" w14:textId="77777777" w:rsidR="00A04CB9" w:rsidRDefault="00A04CB9" w:rsidP="00A04CB9">
      <w:pPr>
        <w:pStyle w:val="paragraph"/>
        <w:spacing w:before="0" w:beforeAutospacing="0" w:after="0" w:afterAutospacing="0"/>
        <w:textAlignment w:val="baseline"/>
        <w:rPr>
          <w:rStyle w:val="pagebreaktextspan"/>
          <w:rFonts w:ascii="Arial" w:hAnsi="Arial" w:cs="Arial"/>
          <w:color w:val="666666"/>
          <w:sz w:val="18"/>
          <w:szCs w:val="18"/>
          <w:shd w:val="clear" w:color="auto" w:fill="FFFFFF"/>
        </w:rPr>
      </w:pPr>
    </w:p>
    <w:p w14:paraId="525514C0" w14:textId="77777777" w:rsidR="00EE2BA2" w:rsidRDefault="00EE2BA2" w:rsidP="00A04CB9">
      <w:pPr>
        <w:pStyle w:val="paragraph"/>
        <w:spacing w:before="0" w:beforeAutospacing="0" w:after="0" w:afterAutospacing="0"/>
        <w:textAlignment w:val="baseline"/>
        <w:rPr>
          <w:rStyle w:val="pagebreaktextspan"/>
          <w:rFonts w:ascii="Arial" w:hAnsi="Arial" w:cs="Arial"/>
          <w:color w:val="666666"/>
          <w:sz w:val="18"/>
          <w:szCs w:val="18"/>
          <w:shd w:val="clear" w:color="auto" w:fill="FFFFFF"/>
        </w:rPr>
      </w:pPr>
    </w:p>
    <w:tbl>
      <w:tblPr>
        <w:tblStyle w:val="TableGrid"/>
        <w:tblW w:w="9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2"/>
        <w:gridCol w:w="669"/>
      </w:tblGrid>
      <w:tr w:rsidR="002203B5" w:rsidRPr="002203B5" w14:paraId="4B4D55F9" w14:textId="1D2CAA94" w:rsidTr="002203B5">
        <w:trPr>
          <w:trHeight w:val="361"/>
        </w:trPr>
        <w:tc>
          <w:tcPr>
            <w:tcW w:w="8602" w:type="dxa"/>
          </w:tcPr>
          <w:p w14:paraId="5425DAF2" w14:textId="77777777" w:rsidR="002203B5" w:rsidRPr="002203B5" w:rsidRDefault="002203B5" w:rsidP="00B800F5">
            <w:pPr>
              <w:pStyle w:val="paragraph"/>
              <w:spacing w:before="0" w:beforeAutospacing="0" w:after="0" w:afterAutospacing="0"/>
              <w:textAlignment w:val="baseline"/>
              <w:rPr>
                <w:rStyle w:val="eop"/>
                <w:rFonts w:ascii="Arial" w:hAnsi="Arial" w:cs="Arial"/>
                <w:b/>
                <w:bCs/>
                <w:color w:val="ED7D31" w:themeColor="accent2"/>
                <w:sz w:val="28"/>
                <w:szCs w:val="28"/>
                <w:lang w:val="en-US"/>
              </w:rPr>
            </w:pPr>
            <w:r w:rsidRPr="002203B5">
              <w:rPr>
                <w:rStyle w:val="normaltextrun"/>
                <w:rFonts w:ascii="Arial" w:hAnsi="Arial" w:cs="Arial"/>
                <w:b/>
                <w:bCs/>
                <w:color w:val="ED7D31" w:themeColor="accent2"/>
                <w:sz w:val="28"/>
                <w:szCs w:val="28"/>
                <w:lang w:val="en-US"/>
              </w:rPr>
              <w:lastRenderedPageBreak/>
              <w:t>Contents</w:t>
            </w:r>
            <w:r w:rsidRPr="002203B5">
              <w:rPr>
                <w:rStyle w:val="eop"/>
                <w:rFonts w:ascii="Arial" w:hAnsi="Arial" w:cs="Arial"/>
                <w:b/>
                <w:bCs/>
                <w:color w:val="ED7D31" w:themeColor="accent2"/>
                <w:sz w:val="28"/>
                <w:szCs w:val="28"/>
                <w:lang w:val="en-US"/>
              </w:rPr>
              <w:t> </w:t>
            </w:r>
          </w:p>
        </w:tc>
        <w:tc>
          <w:tcPr>
            <w:tcW w:w="669" w:type="dxa"/>
          </w:tcPr>
          <w:p w14:paraId="5598BB11" w14:textId="77777777" w:rsidR="002203B5" w:rsidRPr="002203B5" w:rsidRDefault="002203B5" w:rsidP="00B800F5">
            <w:pPr>
              <w:pStyle w:val="paragraph"/>
              <w:spacing w:before="0" w:beforeAutospacing="0" w:after="0" w:afterAutospacing="0"/>
              <w:textAlignment w:val="baseline"/>
              <w:rPr>
                <w:rStyle w:val="normaltextrun"/>
                <w:rFonts w:ascii="Arial" w:hAnsi="Arial" w:cs="Arial"/>
                <w:b/>
                <w:bCs/>
                <w:color w:val="ED7D31" w:themeColor="accent2"/>
                <w:sz w:val="28"/>
                <w:szCs w:val="28"/>
                <w:lang w:val="en-US"/>
              </w:rPr>
            </w:pPr>
          </w:p>
        </w:tc>
      </w:tr>
      <w:tr w:rsidR="002203B5" w:rsidRPr="002203B5" w14:paraId="103CFD56" w14:textId="4E967C4A" w:rsidTr="002203B5">
        <w:trPr>
          <w:trHeight w:val="216"/>
        </w:trPr>
        <w:tc>
          <w:tcPr>
            <w:tcW w:w="8602" w:type="dxa"/>
          </w:tcPr>
          <w:p w14:paraId="70E8060C" w14:textId="77777777" w:rsidR="002203B5" w:rsidRPr="002203B5" w:rsidRDefault="002203B5" w:rsidP="00B800F5">
            <w:pPr>
              <w:pStyle w:val="paragraph"/>
              <w:spacing w:before="0" w:beforeAutospacing="0" w:after="0" w:afterAutospacing="0"/>
              <w:textAlignment w:val="baseline"/>
              <w:rPr>
                <w:rFonts w:ascii="Arial" w:hAnsi="Arial" w:cs="Arial"/>
                <w:sz w:val="18"/>
                <w:szCs w:val="18"/>
                <w:lang w:val="en-US"/>
              </w:rPr>
            </w:pPr>
          </w:p>
        </w:tc>
        <w:tc>
          <w:tcPr>
            <w:tcW w:w="669" w:type="dxa"/>
          </w:tcPr>
          <w:p w14:paraId="7E2B0DA7" w14:textId="77777777" w:rsidR="002203B5" w:rsidRPr="002203B5" w:rsidRDefault="002203B5" w:rsidP="00B800F5">
            <w:pPr>
              <w:pStyle w:val="paragraph"/>
              <w:spacing w:before="0" w:beforeAutospacing="0" w:after="0" w:afterAutospacing="0"/>
              <w:textAlignment w:val="baseline"/>
              <w:rPr>
                <w:rFonts w:ascii="Arial" w:hAnsi="Arial" w:cs="Arial"/>
                <w:sz w:val="18"/>
                <w:szCs w:val="18"/>
                <w:lang w:val="en-US"/>
              </w:rPr>
            </w:pPr>
          </w:p>
        </w:tc>
      </w:tr>
      <w:tr w:rsidR="002203B5" w:rsidRPr="002203B5" w14:paraId="4C4EE5E4" w14:textId="444E810A" w:rsidTr="002203B5">
        <w:trPr>
          <w:trHeight w:val="554"/>
        </w:trPr>
        <w:tc>
          <w:tcPr>
            <w:tcW w:w="8602" w:type="dxa"/>
          </w:tcPr>
          <w:p w14:paraId="0ECF9334" w14:textId="77777777" w:rsidR="002203B5" w:rsidRPr="002203B5" w:rsidRDefault="002203B5" w:rsidP="00B800F5">
            <w:pPr>
              <w:pStyle w:val="paragraph"/>
              <w:numPr>
                <w:ilvl w:val="0"/>
                <w:numId w:val="1"/>
              </w:numPr>
              <w:spacing w:before="0" w:beforeAutospacing="0" w:after="0" w:afterAutospacing="0"/>
              <w:ind w:left="0" w:firstLine="0"/>
              <w:textAlignment w:val="baseline"/>
              <w:rPr>
                <w:rFonts w:ascii="Arial" w:hAnsi="Arial" w:cs="Arial"/>
                <w:sz w:val="22"/>
                <w:szCs w:val="22"/>
              </w:rPr>
            </w:pPr>
            <w:r w:rsidRPr="002203B5">
              <w:rPr>
                <w:rStyle w:val="normaltextrun"/>
                <w:rFonts w:ascii="Arial" w:hAnsi="Arial" w:cs="Arial"/>
                <w:sz w:val="22"/>
                <w:szCs w:val="22"/>
                <w:lang w:val="en-US"/>
              </w:rPr>
              <w:t>Introduction </w:t>
            </w:r>
            <w:r w:rsidRPr="002203B5">
              <w:rPr>
                <w:rStyle w:val="eop"/>
                <w:rFonts w:ascii="Arial" w:hAnsi="Arial" w:cs="Arial"/>
                <w:sz w:val="22"/>
                <w:szCs w:val="22"/>
              </w:rPr>
              <w:t> </w:t>
            </w:r>
            <w:r w:rsidRPr="002203B5">
              <w:rPr>
                <w:rStyle w:val="eop"/>
                <w:rFonts w:ascii="Arial" w:hAnsi="Arial" w:cs="Arial"/>
                <w:sz w:val="22"/>
                <w:szCs w:val="22"/>
              </w:rPr>
              <w:br/>
            </w:r>
          </w:p>
        </w:tc>
        <w:tc>
          <w:tcPr>
            <w:tcW w:w="669" w:type="dxa"/>
          </w:tcPr>
          <w:p w14:paraId="12B93221" w14:textId="61BA264E" w:rsidR="002203B5" w:rsidRPr="002203B5" w:rsidRDefault="002203B5" w:rsidP="002203B5">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3</w:t>
            </w:r>
          </w:p>
        </w:tc>
      </w:tr>
      <w:tr w:rsidR="002203B5" w:rsidRPr="002203B5" w14:paraId="7A2BEEE9" w14:textId="38CAA834" w:rsidTr="002203B5">
        <w:trPr>
          <w:trHeight w:val="578"/>
        </w:trPr>
        <w:tc>
          <w:tcPr>
            <w:tcW w:w="8602" w:type="dxa"/>
          </w:tcPr>
          <w:p w14:paraId="09D637EB" w14:textId="77777777" w:rsidR="002203B5" w:rsidRPr="002203B5" w:rsidRDefault="002203B5" w:rsidP="00B800F5">
            <w:pPr>
              <w:pStyle w:val="paragraph"/>
              <w:numPr>
                <w:ilvl w:val="0"/>
                <w:numId w:val="2"/>
              </w:numPr>
              <w:spacing w:before="0" w:beforeAutospacing="0" w:after="0" w:afterAutospacing="0"/>
              <w:ind w:left="0" w:firstLine="0"/>
              <w:textAlignment w:val="baseline"/>
              <w:rPr>
                <w:rFonts w:ascii="Arial" w:hAnsi="Arial" w:cs="Arial"/>
                <w:sz w:val="22"/>
                <w:szCs w:val="22"/>
              </w:rPr>
            </w:pPr>
            <w:r w:rsidRPr="002203B5">
              <w:rPr>
                <w:rStyle w:val="normaltextrun"/>
                <w:rFonts w:ascii="Arial" w:hAnsi="Arial" w:cs="Arial"/>
                <w:sz w:val="22"/>
                <w:szCs w:val="22"/>
                <w:lang w:val="en-US"/>
              </w:rPr>
              <w:t>Who this policy applies</w:t>
            </w:r>
            <w:r w:rsidRPr="002203B5">
              <w:rPr>
                <w:rStyle w:val="apple-converted-space"/>
                <w:rFonts w:ascii="Arial" w:hAnsi="Arial" w:cs="Arial"/>
                <w:sz w:val="22"/>
                <w:szCs w:val="22"/>
                <w:lang w:val="en-US"/>
              </w:rPr>
              <w:t> </w:t>
            </w:r>
            <w:r w:rsidRPr="002203B5">
              <w:rPr>
                <w:rStyle w:val="contextualspellingandgrammarerror"/>
                <w:rFonts w:ascii="Arial" w:hAnsi="Arial" w:cs="Arial"/>
                <w:sz w:val="22"/>
                <w:szCs w:val="22"/>
                <w:lang w:val="en-US"/>
              </w:rPr>
              <w:t>to</w:t>
            </w:r>
            <w:r w:rsidRPr="002203B5">
              <w:rPr>
                <w:rStyle w:val="normaltextrun"/>
                <w:rFonts w:ascii="Arial" w:hAnsi="Arial" w:cs="Arial"/>
                <w:sz w:val="22"/>
                <w:szCs w:val="22"/>
                <w:lang w:val="en-US"/>
              </w:rPr>
              <w:t> </w:t>
            </w:r>
            <w:r w:rsidRPr="002203B5">
              <w:rPr>
                <w:rStyle w:val="eop"/>
                <w:rFonts w:ascii="Arial" w:hAnsi="Arial" w:cs="Arial"/>
                <w:sz w:val="22"/>
                <w:szCs w:val="22"/>
              </w:rPr>
              <w:t> </w:t>
            </w:r>
            <w:r w:rsidRPr="002203B5">
              <w:rPr>
                <w:rStyle w:val="eop"/>
                <w:rFonts w:ascii="Arial" w:hAnsi="Arial" w:cs="Arial"/>
                <w:sz w:val="22"/>
                <w:szCs w:val="22"/>
              </w:rPr>
              <w:br/>
            </w:r>
          </w:p>
        </w:tc>
        <w:tc>
          <w:tcPr>
            <w:tcW w:w="669" w:type="dxa"/>
          </w:tcPr>
          <w:p w14:paraId="51A3AB15" w14:textId="3D5C5ACC" w:rsidR="002203B5" w:rsidRPr="002203B5" w:rsidRDefault="002203B5" w:rsidP="002203B5">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4</w:t>
            </w:r>
          </w:p>
        </w:tc>
      </w:tr>
      <w:tr w:rsidR="002203B5" w:rsidRPr="002203B5" w14:paraId="042C461A" w14:textId="26E3CECB" w:rsidTr="002203B5">
        <w:trPr>
          <w:trHeight w:val="554"/>
        </w:trPr>
        <w:tc>
          <w:tcPr>
            <w:tcW w:w="8602" w:type="dxa"/>
          </w:tcPr>
          <w:p w14:paraId="027957DC" w14:textId="77777777" w:rsidR="002203B5" w:rsidRPr="002203B5" w:rsidRDefault="002203B5" w:rsidP="00B800F5">
            <w:pPr>
              <w:pStyle w:val="paragraph"/>
              <w:numPr>
                <w:ilvl w:val="0"/>
                <w:numId w:val="3"/>
              </w:numPr>
              <w:spacing w:before="0" w:beforeAutospacing="0" w:after="0" w:afterAutospacing="0"/>
              <w:ind w:left="0" w:firstLine="0"/>
              <w:textAlignment w:val="baseline"/>
              <w:rPr>
                <w:rFonts w:ascii="Arial" w:hAnsi="Arial" w:cs="Arial"/>
                <w:sz w:val="22"/>
                <w:szCs w:val="22"/>
              </w:rPr>
            </w:pPr>
            <w:r w:rsidRPr="002203B5">
              <w:rPr>
                <w:rStyle w:val="normaltextrun"/>
                <w:rFonts w:ascii="Arial" w:hAnsi="Arial" w:cs="Arial"/>
                <w:sz w:val="22"/>
                <w:szCs w:val="22"/>
                <w:lang w:val="en-US"/>
              </w:rPr>
              <w:t>What sort of activity should be</w:t>
            </w:r>
            <w:r w:rsidRPr="002203B5">
              <w:rPr>
                <w:rStyle w:val="apple-converted-space"/>
                <w:rFonts w:ascii="Arial" w:hAnsi="Arial" w:cs="Arial"/>
                <w:sz w:val="22"/>
                <w:szCs w:val="22"/>
                <w:lang w:val="en-US"/>
              </w:rPr>
              <w:t> </w:t>
            </w:r>
            <w:r w:rsidRPr="002203B5">
              <w:rPr>
                <w:rStyle w:val="contextualspellingandgrammarerror"/>
                <w:rFonts w:ascii="Arial" w:hAnsi="Arial" w:cs="Arial"/>
                <w:sz w:val="22"/>
                <w:szCs w:val="22"/>
                <w:lang w:val="en-US"/>
              </w:rPr>
              <w:t>reported</w:t>
            </w:r>
            <w:r w:rsidRPr="002203B5">
              <w:rPr>
                <w:rStyle w:val="normaltextrun"/>
                <w:rFonts w:ascii="Arial" w:hAnsi="Arial" w:cs="Arial"/>
                <w:sz w:val="22"/>
                <w:szCs w:val="22"/>
                <w:lang w:val="en-US"/>
              </w:rPr>
              <w:t> </w:t>
            </w:r>
            <w:r w:rsidRPr="002203B5">
              <w:rPr>
                <w:rStyle w:val="eop"/>
                <w:rFonts w:ascii="Arial" w:hAnsi="Arial" w:cs="Arial"/>
                <w:sz w:val="22"/>
                <w:szCs w:val="22"/>
              </w:rPr>
              <w:t> </w:t>
            </w:r>
            <w:r w:rsidRPr="002203B5">
              <w:rPr>
                <w:rStyle w:val="eop"/>
                <w:rFonts w:ascii="Arial" w:hAnsi="Arial" w:cs="Arial"/>
                <w:sz w:val="22"/>
                <w:szCs w:val="22"/>
              </w:rPr>
              <w:br/>
            </w:r>
          </w:p>
        </w:tc>
        <w:tc>
          <w:tcPr>
            <w:tcW w:w="669" w:type="dxa"/>
          </w:tcPr>
          <w:p w14:paraId="0C810E40" w14:textId="1B14237F" w:rsidR="002203B5" w:rsidRPr="002203B5" w:rsidRDefault="002203B5" w:rsidP="002203B5">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5</w:t>
            </w:r>
          </w:p>
        </w:tc>
      </w:tr>
      <w:tr w:rsidR="002203B5" w:rsidRPr="002203B5" w14:paraId="17919065" w14:textId="6BD2316F" w:rsidTr="002203B5">
        <w:trPr>
          <w:trHeight w:val="554"/>
        </w:trPr>
        <w:tc>
          <w:tcPr>
            <w:tcW w:w="8602" w:type="dxa"/>
          </w:tcPr>
          <w:p w14:paraId="318A093F" w14:textId="77777777" w:rsidR="002203B5" w:rsidRPr="002203B5" w:rsidRDefault="002203B5" w:rsidP="00B800F5">
            <w:pPr>
              <w:pStyle w:val="paragraph"/>
              <w:numPr>
                <w:ilvl w:val="0"/>
                <w:numId w:val="4"/>
              </w:numPr>
              <w:spacing w:before="0" w:beforeAutospacing="0" w:after="0" w:afterAutospacing="0"/>
              <w:ind w:left="0" w:firstLine="0"/>
              <w:textAlignment w:val="baseline"/>
              <w:rPr>
                <w:rFonts w:ascii="Arial" w:hAnsi="Arial" w:cs="Arial"/>
                <w:sz w:val="22"/>
                <w:szCs w:val="22"/>
              </w:rPr>
            </w:pPr>
            <w:r w:rsidRPr="002203B5">
              <w:rPr>
                <w:rStyle w:val="normaltextrun"/>
                <w:rFonts w:ascii="Arial" w:hAnsi="Arial" w:cs="Arial"/>
                <w:sz w:val="22"/>
                <w:szCs w:val="22"/>
                <w:lang w:val="en-US"/>
              </w:rPr>
              <w:t>Whistleblowing Officers</w:t>
            </w:r>
            <w:r w:rsidRPr="002203B5">
              <w:rPr>
                <w:rStyle w:val="eop"/>
                <w:rFonts w:ascii="Arial" w:hAnsi="Arial" w:cs="Arial"/>
                <w:sz w:val="22"/>
                <w:szCs w:val="22"/>
              </w:rPr>
              <w:t> </w:t>
            </w:r>
            <w:r w:rsidRPr="002203B5">
              <w:rPr>
                <w:rStyle w:val="eop"/>
                <w:rFonts w:ascii="Arial" w:hAnsi="Arial" w:cs="Arial"/>
                <w:sz w:val="22"/>
                <w:szCs w:val="22"/>
              </w:rPr>
              <w:br/>
            </w:r>
          </w:p>
        </w:tc>
        <w:tc>
          <w:tcPr>
            <w:tcW w:w="669" w:type="dxa"/>
          </w:tcPr>
          <w:p w14:paraId="79BF6E79" w14:textId="6EA27B60" w:rsidR="002203B5" w:rsidRPr="002203B5" w:rsidRDefault="002203B5" w:rsidP="002203B5">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5</w:t>
            </w:r>
          </w:p>
        </w:tc>
      </w:tr>
      <w:tr w:rsidR="002203B5" w:rsidRPr="002203B5" w14:paraId="7EB1FFAC" w14:textId="466DC829" w:rsidTr="002203B5">
        <w:trPr>
          <w:trHeight w:val="554"/>
        </w:trPr>
        <w:tc>
          <w:tcPr>
            <w:tcW w:w="8602" w:type="dxa"/>
          </w:tcPr>
          <w:p w14:paraId="465D271B" w14:textId="77777777" w:rsidR="002203B5" w:rsidRPr="002203B5" w:rsidRDefault="002203B5" w:rsidP="00B800F5">
            <w:pPr>
              <w:pStyle w:val="paragraph"/>
              <w:numPr>
                <w:ilvl w:val="0"/>
                <w:numId w:val="5"/>
              </w:numPr>
              <w:spacing w:before="0" w:beforeAutospacing="0" w:after="0" w:afterAutospacing="0"/>
              <w:ind w:left="0" w:firstLine="0"/>
              <w:textAlignment w:val="baseline"/>
              <w:rPr>
                <w:rFonts w:ascii="Arial" w:hAnsi="Arial" w:cs="Arial"/>
                <w:sz w:val="22"/>
                <w:szCs w:val="22"/>
              </w:rPr>
            </w:pPr>
            <w:r w:rsidRPr="002203B5">
              <w:rPr>
                <w:rStyle w:val="normaltextrun"/>
                <w:rFonts w:ascii="Arial" w:hAnsi="Arial" w:cs="Arial"/>
                <w:sz w:val="22"/>
                <w:szCs w:val="22"/>
                <w:lang w:val="en-US"/>
              </w:rPr>
              <w:t>How to</w:t>
            </w:r>
            <w:r w:rsidRPr="002203B5">
              <w:rPr>
                <w:rStyle w:val="apple-converted-space"/>
                <w:rFonts w:ascii="Arial" w:hAnsi="Arial" w:cs="Arial"/>
                <w:sz w:val="22"/>
                <w:szCs w:val="22"/>
                <w:lang w:val="en-US"/>
              </w:rPr>
              <w:t> </w:t>
            </w:r>
            <w:r w:rsidRPr="002203B5">
              <w:rPr>
                <w:rStyle w:val="normaltextrun"/>
                <w:rFonts w:ascii="Arial" w:hAnsi="Arial" w:cs="Arial"/>
                <w:sz w:val="22"/>
                <w:szCs w:val="22"/>
                <w:lang w:val="en-US"/>
              </w:rPr>
              <w:t>raise a</w:t>
            </w:r>
            <w:r w:rsidRPr="002203B5">
              <w:rPr>
                <w:rStyle w:val="apple-converted-space"/>
                <w:rFonts w:ascii="Arial" w:hAnsi="Arial" w:cs="Arial"/>
                <w:sz w:val="22"/>
                <w:szCs w:val="22"/>
                <w:lang w:val="en-US"/>
              </w:rPr>
              <w:t> </w:t>
            </w:r>
            <w:r w:rsidRPr="002203B5">
              <w:rPr>
                <w:rStyle w:val="normaltextrun"/>
                <w:rFonts w:ascii="Arial" w:hAnsi="Arial" w:cs="Arial"/>
                <w:sz w:val="22"/>
                <w:szCs w:val="22"/>
                <w:lang w:val="en-US"/>
              </w:rPr>
              <w:t>concern</w:t>
            </w:r>
            <w:r w:rsidRPr="002203B5">
              <w:rPr>
                <w:rStyle w:val="eop"/>
                <w:rFonts w:ascii="Arial" w:hAnsi="Arial" w:cs="Arial"/>
                <w:sz w:val="22"/>
                <w:szCs w:val="22"/>
              </w:rPr>
              <w:t> </w:t>
            </w:r>
            <w:r w:rsidRPr="002203B5">
              <w:rPr>
                <w:rStyle w:val="eop"/>
                <w:rFonts w:ascii="Arial" w:hAnsi="Arial" w:cs="Arial"/>
                <w:sz w:val="22"/>
                <w:szCs w:val="22"/>
              </w:rPr>
              <w:br/>
            </w:r>
          </w:p>
        </w:tc>
        <w:tc>
          <w:tcPr>
            <w:tcW w:w="669" w:type="dxa"/>
          </w:tcPr>
          <w:p w14:paraId="7CA49FD6" w14:textId="6A641393" w:rsidR="002203B5" w:rsidRPr="002203B5" w:rsidRDefault="002203B5" w:rsidP="002203B5">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5</w:t>
            </w:r>
          </w:p>
        </w:tc>
      </w:tr>
      <w:tr w:rsidR="002203B5" w:rsidRPr="002203B5" w14:paraId="5E7CED0F" w14:textId="75344A5B" w:rsidTr="002203B5">
        <w:trPr>
          <w:trHeight w:val="554"/>
        </w:trPr>
        <w:tc>
          <w:tcPr>
            <w:tcW w:w="8602" w:type="dxa"/>
          </w:tcPr>
          <w:p w14:paraId="0DAA6F4F" w14:textId="77777777" w:rsidR="002203B5" w:rsidRPr="002203B5" w:rsidRDefault="002203B5" w:rsidP="00B800F5">
            <w:pPr>
              <w:pStyle w:val="paragraph"/>
              <w:numPr>
                <w:ilvl w:val="0"/>
                <w:numId w:val="6"/>
              </w:numPr>
              <w:spacing w:before="0" w:beforeAutospacing="0" w:after="0" w:afterAutospacing="0"/>
              <w:ind w:left="0" w:firstLine="0"/>
              <w:textAlignment w:val="baseline"/>
              <w:rPr>
                <w:rFonts w:ascii="Arial" w:hAnsi="Arial" w:cs="Arial"/>
                <w:sz w:val="22"/>
                <w:szCs w:val="22"/>
              </w:rPr>
            </w:pPr>
            <w:r w:rsidRPr="002203B5">
              <w:rPr>
                <w:rStyle w:val="normaltextrun"/>
                <w:rFonts w:ascii="Arial" w:hAnsi="Arial" w:cs="Arial"/>
                <w:sz w:val="22"/>
                <w:szCs w:val="22"/>
                <w:lang w:val="en-US"/>
              </w:rPr>
              <w:t>Safeguards</w:t>
            </w:r>
            <w:r w:rsidRPr="002203B5">
              <w:rPr>
                <w:rStyle w:val="eop"/>
                <w:rFonts w:ascii="Arial" w:hAnsi="Arial" w:cs="Arial"/>
                <w:sz w:val="22"/>
                <w:szCs w:val="22"/>
              </w:rPr>
              <w:t> </w:t>
            </w:r>
            <w:r w:rsidRPr="002203B5">
              <w:rPr>
                <w:rStyle w:val="eop"/>
                <w:rFonts w:ascii="Arial" w:hAnsi="Arial" w:cs="Arial"/>
                <w:sz w:val="22"/>
                <w:szCs w:val="22"/>
              </w:rPr>
              <w:br/>
            </w:r>
          </w:p>
        </w:tc>
        <w:tc>
          <w:tcPr>
            <w:tcW w:w="669" w:type="dxa"/>
          </w:tcPr>
          <w:p w14:paraId="72158003" w14:textId="1C4FD86E" w:rsidR="002203B5" w:rsidRPr="002203B5" w:rsidRDefault="002203B5" w:rsidP="002203B5">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6</w:t>
            </w:r>
          </w:p>
        </w:tc>
      </w:tr>
      <w:tr w:rsidR="002203B5" w:rsidRPr="002203B5" w14:paraId="6D0B1F06" w14:textId="6259897A" w:rsidTr="002203B5">
        <w:trPr>
          <w:trHeight w:val="578"/>
        </w:trPr>
        <w:tc>
          <w:tcPr>
            <w:tcW w:w="8602" w:type="dxa"/>
          </w:tcPr>
          <w:p w14:paraId="799F3D99" w14:textId="77777777" w:rsidR="002203B5" w:rsidRPr="002203B5" w:rsidRDefault="002203B5" w:rsidP="00B800F5">
            <w:pPr>
              <w:pStyle w:val="paragraph"/>
              <w:numPr>
                <w:ilvl w:val="0"/>
                <w:numId w:val="7"/>
              </w:numPr>
              <w:spacing w:before="0" w:beforeAutospacing="0" w:after="0" w:afterAutospacing="0"/>
              <w:ind w:left="0" w:firstLine="0"/>
              <w:textAlignment w:val="baseline"/>
              <w:rPr>
                <w:rFonts w:ascii="Arial" w:hAnsi="Arial" w:cs="Arial"/>
                <w:sz w:val="22"/>
                <w:szCs w:val="22"/>
              </w:rPr>
            </w:pPr>
            <w:r w:rsidRPr="002203B5">
              <w:rPr>
                <w:rStyle w:val="normaltextrun"/>
                <w:rFonts w:ascii="Arial" w:hAnsi="Arial" w:cs="Arial"/>
                <w:sz w:val="22"/>
                <w:szCs w:val="22"/>
                <w:lang w:val="en-US"/>
              </w:rPr>
              <w:t>How the Trust will</w:t>
            </w:r>
            <w:r w:rsidRPr="002203B5">
              <w:rPr>
                <w:rStyle w:val="apple-converted-space"/>
                <w:rFonts w:ascii="Arial" w:hAnsi="Arial" w:cs="Arial"/>
                <w:sz w:val="22"/>
                <w:szCs w:val="22"/>
                <w:lang w:val="en-US"/>
              </w:rPr>
              <w:t> </w:t>
            </w:r>
            <w:r w:rsidRPr="002203B5">
              <w:rPr>
                <w:rStyle w:val="normaltextrun"/>
                <w:rFonts w:ascii="Arial" w:hAnsi="Arial" w:cs="Arial"/>
                <w:sz w:val="22"/>
                <w:szCs w:val="22"/>
                <w:lang w:val="en-US"/>
              </w:rPr>
              <w:t>respond</w:t>
            </w:r>
            <w:r w:rsidRPr="002203B5">
              <w:rPr>
                <w:rStyle w:val="eop"/>
                <w:rFonts w:ascii="Arial" w:hAnsi="Arial" w:cs="Arial"/>
                <w:sz w:val="22"/>
                <w:szCs w:val="22"/>
              </w:rPr>
              <w:t> </w:t>
            </w:r>
            <w:r w:rsidRPr="002203B5">
              <w:rPr>
                <w:rStyle w:val="eop"/>
                <w:rFonts w:ascii="Arial" w:hAnsi="Arial" w:cs="Arial"/>
                <w:sz w:val="22"/>
                <w:szCs w:val="22"/>
              </w:rPr>
              <w:br/>
            </w:r>
          </w:p>
        </w:tc>
        <w:tc>
          <w:tcPr>
            <w:tcW w:w="669" w:type="dxa"/>
          </w:tcPr>
          <w:p w14:paraId="1FFBE5AA" w14:textId="14010C3D" w:rsidR="002203B5" w:rsidRPr="002203B5" w:rsidRDefault="002203B5" w:rsidP="002203B5">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7</w:t>
            </w:r>
          </w:p>
        </w:tc>
      </w:tr>
      <w:tr w:rsidR="002203B5" w:rsidRPr="002203B5" w14:paraId="7297359B" w14:textId="73858358" w:rsidTr="002203B5">
        <w:trPr>
          <w:trHeight w:val="554"/>
        </w:trPr>
        <w:tc>
          <w:tcPr>
            <w:tcW w:w="8602" w:type="dxa"/>
          </w:tcPr>
          <w:p w14:paraId="5EB2208A" w14:textId="77777777" w:rsidR="002203B5" w:rsidRPr="002203B5" w:rsidRDefault="002203B5" w:rsidP="00B800F5">
            <w:pPr>
              <w:pStyle w:val="paragraph"/>
              <w:numPr>
                <w:ilvl w:val="0"/>
                <w:numId w:val="8"/>
              </w:numPr>
              <w:spacing w:before="0" w:beforeAutospacing="0" w:after="0" w:afterAutospacing="0"/>
              <w:ind w:left="0" w:firstLine="0"/>
              <w:textAlignment w:val="baseline"/>
              <w:rPr>
                <w:rFonts w:ascii="Arial" w:hAnsi="Arial" w:cs="Arial"/>
                <w:sz w:val="22"/>
                <w:szCs w:val="22"/>
              </w:rPr>
            </w:pPr>
            <w:r w:rsidRPr="002203B5">
              <w:rPr>
                <w:rStyle w:val="normaltextrun"/>
                <w:rFonts w:ascii="Arial" w:hAnsi="Arial" w:cs="Arial"/>
                <w:sz w:val="22"/>
                <w:szCs w:val="22"/>
                <w:lang w:val="en-US"/>
              </w:rPr>
              <w:t>The Public Interest Disclosure Act 1998</w:t>
            </w:r>
            <w:r w:rsidRPr="002203B5">
              <w:rPr>
                <w:rStyle w:val="eop"/>
                <w:rFonts w:ascii="Arial" w:hAnsi="Arial" w:cs="Arial"/>
                <w:sz w:val="22"/>
                <w:szCs w:val="22"/>
              </w:rPr>
              <w:t> </w:t>
            </w:r>
            <w:r w:rsidRPr="002203B5">
              <w:rPr>
                <w:rStyle w:val="eop"/>
                <w:rFonts w:ascii="Arial" w:hAnsi="Arial" w:cs="Arial"/>
                <w:sz w:val="22"/>
                <w:szCs w:val="22"/>
              </w:rPr>
              <w:br/>
            </w:r>
          </w:p>
        </w:tc>
        <w:tc>
          <w:tcPr>
            <w:tcW w:w="669" w:type="dxa"/>
          </w:tcPr>
          <w:p w14:paraId="640CB2CA" w14:textId="43905B08" w:rsidR="002203B5" w:rsidRPr="002203B5" w:rsidRDefault="002203B5" w:rsidP="002203B5">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8</w:t>
            </w:r>
          </w:p>
        </w:tc>
      </w:tr>
      <w:tr w:rsidR="002203B5" w:rsidRPr="002203B5" w14:paraId="7CDC0C7A" w14:textId="6C7CB232" w:rsidTr="002203B5">
        <w:trPr>
          <w:trHeight w:val="554"/>
        </w:trPr>
        <w:tc>
          <w:tcPr>
            <w:tcW w:w="8602" w:type="dxa"/>
          </w:tcPr>
          <w:p w14:paraId="2DF07598" w14:textId="77777777" w:rsidR="002203B5" w:rsidRPr="002203B5" w:rsidRDefault="002203B5" w:rsidP="00B800F5">
            <w:pPr>
              <w:pStyle w:val="paragraph"/>
              <w:numPr>
                <w:ilvl w:val="0"/>
                <w:numId w:val="9"/>
              </w:numPr>
              <w:spacing w:before="0" w:beforeAutospacing="0" w:after="0" w:afterAutospacing="0"/>
              <w:ind w:left="0" w:firstLine="0"/>
              <w:textAlignment w:val="baseline"/>
              <w:rPr>
                <w:rFonts w:ascii="Arial" w:hAnsi="Arial" w:cs="Arial"/>
                <w:sz w:val="22"/>
                <w:szCs w:val="22"/>
              </w:rPr>
            </w:pPr>
            <w:r w:rsidRPr="002203B5">
              <w:rPr>
                <w:rStyle w:val="normaltextrun"/>
                <w:rFonts w:ascii="Arial" w:hAnsi="Arial" w:cs="Arial"/>
                <w:sz w:val="22"/>
                <w:szCs w:val="22"/>
                <w:lang w:val="en-US"/>
              </w:rPr>
              <w:t>How</w:t>
            </w:r>
            <w:r w:rsidRPr="002203B5">
              <w:rPr>
                <w:rStyle w:val="apple-converted-space"/>
                <w:rFonts w:ascii="Arial" w:hAnsi="Arial" w:cs="Arial"/>
                <w:sz w:val="22"/>
                <w:szCs w:val="22"/>
                <w:lang w:val="en-US"/>
              </w:rPr>
              <w:t> </w:t>
            </w:r>
            <w:r w:rsidRPr="002203B5">
              <w:rPr>
                <w:rStyle w:val="normaltextrun"/>
                <w:rFonts w:ascii="Arial" w:hAnsi="Arial" w:cs="Arial"/>
                <w:sz w:val="22"/>
                <w:szCs w:val="22"/>
                <w:lang w:val="en-US"/>
              </w:rPr>
              <w:t>the</w:t>
            </w:r>
            <w:r w:rsidRPr="002203B5">
              <w:rPr>
                <w:rStyle w:val="apple-converted-space"/>
                <w:rFonts w:ascii="Arial" w:hAnsi="Arial" w:cs="Arial"/>
                <w:sz w:val="22"/>
                <w:szCs w:val="22"/>
                <w:lang w:val="en-US"/>
              </w:rPr>
              <w:t> </w:t>
            </w:r>
            <w:r w:rsidRPr="002203B5">
              <w:rPr>
                <w:rStyle w:val="normaltextrun"/>
                <w:rFonts w:ascii="Arial" w:hAnsi="Arial" w:cs="Arial"/>
                <w:sz w:val="22"/>
                <w:szCs w:val="22"/>
                <w:lang w:val="en-US"/>
              </w:rPr>
              <w:t>matter</w:t>
            </w:r>
            <w:r w:rsidRPr="002203B5">
              <w:rPr>
                <w:rStyle w:val="apple-converted-space"/>
                <w:rFonts w:ascii="Arial" w:hAnsi="Arial" w:cs="Arial"/>
                <w:sz w:val="22"/>
                <w:szCs w:val="22"/>
                <w:lang w:val="en-US"/>
              </w:rPr>
              <w:t> </w:t>
            </w:r>
            <w:r w:rsidRPr="002203B5">
              <w:rPr>
                <w:rStyle w:val="normaltextrun"/>
                <w:rFonts w:ascii="Arial" w:hAnsi="Arial" w:cs="Arial"/>
                <w:sz w:val="22"/>
                <w:szCs w:val="22"/>
                <w:lang w:val="en-US"/>
              </w:rPr>
              <w:t>can</w:t>
            </w:r>
            <w:r w:rsidRPr="002203B5">
              <w:rPr>
                <w:rStyle w:val="apple-converted-space"/>
                <w:rFonts w:ascii="Arial" w:hAnsi="Arial" w:cs="Arial"/>
                <w:sz w:val="22"/>
                <w:szCs w:val="22"/>
                <w:lang w:val="en-US"/>
              </w:rPr>
              <w:t> </w:t>
            </w:r>
            <w:r w:rsidRPr="002203B5">
              <w:rPr>
                <w:rStyle w:val="normaltextrun"/>
                <w:rFonts w:ascii="Arial" w:hAnsi="Arial" w:cs="Arial"/>
                <w:sz w:val="22"/>
                <w:szCs w:val="22"/>
                <w:lang w:val="en-US"/>
              </w:rPr>
              <w:t>be</w:t>
            </w:r>
            <w:r w:rsidRPr="002203B5">
              <w:rPr>
                <w:rStyle w:val="apple-converted-space"/>
                <w:rFonts w:ascii="Arial" w:hAnsi="Arial" w:cs="Arial"/>
                <w:sz w:val="22"/>
                <w:szCs w:val="22"/>
                <w:lang w:val="en-US"/>
              </w:rPr>
              <w:t> </w:t>
            </w:r>
            <w:r w:rsidRPr="002203B5">
              <w:rPr>
                <w:rStyle w:val="normaltextrun"/>
                <w:rFonts w:ascii="Arial" w:hAnsi="Arial" w:cs="Arial"/>
                <w:sz w:val="22"/>
                <w:szCs w:val="22"/>
                <w:lang w:val="en-US"/>
              </w:rPr>
              <w:t>taken</w:t>
            </w:r>
            <w:r w:rsidRPr="002203B5">
              <w:rPr>
                <w:rStyle w:val="apple-converted-space"/>
                <w:rFonts w:ascii="Arial" w:hAnsi="Arial" w:cs="Arial"/>
                <w:sz w:val="22"/>
                <w:szCs w:val="22"/>
                <w:lang w:val="en-US"/>
              </w:rPr>
              <w:t> </w:t>
            </w:r>
            <w:r w:rsidRPr="002203B5">
              <w:rPr>
                <w:rStyle w:val="normaltextrun"/>
                <w:rFonts w:ascii="Arial" w:hAnsi="Arial" w:cs="Arial"/>
                <w:sz w:val="22"/>
                <w:szCs w:val="22"/>
                <w:lang w:val="en-US"/>
              </w:rPr>
              <w:t>further</w:t>
            </w:r>
            <w:r w:rsidRPr="002203B5">
              <w:rPr>
                <w:rStyle w:val="eop"/>
                <w:rFonts w:ascii="Arial" w:hAnsi="Arial" w:cs="Arial"/>
                <w:sz w:val="22"/>
                <w:szCs w:val="22"/>
              </w:rPr>
              <w:t> </w:t>
            </w:r>
            <w:r w:rsidRPr="002203B5">
              <w:rPr>
                <w:rStyle w:val="eop"/>
                <w:rFonts w:ascii="Arial" w:hAnsi="Arial" w:cs="Arial"/>
                <w:sz w:val="22"/>
                <w:szCs w:val="22"/>
              </w:rPr>
              <w:br/>
            </w:r>
          </w:p>
        </w:tc>
        <w:tc>
          <w:tcPr>
            <w:tcW w:w="669" w:type="dxa"/>
          </w:tcPr>
          <w:p w14:paraId="06CD1976" w14:textId="4564B569" w:rsidR="002203B5" w:rsidRPr="002203B5" w:rsidRDefault="002203B5" w:rsidP="002203B5">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9</w:t>
            </w:r>
          </w:p>
        </w:tc>
      </w:tr>
      <w:tr w:rsidR="002203B5" w:rsidRPr="002203B5" w14:paraId="08CA3D4B" w14:textId="5CE01D16" w:rsidTr="002203B5">
        <w:trPr>
          <w:trHeight w:val="289"/>
        </w:trPr>
        <w:tc>
          <w:tcPr>
            <w:tcW w:w="8602" w:type="dxa"/>
          </w:tcPr>
          <w:p w14:paraId="20D7905F" w14:textId="77777777" w:rsidR="002203B5" w:rsidRPr="002203B5" w:rsidRDefault="002203B5" w:rsidP="00B800F5">
            <w:pPr>
              <w:pStyle w:val="paragraph"/>
              <w:numPr>
                <w:ilvl w:val="0"/>
                <w:numId w:val="10"/>
              </w:numPr>
              <w:spacing w:before="0" w:beforeAutospacing="0" w:after="0" w:afterAutospacing="0"/>
              <w:ind w:left="0" w:firstLine="0"/>
              <w:textAlignment w:val="baseline"/>
              <w:rPr>
                <w:rFonts w:ascii="Arial" w:hAnsi="Arial" w:cs="Arial"/>
                <w:sz w:val="22"/>
                <w:szCs w:val="22"/>
              </w:rPr>
            </w:pPr>
            <w:r w:rsidRPr="002203B5">
              <w:rPr>
                <w:rStyle w:val="normaltextrun"/>
                <w:rFonts w:ascii="Arial" w:hAnsi="Arial" w:cs="Arial"/>
                <w:sz w:val="22"/>
                <w:szCs w:val="22"/>
                <w:lang w:val="en-US"/>
              </w:rPr>
              <w:t>The Audit Committee</w:t>
            </w:r>
            <w:r w:rsidRPr="002203B5">
              <w:rPr>
                <w:rStyle w:val="eop"/>
                <w:rFonts w:ascii="Arial" w:hAnsi="Arial" w:cs="Arial"/>
                <w:sz w:val="22"/>
                <w:szCs w:val="22"/>
              </w:rPr>
              <w:t> </w:t>
            </w:r>
          </w:p>
        </w:tc>
        <w:tc>
          <w:tcPr>
            <w:tcW w:w="669" w:type="dxa"/>
          </w:tcPr>
          <w:p w14:paraId="1CC8AB03" w14:textId="707EA3F4" w:rsidR="002203B5" w:rsidRPr="002203B5" w:rsidRDefault="002203B5" w:rsidP="002203B5">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9</w:t>
            </w:r>
          </w:p>
        </w:tc>
      </w:tr>
      <w:tr w:rsidR="002203B5" w:rsidRPr="002203B5" w14:paraId="3ABAAF75" w14:textId="1C0A136C" w:rsidTr="002203B5">
        <w:trPr>
          <w:trHeight w:val="265"/>
        </w:trPr>
        <w:tc>
          <w:tcPr>
            <w:tcW w:w="8602" w:type="dxa"/>
          </w:tcPr>
          <w:p w14:paraId="519E233D" w14:textId="77777777" w:rsidR="002203B5" w:rsidRPr="002203B5" w:rsidRDefault="002203B5" w:rsidP="00B800F5">
            <w:pPr>
              <w:pStyle w:val="paragraph"/>
              <w:spacing w:before="0" w:beforeAutospacing="0" w:after="0" w:afterAutospacing="0"/>
              <w:textAlignment w:val="baseline"/>
              <w:rPr>
                <w:rStyle w:val="eop"/>
                <w:rFonts w:ascii="Arial" w:hAnsi="Arial" w:cs="Arial"/>
                <w:sz w:val="22"/>
                <w:szCs w:val="22"/>
                <w:lang w:val="en-US"/>
              </w:rPr>
            </w:pPr>
          </w:p>
        </w:tc>
        <w:tc>
          <w:tcPr>
            <w:tcW w:w="669" w:type="dxa"/>
          </w:tcPr>
          <w:p w14:paraId="4997D5C6" w14:textId="77777777" w:rsidR="002203B5" w:rsidRPr="002203B5" w:rsidRDefault="002203B5" w:rsidP="00B800F5">
            <w:pPr>
              <w:pStyle w:val="paragraph"/>
              <w:spacing w:before="0" w:beforeAutospacing="0" w:after="0" w:afterAutospacing="0"/>
              <w:textAlignment w:val="baseline"/>
              <w:rPr>
                <w:rStyle w:val="eop"/>
                <w:rFonts w:ascii="Arial" w:hAnsi="Arial" w:cs="Arial"/>
                <w:sz w:val="22"/>
                <w:szCs w:val="22"/>
                <w:lang w:val="en-US"/>
              </w:rPr>
            </w:pPr>
          </w:p>
        </w:tc>
      </w:tr>
      <w:tr w:rsidR="002203B5" w:rsidRPr="002203B5" w14:paraId="74B30DF6" w14:textId="37BACCCD" w:rsidTr="002203B5">
        <w:trPr>
          <w:trHeight w:val="289"/>
        </w:trPr>
        <w:tc>
          <w:tcPr>
            <w:tcW w:w="8602" w:type="dxa"/>
          </w:tcPr>
          <w:p w14:paraId="26E9DC3E" w14:textId="77777777" w:rsidR="002203B5" w:rsidRPr="002203B5" w:rsidRDefault="002203B5" w:rsidP="00B800F5">
            <w:pPr>
              <w:pStyle w:val="paragraph"/>
              <w:spacing w:before="0" w:beforeAutospacing="0" w:after="0" w:afterAutospacing="0"/>
              <w:textAlignment w:val="baseline"/>
              <w:rPr>
                <w:rStyle w:val="eop"/>
                <w:rFonts w:ascii="Arial" w:hAnsi="Arial" w:cs="Arial"/>
                <w:sz w:val="22"/>
                <w:szCs w:val="22"/>
                <w:lang w:val="en-US"/>
              </w:rPr>
            </w:pPr>
          </w:p>
        </w:tc>
        <w:tc>
          <w:tcPr>
            <w:tcW w:w="669" w:type="dxa"/>
          </w:tcPr>
          <w:p w14:paraId="144FA8B2" w14:textId="77777777" w:rsidR="002203B5" w:rsidRPr="002203B5" w:rsidRDefault="002203B5" w:rsidP="00B800F5">
            <w:pPr>
              <w:pStyle w:val="paragraph"/>
              <w:spacing w:before="0" w:beforeAutospacing="0" w:after="0" w:afterAutospacing="0"/>
              <w:textAlignment w:val="baseline"/>
              <w:rPr>
                <w:rStyle w:val="eop"/>
                <w:rFonts w:ascii="Arial" w:hAnsi="Arial" w:cs="Arial"/>
                <w:sz w:val="22"/>
                <w:szCs w:val="22"/>
                <w:lang w:val="en-US"/>
              </w:rPr>
            </w:pPr>
          </w:p>
        </w:tc>
      </w:tr>
    </w:tbl>
    <w:p w14:paraId="1AFB2368" w14:textId="2F8A0B46" w:rsidR="0075671B" w:rsidRDefault="0075671B" w:rsidP="00A04CB9">
      <w:pPr>
        <w:pStyle w:val="paragraph"/>
        <w:spacing w:before="0" w:beforeAutospacing="0" w:after="0" w:afterAutospacing="0"/>
        <w:textAlignment w:val="baseline"/>
        <w:rPr>
          <w:rStyle w:val="eop"/>
          <w:rFonts w:ascii="Arial" w:hAnsi="Arial" w:cs="Arial"/>
          <w:sz w:val="22"/>
          <w:szCs w:val="22"/>
          <w:lang w:val="en-US"/>
        </w:rPr>
      </w:pPr>
    </w:p>
    <w:p w14:paraId="5DDF42A3" w14:textId="590C489F" w:rsidR="0075671B" w:rsidRDefault="0075671B" w:rsidP="00A04CB9">
      <w:pPr>
        <w:pStyle w:val="paragraph"/>
        <w:spacing w:before="0" w:beforeAutospacing="0" w:after="0" w:afterAutospacing="0"/>
        <w:textAlignment w:val="baseline"/>
        <w:rPr>
          <w:rStyle w:val="eop"/>
          <w:rFonts w:ascii="Arial" w:hAnsi="Arial" w:cs="Arial"/>
          <w:sz w:val="22"/>
          <w:szCs w:val="22"/>
          <w:lang w:val="en-US"/>
        </w:rPr>
      </w:pPr>
    </w:p>
    <w:p w14:paraId="474ADAB2" w14:textId="1DB4BDD3" w:rsidR="0075671B" w:rsidRDefault="0075671B" w:rsidP="00A04CB9">
      <w:pPr>
        <w:pStyle w:val="paragraph"/>
        <w:spacing w:before="0" w:beforeAutospacing="0" w:after="0" w:afterAutospacing="0"/>
        <w:textAlignment w:val="baseline"/>
        <w:rPr>
          <w:rStyle w:val="eop"/>
          <w:rFonts w:ascii="Arial" w:hAnsi="Arial" w:cs="Arial"/>
          <w:sz w:val="22"/>
          <w:szCs w:val="22"/>
          <w:lang w:val="en-US"/>
        </w:rPr>
      </w:pPr>
    </w:p>
    <w:p w14:paraId="39E3155B" w14:textId="57B70565" w:rsidR="0075671B" w:rsidRDefault="0075671B" w:rsidP="00A04CB9">
      <w:pPr>
        <w:pStyle w:val="paragraph"/>
        <w:spacing w:before="0" w:beforeAutospacing="0" w:after="0" w:afterAutospacing="0"/>
        <w:textAlignment w:val="baseline"/>
        <w:rPr>
          <w:rStyle w:val="eop"/>
          <w:rFonts w:ascii="Arial" w:hAnsi="Arial" w:cs="Arial"/>
          <w:sz w:val="22"/>
          <w:szCs w:val="22"/>
          <w:lang w:val="en-US"/>
        </w:rPr>
      </w:pPr>
    </w:p>
    <w:p w14:paraId="2356DC85" w14:textId="56569236" w:rsidR="0075671B" w:rsidRDefault="0075671B" w:rsidP="00A04CB9">
      <w:pPr>
        <w:pStyle w:val="paragraph"/>
        <w:spacing w:before="0" w:beforeAutospacing="0" w:after="0" w:afterAutospacing="0"/>
        <w:textAlignment w:val="baseline"/>
        <w:rPr>
          <w:rStyle w:val="eop"/>
          <w:rFonts w:ascii="Arial" w:hAnsi="Arial" w:cs="Arial"/>
          <w:sz w:val="22"/>
          <w:szCs w:val="22"/>
          <w:lang w:val="en-US"/>
        </w:rPr>
      </w:pPr>
    </w:p>
    <w:p w14:paraId="52340EC9" w14:textId="322827D0" w:rsidR="0075671B" w:rsidRDefault="0075671B" w:rsidP="00A04CB9">
      <w:pPr>
        <w:pStyle w:val="paragraph"/>
        <w:spacing w:before="0" w:beforeAutospacing="0" w:after="0" w:afterAutospacing="0"/>
        <w:textAlignment w:val="baseline"/>
        <w:rPr>
          <w:rStyle w:val="eop"/>
          <w:rFonts w:ascii="Arial" w:hAnsi="Arial" w:cs="Arial"/>
          <w:sz w:val="22"/>
          <w:szCs w:val="22"/>
          <w:lang w:val="en-US"/>
        </w:rPr>
      </w:pPr>
    </w:p>
    <w:p w14:paraId="498C1487" w14:textId="1DFC6134" w:rsidR="0075671B" w:rsidRDefault="0075671B" w:rsidP="00A04CB9">
      <w:pPr>
        <w:pStyle w:val="paragraph"/>
        <w:spacing w:before="0" w:beforeAutospacing="0" w:after="0" w:afterAutospacing="0"/>
        <w:textAlignment w:val="baseline"/>
        <w:rPr>
          <w:rStyle w:val="eop"/>
          <w:rFonts w:ascii="Arial" w:hAnsi="Arial" w:cs="Arial"/>
          <w:sz w:val="22"/>
          <w:szCs w:val="22"/>
          <w:lang w:val="en-US"/>
        </w:rPr>
      </w:pPr>
    </w:p>
    <w:p w14:paraId="7629B96A" w14:textId="39BB1A2F" w:rsidR="0075671B" w:rsidRDefault="0075671B" w:rsidP="00A04CB9">
      <w:pPr>
        <w:pStyle w:val="paragraph"/>
        <w:spacing w:before="0" w:beforeAutospacing="0" w:after="0" w:afterAutospacing="0"/>
        <w:textAlignment w:val="baseline"/>
        <w:rPr>
          <w:rStyle w:val="eop"/>
          <w:rFonts w:ascii="Arial" w:hAnsi="Arial" w:cs="Arial"/>
          <w:sz w:val="22"/>
          <w:szCs w:val="22"/>
          <w:lang w:val="en-US"/>
        </w:rPr>
      </w:pPr>
    </w:p>
    <w:p w14:paraId="59E84E85" w14:textId="40192F2A" w:rsidR="0075671B" w:rsidRDefault="0075671B" w:rsidP="00A04CB9">
      <w:pPr>
        <w:pStyle w:val="paragraph"/>
        <w:spacing w:before="0" w:beforeAutospacing="0" w:after="0" w:afterAutospacing="0"/>
        <w:textAlignment w:val="baseline"/>
        <w:rPr>
          <w:rStyle w:val="eop"/>
          <w:rFonts w:ascii="Arial" w:hAnsi="Arial" w:cs="Arial"/>
          <w:sz w:val="22"/>
          <w:szCs w:val="22"/>
          <w:lang w:val="en-US"/>
        </w:rPr>
      </w:pPr>
    </w:p>
    <w:p w14:paraId="213338D9" w14:textId="4518A776" w:rsidR="0075671B" w:rsidRDefault="0075671B" w:rsidP="00A04CB9">
      <w:pPr>
        <w:pStyle w:val="paragraph"/>
        <w:spacing w:before="0" w:beforeAutospacing="0" w:after="0" w:afterAutospacing="0"/>
        <w:textAlignment w:val="baseline"/>
        <w:rPr>
          <w:rStyle w:val="eop"/>
          <w:rFonts w:ascii="Arial" w:hAnsi="Arial" w:cs="Arial"/>
          <w:sz w:val="22"/>
          <w:szCs w:val="22"/>
          <w:lang w:val="en-US"/>
        </w:rPr>
      </w:pPr>
    </w:p>
    <w:p w14:paraId="5DDD3068" w14:textId="0996FE1F" w:rsidR="0075671B" w:rsidRDefault="0075671B" w:rsidP="00A04CB9">
      <w:pPr>
        <w:pStyle w:val="paragraph"/>
        <w:spacing w:before="0" w:beforeAutospacing="0" w:after="0" w:afterAutospacing="0"/>
        <w:textAlignment w:val="baseline"/>
        <w:rPr>
          <w:rStyle w:val="eop"/>
          <w:rFonts w:ascii="Arial" w:hAnsi="Arial" w:cs="Arial"/>
          <w:sz w:val="22"/>
          <w:szCs w:val="22"/>
          <w:lang w:val="en-US"/>
        </w:rPr>
      </w:pPr>
    </w:p>
    <w:p w14:paraId="009F93CD" w14:textId="04F5DD38" w:rsidR="0075671B" w:rsidRDefault="0075671B" w:rsidP="00A04CB9">
      <w:pPr>
        <w:pStyle w:val="paragraph"/>
        <w:spacing w:before="0" w:beforeAutospacing="0" w:after="0" w:afterAutospacing="0"/>
        <w:textAlignment w:val="baseline"/>
        <w:rPr>
          <w:rStyle w:val="eop"/>
          <w:rFonts w:ascii="Arial" w:hAnsi="Arial" w:cs="Arial"/>
          <w:sz w:val="22"/>
          <w:szCs w:val="22"/>
          <w:lang w:val="en-US"/>
        </w:rPr>
      </w:pPr>
    </w:p>
    <w:p w14:paraId="6734543B" w14:textId="5D904B2F" w:rsidR="0075671B" w:rsidRDefault="0075671B" w:rsidP="00A04CB9">
      <w:pPr>
        <w:pStyle w:val="paragraph"/>
        <w:spacing w:before="0" w:beforeAutospacing="0" w:after="0" w:afterAutospacing="0"/>
        <w:textAlignment w:val="baseline"/>
        <w:rPr>
          <w:rStyle w:val="eop"/>
          <w:rFonts w:ascii="Arial" w:hAnsi="Arial" w:cs="Arial"/>
          <w:sz w:val="22"/>
          <w:szCs w:val="22"/>
          <w:lang w:val="en-US"/>
        </w:rPr>
      </w:pPr>
    </w:p>
    <w:p w14:paraId="03A12C4F" w14:textId="592D8B32" w:rsidR="0075671B" w:rsidRDefault="0075671B" w:rsidP="00A04CB9">
      <w:pPr>
        <w:pStyle w:val="paragraph"/>
        <w:spacing w:before="0" w:beforeAutospacing="0" w:after="0" w:afterAutospacing="0"/>
        <w:textAlignment w:val="baseline"/>
        <w:rPr>
          <w:rStyle w:val="eop"/>
          <w:rFonts w:ascii="Arial" w:hAnsi="Arial" w:cs="Arial"/>
          <w:sz w:val="22"/>
          <w:szCs w:val="22"/>
          <w:lang w:val="en-US"/>
        </w:rPr>
      </w:pPr>
    </w:p>
    <w:p w14:paraId="27AE53F2" w14:textId="65D7432D" w:rsidR="0075671B" w:rsidRDefault="0075671B" w:rsidP="00A04CB9">
      <w:pPr>
        <w:pStyle w:val="paragraph"/>
        <w:spacing w:before="0" w:beforeAutospacing="0" w:after="0" w:afterAutospacing="0"/>
        <w:textAlignment w:val="baseline"/>
        <w:rPr>
          <w:rStyle w:val="eop"/>
          <w:rFonts w:ascii="Arial" w:hAnsi="Arial" w:cs="Arial"/>
          <w:sz w:val="22"/>
          <w:szCs w:val="22"/>
          <w:lang w:val="en-US"/>
        </w:rPr>
      </w:pPr>
    </w:p>
    <w:p w14:paraId="0E391481" w14:textId="3ED455B5" w:rsidR="0075671B" w:rsidRDefault="0075671B" w:rsidP="00A04CB9">
      <w:pPr>
        <w:pStyle w:val="paragraph"/>
        <w:spacing w:before="0" w:beforeAutospacing="0" w:after="0" w:afterAutospacing="0"/>
        <w:textAlignment w:val="baseline"/>
        <w:rPr>
          <w:rStyle w:val="eop"/>
          <w:rFonts w:ascii="Arial" w:hAnsi="Arial" w:cs="Arial"/>
          <w:sz w:val="22"/>
          <w:szCs w:val="22"/>
          <w:lang w:val="en-US"/>
        </w:rPr>
      </w:pPr>
    </w:p>
    <w:p w14:paraId="3ADBC0B8" w14:textId="12EDA364" w:rsidR="0075671B" w:rsidRPr="0075671B" w:rsidRDefault="0075671B" w:rsidP="0075671B">
      <w:pPr>
        <w:textAlignment w:val="baseline"/>
        <w:rPr>
          <w:rFonts w:ascii="Arial" w:eastAsia="Times New Roman" w:hAnsi="Arial" w:cs="Arial"/>
          <w:sz w:val="18"/>
          <w:szCs w:val="18"/>
          <w:lang w:eastAsia="en-GB"/>
        </w:rPr>
      </w:pPr>
      <w:r w:rsidRPr="0075671B">
        <w:rPr>
          <w:rFonts w:ascii="Arial" w:eastAsia="Times New Roman" w:hAnsi="Arial" w:cs="Arial"/>
          <w:b/>
          <w:bCs/>
          <w:color w:val="ED7D31"/>
          <w:lang w:val="en-US" w:eastAsia="en-GB"/>
        </w:rPr>
        <w:t>Version History</w:t>
      </w:r>
      <w:r w:rsidRPr="0075671B">
        <w:rPr>
          <w:rFonts w:ascii="Arial" w:eastAsia="Times New Roman" w:hAnsi="Arial" w:cs="Arial"/>
          <w:lang w:eastAsia="en-GB"/>
        </w:rPr>
        <w:t>  </w:t>
      </w:r>
    </w:p>
    <w:p w14:paraId="1B7D1515" w14:textId="77777777" w:rsidR="0075671B" w:rsidRPr="0075671B" w:rsidRDefault="0075671B" w:rsidP="0075671B">
      <w:pPr>
        <w:textAlignment w:val="baseline"/>
        <w:rPr>
          <w:rFonts w:ascii="Arial" w:eastAsia="Times New Roman" w:hAnsi="Arial" w:cs="Arial"/>
          <w:sz w:val="18"/>
          <w:szCs w:val="18"/>
          <w:lang w:eastAsia="en-GB"/>
        </w:rPr>
      </w:pPr>
      <w:r w:rsidRPr="0075671B">
        <w:rPr>
          <w:rFonts w:ascii="Arial" w:eastAsia="Times New Roman" w:hAnsi="Arial" w:cs="Arial"/>
          <w:sz w:val="20"/>
          <w:szCs w:val="20"/>
          <w:lang w:eastAsia="en-GB"/>
        </w:rPr>
        <w:t>  </w:t>
      </w:r>
    </w:p>
    <w:tbl>
      <w:tblPr>
        <w:tblW w:w="9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3"/>
        <w:gridCol w:w="3119"/>
        <w:gridCol w:w="1417"/>
        <w:gridCol w:w="2977"/>
      </w:tblGrid>
      <w:tr w:rsidR="0075671B" w:rsidRPr="0075671B" w14:paraId="752C837C" w14:textId="77777777" w:rsidTr="0075671B">
        <w:trPr>
          <w:trHeight w:val="300"/>
        </w:trPr>
        <w:tc>
          <w:tcPr>
            <w:tcW w:w="1693" w:type="dxa"/>
            <w:tcBorders>
              <w:top w:val="single" w:sz="6" w:space="0" w:color="auto"/>
              <w:left w:val="single" w:sz="6" w:space="0" w:color="auto"/>
              <w:bottom w:val="single" w:sz="6" w:space="0" w:color="auto"/>
              <w:right w:val="single" w:sz="6" w:space="0" w:color="auto"/>
            </w:tcBorders>
            <w:shd w:val="clear" w:color="auto" w:fill="auto"/>
            <w:hideMark/>
          </w:tcPr>
          <w:p w14:paraId="289E8FFC" w14:textId="77777777"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Date  </w:t>
            </w:r>
          </w:p>
        </w:tc>
        <w:tc>
          <w:tcPr>
            <w:tcW w:w="3119" w:type="dxa"/>
            <w:tcBorders>
              <w:top w:val="single" w:sz="6" w:space="0" w:color="auto"/>
              <w:left w:val="nil"/>
              <w:bottom w:val="single" w:sz="6" w:space="0" w:color="auto"/>
              <w:right w:val="single" w:sz="6" w:space="0" w:color="auto"/>
            </w:tcBorders>
            <w:shd w:val="clear" w:color="auto" w:fill="auto"/>
            <w:hideMark/>
          </w:tcPr>
          <w:p w14:paraId="660689B7" w14:textId="77777777"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Author  </w:t>
            </w:r>
          </w:p>
        </w:tc>
        <w:tc>
          <w:tcPr>
            <w:tcW w:w="1417" w:type="dxa"/>
            <w:tcBorders>
              <w:top w:val="single" w:sz="6" w:space="0" w:color="auto"/>
              <w:left w:val="nil"/>
              <w:bottom w:val="single" w:sz="6" w:space="0" w:color="auto"/>
              <w:right w:val="single" w:sz="6" w:space="0" w:color="auto"/>
            </w:tcBorders>
            <w:shd w:val="clear" w:color="auto" w:fill="auto"/>
            <w:hideMark/>
          </w:tcPr>
          <w:p w14:paraId="23DE2326" w14:textId="77777777"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Version  </w:t>
            </w:r>
          </w:p>
        </w:tc>
        <w:tc>
          <w:tcPr>
            <w:tcW w:w="2977" w:type="dxa"/>
            <w:tcBorders>
              <w:top w:val="single" w:sz="6" w:space="0" w:color="auto"/>
              <w:left w:val="nil"/>
              <w:bottom w:val="single" w:sz="6" w:space="0" w:color="auto"/>
              <w:right w:val="single" w:sz="6" w:space="0" w:color="auto"/>
            </w:tcBorders>
            <w:shd w:val="clear" w:color="auto" w:fill="auto"/>
            <w:hideMark/>
          </w:tcPr>
          <w:p w14:paraId="1BF73156" w14:textId="77777777"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Comment  </w:t>
            </w:r>
          </w:p>
        </w:tc>
      </w:tr>
      <w:tr w:rsidR="0075671B" w:rsidRPr="0075671B" w14:paraId="5FB6D715" w14:textId="77777777" w:rsidTr="0075671B">
        <w:trPr>
          <w:trHeight w:val="390"/>
        </w:trPr>
        <w:tc>
          <w:tcPr>
            <w:tcW w:w="1693" w:type="dxa"/>
            <w:tcBorders>
              <w:top w:val="nil"/>
              <w:left w:val="single" w:sz="6" w:space="0" w:color="auto"/>
              <w:bottom w:val="single" w:sz="6" w:space="0" w:color="auto"/>
              <w:right w:val="single" w:sz="6" w:space="0" w:color="auto"/>
            </w:tcBorders>
            <w:shd w:val="clear" w:color="auto" w:fill="auto"/>
            <w:hideMark/>
          </w:tcPr>
          <w:p w14:paraId="47BD24AE" w14:textId="2E04449A"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r w:rsidR="00BC53FF">
              <w:rPr>
                <w:rFonts w:ascii="Arial" w:eastAsia="Times New Roman" w:hAnsi="Arial" w:cs="Arial"/>
                <w:sz w:val="22"/>
                <w:szCs w:val="22"/>
                <w:lang w:eastAsia="en-GB"/>
              </w:rPr>
              <w:t>31/07/2019</w:t>
            </w:r>
          </w:p>
        </w:tc>
        <w:tc>
          <w:tcPr>
            <w:tcW w:w="3119" w:type="dxa"/>
            <w:tcBorders>
              <w:top w:val="nil"/>
              <w:left w:val="nil"/>
              <w:bottom w:val="single" w:sz="6" w:space="0" w:color="auto"/>
              <w:right w:val="single" w:sz="6" w:space="0" w:color="auto"/>
            </w:tcBorders>
            <w:shd w:val="clear" w:color="auto" w:fill="auto"/>
            <w:hideMark/>
          </w:tcPr>
          <w:p w14:paraId="3E351222" w14:textId="5DFE0725"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r w:rsidR="00BC53FF">
              <w:rPr>
                <w:rFonts w:ascii="Arial" w:eastAsia="Times New Roman" w:hAnsi="Arial" w:cs="Arial"/>
                <w:sz w:val="22"/>
                <w:szCs w:val="22"/>
                <w:lang w:eastAsia="en-GB"/>
              </w:rPr>
              <w:t>Katie Bedford</w:t>
            </w:r>
          </w:p>
        </w:tc>
        <w:tc>
          <w:tcPr>
            <w:tcW w:w="1417" w:type="dxa"/>
            <w:tcBorders>
              <w:top w:val="nil"/>
              <w:left w:val="nil"/>
              <w:bottom w:val="single" w:sz="6" w:space="0" w:color="auto"/>
              <w:right w:val="single" w:sz="6" w:space="0" w:color="auto"/>
            </w:tcBorders>
            <w:shd w:val="clear" w:color="auto" w:fill="auto"/>
            <w:hideMark/>
          </w:tcPr>
          <w:p w14:paraId="150583E9" w14:textId="4CCB4511"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r w:rsidR="008C11FC">
              <w:rPr>
                <w:rFonts w:ascii="Arial" w:eastAsia="Times New Roman" w:hAnsi="Arial" w:cs="Arial"/>
                <w:sz w:val="22"/>
                <w:szCs w:val="22"/>
                <w:lang w:eastAsia="en-GB"/>
              </w:rPr>
              <w:t>1.0</w:t>
            </w:r>
          </w:p>
        </w:tc>
        <w:tc>
          <w:tcPr>
            <w:tcW w:w="2977" w:type="dxa"/>
            <w:tcBorders>
              <w:top w:val="nil"/>
              <w:left w:val="nil"/>
              <w:bottom w:val="single" w:sz="6" w:space="0" w:color="auto"/>
              <w:right w:val="single" w:sz="6" w:space="0" w:color="auto"/>
            </w:tcBorders>
            <w:shd w:val="clear" w:color="auto" w:fill="auto"/>
            <w:hideMark/>
          </w:tcPr>
          <w:p w14:paraId="0FA24828" w14:textId="079683C7" w:rsidR="0075671B" w:rsidRPr="008C11FC" w:rsidRDefault="008C11FC" w:rsidP="0075671B">
            <w:pPr>
              <w:textAlignment w:val="baseline"/>
              <w:rPr>
                <w:rFonts w:ascii="Times New Roman" w:eastAsia="Times New Roman" w:hAnsi="Times New Roman" w:cs="Times New Roman"/>
                <w:sz w:val="20"/>
                <w:szCs w:val="20"/>
                <w:lang w:eastAsia="en-GB"/>
              </w:rPr>
            </w:pPr>
            <w:r w:rsidRPr="008C11FC">
              <w:rPr>
                <w:rFonts w:ascii="Arial" w:eastAsia="Times New Roman" w:hAnsi="Arial" w:cs="Arial"/>
                <w:sz w:val="20"/>
                <w:szCs w:val="20"/>
                <w:lang w:eastAsia="en-GB"/>
              </w:rPr>
              <w:t>Approved by Trustees Jul</w:t>
            </w:r>
            <w:r>
              <w:rPr>
                <w:rFonts w:ascii="Arial" w:eastAsia="Times New Roman" w:hAnsi="Arial" w:cs="Arial"/>
                <w:sz w:val="20"/>
                <w:szCs w:val="20"/>
                <w:lang w:eastAsia="en-GB"/>
              </w:rPr>
              <w:t>y</w:t>
            </w:r>
            <w:r w:rsidRPr="008C11FC">
              <w:rPr>
                <w:rFonts w:ascii="Arial" w:eastAsia="Times New Roman" w:hAnsi="Arial" w:cs="Arial"/>
                <w:sz w:val="20"/>
                <w:szCs w:val="20"/>
                <w:lang w:eastAsia="en-GB"/>
              </w:rPr>
              <w:t xml:space="preserve"> 2019</w:t>
            </w:r>
          </w:p>
        </w:tc>
      </w:tr>
      <w:tr w:rsidR="0075671B" w:rsidRPr="0075671B" w14:paraId="69850F81" w14:textId="77777777" w:rsidTr="0075671B">
        <w:trPr>
          <w:trHeight w:val="405"/>
        </w:trPr>
        <w:tc>
          <w:tcPr>
            <w:tcW w:w="1693" w:type="dxa"/>
            <w:tcBorders>
              <w:top w:val="nil"/>
              <w:left w:val="single" w:sz="6" w:space="0" w:color="auto"/>
              <w:bottom w:val="single" w:sz="6" w:space="0" w:color="auto"/>
              <w:right w:val="single" w:sz="6" w:space="0" w:color="auto"/>
            </w:tcBorders>
            <w:shd w:val="clear" w:color="auto" w:fill="auto"/>
            <w:hideMark/>
          </w:tcPr>
          <w:p w14:paraId="04663572" w14:textId="77777777"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p>
        </w:tc>
        <w:tc>
          <w:tcPr>
            <w:tcW w:w="3119" w:type="dxa"/>
            <w:tcBorders>
              <w:top w:val="nil"/>
              <w:left w:val="nil"/>
              <w:bottom w:val="single" w:sz="6" w:space="0" w:color="auto"/>
              <w:right w:val="single" w:sz="6" w:space="0" w:color="auto"/>
            </w:tcBorders>
            <w:shd w:val="clear" w:color="auto" w:fill="auto"/>
            <w:hideMark/>
          </w:tcPr>
          <w:p w14:paraId="601D10B5" w14:textId="77777777"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p>
        </w:tc>
        <w:tc>
          <w:tcPr>
            <w:tcW w:w="1417" w:type="dxa"/>
            <w:tcBorders>
              <w:top w:val="nil"/>
              <w:left w:val="nil"/>
              <w:bottom w:val="single" w:sz="6" w:space="0" w:color="auto"/>
              <w:right w:val="single" w:sz="6" w:space="0" w:color="auto"/>
            </w:tcBorders>
            <w:shd w:val="clear" w:color="auto" w:fill="auto"/>
            <w:hideMark/>
          </w:tcPr>
          <w:p w14:paraId="5616D5BB" w14:textId="77777777"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p>
        </w:tc>
        <w:tc>
          <w:tcPr>
            <w:tcW w:w="2977" w:type="dxa"/>
            <w:tcBorders>
              <w:top w:val="nil"/>
              <w:left w:val="nil"/>
              <w:bottom w:val="single" w:sz="6" w:space="0" w:color="auto"/>
              <w:right w:val="single" w:sz="6" w:space="0" w:color="auto"/>
            </w:tcBorders>
            <w:shd w:val="clear" w:color="auto" w:fill="auto"/>
            <w:hideMark/>
          </w:tcPr>
          <w:p w14:paraId="451248F1" w14:textId="77777777"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p>
        </w:tc>
      </w:tr>
      <w:tr w:rsidR="0075671B" w:rsidRPr="0075671B" w14:paraId="15F00C6C" w14:textId="77777777" w:rsidTr="0075671B">
        <w:trPr>
          <w:trHeight w:val="300"/>
        </w:trPr>
        <w:tc>
          <w:tcPr>
            <w:tcW w:w="1693" w:type="dxa"/>
            <w:tcBorders>
              <w:top w:val="nil"/>
              <w:left w:val="single" w:sz="6" w:space="0" w:color="auto"/>
              <w:bottom w:val="single" w:sz="6" w:space="0" w:color="auto"/>
              <w:right w:val="single" w:sz="6" w:space="0" w:color="auto"/>
            </w:tcBorders>
            <w:shd w:val="clear" w:color="auto" w:fill="auto"/>
            <w:hideMark/>
          </w:tcPr>
          <w:p w14:paraId="30B0AC6B" w14:textId="77777777"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p>
        </w:tc>
        <w:tc>
          <w:tcPr>
            <w:tcW w:w="3119" w:type="dxa"/>
            <w:tcBorders>
              <w:top w:val="nil"/>
              <w:left w:val="nil"/>
              <w:bottom w:val="single" w:sz="6" w:space="0" w:color="auto"/>
              <w:right w:val="single" w:sz="6" w:space="0" w:color="auto"/>
            </w:tcBorders>
            <w:shd w:val="clear" w:color="auto" w:fill="auto"/>
            <w:hideMark/>
          </w:tcPr>
          <w:p w14:paraId="04D35593" w14:textId="77777777"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p>
        </w:tc>
        <w:tc>
          <w:tcPr>
            <w:tcW w:w="1417" w:type="dxa"/>
            <w:tcBorders>
              <w:top w:val="nil"/>
              <w:left w:val="nil"/>
              <w:bottom w:val="single" w:sz="6" w:space="0" w:color="auto"/>
              <w:right w:val="single" w:sz="6" w:space="0" w:color="auto"/>
            </w:tcBorders>
            <w:shd w:val="clear" w:color="auto" w:fill="auto"/>
            <w:hideMark/>
          </w:tcPr>
          <w:p w14:paraId="3A868D91" w14:textId="77777777"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p>
        </w:tc>
        <w:tc>
          <w:tcPr>
            <w:tcW w:w="2977" w:type="dxa"/>
            <w:tcBorders>
              <w:top w:val="nil"/>
              <w:left w:val="nil"/>
              <w:bottom w:val="single" w:sz="6" w:space="0" w:color="auto"/>
              <w:right w:val="single" w:sz="6" w:space="0" w:color="auto"/>
            </w:tcBorders>
            <w:shd w:val="clear" w:color="auto" w:fill="auto"/>
            <w:hideMark/>
          </w:tcPr>
          <w:p w14:paraId="56F1D11C" w14:textId="77777777"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p>
        </w:tc>
      </w:tr>
      <w:tr w:rsidR="0075671B" w:rsidRPr="0075671B" w14:paraId="29E361B4" w14:textId="77777777" w:rsidTr="0075671B">
        <w:trPr>
          <w:trHeight w:val="300"/>
        </w:trPr>
        <w:tc>
          <w:tcPr>
            <w:tcW w:w="1693" w:type="dxa"/>
            <w:tcBorders>
              <w:top w:val="nil"/>
              <w:left w:val="single" w:sz="6" w:space="0" w:color="auto"/>
              <w:bottom w:val="single" w:sz="6" w:space="0" w:color="auto"/>
              <w:right w:val="single" w:sz="6" w:space="0" w:color="auto"/>
            </w:tcBorders>
            <w:shd w:val="clear" w:color="auto" w:fill="auto"/>
            <w:hideMark/>
          </w:tcPr>
          <w:p w14:paraId="35193844" w14:textId="77777777"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p>
        </w:tc>
        <w:tc>
          <w:tcPr>
            <w:tcW w:w="3119" w:type="dxa"/>
            <w:tcBorders>
              <w:top w:val="nil"/>
              <w:left w:val="nil"/>
              <w:bottom w:val="single" w:sz="6" w:space="0" w:color="auto"/>
              <w:right w:val="single" w:sz="6" w:space="0" w:color="auto"/>
            </w:tcBorders>
            <w:shd w:val="clear" w:color="auto" w:fill="auto"/>
            <w:hideMark/>
          </w:tcPr>
          <w:p w14:paraId="239068EA" w14:textId="77777777"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p>
        </w:tc>
        <w:tc>
          <w:tcPr>
            <w:tcW w:w="1417" w:type="dxa"/>
            <w:tcBorders>
              <w:top w:val="nil"/>
              <w:left w:val="nil"/>
              <w:bottom w:val="single" w:sz="6" w:space="0" w:color="auto"/>
              <w:right w:val="single" w:sz="6" w:space="0" w:color="auto"/>
            </w:tcBorders>
            <w:shd w:val="clear" w:color="auto" w:fill="auto"/>
            <w:hideMark/>
          </w:tcPr>
          <w:p w14:paraId="7615952C" w14:textId="77777777"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p>
        </w:tc>
        <w:tc>
          <w:tcPr>
            <w:tcW w:w="2977" w:type="dxa"/>
            <w:tcBorders>
              <w:top w:val="nil"/>
              <w:left w:val="nil"/>
              <w:bottom w:val="single" w:sz="6" w:space="0" w:color="auto"/>
              <w:right w:val="single" w:sz="6" w:space="0" w:color="auto"/>
            </w:tcBorders>
            <w:shd w:val="clear" w:color="auto" w:fill="auto"/>
            <w:hideMark/>
          </w:tcPr>
          <w:p w14:paraId="3508B3B8" w14:textId="77777777"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p>
        </w:tc>
      </w:tr>
    </w:tbl>
    <w:p w14:paraId="5138CA21"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rPr>
      </w:pPr>
    </w:p>
    <w:p w14:paraId="6699214A" w14:textId="3E6203CE" w:rsidR="00A04CB9" w:rsidRPr="002203B5" w:rsidRDefault="00A04CB9" w:rsidP="00A04CB9">
      <w:pPr>
        <w:pStyle w:val="paragraph"/>
        <w:spacing w:before="0" w:beforeAutospacing="0" w:after="0" w:afterAutospacing="0"/>
        <w:textAlignment w:val="baseline"/>
        <w:rPr>
          <w:rFonts w:ascii="Arial" w:hAnsi="Arial" w:cs="Arial"/>
          <w:b/>
          <w:bCs/>
          <w:color w:val="ED7D31" w:themeColor="accent2"/>
          <w:sz w:val="16"/>
          <w:szCs w:val="16"/>
        </w:rPr>
      </w:pPr>
      <w:r w:rsidRPr="002203B5">
        <w:rPr>
          <w:rStyle w:val="normaltextrun"/>
          <w:rFonts w:ascii="Arial" w:hAnsi="Arial" w:cs="Arial"/>
          <w:b/>
          <w:bCs/>
          <w:color w:val="ED7D31" w:themeColor="accent2"/>
        </w:rPr>
        <w:lastRenderedPageBreak/>
        <w:t>1.</w:t>
      </w:r>
      <w:r w:rsidRPr="002203B5">
        <w:rPr>
          <w:rStyle w:val="apple-converted-space"/>
          <w:rFonts w:ascii="Arial" w:hAnsi="Arial" w:cs="Arial"/>
          <w:b/>
          <w:bCs/>
          <w:color w:val="ED7D31" w:themeColor="accent2"/>
        </w:rPr>
        <w:t> </w:t>
      </w:r>
      <w:r w:rsidRPr="002203B5">
        <w:rPr>
          <w:rStyle w:val="normaltextrun"/>
          <w:rFonts w:ascii="Arial" w:hAnsi="Arial" w:cs="Arial"/>
          <w:b/>
          <w:bCs/>
          <w:color w:val="ED7D31" w:themeColor="accent2"/>
        </w:rPr>
        <w:t>I</w:t>
      </w:r>
      <w:proofErr w:type="spellStart"/>
      <w:r w:rsidRPr="002203B5">
        <w:rPr>
          <w:rStyle w:val="spellingerror"/>
          <w:rFonts w:ascii="Arial" w:hAnsi="Arial" w:cs="Arial"/>
          <w:b/>
          <w:bCs/>
          <w:color w:val="ED7D31" w:themeColor="accent2"/>
          <w:lang w:val="fr-FR"/>
        </w:rPr>
        <w:t>ntroduction</w:t>
      </w:r>
      <w:proofErr w:type="spellEnd"/>
      <w:r w:rsidRPr="002203B5">
        <w:rPr>
          <w:rStyle w:val="normaltextrun"/>
          <w:rFonts w:ascii="Arial" w:hAnsi="Arial" w:cs="Arial"/>
          <w:b/>
          <w:bCs/>
          <w:color w:val="ED7D31" w:themeColor="accent2"/>
          <w:lang w:val="fr-FR"/>
        </w:rPr>
        <w:t> </w:t>
      </w:r>
      <w:r w:rsidRPr="002203B5">
        <w:rPr>
          <w:rStyle w:val="eop"/>
          <w:rFonts w:ascii="Arial" w:hAnsi="Arial" w:cs="Arial"/>
          <w:b/>
          <w:bCs/>
          <w:color w:val="ED7D31" w:themeColor="accent2"/>
        </w:rPr>
        <w:t> </w:t>
      </w:r>
    </w:p>
    <w:p w14:paraId="1B9EF36B"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3BED1A0D" w14:textId="77777777" w:rsidR="00A04CB9" w:rsidRDefault="00A04CB9" w:rsidP="00867A5B">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The Trust is committed to the highest possible standards of openness, probity and accountability. In line with that commitment, employees and others with concerns about any aspect of the Trust’s/Academy’s work have a duty to come forward and voice those concerns. This policy intends to support that duty and seeks to encourage and enable employees to raise concerns so that the Trust can take prompt action.</w:t>
      </w:r>
      <w:r>
        <w:rPr>
          <w:rStyle w:val="eop"/>
          <w:rFonts w:ascii="Arial" w:hAnsi="Arial" w:cs="Arial"/>
          <w:color w:val="000000"/>
          <w:sz w:val="22"/>
          <w:szCs w:val="22"/>
        </w:rPr>
        <w:t> </w:t>
      </w:r>
    </w:p>
    <w:p w14:paraId="120D37D2" w14:textId="77777777" w:rsidR="00A04CB9" w:rsidRDefault="00A04CB9" w:rsidP="00867A5B">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202337A0" w14:textId="77777777" w:rsidR="00A04CB9" w:rsidRDefault="00A04CB9" w:rsidP="00867A5B">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Employees and others who work within the Trust/Academy are often the first to</w:t>
      </w:r>
      <w:r>
        <w:rPr>
          <w:rStyle w:val="apple-converted-space"/>
          <w:rFonts w:ascii="Arial" w:hAnsi="Arial" w:cs="Arial"/>
          <w:color w:val="000000"/>
          <w:sz w:val="22"/>
          <w:szCs w:val="22"/>
          <w:lang w:val="en-US"/>
        </w:rPr>
        <w:t> </w:t>
      </w:r>
      <w:proofErr w:type="spellStart"/>
      <w:r>
        <w:rPr>
          <w:rStyle w:val="spellingerror"/>
          <w:rFonts w:ascii="Arial" w:hAnsi="Arial" w:cs="Arial"/>
          <w:color w:val="000000"/>
          <w:sz w:val="22"/>
          <w:szCs w:val="22"/>
          <w:lang w:val="en-US"/>
        </w:rPr>
        <w:t>realise</w:t>
      </w:r>
      <w:proofErr w:type="spellEnd"/>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that there may be something wrong within the</w:t>
      </w:r>
      <w:r>
        <w:rPr>
          <w:rStyle w:val="apple-converted-space"/>
          <w:rFonts w:ascii="Arial" w:hAnsi="Arial" w:cs="Arial"/>
          <w:color w:val="000000"/>
          <w:sz w:val="22"/>
          <w:szCs w:val="22"/>
          <w:lang w:val="en-US"/>
        </w:rPr>
        <w:t> </w:t>
      </w:r>
      <w:proofErr w:type="spellStart"/>
      <w:r>
        <w:rPr>
          <w:rStyle w:val="spellingerror"/>
          <w:rFonts w:ascii="Arial" w:hAnsi="Arial" w:cs="Arial"/>
          <w:color w:val="000000"/>
          <w:sz w:val="22"/>
          <w:szCs w:val="22"/>
          <w:lang w:val="en-US"/>
        </w:rPr>
        <w:t>organisation</w:t>
      </w:r>
      <w:proofErr w:type="spellEnd"/>
      <w:r>
        <w:rPr>
          <w:rStyle w:val="normaltextrun"/>
          <w:rFonts w:ascii="Arial" w:hAnsi="Arial" w:cs="Arial"/>
          <w:color w:val="000000"/>
          <w:sz w:val="22"/>
          <w:szCs w:val="22"/>
          <w:lang w:val="en-US"/>
        </w:rPr>
        <w:t>. However, they may not express their concerns because they feel that speaking up would be disloyal to their colleagues or to the employer.</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Indeed,</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it may also be the case that someone with a concern is not aware how best to raise concerns. It is important to stress that any concern raised through this policy will be treated confidentially and with the utmost seriousness.</w:t>
      </w:r>
      <w:r>
        <w:rPr>
          <w:rStyle w:val="eop"/>
          <w:rFonts w:ascii="Arial" w:hAnsi="Arial" w:cs="Arial"/>
          <w:color w:val="000000"/>
          <w:sz w:val="22"/>
          <w:szCs w:val="22"/>
        </w:rPr>
        <w:t> </w:t>
      </w:r>
    </w:p>
    <w:p w14:paraId="0219C1C8" w14:textId="77777777" w:rsidR="00A04CB9" w:rsidRDefault="00A04CB9" w:rsidP="00867A5B">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 </w:t>
      </w:r>
      <w:r>
        <w:rPr>
          <w:rStyle w:val="eop"/>
          <w:rFonts w:ascii="Arial" w:hAnsi="Arial" w:cs="Arial"/>
          <w:color w:val="000000"/>
          <w:sz w:val="22"/>
          <w:szCs w:val="22"/>
        </w:rPr>
        <w:t> </w:t>
      </w:r>
    </w:p>
    <w:p w14:paraId="312BC22A" w14:textId="77777777" w:rsidR="00A04CB9" w:rsidRDefault="00A04CB9" w:rsidP="00867A5B">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This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policy also makes it clear that legitimate concerns can be raised without fear of reprisals. It is human nature to be apprehensive about raising a concern and consequently someone may also fear harassment or</w:t>
      </w:r>
      <w:r>
        <w:rPr>
          <w:rStyle w:val="apple-converted-space"/>
          <w:rFonts w:ascii="Arial" w:hAnsi="Arial" w:cs="Arial"/>
          <w:color w:val="000000"/>
          <w:sz w:val="22"/>
          <w:szCs w:val="22"/>
          <w:lang w:val="en-US"/>
        </w:rPr>
        <w:t> </w:t>
      </w:r>
      <w:proofErr w:type="spellStart"/>
      <w:r>
        <w:rPr>
          <w:rStyle w:val="spellingerror"/>
          <w:rFonts w:ascii="Arial" w:hAnsi="Arial" w:cs="Arial"/>
          <w:color w:val="000000"/>
          <w:sz w:val="22"/>
          <w:szCs w:val="22"/>
          <w:lang w:val="en-US"/>
        </w:rPr>
        <w:t>victimisation</w:t>
      </w:r>
      <w:proofErr w:type="spellEnd"/>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for doing so. In these circumstances, despite their concern, someone may find it easier to ignore it rather than report what may be just a suspicion of wrongdoing. The Trust is committed, as part of its overall ethical framework, to provide a process and procedure that encourages freedom of speech so that this does not happen.</w:t>
      </w:r>
      <w:r>
        <w:rPr>
          <w:rStyle w:val="eop"/>
          <w:rFonts w:ascii="Arial" w:hAnsi="Arial" w:cs="Arial"/>
          <w:color w:val="000000"/>
          <w:sz w:val="22"/>
          <w:szCs w:val="22"/>
        </w:rPr>
        <w:t> </w:t>
      </w:r>
    </w:p>
    <w:p w14:paraId="76C49B0D" w14:textId="77777777" w:rsidR="00A04CB9" w:rsidRDefault="00A04CB9" w:rsidP="00867A5B">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0"/>
          <w:szCs w:val="20"/>
          <w:lang w:val="en-US"/>
        </w:rPr>
        <w:t> </w:t>
      </w:r>
      <w:r>
        <w:rPr>
          <w:rStyle w:val="eop"/>
          <w:rFonts w:ascii="Arial" w:hAnsi="Arial" w:cs="Arial"/>
          <w:color w:val="000000"/>
          <w:sz w:val="20"/>
          <w:szCs w:val="20"/>
        </w:rPr>
        <w:t> </w:t>
      </w:r>
    </w:p>
    <w:p w14:paraId="6F7D31BD" w14:textId="77777777" w:rsidR="00A04CB9" w:rsidRDefault="00A04CB9" w:rsidP="00867A5B">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To ensure an effective framework for receiving and dealing with concerns, this policy aims to: </w:t>
      </w:r>
      <w:r>
        <w:rPr>
          <w:rStyle w:val="scxw19876915"/>
          <w:rFonts w:ascii="Arial" w:hAnsi="Arial" w:cs="Arial"/>
          <w:color w:val="000000"/>
          <w:sz w:val="22"/>
          <w:szCs w:val="22"/>
        </w:rPr>
        <w:t> </w:t>
      </w:r>
      <w:r>
        <w:rPr>
          <w:rFonts w:ascii="Arial" w:hAnsi="Arial" w:cs="Arial"/>
          <w:color w:val="000000"/>
          <w:sz w:val="22"/>
          <w:szCs w:val="22"/>
        </w:rPr>
        <w:br/>
      </w:r>
      <w:r>
        <w:rPr>
          <w:rStyle w:val="eop"/>
          <w:rFonts w:ascii="Arial" w:hAnsi="Arial" w:cs="Arial"/>
          <w:color w:val="000000"/>
          <w:sz w:val="22"/>
          <w:szCs w:val="22"/>
        </w:rPr>
        <w:t> </w:t>
      </w:r>
    </w:p>
    <w:p w14:paraId="30EA0EC8" w14:textId="77777777" w:rsidR="00A04CB9" w:rsidRDefault="00A04CB9" w:rsidP="00717D53">
      <w:pPr>
        <w:pStyle w:val="paragraph"/>
        <w:numPr>
          <w:ilvl w:val="0"/>
          <w:numId w:val="22"/>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show who the policy applies to; </w:t>
      </w:r>
      <w:r>
        <w:rPr>
          <w:rStyle w:val="eop"/>
          <w:rFonts w:ascii="Arial" w:hAnsi="Arial" w:cs="Arial"/>
          <w:color w:val="000000"/>
          <w:sz w:val="22"/>
          <w:szCs w:val="22"/>
        </w:rPr>
        <w:t> </w:t>
      </w:r>
    </w:p>
    <w:p w14:paraId="1E45D085" w14:textId="77777777" w:rsidR="00A04CB9" w:rsidRDefault="00A04CB9" w:rsidP="00717D53">
      <w:pPr>
        <w:pStyle w:val="paragraph"/>
        <w:numPr>
          <w:ilvl w:val="0"/>
          <w:numId w:val="22"/>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describe what kind of activity should be reported through this mechanism; </w:t>
      </w:r>
      <w:r>
        <w:rPr>
          <w:rStyle w:val="eop"/>
          <w:rFonts w:ascii="Arial" w:hAnsi="Arial" w:cs="Arial"/>
          <w:color w:val="000000"/>
          <w:sz w:val="22"/>
          <w:szCs w:val="22"/>
        </w:rPr>
        <w:t> </w:t>
      </w:r>
    </w:p>
    <w:p w14:paraId="775D4B31" w14:textId="77777777" w:rsidR="00A04CB9" w:rsidRDefault="00A04CB9" w:rsidP="00717D53">
      <w:pPr>
        <w:pStyle w:val="paragraph"/>
        <w:numPr>
          <w:ilvl w:val="0"/>
          <w:numId w:val="22"/>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explain how an employee should raise a concern within the Trust; </w:t>
      </w:r>
      <w:r>
        <w:rPr>
          <w:rStyle w:val="eop"/>
          <w:rFonts w:ascii="Arial" w:hAnsi="Arial" w:cs="Arial"/>
          <w:color w:val="000000"/>
          <w:sz w:val="22"/>
          <w:szCs w:val="22"/>
        </w:rPr>
        <w:t> </w:t>
      </w:r>
    </w:p>
    <w:p w14:paraId="511A7E93" w14:textId="77777777" w:rsidR="00A04CB9" w:rsidRDefault="00A04CB9" w:rsidP="00717D53">
      <w:pPr>
        <w:pStyle w:val="paragraph"/>
        <w:numPr>
          <w:ilvl w:val="0"/>
          <w:numId w:val="22"/>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provide safeguards to protect and support individuals raising concerns and those the subject of concerns; </w:t>
      </w:r>
      <w:r>
        <w:rPr>
          <w:rStyle w:val="eop"/>
          <w:rFonts w:ascii="Arial" w:hAnsi="Arial" w:cs="Arial"/>
          <w:color w:val="000000"/>
          <w:sz w:val="22"/>
          <w:szCs w:val="22"/>
        </w:rPr>
        <w:t> </w:t>
      </w:r>
    </w:p>
    <w:p w14:paraId="0076BD46" w14:textId="77777777" w:rsidR="00A04CB9" w:rsidRDefault="00A04CB9" w:rsidP="00717D53">
      <w:pPr>
        <w:pStyle w:val="paragraph"/>
        <w:numPr>
          <w:ilvl w:val="0"/>
          <w:numId w:val="22"/>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describe how the Trust will respond to concerns brought to its attention; </w:t>
      </w:r>
      <w:r>
        <w:rPr>
          <w:rStyle w:val="eop"/>
          <w:rFonts w:ascii="Arial" w:hAnsi="Arial" w:cs="Arial"/>
          <w:color w:val="000000"/>
          <w:sz w:val="22"/>
          <w:szCs w:val="22"/>
        </w:rPr>
        <w:t> </w:t>
      </w:r>
    </w:p>
    <w:p w14:paraId="6647E12C" w14:textId="77777777" w:rsidR="00A04CB9" w:rsidRDefault="00A04CB9" w:rsidP="00717D53">
      <w:pPr>
        <w:pStyle w:val="paragraph"/>
        <w:numPr>
          <w:ilvl w:val="0"/>
          <w:numId w:val="22"/>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describe how employees will receive feedback on the action taken; and </w:t>
      </w:r>
      <w:r>
        <w:rPr>
          <w:rStyle w:val="eop"/>
          <w:rFonts w:ascii="Arial" w:hAnsi="Arial" w:cs="Arial"/>
          <w:color w:val="000000"/>
          <w:sz w:val="22"/>
          <w:szCs w:val="22"/>
        </w:rPr>
        <w:t> </w:t>
      </w:r>
    </w:p>
    <w:p w14:paraId="6E963E68" w14:textId="77777777" w:rsidR="00A04CB9" w:rsidRDefault="00A04CB9" w:rsidP="00717D53">
      <w:pPr>
        <w:pStyle w:val="paragraph"/>
        <w:numPr>
          <w:ilvl w:val="0"/>
          <w:numId w:val="22"/>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describe how an employee can take the matter further if they are dissatisfied with the response. </w:t>
      </w:r>
      <w:r>
        <w:rPr>
          <w:rStyle w:val="eop"/>
          <w:rFonts w:ascii="Arial" w:hAnsi="Arial" w:cs="Arial"/>
          <w:color w:val="000000"/>
          <w:sz w:val="22"/>
          <w:szCs w:val="22"/>
        </w:rPr>
        <w:t> </w:t>
      </w:r>
    </w:p>
    <w:p w14:paraId="231CA108" w14:textId="77777777" w:rsidR="00717D53" w:rsidRDefault="00717D53" w:rsidP="00A04CB9">
      <w:pPr>
        <w:pStyle w:val="paragraph"/>
        <w:spacing w:before="0" w:beforeAutospacing="0" w:after="0" w:afterAutospacing="0"/>
        <w:textAlignment w:val="baseline"/>
        <w:rPr>
          <w:rStyle w:val="pagebreaktextspan"/>
          <w:rFonts w:ascii="Arial" w:hAnsi="Arial" w:cs="Arial"/>
          <w:color w:val="666666"/>
          <w:sz w:val="18"/>
          <w:szCs w:val="18"/>
          <w:shd w:val="clear" w:color="auto" w:fill="FFFFFF"/>
        </w:rPr>
      </w:pPr>
    </w:p>
    <w:p w14:paraId="7F7AB8CB"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64E634C7"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4C8A287E"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1A8E79CC"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3867C5DA"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1C0F76A7"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0FCC8AAC"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0EFAAE44"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7ED8B024"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0A94E269"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068CB519"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73A6D529"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29CD40C5"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59A3FCC2"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33ABED17" w14:textId="423A8242" w:rsidR="00A04CB9" w:rsidRPr="002203B5" w:rsidRDefault="00A04CB9" w:rsidP="00A04CB9">
      <w:pPr>
        <w:pStyle w:val="paragraph"/>
        <w:spacing w:before="0" w:beforeAutospacing="0" w:after="0" w:afterAutospacing="0"/>
        <w:textAlignment w:val="baseline"/>
        <w:rPr>
          <w:rFonts w:ascii="Arial" w:hAnsi="Arial" w:cs="Arial"/>
          <w:b/>
          <w:bCs/>
          <w:color w:val="ED7D31" w:themeColor="accent2"/>
        </w:rPr>
      </w:pPr>
      <w:r w:rsidRPr="002203B5">
        <w:rPr>
          <w:rStyle w:val="normaltextrun"/>
          <w:rFonts w:ascii="Arial" w:hAnsi="Arial" w:cs="Arial"/>
          <w:b/>
          <w:bCs/>
          <w:color w:val="ED7D31" w:themeColor="accent2"/>
          <w:lang w:val="en-US"/>
        </w:rPr>
        <w:lastRenderedPageBreak/>
        <w:t>2. Who this</w:t>
      </w:r>
      <w:r w:rsidRPr="002203B5">
        <w:rPr>
          <w:rStyle w:val="apple-converted-space"/>
          <w:rFonts w:ascii="Arial" w:hAnsi="Arial" w:cs="Arial"/>
          <w:b/>
          <w:bCs/>
          <w:color w:val="ED7D31" w:themeColor="accent2"/>
          <w:lang w:val="en-US"/>
        </w:rPr>
        <w:t> </w:t>
      </w:r>
      <w:r w:rsidRPr="002203B5">
        <w:rPr>
          <w:rStyle w:val="normaltextrun"/>
          <w:rFonts w:ascii="Arial" w:hAnsi="Arial" w:cs="Arial"/>
          <w:b/>
          <w:bCs/>
          <w:color w:val="ED7D31" w:themeColor="accent2"/>
          <w:lang w:val="en-US"/>
        </w:rPr>
        <w:t>policy applies to </w:t>
      </w:r>
      <w:r w:rsidRPr="002203B5">
        <w:rPr>
          <w:rStyle w:val="eop"/>
          <w:rFonts w:ascii="Arial" w:hAnsi="Arial" w:cs="Arial"/>
          <w:b/>
          <w:bCs/>
          <w:color w:val="ED7D31" w:themeColor="accent2"/>
        </w:rPr>
        <w:t> </w:t>
      </w:r>
    </w:p>
    <w:p w14:paraId="65B35109"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2B38C3A0" w14:textId="77777777" w:rsidR="00A04CB9" w:rsidRDefault="00A04CB9" w:rsidP="00867A5B">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The policy applies to all employees and elected and co-opted members of the Trust including those employees employed in our academy schools.</w:t>
      </w:r>
      <w:r>
        <w:rPr>
          <w:rStyle w:val="eop"/>
          <w:rFonts w:ascii="Arial" w:hAnsi="Arial" w:cs="Arial"/>
          <w:color w:val="000000"/>
          <w:sz w:val="22"/>
          <w:szCs w:val="22"/>
        </w:rPr>
        <w:t> </w:t>
      </w:r>
    </w:p>
    <w:p w14:paraId="3BB5A68B" w14:textId="77777777" w:rsidR="00A04CB9" w:rsidRDefault="00A04CB9" w:rsidP="00867A5B">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 </w:t>
      </w:r>
      <w:r>
        <w:rPr>
          <w:rStyle w:val="eop"/>
          <w:rFonts w:ascii="Arial" w:hAnsi="Arial" w:cs="Arial"/>
          <w:color w:val="000000"/>
          <w:sz w:val="22"/>
          <w:szCs w:val="22"/>
        </w:rPr>
        <w:t> </w:t>
      </w:r>
    </w:p>
    <w:p w14:paraId="42C2FF08" w14:textId="77777777" w:rsidR="00A04CB9" w:rsidRDefault="00A04CB9" w:rsidP="00867A5B">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This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policy should be read in conjunction with the Trust’s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fraud</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policy which states that there is a duty on individuals to report any suspicion or concern they may have that other employees,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School Improvement Committees, Directors or Trustees are involved in actual or potential fraudulent or corrupt activities. Once a concern has been raised the procedure within this policy must be followed. </w:t>
      </w:r>
      <w:r>
        <w:rPr>
          <w:rStyle w:val="eop"/>
          <w:rFonts w:ascii="Arial" w:hAnsi="Arial" w:cs="Arial"/>
          <w:color w:val="000000"/>
          <w:sz w:val="22"/>
          <w:szCs w:val="22"/>
        </w:rPr>
        <w:t> </w:t>
      </w:r>
    </w:p>
    <w:p w14:paraId="4DBEBC42" w14:textId="77777777" w:rsidR="00A04CB9" w:rsidRDefault="00A04CB9" w:rsidP="00867A5B">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29490E76" w14:textId="77777777" w:rsidR="00A04CB9" w:rsidRDefault="00A04CB9" w:rsidP="00867A5B">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The provisions of this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policy are for those individuals referred to above. These arrangements are not directly available to members of the public. The Trust’s complaints procedure should be used where a member of the public wishes to raise a concern.</w:t>
      </w:r>
      <w:r>
        <w:rPr>
          <w:rStyle w:val="eop"/>
          <w:rFonts w:ascii="Arial" w:hAnsi="Arial" w:cs="Arial"/>
          <w:color w:val="000000"/>
          <w:sz w:val="22"/>
          <w:szCs w:val="22"/>
        </w:rPr>
        <w:t> </w:t>
      </w:r>
    </w:p>
    <w:p w14:paraId="72BCA094"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64042154"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0D7F7214" w14:textId="77777777" w:rsidR="00A04CB9" w:rsidRPr="002203B5" w:rsidRDefault="00A04CB9" w:rsidP="00A04CB9">
      <w:pPr>
        <w:pStyle w:val="paragraph"/>
        <w:spacing w:before="0" w:beforeAutospacing="0" w:after="0" w:afterAutospacing="0"/>
        <w:textAlignment w:val="baseline"/>
        <w:rPr>
          <w:rFonts w:ascii="Arial" w:hAnsi="Arial" w:cs="Arial"/>
          <w:b/>
          <w:bCs/>
          <w:color w:val="ED7D31" w:themeColor="accent2"/>
          <w:sz w:val="16"/>
          <w:szCs w:val="16"/>
        </w:rPr>
      </w:pPr>
      <w:r w:rsidRPr="002203B5">
        <w:rPr>
          <w:rStyle w:val="normaltextrun"/>
          <w:rFonts w:ascii="Arial" w:hAnsi="Arial" w:cs="Arial"/>
          <w:b/>
          <w:bCs/>
          <w:color w:val="ED7D31" w:themeColor="accent2"/>
          <w:lang w:val="en-US"/>
        </w:rPr>
        <w:t>3.</w:t>
      </w:r>
      <w:r w:rsidRPr="002203B5">
        <w:rPr>
          <w:rStyle w:val="apple-converted-space"/>
          <w:rFonts w:ascii="Arial" w:hAnsi="Arial" w:cs="Arial"/>
          <w:b/>
          <w:bCs/>
          <w:color w:val="ED7D31" w:themeColor="accent2"/>
          <w:lang w:val="en-US"/>
        </w:rPr>
        <w:t> </w:t>
      </w:r>
      <w:r w:rsidRPr="002203B5">
        <w:rPr>
          <w:rStyle w:val="normaltextrun"/>
          <w:rFonts w:ascii="Arial" w:hAnsi="Arial" w:cs="Arial"/>
          <w:b/>
          <w:bCs/>
          <w:color w:val="ED7D31" w:themeColor="accent2"/>
          <w:lang w:val="en-US"/>
        </w:rPr>
        <w:t>What sort of activity should be reported</w:t>
      </w:r>
      <w:r w:rsidRPr="002203B5">
        <w:rPr>
          <w:rStyle w:val="eop"/>
          <w:rFonts w:ascii="Arial" w:hAnsi="Arial" w:cs="Arial"/>
          <w:b/>
          <w:bCs/>
          <w:color w:val="ED7D31" w:themeColor="accent2"/>
        </w:rPr>
        <w:t> </w:t>
      </w:r>
    </w:p>
    <w:p w14:paraId="6D482595"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03D6A770"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It is impossible and inappropriate to try to provide an exhaustive list of activities that would constitute misconduct or malpractice, but broadly speaking, the Trust would expect to receive concerns surrounding:</w:t>
      </w:r>
      <w:r>
        <w:rPr>
          <w:rStyle w:val="scxw19876915"/>
          <w:rFonts w:ascii="Arial" w:hAnsi="Arial" w:cs="Arial"/>
          <w:color w:val="000000"/>
          <w:sz w:val="22"/>
          <w:szCs w:val="22"/>
        </w:rPr>
        <w:t> </w:t>
      </w:r>
      <w:r>
        <w:rPr>
          <w:rFonts w:ascii="Arial" w:hAnsi="Arial" w:cs="Arial"/>
          <w:color w:val="000000"/>
          <w:sz w:val="22"/>
          <w:szCs w:val="22"/>
        </w:rPr>
        <w:br/>
      </w:r>
      <w:r>
        <w:rPr>
          <w:rStyle w:val="eop"/>
          <w:rFonts w:ascii="Arial" w:hAnsi="Arial" w:cs="Arial"/>
          <w:color w:val="000000"/>
          <w:sz w:val="22"/>
          <w:szCs w:val="22"/>
        </w:rPr>
        <w:t> </w:t>
      </w:r>
    </w:p>
    <w:p w14:paraId="5CE23326" w14:textId="77777777" w:rsidR="00A04CB9" w:rsidRDefault="00A04CB9" w:rsidP="00717D53">
      <w:pPr>
        <w:pStyle w:val="paragraph"/>
        <w:numPr>
          <w:ilvl w:val="0"/>
          <w:numId w:val="23"/>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a criminal offence, actual or potential; </w:t>
      </w:r>
      <w:r>
        <w:rPr>
          <w:rStyle w:val="eop"/>
          <w:rFonts w:ascii="Arial" w:hAnsi="Arial" w:cs="Arial"/>
          <w:color w:val="000000"/>
          <w:sz w:val="22"/>
          <w:szCs w:val="22"/>
        </w:rPr>
        <w:t> </w:t>
      </w:r>
    </w:p>
    <w:p w14:paraId="6CD1333C" w14:textId="77777777" w:rsidR="00A04CB9" w:rsidRDefault="00A04CB9" w:rsidP="00717D53">
      <w:pPr>
        <w:pStyle w:val="paragraph"/>
        <w:numPr>
          <w:ilvl w:val="0"/>
          <w:numId w:val="23"/>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a failure to comply with a legal obligation; </w:t>
      </w:r>
      <w:r>
        <w:rPr>
          <w:rStyle w:val="eop"/>
          <w:rFonts w:ascii="Arial" w:hAnsi="Arial" w:cs="Arial"/>
          <w:color w:val="000000"/>
          <w:sz w:val="22"/>
          <w:szCs w:val="22"/>
        </w:rPr>
        <w:t> </w:t>
      </w:r>
    </w:p>
    <w:p w14:paraId="30A77D5C" w14:textId="77777777" w:rsidR="00A04CB9" w:rsidRDefault="00A04CB9" w:rsidP="00717D53">
      <w:pPr>
        <w:pStyle w:val="paragraph"/>
        <w:numPr>
          <w:ilvl w:val="0"/>
          <w:numId w:val="23"/>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a miscarriage of justice; </w:t>
      </w:r>
      <w:r>
        <w:rPr>
          <w:rStyle w:val="eop"/>
          <w:rFonts w:ascii="Arial" w:hAnsi="Arial" w:cs="Arial"/>
          <w:color w:val="000000"/>
          <w:sz w:val="22"/>
          <w:szCs w:val="22"/>
        </w:rPr>
        <w:t> </w:t>
      </w:r>
    </w:p>
    <w:p w14:paraId="2480EFF1" w14:textId="77777777" w:rsidR="00A04CB9" w:rsidRDefault="00A04CB9" w:rsidP="00717D53">
      <w:pPr>
        <w:pStyle w:val="paragraph"/>
        <w:numPr>
          <w:ilvl w:val="0"/>
          <w:numId w:val="23"/>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a misuse or theft of money, physical assets or the abuse of working arrangements, time recording or other human resources policies, e.g. recruitment procedures; </w:t>
      </w:r>
      <w:r>
        <w:rPr>
          <w:rStyle w:val="eop"/>
          <w:rFonts w:ascii="Arial" w:hAnsi="Arial" w:cs="Arial"/>
          <w:color w:val="000000"/>
          <w:sz w:val="22"/>
          <w:szCs w:val="22"/>
        </w:rPr>
        <w:t> </w:t>
      </w:r>
    </w:p>
    <w:p w14:paraId="0181A8E7" w14:textId="77777777" w:rsidR="00A04CB9" w:rsidRDefault="00A04CB9" w:rsidP="00717D53">
      <w:pPr>
        <w:pStyle w:val="paragraph"/>
        <w:numPr>
          <w:ilvl w:val="0"/>
          <w:numId w:val="23"/>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a misuse or abuse of Trust/Academy computers, its systems, data or information; </w:t>
      </w:r>
      <w:r>
        <w:rPr>
          <w:rStyle w:val="eop"/>
          <w:rFonts w:ascii="Arial" w:hAnsi="Arial" w:cs="Arial"/>
          <w:color w:val="000000"/>
          <w:sz w:val="22"/>
          <w:szCs w:val="22"/>
        </w:rPr>
        <w:t> </w:t>
      </w:r>
    </w:p>
    <w:p w14:paraId="663949CE" w14:textId="77777777" w:rsidR="00A04CB9" w:rsidRDefault="00A04CB9" w:rsidP="00717D53">
      <w:pPr>
        <w:pStyle w:val="paragraph"/>
        <w:numPr>
          <w:ilvl w:val="0"/>
          <w:numId w:val="23"/>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an act that breaches the Trust’s financial regulations, contractual arrangements or policies; </w:t>
      </w:r>
      <w:r>
        <w:rPr>
          <w:rStyle w:val="eop"/>
          <w:rFonts w:ascii="Arial" w:hAnsi="Arial" w:cs="Arial"/>
          <w:color w:val="000000"/>
          <w:sz w:val="22"/>
          <w:szCs w:val="22"/>
        </w:rPr>
        <w:t> </w:t>
      </w:r>
    </w:p>
    <w:p w14:paraId="3ED16444" w14:textId="77777777" w:rsidR="00A04CB9" w:rsidRDefault="00A04CB9" w:rsidP="00717D53">
      <w:pPr>
        <w:pStyle w:val="paragraph"/>
        <w:numPr>
          <w:ilvl w:val="0"/>
          <w:numId w:val="23"/>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the malpractice in dealing with or mistreatment of Trust associates; </w:t>
      </w:r>
      <w:r>
        <w:rPr>
          <w:rStyle w:val="eop"/>
          <w:rFonts w:ascii="Arial" w:hAnsi="Arial" w:cs="Arial"/>
          <w:color w:val="000000"/>
          <w:sz w:val="22"/>
          <w:szCs w:val="22"/>
        </w:rPr>
        <w:t> </w:t>
      </w:r>
    </w:p>
    <w:p w14:paraId="02005063" w14:textId="77777777" w:rsidR="00A04CB9" w:rsidRDefault="00A04CB9" w:rsidP="00717D53">
      <w:pPr>
        <w:pStyle w:val="paragraph"/>
        <w:numPr>
          <w:ilvl w:val="0"/>
          <w:numId w:val="23"/>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actions which endanger the health and safety of staff or the public; </w:t>
      </w:r>
      <w:r>
        <w:rPr>
          <w:rStyle w:val="eop"/>
          <w:rFonts w:ascii="Arial" w:hAnsi="Arial" w:cs="Arial"/>
          <w:color w:val="000000"/>
          <w:sz w:val="22"/>
          <w:szCs w:val="22"/>
        </w:rPr>
        <w:t> </w:t>
      </w:r>
    </w:p>
    <w:p w14:paraId="6118849C" w14:textId="77777777" w:rsidR="00A04CB9" w:rsidRDefault="00A04CB9" w:rsidP="00717D53">
      <w:pPr>
        <w:pStyle w:val="paragraph"/>
        <w:numPr>
          <w:ilvl w:val="0"/>
          <w:numId w:val="23"/>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an abuse of power or position; </w:t>
      </w:r>
      <w:r>
        <w:rPr>
          <w:rStyle w:val="eop"/>
          <w:rFonts w:ascii="Arial" w:hAnsi="Arial" w:cs="Arial"/>
          <w:color w:val="000000"/>
          <w:sz w:val="22"/>
          <w:szCs w:val="22"/>
        </w:rPr>
        <w:t> </w:t>
      </w:r>
    </w:p>
    <w:p w14:paraId="04A439AE" w14:textId="77777777" w:rsidR="00A04CB9" w:rsidRDefault="00A04CB9" w:rsidP="00717D53">
      <w:pPr>
        <w:pStyle w:val="paragraph"/>
        <w:numPr>
          <w:ilvl w:val="0"/>
          <w:numId w:val="23"/>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actions which cause damage to the environment; </w:t>
      </w:r>
      <w:r>
        <w:rPr>
          <w:rStyle w:val="eop"/>
          <w:rFonts w:ascii="Arial" w:hAnsi="Arial" w:cs="Arial"/>
          <w:color w:val="000000"/>
          <w:sz w:val="22"/>
          <w:szCs w:val="22"/>
        </w:rPr>
        <w:t> </w:t>
      </w:r>
    </w:p>
    <w:p w14:paraId="2B458CFF" w14:textId="77777777" w:rsidR="00A04CB9" w:rsidRDefault="00A04CB9" w:rsidP="00717D53">
      <w:pPr>
        <w:pStyle w:val="paragraph"/>
        <w:numPr>
          <w:ilvl w:val="0"/>
          <w:numId w:val="23"/>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suspicions of bribery i.e. an inducement or reward offered, promised or provided to gain personal, commercial, regulatory or contractual advantage; </w:t>
      </w:r>
      <w:r>
        <w:rPr>
          <w:rStyle w:val="eop"/>
          <w:rFonts w:ascii="Arial" w:hAnsi="Arial" w:cs="Arial"/>
          <w:color w:val="000000"/>
          <w:sz w:val="22"/>
          <w:szCs w:val="22"/>
        </w:rPr>
        <w:t> </w:t>
      </w:r>
    </w:p>
    <w:p w14:paraId="263EE2BD" w14:textId="77777777" w:rsidR="00A04CB9" w:rsidRDefault="00A04CB9" w:rsidP="00717D53">
      <w:pPr>
        <w:pStyle w:val="paragraph"/>
        <w:numPr>
          <w:ilvl w:val="0"/>
          <w:numId w:val="23"/>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improper conduct; or </w:t>
      </w:r>
      <w:r>
        <w:rPr>
          <w:rStyle w:val="eop"/>
          <w:rFonts w:ascii="Arial" w:hAnsi="Arial" w:cs="Arial"/>
          <w:color w:val="000000"/>
          <w:sz w:val="22"/>
          <w:szCs w:val="22"/>
        </w:rPr>
        <w:t> </w:t>
      </w:r>
    </w:p>
    <w:p w14:paraId="558D26CE" w14:textId="77777777" w:rsidR="00A04CB9" w:rsidRDefault="00A04CB9" w:rsidP="00717D53">
      <w:pPr>
        <w:pStyle w:val="paragraph"/>
        <w:numPr>
          <w:ilvl w:val="0"/>
          <w:numId w:val="23"/>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any action intended to conceal any of the above. </w:t>
      </w:r>
      <w:r>
        <w:rPr>
          <w:rStyle w:val="eop"/>
          <w:rFonts w:ascii="Arial" w:hAnsi="Arial" w:cs="Arial"/>
          <w:color w:val="000000"/>
          <w:sz w:val="22"/>
          <w:szCs w:val="22"/>
        </w:rPr>
        <w:t> </w:t>
      </w:r>
    </w:p>
    <w:p w14:paraId="231684E1"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31F46FA0"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In the event of a dispute concerning an individual’s own employment, employees are encouraged to use the provisions of other policies covering disciplinary, grievance, harassment and recruitment and selection procedures. Where the matter does not relate to your own employment position, it may be appropriate to use the provisions of the Whistleblowing Policy. Equally, where the actions of one employee is impacting on</w:t>
      </w:r>
      <w:r>
        <w:rPr>
          <w:rStyle w:val="apple-converted-space"/>
          <w:rFonts w:ascii="Arial" w:hAnsi="Arial" w:cs="Arial"/>
          <w:color w:val="000000"/>
          <w:sz w:val="22"/>
          <w:szCs w:val="22"/>
          <w:lang w:val="en-US"/>
        </w:rPr>
        <w:t> </w:t>
      </w:r>
      <w:r>
        <w:rPr>
          <w:rStyle w:val="advancedproofingissue"/>
          <w:rFonts w:ascii="Arial" w:hAnsi="Arial" w:cs="Arial"/>
          <w:color w:val="000000"/>
          <w:sz w:val="22"/>
          <w:szCs w:val="22"/>
          <w:lang w:val="en-US"/>
        </w:rPr>
        <w:t>a number of</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others and directly or indirectly affecting the service being provided, it may be appropriate to address the concern adopting the Whistleblowing procedures.</w:t>
      </w:r>
      <w:r>
        <w:rPr>
          <w:rStyle w:val="eop"/>
          <w:rFonts w:ascii="Arial" w:hAnsi="Arial" w:cs="Arial"/>
          <w:color w:val="000000"/>
          <w:sz w:val="22"/>
          <w:szCs w:val="22"/>
        </w:rPr>
        <w:t> </w:t>
      </w:r>
    </w:p>
    <w:p w14:paraId="096B1655"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6C44801C"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This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policy is not intended for disagreements with Trust/Academy policy. However,</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if you reasonably believe that in following a policy an action, as listed above, is likely to occur, you should of course report it.</w:t>
      </w:r>
      <w:r>
        <w:rPr>
          <w:rStyle w:val="eop"/>
          <w:rFonts w:ascii="Arial" w:hAnsi="Arial" w:cs="Arial"/>
          <w:color w:val="000000"/>
          <w:sz w:val="22"/>
          <w:szCs w:val="22"/>
        </w:rPr>
        <w:t> </w:t>
      </w:r>
    </w:p>
    <w:p w14:paraId="1AF3AC15"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111D697D"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lastRenderedPageBreak/>
        <w:t>Although it is likely and often appropriate to start a formal investigation into matters raised, it is also possible that a more informal approach is recommended subject to the nature of the allegations made.</w:t>
      </w:r>
      <w:r>
        <w:rPr>
          <w:rStyle w:val="eop"/>
          <w:rFonts w:ascii="Arial" w:hAnsi="Arial" w:cs="Arial"/>
          <w:color w:val="000000"/>
          <w:sz w:val="22"/>
          <w:szCs w:val="22"/>
        </w:rPr>
        <w:t> </w:t>
      </w:r>
    </w:p>
    <w:p w14:paraId="30649B4E"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1EA6D056"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It is important to note that all concerns raised are considered on an individual basis and it is therefore not appropriate to set out any firm or suggested rules for how a</w:t>
      </w:r>
      <w:r>
        <w:rPr>
          <w:rStyle w:val="apple-converted-space"/>
          <w:rFonts w:ascii="Arial" w:hAnsi="Arial" w:cs="Arial"/>
          <w:color w:val="000000"/>
          <w:sz w:val="22"/>
          <w:szCs w:val="22"/>
          <w:lang w:val="en-US"/>
        </w:rPr>
        <w:t> </w:t>
      </w:r>
      <w:r>
        <w:rPr>
          <w:rStyle w:val="advancedproofingissue"/>
          <w:rFonts w:ascii="Arial" w:hAnsi="Arial" w:cs="Arial"/>
          <w:color w:val="000000"/>
          <w:sz w:val="22"/>
          <w:szCs w:val="22"/>
          <w:lang w:val="en-US"/>
        </w:rPr>
        <w:t>particular type of concern</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is best dealt with. </w:t>
      </w:r>
      <w:r>
        <w:rPr>
          <w:rStyle w:val="eop"/>
          <w:rFonts w:ascii="Arial" w:hAnsi="Arial" w:cs="Arial"/>
          <w:color w:val="000000"/>
          <w:sz w:val="22"/>
          <w:szCs w:val="22"/>
        </w:rPr>
        <w:t> </w:t>
      </w:r>
    </w:p>
    <w:p w14:paraId="2A497B1C" w14:textId="31BC5AC9"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6004A98D"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2DE97D66" w14:textId="77777777" w:rsidR="00A04CB9" w:rsidRPr="002203B5" w:rsidRDefault="00A04CB9" w:rsidP="00A04CB9">
      <w:pPr>
        <w:pStyle w:val="paragraph"/>
        <w:spacing w:before="0" w:beforeAutospacing="0" w:after="0" w:afterAutospacing="0"/>
        <w:textAlignment w:val="baseline"/>
        <w:rPr>
          <w:rFonts w:ascii="Arial" w:hAnsi="Arial" w:cs="Arial"/>
          <w:b/>
          <w:bCs/>
          <w:color w:val="ED7D31" w:themeColor="accent2"/>
          <w:sz w:val="16"/>
          <w:szCs w:val="16"/>
        </w:rPr>
      </w:pPr>
      <w:r w:rsidRPr="002203B5">
        <w:rPr>
          <w:rStyle w:val="normaltextrun"/>
          <w:rFonts w:ascii="Arial" w:hAnsi="Arial" w:cs="Arial"/>
          <w:b/>
          <w:bCs/>
          <w:color w:val="ED7D31" w:themeColor="accent2"/>
          <w:lang w:val="en-US"/>
        </w:rPr>
        <w:t>4.</w:t>
      </w:r>
      <w:r w:rsidRPr="002203B5">
        <w:rPr>
          <w:rStyle w:val="apple-converted-space"/>
          <w:rFonts w:ascii="Arial" w:hAnsi="Arial" w:cs="Arial"/>
          <w:b/>
          <w:bCs/>
          <w:color w:val="ED7D31" w:themeColor="accent2"/>
          <w:lang w:val="en-US"/>
        </w:rPr>
        <w:t> </w:t>
      </w:r>
      <w:r w:rsidRPr="002203B5">
        <w:rPr>
          <w:rStyle w:val="normaltextrun"/>
          <w:rFonts w:ascii="Arial" w:hAnsi="Arial" w:cs="Arial"/>
          <w:b/>
          <w:bCs/>
          <w:color w:val="ED7D31" w:themeColor="accent2"/>
          <w:lang w:val="en-US"/>
        </w:rPr>
        <w:t>Whistleblowing Officers </w:t>
      </w:r>
      <w:r w:rsidRPr="002203B5">
        <w:rPr>
          <w:rStyle w:val="eop"/>
          <w:rFonts w:ascii="Arial" w:hAnsi="Arial" w:cs="Arial"/>
          <w:b/>
          <w:bCs/>
          <w:color w:val="ED7D31" w:themeColor="accent2"/>
        </w:rPr>
        <w:t> </w:t>
      </w:r>
    </w:p>
    <w:p w14:paraId="717C74E3"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4E9D2991"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In order to provide employees with a</w:t>
      </w:r>
      <w:r>
        <w:rPr>
          <w:rStyle w:val="apple-converted-space"/>
          <w:rFonts w:ascii="Arial" w:hAnsi="Arial" w:cs="Arial"/>
          <w:color w:val="000000"/>
          <w:sz w:val="22"/>
          <w:szCs w:val="22"/>
          <w:lang w:val="en-US"/>
        </w:rPr>
        <w:t> </w:t>
      </w:r>
      <w:proofErr w:type="spellStart"/>
      <w:r>
        <w:rPr>
          <w:rStyle w:val="spellingerror"/>
          <w:rFonts w:ascii="Arial" w:hAnsi="Arial" w:cs="Arial"/>
          <w:color w:val="000000"/>
          <w:sz w:val="22"/>
          <w:szCs w:val="22"/>
          <w:lang w:val="en-US"/>
        </w:rPr>
        <w:t>recognised</w:t>
      </w:r>
      <w:proofErr w:type="spellEnd"/>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and consistent contact point, two Whistleblowing</w:t>
      </w:r>
      <w:r>
        <w:rPr>
          <w:rStyle w:val="apple-converted-space"/>
          <w:rFonts w:ascii="Arial" w:hAnsi="Arial" w:cs="Arial"/>
          <w:color w:val="000000"/>
          <w:sz w:val="22"/>
          <w:szCs w:val="22"/>
          <w:lang w:val="en-US"/>
        </w:rPr>
        <w:t> </w:t>
      </w:r>
      <w:r>
        <w:rPr>
          <w:rStyle w:val="normaltextrun"/>
          <w:rFonts w:ascii="Arial" w:hAnsi="Arial" w:cs="Arial"/>
          <w:sz w:val="22"/>
          <w:szCs w:val="22"/>
          <w:lang w:val="en-US"/>
        </w:rPr>
        <w:t>Officers have been designated. These are: </w:t>
      </w:r>
      <w:r>
        <w:rPr>
          <w:rStyle w:val="scxw19876915"/>
          <w:rFonts w:ascii="Arial" w:hAnsi="Arial" w:cs="Arial"/>
          <w:color w:val="000000"/>
          <w:sz w:val="22"/>
          <w:szCs w:val="22"/>
        </w:rPr>
        <w:t> </w:t>
      </w:r>
      <w:r>
        <w:rPr>
          <w:rFonts w:ascii="Arial" w:hAnsi="Arial" w:cs="Arial"/>
          <w:color w:val="000000"/>
          <w:sz w:val="22"/>
          <w:szCs w:val="22"/>
        </w:rPr>
        <w:br/>
      </w:r>
      <w:r>
        <w:rPr>
          <w:rStyle w:val="eop"/>
          <w:rFonts w:ascii="Arial" w:hAnsi="Arial" w:cs="Arial"/>
          <w:color w:val="000000"/>
          <w:sz w:val="22"/>
          <w:szCs w:val="22"/>
        </w:rPr>
        <w:t> </w:t>
      </w:r>
    </w:p>
    <w:p w14:paraId="7E507850" w14:textId="01D585ED" w:rsidR="00A04CB9" w:rsidRDefault="00A04CB9" w:rsidP="00171AEB">
      <w:pPr>
        <w:pStyle w:val="paragraph"/>
        <w:numPr>
          <w:ilvl w:val="0"/>
          <w:numId w:val="24"/>
        </w:numPr>
        <w:spacing w:before="0" w:beforeAutospacing="0" w:after="0" w:afterAutospacing="0"/>
        <w:textAlignment w:val="baseline"/>
        <w:rPr>
          <w:rFonts w:ascii="Arial" w:hAnsi="Arial" w:cs="Arial"/>
          <w:color w:val="000000"/>
          <w:sz w:val="22"/>
          <w:szCs w:val="22"/>
        </w:rPr>
      </w:pPr>
      <w:r>
        <w:rPr>
          <w:rStyle w:val="normaltextrun"/>
          <w:rFonts w:ascii="Arial" w:hAnsi="Arial" w:cs="Arial"/>
          <w:sz w:val="22"/>
          <w:szCs w:val="22"/>
          <w:lang w:val="en-US"/>
        </w:rPr>
        <w:t>Chief Executive and Accounting Officer – Mr.</w:t>
      </w:r>
      <w:r>
        <w:rPr>
          <w:rStyle w:val="apple-converted-space"/>
          <w:rFonts w:ascii="Arial" w:hAnsi="Arial" w:cs="Arial"/>
          <w:sz w:val="22"/>
          <w:szCs w:val="22"/>
          <w:lang w:val="en-US"/>
        </w:rPr>
        <w:t> </w:t>
      </w:r>
      <w:r>
        <w:rPr>
          <w:rStyle w:val="normaltextrun"/>
          <w:rFonts w:ascii="Arial" w:hAnsi="Arial" w:cs="Arial"/>
          <w:sz w:val="22"/>
          <w:szCs w:val="22"/>
          <w:lang w:val="en-US"/>
        </w:rPr>
        <w:t>Darren Holmes.</w:t>
      </w:r>
      <w:r>
        <w:rPr>
          <w:rStyle w:val="eop"/>
          <w:rFonts w:ascii="Arial" w:hAnsi="Arial" w:cs="Arial"/>
          <w:color w:val="000000"/>
          <w:sz w:val="22"/>
          <w:szCs w:val="22"/>
        </w:rPr>
        <w:t> </w:t>
      </w:r>
    </w:p>
    <w:p w14:paraId="702490B1" w14:textId="5F1CF941" w:rsidR="00A04CB9" w:rsidRDefault="00A04CB9" w:rsidP="00171AEB">
      <w:pPr>
        <w:pStyle w:val="paragraph"/>
        <w:numPr>
          <w:ilvl w:val="0"/>
          <w:numId w:val="24"/>
        </w:numPr>
        <w:spacing w:before="0" w:beforeAutospacing="0" w:after="0" w:afterAutospacing="0"/>
        <w:textAlignment w:val="baseline"/>
        <w:rPr>
          <w:rFonts w:ascii="Arial" w:hAnsi="Arial" w:cs="Arial"/>
          <w:color w:val="000000"/>
          <w:sz w:val="22"/>
          <w:szCs w:val="22"/>
        </w:rPr>
      </w:pPr>
      <w:r>
        <w:rPr>
          <w:rStyle w:val="normaltextrun"/>
          <w:rFonts w:ascii="Arial" w:hAnsi="Arial" w:cs="Arial"/>
          <w:sz w:val="22"/>
          <w:szCs w:val="22"/>
          <w:lang w:val="en-US"/>
        </w:rPr>
        <w:t>Director of Human Resources – Mrs. Lauren Pilgrim.</w:t>
      </w:r>
      <w:r>
        <w:rPr>
          <w:rStyle w:val="eop"/>
          <w:rFonts w:ascii="Arial" w:hAnsi="Arial" w:cs="Arial"/>
          <w:color w:val="000000"/>
          <w:sz w:val="22"/>
          <w:szCs w:val="22"/>
        </w:rPr>
        <w:t> </w:t>
      </w:r>
    </w:p>
    <w:p w14:paraId="45CFCB6A"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4FBB77C0"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These officers will, as described in subsequent sections of this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policy, be the initial points of contact for employees who wish to use the Whistleblowing procedures. The Whistleblowing Officers will seek to assist an employee to raise a concern effectively.</w:t>
      </w:r>
      <w:r>
        <w:rPr>
          <w:rStyle w:val="eop"/>
          <w:rFonts w:ascii="Arial" w:hAnsi="Arial" w:cs="Arial"/>
          <w:color w:val="000000"/>
          <w:sz w:val="22"/>
          <w:szCs w:val="22"/>
        </w:rPr>
        <w:t> </w:t>
      </w:r>
    </w:p>
    <w:p w14:paraId="65EDDD36"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714C4000"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Subsequent changes in officers will be communicated accordingly. </w:t>
      </w:r>
      <w:r>
        <w:rPr>
          <w:rStyle w:val="eop"/>
          <w:rFonts w:ascii="Arial" w:hAnsi="Arial" w:cs="Arial"/>
          <w:color w:val="000000"/>
          <w:sz w:val="22"/>
          <w:szCs w:val="22"/>
        </w:rPr>
        <w:t> </w:t>
      </w:r>
    </w:p>
    <w:p w14:paraId="1540229C" w14:textId="77777777" w:rsidR="00A04CB9" w:rsidRPr="002203B5" w:rsidRDefault="00A04CB9" w:rsidP="00A04CB9">
      <w:pPr>
        <w:pStyle w:val="paragraph"/>
        <w:spacing w:before="0" w:beforeAutospacing="0" w:after="0" w:afterAutospacing="0"/>
        <w:textAlignment w:val="baseline"/>
        <w:rPr>
          <w:rFonts w:ascii="Arial" w:hAnsi="Arial" w:cs="Arial"/>
          <w:b/>
          <w:bCs/>
          <w:color w:val="ED7D31" w:themeColor="accent2"/>
          <w:sz w:val="16"/>
          <w:szCs w:val="16"/>
        </w:rPr>
      </w:pPr>
      <w:r w:rsidRPr="002203B5">
        <w:rPr>
          <w:rStyle w:val="eop"/>
          <w:rFonts w:ascii="Arial" w:hAnsi="Arial" w:cs="Arial"/>
          <w:b/>
          <w:bCs/>
          <w:color w:val="ED7D31" w:themeColor="accent2"/>
          <w:sz w:val="18"/>
          <w:szCs w:val="18"/>
        </w:rPr>
        <w:t> </w:t>
      </w:r>
    </w:p>
    <w:p w14:paraId="36B35C86" w14:textId="45D1C6DE" w:rsidR="00A04CB9" w:rsidRPr="002203B5" w:rsidRDefault="00A04CB9" w:rsidP="00A04CB9">
      <w:pPr>
        <w:pStyle w:val="paragraph"/>
        <w:spacing w:before="0" w:beforeAutospacing="0" w:after="0" w:afterAutospacing="0"/>
        <w:textAlignment w:val="baseline"/>
        <w:rPr>
          <w:rFonts w:ascii="Arial" w:hAnsi="Arial" w:cs="Arial"/>
          <w:b/>
          <w:bCs/>
          <w:color w:val="ED7D31" w:themeColor="accent2"/>
          <w:sz w:val="16"/>
          <w:szCs w:val="16"/>
        </w:rPr>
      </w:pPr>
      <w:r w:rsidRPr="002203B5">
        <w:rPr>
          <w:rStyle w:val="eop"/>
          <w:rFonts w:ascii="Arial" w:hAnsi="Arial" w:cs="Arial"/>
          <w:b/>
          <w:bCs/>
          <w:color w:val="ED7D31" w:themeColor="accent2"/>
          <w:sz w:val="18"/>
          <w:szCs w:val="18"/>
        </w:rPr>
        <w:t> </w:t>
      </w:r>
      <w:r w:rsidRPr="002203B5">
        <w:rPr>
          <w:rStyle w:val="normaltextrun"/>
          <w:rFonts w:ascii="Arial" w:hAnsi="Arial" w:cs="Arial"/>
          <w:b/>
          <w:bCs/>
          <w:color w:val="ED7D31" w:themeColor="accent2"/>
          <w:lang w:val="en-US"/>
        </w:rPr>
        <w:t>5. How to</w:t>
      </w:r>
      <w:r w:rsidRPr="002203B5">
        <w:rPr>
          <w:rStyle w:val="apple-converted-space"/>
          <w:rFonts w:ascii="Arial" w:hAnsi="Arial" w:cs="Arial"/>
          <w:b/>
          <w:bCs/>
          <w:color w:val="ED7D31" w:themeColor="accent2"/>
          <w:lang w:val="en-US"/>
        </w:rPr>
        <w:t> </w:t>
      </w:r>
      <w:r w:rsidRPr="002203B5">
        <w:rPr>
          <w:rStyle w:val="normaltextrun"/>
          <w:rFonts w:ascii="Arial" w:hAnsi="Arial" w:cs="Arial"/>
          <w:b/>
          <w:bCs/>
          <w:color w:val="ED7D31" w:themeColor="accent2"/>
          <w:lang w:val="en-US"/>
        </w:rPr>
        <w:t>raise a</w:t>
      </w:r>
      <w:r w:rsidRPr="002203B5">
        <w:rPr>
          <w:rStyle w:val="apple-converted-space"/>
          <w:rFonts w:ascii="Arial" w:hAnsi="Arial" w:cs="Arial"/>
          <w:b/>
          <w:bCs/>
          <w:color w:val="ED7D31" w:themeColor="accent2"/>
          <w:lang w:val="en-US"/>
        </w:rPr>
        <w:t> </w:t>
      </w:r>
      <w:r w:rsidRPr="002203B5">
        <w:rPr>
          <w:rStyle w:val="normaltextrun"/>
          <w:rFonts w:ascii="Arial" w:hAnsi="Arial" w:cs="Arial"/>
          <w:b/>
          <w:bCs/>
          <w:color w:val="ED7D31" w:themeColor="accent2"/>
          <w:lang w:val="en-US"/>
        </w:rPr>
        <w:t>concern </w:t>
      </w:r>
      <w:r w:rsidRPr="002203B5">
        <w:rPr>
          <w:rStyle w:val="eop"/>
          <w:rFonts w:ascii="Arial" w:hAnsi="Arial" w:cs="Arial"/>
          <w:b/>
          <w:bCs/>
          <w:color w:val="ED7D31" w:themeColor="accent2"/>
        </w:rPr>
        <w:t> </w:t>
      </w:r>
    </w:p>
    <w:p w14:paraId="19F15666"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5A8C591A" w14:textId="203AC113"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The Trust through the provisions of this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 xml:space="preserve">policy encourages employees to raise concerns as early as possible to make it easier to take effective action. Normally and preferably, employees should raise concerns within their own section or department. This could be with the </w:t>
      </w:r>
      <w:r w:rsidR="00171AEB">
        <w:rPr>
          <w:rStyle w:val="normaltextrun"/>
          <w:rFonts w:ascii="Arial" w:hAnsi="Arial" w:cs="Arial"/>
          <w:color w:val="000000"/>
          <w:sz w:val="22"/>
          <w:szCs w:val="22"/>
          <w:lang w:val="en-US"/>
        </w:rPr>
        <w:t>employee’s</w:t>
      </w:r>
      <w:r>
        <w:rPr>
          <w:rStyle w:val="normaltextrun"/>
          <w:rFonts w:ascii="Arial" w:hAnsi="Arial" w:cs="Arial"/>
          <w:color w:val="000000"/>
          <w:sz w:val="22"/>
          <w:szCs w:val="22"/>
          <w:lang w:val="en-US"/>
        </w:rPr>
        <w:t xml:space="preserve"> own line manager, Academy Business Manager, Principal or Vice Principal. In certain instances,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this may not be appropriate because of the seriousness or sensitivity of the issues involved or indeed the involvement of certain persons in the alleged wrongdoing.</w:t>
      </w:r>
      <w:r>
        <w:rPr>
          <w:rStyle w:val="eop"/>
          <w:rFonts w:ascii="Arial" w:hAnsi="Arial" w:cs="Arial"/>
          <w:color w:val="000000"/>
          <w:sz w:val="22"/>
          <w:szCs w:val="22"/>
        </w:rPr>
        <w:t> </w:t>
      </w:r>
    </w:p>
    <w:p w14:paraId="55431050"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 </w:t>
      </w:r>
      <w:r>
        <w:rPr>
          <w:rStyle w:val="eop"/>
          <w:rFonts w:ascii="Arial" w:hAnsi="Arial" w:cs="Arial"/>
          <w:color w:val="000000"/>
          <w:sz w:val="22"/>
          <w:szCs w:val="22"/>
        </w:rPr>
        <w:t> </w:t>
      </w:r>
    </w:p>
    <w:p w14:paraId="08D5AD0D"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Where an employee feels it is appropriate to raise a concern outside their normal management arrangements, one of the Whistleblowing Officers should be contacted.</w:t>
      </w:r>
      <w:r>
        <w:rPr>
          <w:rStyle w:val="eop"/>
          <w:rFonts w:ascii="Arial" w:hAnsi="Arial" w:cs="Arial"/>
          <w:color w:val="000000"/>
          <w:sz w:val="22"/>
          <w:szCs w:val="22"/>
        </w:rPr>
        <w:t> </w:t>
      </w:r>
    </w:p>
    <w:p w14:paraId="085C72FD"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5DB40E47"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Notwithstanding the provisions of this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policy, the Trust’s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fraud</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policy requires actual or potential breaches to be reported to the Accounting Officer or Chief Finance Officer. However,</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this requirement should not prevent or deter employees from raising concerns through the whistleblowing procedures.</w:t>
      </w:r>
      <w:r>
        <w:rPr>
          <w:rStyle w:val="eop"/>
          <w:rFonts w:ascii="Arial" w:hAnsi="Arial" w:cs="Arial"/>
          <w:color w:val="000000"/>
          <w:sz w:val="22"/>
          <w:szCs w:val="22"/>
        </w:rPr>
        <w:t> </w:t>
      </w:r>
    </w:p>
    <w:p w14:paraId="5F94A6BD"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 </w:t>
      </w:r>
      <w:r>
        <w:rPr>
          <w:rStyle w:val="eop"/>
          <w:rFonts w:ascii="Arial" w:hAnsi="Arial" w:cs="Arial"/>
          <w:color w:val="000000"/>
          <w:sz w:val="22"/>
          <w:szCs w:val="22"/>
        </w:rPr>
        <w:t> </w:t>
      </w:r>
    </w:p>
    <w:p w14:paraId="64CD7E8B"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When reporting a concern, employees are urged to carefully consider who, given the nature of the concern, they should report it to.</w:t>
      </w:r>
      <w:r>
        <w:rPr>
          <w:rStyle w:val="eop"/>
          <w:rFonts w:ascii="Arial" w:hAnsi="Arial" w:cs="Arial"/>
          <w:color w:val="000000"/>
          <w:sz w:val="22"/>
          <w:szCs w:val="22"/>
        </w:rPr>
        <w:t> </w:t>
      </w:r>
    </w:p>
    <w:p w14:paraId="3A7C8B30"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56F49178"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When raising a concern,</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employees are also encouraged to set out the background and history of the concern, giving names, dates, places and amounts where possible, and the reason for their concern. Absolute proof is not required</w:t>
      </w:r>
      <w:r>
        <w:rPr>
          <w:rStyle w:val="apple-converted-space"/>
          <w:rFonts w:ascii="Arial" w:hAnsi="Arial" w:cs="Arial"/>
          <w:color w:val="000000"/>
          <w:sz w:val="22"/>
          <w:szCs w:val="22"/>
          <w:lang w:val="en-US"/>
        </w:rPr>
        <w:t> </w:t>
      </w:r>
      <w:r>
        <w:rPr>
          <w:rStyle w:val="advancedproofingissue"/>
          <w:rFonts w:ascii="Arial" w:hAnsi="Arial" w:cs="Arial"/>
          <w:color w:val="000000"/>
          <w:sz w:val="22"/>
          <w:szCs w:val="22"/>
          <w:lang w:val="en-US"/>
        </w:rPr>
        <w:t>as long as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you can demonstrate reasonable grounds for the allegation. It is more important that concerns are raised than seeking to provide all the available evidence at the outset. If further information is needed this can be obtained if necessary,</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by further investigation.  Specialist officer may be appointed to assist in an investigation.</w:t>
      </w:r>
      <w:r>
        <w:rPr>
          <w:rStyle w:val="eop"/>
          <w:rFonts w:ascii="Arial" w:hAnsi="Arial" w:cs="Arial"/>
          <w:color w:val="000000"/>
          <w:sz w:val="22"/>
          <w:szCs w:val="22"/>
        </w:rPr>
        <w:t> </w:t>
      </w:r>
    </w:p>
    <w:p w14:paraId="7F7D8B0C"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0E4C3F20"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lastRenderedPageBreak/>
        <w:t>Individuals raising a concern are therefore not permitted to undertake their own investigations, surveillance or to interview or visit any ‘witnesses’ as this could</w:t>
      </w:r>
      <w:r>
        <w:rPr>
          <w:rStyle w:val="apple-converted-space"/>
          <w:rFonts w:ascii="Arial" w:hAnsi="Arial" w:cs="Arial"/>
          <w:color w:val="000000"/>
          <w:sz w:val="22"/>
          <w:szCs w:val="22"/>
          <w:lang w:val="en-US"/>
        </w:rPr>
        <w:t> </w:t>
      </w:r>
      <w:proofErr w:type="spellStart"/>
      <w:r>
        <w:rPr>
          <w:rStyle w:val="spellingerror"/>
          <w:rFonts w:ascii="Arial" w:hAnsi="Arial" w:cs="Arial"/>
          <w:color w:val="000000"/>
          <w:sz w:val="22"/>
          <w:szCs w:val="22"/>
          <w:lang w:val="en-US"/>
        </w:rPr>
        <w:t>jeopardise</w:t>
      </w:r>
      <w:proofErr w:type="spellEnd"/>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a formal investigation.</w:t>
      </w:r>
      <w:r>
        <w:rPr>
          <w:rStyle w:val="eop"/>
          <w:rFonts w:ascii="Arial" w:hAnsi="Arial" w:cs="Arial"/>
          <w:color w:val="000000"/>
          <w:sz w:val="22"/>
          <w:szCs w:val="22"/>
        </w:rPr>
        <w:t> </w:t>
      </w:r>
    </w:p>
    <w:p w14:paraId="1E1E7A88"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124F66F6"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The Trust</w:t>
      </w:r>
      <w:r>
        <w:rPr>
          <w:rStyle w:val="apple-converted-space"/>
          <w:rFonts w:ascii="Arial" w:hAnsi="Arial" w:cs="Arial"/>
          <w:color w:val="000000"/>
          <w:sz w:val="22"/>
          <w:szCs w:val="22"/>
          <w:lang w:val="en-US"/>
        </w:rPr>
        <w:t> </w:t>
      </w:r>
      <w:proofErr w:type="spellStart"/>
      <w:r>
        <w:rPr>
          <w:rStyle w:val="spellingerror"/>
          <w:rFonts w:ascii="Arial" w:hAnsi="Arial" w:cs="Arial"/>
          <w:color w:val="000000"/>
          <w:sz w:val="22"/>
          <w:szCs w:val="22"/>
          <w:lang w:val="en-US"/>
        </w:rPr>
        <w:t>recognises</w:t>
      </w:r>
      <w:proofErr w:type="spellEnd"/>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that employees may wish to seek advice from their trade union and indeed may invite their trade union (or professional association) to raise a matter on their behalf.</w:t>
      </w:r>
      <w:r>
        <w:rPr>
          <w:rStyle w:val="eop"/>
          <w:rFonts w:ascii="Arial" w:hAnsi="Arial" w:cs="Arial"/>
          <w:color w:val="000000"/>
          <w:sz w:val="22"/>
          <w:szCs w:val="22"/>
        </w:rPr>
        <w:t> </w:t>
      </w:r>
    </w:p>
    <w:p w14:paraId="0B2D9DA6"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 </w:t>
      </w:r>
      <w:r>
        <w:rPr>
          <w:rStyle w:val="eop"/>
          <w:rFonts w:ascii="Arial" w:hAnsi="Arial" w:cs="Arial"/>
          <w:color w:val="000000"/>
          <w:sz w:val="22"/>
          <w:szCs w:val="22"/>
        </w:rPr>
        <w:t> </w:t>
      </w:r>
    </w:p>
    <w:p w14:paraId="70059835"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Employees are encouraged to give their name when raising a concern. If an employee chooses to raise a concern anonymously it will be taken further at the discretion of the designated Whistleblowing Officers.  In exercising this discretion, certain factors will be</w:t>
      </w:r>
      <w:r>
        <w:rPr>
          <w:rStyle w:val="apple-converted-space"/>
          <w:rFonts w:ascii="Arial" w:hAnsi="Arial" w:cs="Arial"/>
          <w:color w:val="000000"/>
          <w:sz w:val="22"/>
          <w:szCs w:val="22"/>
          <w:lang w:val="en-US"/>
        </w:rPr>
        <w:t> </w:t>
      </w:r>
      <w:r>
        <w:rPr>
          <w:rStyle w:val="advancedproofingissue"/>
          <w:rFonts w:ascii="Arial" w:hAnsi="Arial" w:cs="Arial"/>
          <w:color w:val="000000"/>
          <w:sz w:val="22"/>
          <w:szCs w:val="22"/>
          <w:lang w:val="en-US"/>
        </w:rPr>
        <w:t>taken into account</w:t>
      </w:r>
      <w:r>
        <w:rPr>
          <w:rStyle w:val="normaltextrun"/>
          <w:rFonts w:ascii="Arial" w:hAnsi="Arial" w:cs="Arial"/>
          <w:color w:val="000000"/>
          <w:sz w:val="22"/>
          <w:szCs w:val="22"/>
          <w:lang w:val="en-US"/>
        </w:rPr>
        <w:t>:</w:t>
      </w:r>
      <w:r>
        <w:rPr>
          <w:rStyle w:val="eop"/>
          <w:rFonts w:ascii="Arial" w:hAnsi="Arial" w:cs="Arial"/>
          <w:color w:val="000000"/>
          <w:sz w:val="22"/>
          <w:szCs w:val="22"/>
        </w:rPr>
        <w:t> </w:t>
      </w:r>
    </w:p>
    <w:p w14:paraId="21AD1E38"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lang w:val="en-US"/>
        </w:rPr>
      </w:pPr>
      <w:r>
        <w:rPr>
          <w:rStyle w:val="eop"/>
          <w:rFonts w:ascii="Arial" w:hAnsi="Arial" w:cs="Arial"/>
          <w:color w:val="000000"/>
          <w:sz w:val="22"/>
          <w:szCs w:val="22"/>
          <w:lang w:val="en-US"/>
        </w:rPr>
        <w:t> </w:t>
      </w:r>
    </w:p>
    <w:p w14:paraId="096D12A7" w14:textId="77777777" w:rsidR="00A04CB9" w:rsidRDefault="00A04CB9" w:rsidP="00A04CB9">
      <w:pPr>
        <w:pStyle w:val="paragraph"/>
        <w:numPr>
          <w:ilvl w:val="0"/>
          <w:numId w:val="18"/>
        </w:numPr>
        <w:spacing w:before="0" w:beforeAutospacing="0" w:after="0" w:afterAutospacing="0"/>
        <w:ind w:left="0" w:firstLine="0"/>
        <w:textAlignment w:val="baseline"/>
        <w:rPr>
          <w:rFonts w:ascii="Arial" w:hAnsi="Arial" w:cs="Arial"/>
          <w:color w:val="000000"/>
          <w:sz w:val="22"/>
          <w:szCs w:val="22"/>
        </w:rPr>
      </w:pPr>
      <w:r>
        <w:rPr>
          <w:rStyle w:val="normaltextrun"/>
          <w:rFonts w:ascii="Arial" w:hAnsi="Arial" w:cs="Arial"/>
          <w:color w:val="000000"/>
          <w:sz w:val="22"/>
          <w:szCs w:val="22"/>
          <w:lang w:val="en-US"/>
        </w:rPr>
        <w:t>the seriousness of the issues raised; </w:t>
      </w:r>
      <w:r>
        <w:rPr>
          <w:rStyle w:val="eop"/>
          <w:rFonts w:ascii="Arial" w:hAnsi="Arial" w:cs="Arial"/>
          <w:color w:val="000000"/>
          <w:sz w:val="22"/>
          <w:szCs w:val="22"/>
        </w:rPr>
        <w:t> </w:t>
      </w:r>
    </w:p>
    <w:p w14:paraId="38714F02" w14:textId="77777777" w:rsidR="00A04CB9" w:rsidRDefault="00A04CB9" w:rsidP="00A04CB9">
      <w:pPr>
        <w:pStyle w:val="paragraph"/>
        <w:numPr>
          <w:ilvl w:val="0"/>
          <w:numId w:val="18"/>
        </w:numPr>
        <w:spacing w:before="0" w:beforeAutospacing="0" w:after="0" w:afterAutospacing="0"/>
        <w:ind w:left="0" w:firstLine="0"/>
        <w:textAlignment w:val="baseline"/>
        <w:rPr>
          <w:rFonts w:ascii="Arial" w:hAnsi="Arial" w:cs="Arial"/>
          <w:color w:val="000000"/>
          <w:sz w:val="22"/>
          <w:szCs w:val="22"/>
        </w:rPr>
      </w:pPr>
      <w:r>
        <w:rPr>
          <w:rStyle w:val="normaltextrun"/>
          <w:rFonts w:ascii="Arial" w:hAnsi="Arial" w:cs="Arial"/>
          <w:color w:val="000000"/>
          <w:sz w:val="22"/>
          <w:szCs w:val="22"/>
          <w:lang w:val="en-US"/>
        </w:rPr>
        <w:t>the credibility of the concern; and </w:t>
      </w:r>
      <w:r>
        <w:rPr>
          <w:rStyle w:val="eop"/>
          <w:rFonts w:ascii="Arial" w:hAnsi="Arial" w:cs="Arial"/>
          <w:color w:val="000000"/>
          <w:sz w:val="22"/>
          <w:szCs w:val="22"/>
        </w:rPr>
        <w:t> </w:t>
      </w:r>
    </w:p>
    <w:p w14:paraId="683E3D6A" w14:textId="088E11BF" w:rsidR="00FE78C2" w:rsidRPr="00867A5B" w:rsidRDefault="00A04CB9" w:rsidP="00A04CB9">
      <w:pPr>
        <w:pStyle w:val="paragraph"/>
        <w:numPr>
          <w:ilvl w:val="0"/>
          <w:numId w:val="18"/>
        </w:numPr>
        <w:spacing w:before="0" w:beforeAutospacing="0" w:after="0" w:afterAutospacing="0"/>
        <w:ind w:left="0" w:firstLine="0"/>
        <w:textAlignment w:val="baseline"/>
        <w:rPr>
          <w:rStyle w:val="normaltextrun"/>
          <w:rFonts w:ascii="Arial" w:hAnsi="Arial" w:cs="Arial"/>
          <w:color w:val="000000"/>
          <w:sz w:val="22"/>
          <w:szCs w:val="22"/>
        </w:rPr>
      </w:pPr>
      <w:r>
        <w:rPr>
          <w:rStyle w:val="normaltextrun"/>
          <w:rFonts w:ascii="Arial" w:hAnsi="Arial" w:cs="Arial"/>
          <w:color w:val="000000"/>
          <w:sz w:val="22"/>
          <w:szCs w:val="22"/>
          <w:lang w:val="en-US"/>
        </w:rPr>
        <w:t>the likelihood of confirming the allegation from attributable sources. </w:t>
      </w:r>
    </w:p>
    <w:p w14:paraId="36072EF4" w14:textId="77777777" w:rsidR="00867A5B" w:rsidRDefault="00867A5B" w:rsidP="00FE78C2">
      <w:pPr>
        <w:pStyle w:val="paragraph"/>
        <w:spacing w:before="0" w:beforeAutospacing="0" w:after="0" w:afterAutospacing="0"/>
        <w:textAlignment w:val="baseline"/>
        <w:rPr>
          <w:rFonts w:ascii="Arial" w:hAnsi="Arial" w:cs="Arial"/>
          <w:color w:val="000000"/>
          <w:sz w:val="22"/>
          <w:szCs w:val="22"/>
        </w:rPr>
      </w:pPr>
    </w:p>
    <w:p w14:paraId="3258E5E0" w14:textId="11D1BB32" w:rsidR="00A04CB9" w:rsidRPr="002203B5" w:rsidRDefault="00A04CB9" w:rsidP="00FE78C2">
      <w:pPr>
        <w:pStyle w:val="paragraph"/>
        <w:spacing w:before="0" w:beforeAutospacing="0" w:after="0" w:afterAutospacing="0"/>
        <w:textAlignment w:val="baseline"/>
        <w:rPr>
          <w:rFonts w:ascii="Arial" w:hAnsi="Arial" w:cs="Arial"/>
          <w:b/>
          <w:bCs/>
          <w:color w:val="ED7D31" w:themeColor="accent2"/>
        </w:rPr>
      </w:pPr>
      <w:r w:rsidRPr="002203B5">
        <w:rPr>
          <w:rStyle w:val="normaltextrun"/>
          <w:rFonts w:ascii="Arial" w:hAnsi="Arial" w:cs="Arial"/>
          <w:b/>
          <w:bCs/>
          <w:color w:val="ED7D31" w:themeColor="accent2"/>
          <w:lang w:val="en-US"/>
        </w:rPr>
        <w:t>6.</w:t>
      </w:r>
      <w:r w:rsidRPr="002203B5">
        <w:rPr>
          <w:rStyle w:val="apple-converted-space"/>
          <w:rFonts w:ascii="Arial" w:hAnsi="Arial" w:cs="Arial"/>
          <w:b/>
          <w:bCs/>
          <w:color w:val="ED7D31" w:themeColor="accent2"/>
          <w:lang w:val="en-US"/>
        </w:rPr>
        <w:t> </w:t>
      </w:r>
      <w:r w:rsidRPr="002203B5">
        <w:rPr>
          <w:rStyle w:val="normaltextrun"/>
          <w:rFonts w:ascii="Arial" w:hAnsi="Arial" w:cs="Arial"/>
          <w:b/>
          <w:bCs/>
          <w:color w:val="ED7D31" w:themeColor="accent2"/>
          <w:lang w:val="en-US"/>
        </w:rPr>
        <w:t>Safeguards </w:t>
      </w:r>
      <w:r w:rsidRPr="002203B5">
        <w:rPr>
          <w:rStyle w:val="eop"/>
          <w:rFonts w:ascii="Arial" w:hAnsi="Arial" w:cs="Arial"/>
          <w:b/>
          <w:bCs/>
          <w:color w:val="ED7D31" w:themeColor="accent2"/>
        </w:rPr>
        <w:t> </w:t>
      </w:r>
    </w:p>
    <w:p w14:paraId="17779027" w14:textId="77777777" w:rsidR="00A04CB9" w:rsidRPr="002203B5" w:rsidRDefault="00A04CB9" w:rsidP="00A04CB9">
      <w:pPr>
        <w:pStyle w:val="paragraph"/>
        <w:spacing w:before="0" w:beforeAutospacing="0" w:after="0" w:afterAutospacing="0"/>
        <w:textAlignment w:val="baseline"/>
        <w:rPr>
          <w:rFonts w:ascii="Arial" w:hAnsi="Arial" w:cs="Arial"/>
          <w:b/>
          <w:bCs/>
          <w:color w:val="ED7D31" w:themeColor="accent2"/>
        </w:rPr>
      </w:pPr>
      <w:r w:rsidRPr="002203B5">
        <w:rPr>
          <w:rStyle w:val="eop"/>
          <w:rFonts w:ascii="Arial" w:hAnsi="Arial" w:cs="Arial"/>
          <w:b/>
          <w:bCs/>
          <w:color w:val="ED7D31" w:themeColor="accent2"/>
        </w:rPr>
        <w:t> </w:t>
      </w:r>
    </w:p>
    <w:p w14:paraId="60E1F079" w14:textId="06C70CA5" w:rsidR="00A04CB9" w:rsidRDefault="00A04CB9" w:rsidP="00A04CB9">
      <w:pPr>
        <w:pStyle w:val="paragraph"/>
        <w:spacing w:before="0" w:beforeAutospacing="0" w:after="0" w:afterAutospacing="0"/>
        <w:textAlignment w:val="baseline"/>
        <w:rPr>
          <w:rFonts w:ascii="Arial" w:hAnsi="Arial" w:cs="Arial"/>
          <w:color w:val="000000"/>
          <w:sz w:val="18"/>
          <w:szCs w:val="18"/>
        </w:rPr>
      </w:pPr>
      <w:r w:rsidRPr="002203B5">
        <w:rPr>
          <w:rStyle w:val="normaltextrun"/>
          <w:rFonts w:ascii="Arial" w:hAnsi="Arial" w:cs="Arial"/>
          <w:b/>
          <w:bCs/>
          <w:color w:val="ED7D31" w:themeColor="accent2"/>
          <w:lang w:val="en-US"/>
        </w:rPr>
        <w:t>Harassment or</w:t>
      </w:r>
      <w:r w:rsidRPr="002203B5">
        <w:rPr>
          <w:rStyle w:val="apple-converted-space"/>
          <w:rFonts w:ascii="Arial" w:hAnsi="Arial" w:cs="Arial"/>
          <w:b/>
          <w:bCs/>
          <w:color w:val="ED7D31" w:themeColor="accent2"/>
          <w:lang w:val="en-US"/>
        </w:rPr>
        <w:t> </w:t>
      </w:r>
      <w:proofErr w:type="spellStart"/>
      <w:r w:rsidRPr="002203B5">
        <w:rPr>
          <w:rStyle w:val="spellingerror"/>
          <w:rFonts w:ascii="Arial" w:hAnsi="Arial" w:cs="Arial"/>
          <w:b/>
          <w:bCs/>
          <w:color w:val="ED7D31" w:themeColor="accent2"/>
          <w:lang w:val="en-US"/>
        </w:rPr>
        <w:t>Victimisation</w:t>
      </w:r>
      <w:proofErr w:type="spellEnd"/>
      <w:r w:rsidRPr="002203B5">
        <w:rPr>
          <w:rStyle w:val="normaltextrun"/>
          <w:rFonts w:ascii="Arial" w:hAnsi="Arial" w:cs="Arial"/>
          <w:b/>
          <w:bCs/>
          <w:i/>
          <w:iCs/>
          <w:color w:val="ED7D31" w:themeColor="accent2"/>
          <w:lang w:val="en-US"/>
        </w:rPr>
        <w:t> </w:t>
      </w:r>
      <w:r w:rsidRPr="002203B5">
        <w:rPr>
          <w:rStyle w:val="eop"/>
          <w:rFonts w:ascii="Arial" w:hAnsi="Arial" w:cs="Arial"/>
          <w:color w:val="ED7D31" w:themeColor="accent2"/>
        </w:rPr>
        <w:t> </w:t>
      </w:r>
      <w:r w:rsidR="00171AEB">
        <w:rPr>
          <w:rStyle w:val="eop"/>
          <w:rFonts w:ascii="Arial" w:hAnsi="Arial" w:cs="Arial"/>
          <w:color w:val="000000"/>
        </w:rPr>
        <w:br/>
      </w:r>
    </w:p>
    <w:p w14:paraId="56D336A9"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The Trust</w:t>
      </w:r>
      <w:r>
        <w:rPr>
          <w:rStyle w:val="apple-converted-space"/>
          <w:rFonts w:ascii="Arial" w:hAnsi="Arial" w:cs="Arial"/>
          <w:color w:val="000000"/>
          <w:sz w:val="22"/>
          <w:szCs w:val="22"/>
          <w:lang w:val="en-US"/>
        </w:rPr>
        <w:t> </w:t>
      </w:r>
      <w:proofErr w:type="spellStart"/>
      <w:r>
        <w:rPr>
          <w:rStyle w:val="spellingerror"/>
          <w:rFonts w:ascii="Arial" w:hAnsi="Arial" w:cs="Arial"/>
          <w:color w:val="000000"/>
          <w:sz w:val="22"/>
          <w:szCs w:val="22"/>
          <w:lang w:val="en-US"/>
        </w:rPr>
        <w:t>recognises</w:t>
      </w:r>
      <w:proofErr w:type="spellEnd"/>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that the decision to report a concern can be a difficult one to make, not least because of the fear of reprisal. The Trust will not tolerate harassment or</w:t>
      </w:r>
      <w:r>
        <w:rPr>
          <w:rStyle w:val="apple-converted-space"/>
          <w:rFonts w:ascii="Arial" w:hAnsi="Arial" w:cs="Arial"/>
          <w:color w:val="000000"/>
          <w:sz w:val="22"/>
          <w:szCs w:val="22"/>
          <w:lang w:val="en-US"/>
        </w:rPr>
        <w:t> </w:t>
      </w:r>
      <w:proofErr w:type="spellStart"/>
      <w:r>
        <w:rPr>
          <w:rStyle w:val="spellingerror"/>
          <w:rFonts w:ascii="Arial" w:hAnsi="Arial" w:cs="Arial"/>
          <w:color w:val="000000"/>
          <w:sz w:val="22"/>
          <w:szCs w:val="22"/>
          <w:lang w:val="en-US"/>
        </w:rPr>
        <w:t>victimisation</w:t>
      </w:r>
      <w:proofErr w:type="spellEnd"/>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and will take the appropriate action to attempt to protect employees who raise a concern in good faith. However, this does not mean that if an employee raising a concern is already the subject of other employment procedures e.g. disciplinary or redundancy, that those procedures will be halted or suspended.</w:t>
      </w:r>
      <w:r>
        <w:rPr>
          <w:rStyle w:val="eop"/>
          <w:rFonts w:ascii="Arial" w:hAnsi="Arial" w:cs="Arial"/>
          <w:color w:val="000000"/>
          <w:sz w:val="22"/>
          <w:szCs w:val="22"/>
        </w:rPr>
        <w:t> </w:t>
      </w:r>
    </w:p>
    <w:p w14:paraId="7FE4D006"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 </w:t>
      </w:r>
      <w:r>
        <w:rPr>
          <w:rStyle w:val="eop"/>
          <w:rFonts w:ascii="Arial" w:hAnsi="Arial" w:cs="Arial"/>
          <w:color w:val="000000"/>
          <w:sz w:val="22"/>
          <w:szCs w:val="22"/>
        </w:rPr>
        <w:t> </w:t>
      </w:r>
    </w:p>
    <w:p w14:paraId="080D8632"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The Trust will take steps to</w:t>
      </w:r>
      <w:r>
        <w:rPr>
          <w:rStyle w:val="apple-converted-space"/>
          <w:rFonts w:ascii="Arial" w:hAnsi="Arial" w:cs="Arial"/>
          <w:color w:val="000000"/>
          <w:sz w:val="22"/>
          <w:szCs w:val="22"/>
          <w:lang w:val="en-US"/>
        </w:rPr>
        <w:t> </w:t>
      </w:r>
      <w:proofErr w:type="spellStart"/>
      <w:r>
        <w:rPr>
          <w:rStyle w:val="spellingerror"/>
          <w:rFonts w:ascii="Arial" w:hAnsi="Arial" w:cs="Arial"/>
          <w:color w:val="000000"/>
          <w:sz w:val="22"/>
          <w:szCs w:val="22"/>
          <w:lang w:val="en-US"/>
        </w:rPr>
        <w:t>minimise</w:t>
      </w:r>
      <w:proofErr w:type="spellEnd"/>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any difficulties that the employee(s) may experience as a result of raising a concern. An employee might, as a last resort, be required to give evidence in Court or in disciplinary hearings. The Trust will advise and support the employee about this, if necessary, to reduce any anxiety they may have.</w:t>
      </w:r>
      <w:r>
        <w:rPr>
          <w:rStyle w:val="eop"/>
          <w:rFonts w:ascii="Arial" w:hAnsi="Arial" w:cs="Arial"/>
          <w:color w:val="000000"/>
          <w:sz w:val="22"/>
          <w:szCs w:val="22"/>
        </w:rPr>
        <w:t> </w:t>
      </w:r>
    </w:p>
    <w:p w14:paraId="09E1E424"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39F9E07E" w14:textId="1D3CD3AF" w:rsidR="00A04CB9" w:rsidRPr="002203B5" w:rsidRDefault="00A04CB9" w:rsidP="00A04CB9">
      <w:pPr>
        <w:pStyle w:val="paragraph"/>
        <w:spacing w:before="0" w:beforeAutospacing="0" w:after="0" w:afterAutospacing="0"/>
        <w:textAlignment w:val="baseline"/>
        <w:rPr>
          <w:rFonts w:ascii="Arial" w:hAnsi="Arial" w:cs="Arial"/>
          <w:b/>
          <w:bCs/>
          <w:color w:val="000000"/>
          <w:sz w:val="18"/>
          <w:szCs w:val="18"/>
        </w:rPr>
      </w:pPr>
      <w:r w:rsidRPr="002203B5">
        <w:rPr>
          <w:rStyle w:val="normaltextrun"/>
          <w:rFonts w:ascii="Arial" w:hAnsi="Arial" w:cs="Arial"/>
          <w:b/>
          <w:bCs/>
          <w:color w:val="ED7D31" w:themeColor="accent2"/>
          <w:lang w:val="en-US"/>
        </w:rPr>
        <w:t>Confidentiality </w:t>
      </w:r>
      <w:r w:rsidRPr="002203B5">
        <w:rPr>
          <w:rStyle w:val="eop"/>
          <w:rFonts w:ascii="Arial" w:hAnsi="Arial" w:cs="Arial"/>
          <w:b/>
          <w:bCs/>
          <w:color w:val="ED7D31" w:themeColor="accent2"/>
        </w:rPr>
        <w:t> </w:t>
      </w:r>
      <w:r w:rsidR="00171AEB" w:rsidRPr="002203B5">
        <w:rPr>
          <w:rStyle w:val="eop"/>
          <w:rFonts w:ascii="Arial" w:hAnsi="Arial" w:cs="Arial"/>
          <w:b/>
          <w:bCs/>
          <w:color w:val="000000"/>
        </w:rPr>
        <w:br/>
      </w:r>
    </w:p>
    <w:p w14:paraId="42260A14"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The Trust will do its best to protect the identity of an employee who raises a concern and does not want</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their</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name to be disclosed to colleagues and / or the person(s) under investigation. Where an investigation takes place, the</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Investigating</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Officers will not disclose</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the employees’ identity unless they are required to do so by law. This might happen if a formal, written statement is needed as evidence for example or where the matter is referred to a third party such as the Police for investigation. In no circumstances will the employee’s identity be revealed before</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they are consulted. </w:t>
      </w:r>
      <w:r>
        <w:rPr>
          <w:rStyle w:val="eop"/>
          <w:rFonts w:ascii="Arial" w:hAnsi="Arial" w:cs="Arial"/>
          <w:color w:val="000000"/>
          <w:sz w:val="22"/>
          <w:szCs w:val="22"/>
        </w:rPr>
        <w:t> </w:t>
      </w:r>
    </w:p>
    <w:p w14:paraId="485D85F8"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46E959BA" w14:textId="4191ADD3" w:rsidR="00A04CB9" w:rsidRPr="002203B5" w:rsidRDefault="00A04CB9" w:rsidP="00A04CB9">
      <w:pPr>
        <w:pStyle w:val="paragraph"/>
        <w:spacing w:before="0" w:beforeAutospacing="0" w:after="0" w:afterAutospacing="0"/>
        <w:textAlignment w:val="baseline"/>
        <w:rPr>
          <w:rFonts w:ascii="Arial" w:hAnsi="Arial" w:cs="Arial"/>
          <w:b/>
          <w:bCs/>
          <w:color w:val="000000"/>
          <w:sz w:val="18"/>
          <w:szCs w:val="18"/>
        </w:rPr>
      </w:pPr>
      <w:r w:rsidRPr="002203B5">
        <w:rPr>
          <w:rStyle w:val="normaltextrun"/>
          <w:rFonts w:ascii="Arial" w:hAnsi="Arial" w:cs="Arial"/>
          <w:b/>
          <w:bCs/>
          <w:color w:val="ED7D31" w:themeColor="accent2"/>
          <w:lang w:val="en-US"/>
        </w:rPr>
        <w:t>Untrue or Malicious Allegations</w:t>
      </w:r>
      <w:r w:rsidRPr="002203B5">
        <w:rPr>
          <w:rStyle w:val="normaltextrun"/>
          <w:rFonts w:ascii="Arial" w:hAnsi="Arial" w:cs="Arial"/>
          <w:b/>
          <w:bCs/>
          <w:i/>
          <w:iCs/>
          <w:color w:val="ED7D31" w:themeColor="accent2"/>
          <w:lang w:val="en-US"/>
        </w:rPr>
        <w:t> </w:t>
      </w:r>
      <w:r w:rsidRPr="002203B5">
        <w:rPr>
          <w:rStyle w:val="eop"/>
          <w:rFonts w:ascii="Arial" w:hAnsi="Arial" w:cs="Arial"/>
          <w:b/>
          <w:bCs/>
          <w:color w:val="ED7D31" w:themeColor="accent2"/>
        </w:rPr>
        <w:t> </w:t>
      </w:r>
      <w:r w:rsidR="00171AEB" w:rsidRPr="002203B5">
        <w:rPr>
          <w:rStyle w:val="eop"/>
          <w:rFonts w:ascii="Arial" w:hAnsi="Arial" w:cs="Arial"/>
          <w:b/>
          <w:bCs/>
          <w:color w:val="000000"/>
        </w:rPr>
        <w:br/>
      </w:r>
    </w:p>
    <w:p w14:paraId="01241E39" w14:textId="0CC65BE9"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The</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Trust’s intention in having a Whistleblowing Policy is to encourage employees to raise legitimate concerns. Consequently</w:t>
      </w:r>
      <w:r w:rsidR="00171AEB">
        <w:rPr>
          <w:rStyle w:val="normaltextrun"/>
          <w:rFonts w:ascii="Arial" w:hAnsi="Arial" w:cs="Arial"/>
          <w:color w:val="000000"/>
          <w:sz w:val="22"/>
          <w:szCs w:val="22"/>
          <w:lang w:val="en-US"/>
        </w:rPr>
        <w:t>,</w:t>
      </w:r>
      <w:r>
        <w:rPr>
          <w:rStyle w:val="normaltextrun"/>
          <w:rFonts w:ascii="Arial" w:hAnsi="Arial" w:cs="Arial"/>
          <w:color w:val="000000"/>
          <w:sz w:val="22"/>
          <w:szCs w:val="22"/>
          <w:lang w:val="en-US"/>
        </w:rPr>
        <w:t xml:space="preserve"> if an employee makes an allegation in good faith, but it is not confirmed by the investigation, no action will be taken against them. Where, however, an employee is shown to have made malicious or vexatious allegations, or indeed undertaken their own investigations, surveillance or interviewed or visited witnesses, disciplinary action may be taken. </w:t>
      </w:r>
      <w:r>
        <w:rPr>
          <w:rStyle w:val="eop"/>
          <w:rFonts w:ascii="Arial" w:hAnsi="Arial" w:cs="Arial"/>
          <w:color w:val="000000"/>
          <w:sz w:val="22"/>
          <w:szCs w:val="22"/>
        </w:rPr>
        <w:t> </w:t>
      </w:r>
    </w:p>
    <w:p w14:paraId="58DB2F4E" w14:textId="77777777" w:rsidR="00A04CB9" w:rsidRDefault="00A04CB9" w:rsidP="00A04CB9">
      <w:pPr>
        <w:pStyle w:val="paragraph"/>
        <w:spacing w:before="0" w:beforeAutospacing="0" w:after="0" w:afterAutospacing="0"/>
        <w:textAlignment w:val="baseline"/>
        <w:rPr>
          <w:rStyle w:val="pagebreaktextspan"/>
          <w:rFonts w:ascii="Arial" w:hAnsi="Arial" w:cs="Arial"/>
          <w:color w:val="666666"/>
          <w:sz w:val="18"/>
          <w:szCs w:val="18"/>
          <w:shd w:val="clear" w:color="auto" w:fill="FFFFFF"/>
        </w:rPr>
      </w:pPr>
    </w:p>
    <w:p w14:paraId="61A82887" w14:textId="6636A169" w:rsidR="00A04CB9" w:rsidRPr="002203B5" w:rsidRDefault="00A04CB9" w:rsidP="00A04CB9">
      <w:pPr>
        <w:pStyle w:val="paragraph"/>
        <w:spacing w:before="0" w:beforeAutospacing="0" w:after="0" w:afterAutospacing="0"/>
        <w:textAlignment w:val="baseline"/>
        <w:rPr>
          <w:rFonts w:ascii="Arial" w:hAnsi="Arial" w:cs="Arial"/>
          <w:b/>
          <w:bCs/>
          <w:color w:val="ED7D31" w:themeColor="accent2"/>
          <w:sz w:val="16"/>
          <w:szCs w:val="16"/>
        </w:rPr>
      </w:pPr>
      <w:r w:rsidRPr="002203B5">
        <w:rPr>
          <w:rStyle w:val="normaltextrun"/>
          <w:rFonts w:ascii="Arial" w:hAnsi="Arial" w:cs="Arial"/>
          <w:b/>
          <w:bCs/>
          <w:color w:val="ED7D31" w:themeColor="accent2"/>
          <w:lang w:val="en-US"/>
        </w:rPr>
        <w:lastRenderedPageBreak/>
        <w:t>7. How the Trust will</w:t>
      </w:r>
      <w:r w:rsidRPr="002203B5">
        <w:rPr>
          <w:rStyle w:val="apple-converted-space"/>
          <w:rFonts w:ascii="Arial" w:hAnsi="Arial" w:cs="Arial"/>
          <w:b/>
          <w:bCs/>
          <w:color w:val="ED7D31" w:themeColor="accent2"/>
          <w:lang w:val="en-US"/>
        </w:rPr>
        <w:t> </w:t>
      </w:r>
      <w:r w:rsidRPr="002203B5">
        <w:rPr>
          <w:rStyle w:val="normaltextrun"/>
          <w:rFonts w:ascii="Arial" w:hAnsi="Arial" w:cs="Arial"/>
          <w:b/>
          <w:bCs/>
          <w:color w:val="ED7D31" w:themeColor="accent2"/>
          <w:lang w:val="en-US"/>
        </w:rPr>
        <w:t>respond</w:t>
      </w:r>
      <w:r w:rsidRPr="002203B5">
        <w:rPr>
          <w:rStyle w:val="eop"/>
          <w:rFonts w:ascii="Arial" w:hAnsi="Arial" w:cs="Arial"/>
          <w:b/>
          <w:bCs/>
          <w:color w:val="ED7D31" w:themeColor="accent2"/>
        </w:rPr>
        <w:t> </w:t>
      </w:r>
    </w:p>
    <w:p w14:paraId="0B27A940"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0B94B1E7"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The action taken by the Trust will depend on the nature of the concern. In order to protect individuals and the Trust, initial enquiries will be made to decide whether an investigation is appropriate and, if so, what form it should take. Concerns or allegations that fall within the scope of specific procedures (for example, child protection, disciplinary or discrimination issues) will normally be referred for consideration under those procedures. The matters raised will be investigated internally to establish basic facts. At that stage a decision will be made on whether: </w:t>
      </w:r>
      <w:r>
        <w:rPr>
          <w:rStyle w:val="eop"/>
          <w:rFonts w:ascii="Arial" w:hAnsi="Arial" w:cs="Arial"/>
          <w:color w:val="000000"/>
          <w:sz w:val="22"/>
          <w:szCs w:val="22"/>
        </w:rPr>
        <w:t> </w:t>
      </w:r>
    </w:p>
    <w:p w14:paraId="6279A07D"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lang w:val="en-US"/>
        </w:rPr>
      </w:pPr>
      <w:r>
        <w:rPr>
          <w:rStyle w:val="eop"/>
          <w:rFonts w:ascii="Arial" w:hAnsi="Arial" w:cs="Arial"/>
          <w:color w:val="000000"/>
          <w:sz w:val="22"/>
          <w:szCs w:val="22"/>
          <w:lang w:val="en-US"/>
        </w:rPr>
        <w:t> </w:t>
      </w:r>
    </w:p>
    <w:p w14:paraId="6F0ED6BD" w14:textId="77777777" w:rsidR="00A04CB9" w:rsidRDefault="00A04CB9" w:rsidP="00A04CB9">
      <w:pPr>
        <w:pStyle w:val="paragraph"/>
        <w:numPr>
          <w:ilvl w:val="0"/>
          <w:numId w:val="19"/>
        </w:numPr>
        <w:spacing w:before="0" w:beforeAutospacing="0" w:after="0" w:afterAutospacing="0"/>
        <w:ind w:left="0" w:firstLine="0"/>
        <w:textAlignment w:val="baseline"/>
        <w:rPr>
          <w:rFonts w:ascii="Arial" w:hAnsi="Arial" w:cs="Arial"/>
          <w:color w:val="000000"/>
          <w:sz w:val="22"/>
          <w:szCs w:val="22"/>
        </w:rPr>
      </w:pPr>
      <w:r>
        <w:rPr>
          <w:rStyle w:val="normaltextrun"/>
          <w:rFonts w:ascii="Arial" w:hAnsi="Arial" w:cs="Arial"/>
          <w:color w:val="000000"/>
          <w:sz w:val="22"/>
          <w:szCs w:val="22"/>
          <w:lang w:val="en-US"/>
        </w:rPr>
        <w:t>to complete the investigation internally; </w:t>
      </w:r>
      <w:r>
        <w:rPr>
          <w:rStyle w:val="eop"/>
          <w:rFonts w:ascii="Arial" w:hAnsi="Arial" w:cs="Arial"/>
          <w:color w:val="000000"/>
          <w:sz w:val="22"/>
          <w:szCs w:val="22"/>
        </w:rPr>
        <w:t> </w:t>
      </w:r>
    </w:p>
    <w:p w14:paraId="2751101D" w14:textId="77777777" w:rsidR="00A04CB9" w:rsidRDefault="00A04CB9" w:rsidP="00A04CB9">
      <w:pPr>
        <w:pStyle w:val="paragraph"/>
        <w:numPr>
          <w:ilvl w:val="0"/>
          <w:numId w:val="19"/>
        </w:numPr>
        <w:spacing w:before="0" w:beforeAutospacing="0" w:after="0" w:afterAutospacing="0"/>
        <w:ind w:left="0" w:firstLine="0"/>
        <w:textAlignment w:val="baseline"/>
        <w:rPr>
          <w:rFonts w:ascii="Arial" w:hAnsi="Arial" w:cs="Arial"/>
          <w:color w:val="000000"/>
          <w:sz w:val="22"/>
          <w:szCs w:val="22"/>
        </w:rPr>
      </w:pPr>
      <w:r>
        <w:rPr>
          <w:rStyle w:val="normaltextrun"/>
          <w:rFonts w:ascii="Arial" w:hAnsi="Arial" w:cs="Arial"/>
          <w:color w:val="000000"/>
          <w:sz w:val="22"/>
          <w:szCs w:val="22"/>
          <w:lang w:val="en-US"/>
        </w:rPr>
        <w:t>to refer the matter to</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the</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External Auditor; </w:t>
      </w:r>
      <w:r>
        <w:rPr>
          <w:rStyle w:val="eop"/>
          <w:rFonts w:ascii="Arial" w:hAnsi="Arial" w:cs="Arial"/>
          <w:color w:val="000000"/>
          <w:sz w:val="22"/>
          <w:szCs w:val="22"/>
        </w:rPr>
        <w:t> </w:t>
      </w:r>
    </w:p>
    <w:p w14:paraId="6BE40153" w14:textId="77777777" w:rsidR="00A04CB9" w:rsidRDefault="00A04CB9" w:rsidP="00A04CB9">
      <w:pPr>
        <w:pStyle w:val="paragraph"/>
        <w:numPr>
          <w:ilvl w:val="0"/>
          <w:numId w:val="19"/>
        </w:numPr>
        <w:spacing w:before="0" w:beforeAutospacing="0" w:after="0" w:afterAutospacing="0"/>
        <w:ind w:left="0" w:firstLine="0"/>
        <w:textAlignment w:val="baseline"/>
        <w:rPr>
          <w:rFonts w:ascii="Arial" w:hAnsi="Arial" w:cs="Arial"/>
          <w:color w:val="000000"/>
          <w:sz w:val="22"/>
          <w:szCs w:val="22"/>
        </w:rPr>
      </w:pPr>
      <w:r>
        <w:rPr>
          <w:rStyle w:val="normaltextrun"/>
          <w:rFonts w:ascii="Arial" w:hAnsi="Arial" w:cs="Arial"/>
          <w:color w:val="000000"/>
          <w:sz w:val="22"/>
          <w:szCs w:val="22"/>
          <w:lang w:val="en-US"/>
        </w:rPr>
        <w:t>to refer the matter directly to the Police; </w:t>
      </w:r>
      <w:r>
        <w:rPr>
          <w:rStyle w:val="eop"/>
          <w:rFonts w:ascii="Arial" w:hAnsi="Arial" w:cs="Arial"/>
          <w:color w:val="000000"/>
          <w:sz w:val="22"/>
          <w:szCs w:val="22"/>
        </w:rPr>
        <w:t> </w:t>
      </w:r>
    </w:p>
    <w:p w14:paraId="2513B05C" w14:textId="77777777" w:rsidR="00A04CB9" w:rsidRDefault="00A04CB9" w:rsidP="00A04CB9">
      <w:pPr>
        <w:pStyle w:val="paragraph"/>
        <w:numPr>
          <w:ilvl w:val="0"/>
          <w:numId w:val="19"/>
        </w:numPr>
        <w:spacing w:before="0" w:beforeAutospacing="0" w:after="0" w:afterAutospacing="0"/>
        <w:ind w:left="0" w:firstLine="0"/>
        <w:textAlignment w:val="baseline"/>
        <w:rPr>
          <w:rFonts w:ascii="Arial" w:hAnsi="Arial" w:cs="Arial"/>
          <w:color w:val="000000"/>
          <w:sz w:val="22"/>
          <w:szCs w:val="22"/>
        </w:rPr>
      </w:pPr>
      <w:r>
        <w:rPr>
          <w:rStyle w:val="normaltextrun"/>
          <w:rFonts w:ascii="Arial" w:hAnsi="Arial" w:cs="Arial"/>
          <w:color w:val="000000"/>
          <w:sz w:val="22"/>
          <w:szCs w:val="22"/>
          <w:lang w:val="en-US"/>
        </w:rPr>
        <w:t>to</w:t>
      </w:r>
      <w:r>
        <w:rPr>
          <w:rStyle w:val="apple-converted-space"/>
          <w:rFonts w:ascii="Arial" w:hAnsi="Arial" w:cs="Arial"/>
          <w:color w:val="000000"/>
          <w:sz w:val="22"/>
          <w:szCs w:val="22"/>
          <w:lang w:val="en-US"/>
        </w:rPr>
        <w:t> </w:t>
      </w:r>
      <w:proofErr w:type="spellStart"/>
      <w:r>
        <w:rPr>
          <w:rStyle w:val="spellingerror"/>
          <w:rFonts w:ascii="Arial" w:hAnsi="Arial" w:cs="Arial"/>
          <w:color w:val="000000"/>
          <w:sz w:val="22"/>
          <w:szCs w:val="22"/>
          <w:lang w:val="en-US"/>
        </w:rPr>
        <w:t>organise</w:t>
      </w:r>
      <w:proofErr w:type="spellEnd"/>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an independent inquiry; </w:t>
      </w:r>
      <w:r>
        <w:rPr>
          <w:rStyle w:val="eop"/>
          <w:rFonts w:ascii="Arial" w:hAnsi="Arial" w:cs="Arial"/>
          <w:color w:val="000000"/>
          <w:sz w:val="22"/>
          <w:szCs w:val="22"/>
        </w:rPr>
        <w:t> </w:t>
      </w:r>
    </w:p>
    <w:p w14:paraId="7F617FC7" w14:textId="77777777" w:rsidR="00A04CB9" w:rsidRDefault="00A04CB9" w:rsidP="00A04CB9">
      <w:pPr>
        <w:pStyle w:val="paragraph"/>
        <w:numPr>
          <w:ilvl w:val="0"/>
          <w:numId w:val="19"/>
        </w:numPr>
        <w:spacing w:before="0" w:beforeAutospacing="0" w:after="0" w:afterAutospacing="0"/>
        <w:ind w:left="0" w:firstLine="0"/>
        <w:textAlignment w:val="baseline"/>
        <w:rPr>
          <w:rFonts w:ascii="Arial" w:hAnsi="Arial" w:cs="Arial"/>
          <w:color w:val="000000"/>
          <w:sz w:val="22"/>
          <w:szCs w:val="22"/>
        </w:rPr>
      </w:pPr>
      <w:r>
        <w:rPr>
          <w:rStyle w:val="normaltextrun"/>
          <w:rFonts w:ascii="Arial" w:hAnsi="Arial" w:cs="Arial"/>
          <w:color w:val="000000"/>
          <w:sz w:val="22"/>
          <w:szCs w:val="22"/>
          <w:lang w:val="en-US"/>
        </w:rPr>
        <w:t>take no action. </w:t>
      </w:r>
      <w:r>
        <w:rPr>
          <w:rStyle w:val="eop"/>
          <w:rFonts w:ascii="Arial" w:hAnsi="Arial" w:cs="Arial"/>
          <w:color w:val="000000"/>
          <w:sz w:val="22"/>
          <w:szCs w:val="22"/>
        </w:rPr>
        <w:t> </w:t>
      </w:r>
    </w:p>
    <w:p w14:paraId="5A6FE4A3"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11A3180F"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Some concerns may be resolved by agreed action without the need for a formal investigation.</w:t>
      </w:r>
      <w:r>
        <w:rPr>
          <w:rStyle w:val="eop"/>
          <w:rFonts w:ascii="Arial" w:hAnsi="Arial" w:cs="Arial"/>
          <w:color w:val="000000"/>
          <w:sz w:val="22"/>
          <w:szCs w:val="22"/>
        </w:rPr>
        <w:t> </w:t>
      </w:r>
    </w:p>
    <w:p w14:paraId="38DEBEEE"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544F953D" w14:textId="187575B1" w:rsidR="00A04CB9" w:rsidRPr="002203B5" w:rsidRDefault="00A04CB9" w:rsidP="00A04CB9">
      <w:pPr>
        <w:pStyle w:val="paragraph"/>
        <w:spacing w:before="0" w:beforeAutospacing="0" w:after="0" w:afterAutospacing="0"/>
        <w:textAlignment w:val="baseline"/>
        <w:rPr>
          <w:rStyle w:val="eop"/>
          <w:rFonts w:ascii="Arial" w:hAnsi="Arial" w:cs="Arial"/>
          <w:b/>
          <w:bCs/>
          <w:color w:val="ED7D31" w:themeColor="accent2"/>
        </w:rPr>
      </w:pPr>
      <w:r w:rsidRPr="002203B5">
        <w:rPr>
          <w:rStyle w:val="normaltextrun"/>
          <w:rFonts w:ascii="Arial" w:hAnsi="Arial" w:cs="Arial"/>
          <w:b/>
          <w:bCs/>
          <w:color w:val="ED7D31" w:themeColor="accent2"/>
          <w:lang w:val="en-US"/>
        </w:rPr>
        <w:t>Feedback to Employees raising a concern</w:t>
      </w:r>
      <w:r w:rsidRPr="002203B5">
        <w:rPr>
          <w:rStyle w:val="normaltextrun"/>
          <w:rFonts w:ascii="Arial" w:hAnsi="Arial" w:cs="Arial"/>
          <w:b/>
          <w:bCs/>
          <w:i/>
          <w:iCs/>
          <w:color w:val="ED7D31" w:themeColor="accent2"/>
          <w:lang w:val="en-US"/>
        </w:rPr>
        <w:t> </w:t>
      </w:r>
      <w:r w:rsidRPr="002203B5">
        <w:rPr>
          <w:rStyle w:val="eop"/>
          <w:rFonts w:ascii="Arial" w:hAnsi="Arial" w:cs="Arial"/>
          <w:b/>
          <w:bCs/>
          <w:color w:val="ED7D31" w:themeColor="accent2"/>
        </w:rPr>
        <w:t> </w:t>
      </w:r>
    </w:p>
    <w:p w14:paraId="6D30D573"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p>
    <w:p w14:paraId="0C1D2AC4" w14:textId="30C0AE78"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The Trust will inform the employee who raised the concern where possible, practical and appropriate within ten working days of a concern being received either in writing or by other means as appropriate: </w:t>
      </w:r>
      <w:r>
        <w:rPr>
          <w:rStyle w:val="eop"/>
          <w:rFonts w:ascii="Arial" w:hAnsi="Arial" w:cs="Arial"/>
          <w:color w:val="000000"/>
          <w:sz w:val="22"/>
          <w:szCs w:val="22"/>
        </w:rPr>
        <w:t> </w:t>
      </w:r>
      <w:r w:rsidR="00171AEB">
        <w:rPr>
          <w:rStyle w:val="eop"/>
          <w:rFonts w:ascii="Arial" w:hAnsi="Arial" w:cs="Arial"/>
          <w:color w:val="000000"/>
          <w:sz w:val="22"/>
          <w:szCs w:val="22"/>
        </w:rPr>
        <w:br/>
      </w:r>
    </w:p>
    <w:p w14:paraId="55FE605E" w14:textId="77777777" w:rsidR="00A04CB9" w:rsidRDefault="00A04CB9" w:rsidP="00A04CB9">
      <w:pPr>
        <w:pStyle w:val="paragraph"/>
        <w:numPr>
          <w:ilvl w:val="0"/>
          <w:numId w:val="20"/>
        </w:numPr>
        <w:spacing w:before="0" w:beforeAutospacing="0" w:after="0" w:afterAutospacing="0"/>
        <w:ind w:left="0" w:firstLine="0"/>
        <w:textAlignment w:val="baseline"/>
        <w:rPr>
          <w:rFonts w:ascii="Arial" w:hAnsi="Arial" w:cs="Arial"/>
          <w:color w:val="000000"/>
          <w:sz w:val="22"/>
          <w:szCs w:val="22"/>
        </w:rPr>
      </w:pPr>
      <w:r>
        <w:rPr>
          <w:rStyle w:val="normaltextrun"/>
          <w:rFonts w:ascii="Arial" w:hAnsi="Arial" w:cs="Arial"/>
          <w:color w:val="000000"/>
          <w:sz w:val="22"/>
          <w:szCs w:val="22"/>
          <w:lang w:val="en-US"/>
        </w:rPr>
        <w:t>acknowledging that the concern has been received; </w:t>
      </w:r>
      <w:r>
        <w:rPr>
          <w:rStyle w:val="eop"/>
          <w:rFonts w:ascii="Arial" w:hAnsi="Arial" w:cs="Arial"/>
          <w:color w:val="000000"/>
          <w:sz w:val="22"/>
          <w:szCs w:val="22"/>
        </w:rPr>
        <w:t> </w:t>
      </w:r>
    </w:p>
    <w:p w14:paraId="1AC3D4B6" w14:textId="77777777" w:rsidR="00A04CB9" w:rsidRDefault="00A04CB9" w:rsidP="00A04CB9">
      <w:pPr>
        <w:pStyle w:val="paragraph"/>
        <w:numPr>
          <w:ilvl w:val="0"/>
          <w:numId w:val="20"/>
        </w:numPr>
        <w:spacing w:before="0" w:beforeAutospacing="0" w:after="0" w:afterAutospacing="0"/>
        <w:ind w:left="0" w:firstLine="0"/>
        <w:textAlignment w:val="baseline"/>
        <w:rPr>
          <w:rFonts w:ascii="Arial" w:hAnsi="Arial" w:cs="Arial"/>
          <w:color w:val="000000"/>
          <w:sz w:val="22"/>
          <w:szCs w:val="22"/>
        </w:rPr>
      </w:pPr>
      <w:r>
        <w:rPr>
          <w:rStyle w:val="normaltextrun"/>
          <w:rFonts w:ascii="Arial" w:hAnsi="Arial" w:cs="Arial"/>
          <w:color w:val="000000"/>
          <w:sz w:val="22"/>
          <w:szCs w:val="22"/>
          <w:lang w:val="en-US"/>
        </w:rPr>
        <w:t>indicating how it proposes to deal with the matter; </w:t>
      </w:r>
      <w:r>
        <w:rPr>
          <w:rStyle w:val="eop"/>
          <w:rFonts w:ascii="Arial" w:hAnsi="Arial" w:cs="Arial"/>
          <w:color w:val="000000"/>
          <w:sz w:val="22"/>
          <w:szCs w:val="22"/>
        </w:rPr>
        <w:t> </w:t>
      </w:r>
    </w:p>
    <w:p w14:paraId="65C4066F" w14:textId="77777777" w:rsidR="00A04CB9" w:rsidRDefault="00A04CB9" w:rsidP="00A04CB9">
      <w:pPr>
        <w:pStyle w:val="paragraph"/>
        <w:numPr>
          <w:ilvl w:val="0"/>
          <w:numId w:val="20"/>
        </w:numPr>
        <w:spacing w:before="0" w:beforeAutospacing="0" w:after="0" w:afterAutospacing="0"/>
        <w:ind w:left="0" w:firstLine="0"/>
        <w:textAlignment w:val="baseline"/>
        <w:rPr>
          <w:rFonts w:ascii="Arial" w:hAnsi="Arial" w:cs="Arial"/>
          <w:color w:val="000000"/>
          <w:sz w:val="22"/>
          <w:szCs w:val="22"/>
        </w:rPr>
      </w:pPr>
      <w:r>
        <w:rPr>
          <w:rStyle w:val="normaltextrun"/>
          <w:rFonts w:ascii="Arial" w:hAnsi="Arial" w:cs="Arial"/>
          <w:color w:val="000000"/>
          <w:sz w:val="22"/>
          <w:szCs w:val="22"/>
          <w:lang w:val="en-US"/>
        </w:rPr>
        <w:t>stating whether any initial enquiries have been made; </w:t>
      </w:r>
      <w:r>
        <w:rPr>
          <w:rStyle w:val="eop"/>
          <w:rFonts w:ascii="Arial" w:hAnsi="Arial" w:cs="Arial"/>
          <w:color w:val="000000"/>
          <w:sz w:val="22"/>
          <w:szCs w:val="22"/>
        </w:rPr>
        <w:t> </w:t>
      </w:r>
    </w:p>
    <w:p w14:paraId="2C37B2A2" w14:textId="77777777" w:rsidR="00A04CB9" w:rsidRDefault="00A04CB9" w:rsidP="00A04CB9">
      <w:pPr>
        <w:pStyle w:val="paragraph"/>
        <w:numPr>
          <w:ilvl w:val="0"/>
          <w:numId w:val="20"/>
        </w:numPr>
        <w:spacing w:before="0" w:beforeAutospacing="0" w:after="0" w:afterAutospacing="0"/>
        <w:ind w:left="0" w:firstLine="0"/>
        <w:textAlignment w:val="baseline"/>
        <w:rPr>
          <w:rFonts w:ascii="Arial" w:hAnsi="Arial" w:cs="Arial"/>
          <w:color w:val="000000"/>
          <w:sz w:val="22"/>
          <w:szCs w:val="22"/>
        </w:rPr>
      </w:pPr>
      <w:r>
        <w:rPr>
          <w:rStyle w:val="normaltextrun"/>
          <w:rFonts w:ascii="Arial" w:hAnsi="Arial" w:cs="Arial"/>
          <w:color w:val="000000"/>
          <w:sz w:val="22"/>
          <w:szCs w:val="22"/>
          <w:lang w:val="en-US"/>
        </w:rPr>
        <w:t>stating if further investigations will take place, and if not, giving reasons. </w:t>
      </w:r>
      <w:r>
        <w:rPr>
          <w:rStyle w:val="eop"/>
          <w:rFonts w:ascii="Arial" w:hAnsi="Arial" w:cs="Arial"/>
          <w:color w:val="000000"/>
          <w:sz w:val="22"/>
          <w:szCs w:val="22"/>
        </w:rPr>
        <w:t> </w:t>
      </w:r>
    </w:p>
    <w:p w14:paraId="6FCCB050"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1A94E77F"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The amount of contact between the officers considering the issues and the employee(s) who raised the concern will depend on the nature of the matters raised, the potential difficulties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involved,</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 xml:space="preserve">and the clarity of the information provided. Initial contact with the employee(s) may be outside of the </w:t>
      </w:r>
      <w:proofErr w:type="gramStart"/>
      <w:r>
        <w:rPr>
          <w:rStyle w:val="normaltextrun"/>
          <w:rFonts w:ascii="Arial" w:hAnsi="Arial" w:cs="Arial"/>
          <w:color w:val="000000"/>
          <w:sz w:val="22"/>
          <w:szCs w:val="22"/>
          <w:lang w:val="en-US"/>
        </w:rPr>
        <w:t>work place</w:t>
      </w:r>
      <w:proofErr w:type="gramEnd"/>
      <w:r>
        <w:rPr>
          <w:rStyle w:val="normaltextrun"/>
          <w:rFonts w:ascii="Arial" w:hAnsi="Arial" w:cs="Arial"/>
          <w:color w:val="000000"/>
          <w:sz w:val="22"/>
          <w:szCs w:val="22"/>
          <w:lang w:val="en-US"/>
        </w:rPr>
        <w:t xml:space="preserve"> to protect their identity and, if necessary and mutually acceptable, subsequent meetings may be held away from work and / or outside normal working hours.</w:t>
      </w:r>
      <w:r>
        <w:rPr>
          <w:rStyle w:val="eop"/>
          <w:rFonts w:ascii="Arial" w:hAnsi="Arial" w:cs="Arial"/>
          <w:color w:val="000000"/>
          <w:sz w:val="22"/>
          <w:szCs w:val="22"/>
        </w:rPr>
        <w:t> </w:t>
      </w:r>
    </w:p>
    <w:p w14:paraId="5D81C57B"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5681F16C"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When any meeting is arranged, the employee(s) who raised the concern may be accompanied by a Trade Union or professional association representative, colleague or other representative of their choice</w:t>
      </w:r>
      <w:r>
        <w:rPr>
          <w:rStyle w:val="apple-converted-space"/>
          <w:rFonts w:ascii="Arial" w:hAnsi="Arial" w:cs="Arial"/>
          <w:color w:val="000000"/>
          <w:sz w:val="22"/>
          <w:szCs w:val="22"/>
          <w:lang w:val="en-US"/>
        </w:rPr>
        <w:t> </w:t>
      </w:r>
      <w:r>
        <w:rPr>
          <w:rStyle w:val="advancedproofingissue"/>
          <w:rFonts w:ascii="Arial" w:hAnsi="Arial" w:cs="Arial"/>
          <w:color w:val="000000"/>
          <w:sz w:val="22"/>
          <w:szCs w:val="22"/>
          <w:lang w:val="en-US"/>
        </w:rPr>
        <w:t>as long as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that person is not involved in the concern being discussed.</w:t>
      </w:r>
      <w:r>
        <w:rPr>
          <w:rStyle w:val="eop"/>
          <w:rFonts w:ascii="Arial" w:hAnsi="Arial" w:cs="Arial"/>
          <w:color w:val="000000"/>
          <w:sz w:val="22"/>
          <w:szCs w:val="22"/>
        </w:rPr>
        <w:t> </w:t>
      </w:r>
    </w:p>
    <w:p w14:paraId="5217B219"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 </w:t>
      </w:r>
      <w:r>
        <w:rPr>
          <w:rStyle w:val="eop"/>
          <w:rFonts w:ascii="Arial" w:hAnsi="Arial" w:cs="Arial"/>
          <w:color w:val="000000"/>
          <w:sz w:val="22"/>
          <w:szCs w:val="22"/>
        </w:rPr>
        <w:t> </w:t>
      </w:r>
    </w:p>
    <w:p w14:paraId="72183834"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The Trust accepts an employee who raised a concern may need to be assured that the matter has been properly addressed. Thus, subject to legal constraints,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they</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will receive information about the outcomes of any investigations.</w:t>
      </w:r>
      <w:r>
        <w:rPr>
          <w:rStyle w:val="eop"/>
          <w:rFonts w:ascii="Arial" w:hAnsi="Arial" w:cs="Arial"/>
          <w:color w:val="000000"/>
          <w:sz w:val="22"/>
          <w:szCs w:val="22"/>
        </w:rPr>
        <w:t> </w:t>
      </w:r>
    </w:p>
    <w:p w14:paraId="26311BE7"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 </w:t>
      </w:r>
      <w:r>
        <w:rPr>
          <w:rStyle w:val="eop"/>
          <w:rFonts w:ascii="Arial" w:hAnsi="Arial" w:cs="Arial"/>
          <w:color w:val="000000"/>
          <w:sz w:val="22"/>
          <w:szCs w:val="22"/>
        </w:rPr>
        <w:t> </w:t>
      </w:r>
    </w:p>
    <w:p w14:paraId="45082DE1"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It is</w:t>
      </w:r>
      <w:r>
        <w:rPr>
          <w:rStyle w:val="apple-converted-space"/>
          <w:rFonts w:ascii="Arial" w:hAnsi="Arial" w:cs="Arial"/>
          <w:color w:val="000000"/>
          <w:sz w:val="22"/>
          <w:szCs w:val="22"/>
          <w:lang w:val="en-US"/>
        </w:rPr>
        <w:t> </w:t>
      </w:r>
      <w:proofErr w:type="spellStart"/>
      <w:r>
        <w:rPr>
          <w:rStyle w:val="spellingerror"/>
          <w:rFonts w:ascii="Arial" w:hAnsi="Arial" w:cs="Arial"/>
          <w:color w:val="000000"/>
          <w:sz w:val="22"/>
          <w:szCs w:val="22"/>
          <w:lang w:val="en-US"/>
        </w:rPr>
        <w:t>recognised</w:t>
      </w:r>
      <w:proofErr w:type="spellEnd"/>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that instances may arise where a concern has been raised but not proven, that results in the whistleblower and accused resuming a working relationship together. This in turn may give rise to concerns of potential</w:t>
      </w:r>
      <w:r>
        <w:rPr>
          <w:rStyle w:val="apple-converted-space"/>
          <w:rFonts w:ascii="Arial" w:hAnsi="Arial" w:cs="Arial"/>
          <w:color w:val="000000"/>
          <w:sz w:val="22"/>
          <w:szCs w:val="22"/>
          <w:lang w:val="en-US"/>
        </w:rPr>
        <w:t> </w:t>
      </w:r>
      <w:proofErr w:type="spellStart"/>
      <w:r>
        <w:rPr>
          <w:rStyle w:val="spellingerror"/>
          <w:rFonts w:ascii="Arial" w:hAnsi="Arial" w:cs="Arial"/>
          <w:color w:val="000000"/>
          <w:sz w:val="22"/>
          <w:szCs w:val="22"/>
          <w:lang w:val="en-US"/>
        </w:rPr>
        <w:t>victimisation</w:t>
      </w:r>
      <w:proofErr w:type="spellEnd"/>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or harassment. Where this is the case, reference should be made to the Trust’s Human Resources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Team.</w:t>
      </w:r>
      <w:r>
        <w:rPr>
          <w:rStyle w:val="eop"/>
          <w:rFonts w:ascii="Arial" w:hAnsi="Arial" w:cs="Arial"/>
          <w:color w:val="000000"/>
          <w:sz w:val="22"/>
          <w:szCs w:val="22"/>
        </w:rPr>
        <w:t> </w:t>
      </w:r>
    </w:p>
    <w:p w14:paraId="078F1DC3" w14:textId="77777777" w:rsidR="00A04CB9" w:rsidRDefault="00A04CB9" w:rsidP="00A04CB9">
      <w:pPr>
        <w:pStyle w:val="paragraph"/>
        <w:spacing w:before="0" w:beforeAutospacing="0" w:after="0" w:afterAutospacing="0"/>
        <w:textAlignment w:val="baseline"/>
        <w:rPr>
          <w:rStyle w:val="pagebreaktextspan"/>
          <w:rFonts w:ascii="Arial" w:hAnsi="Arial" w:cs="Arial"/>
          <w:color w:val="666666"/>
          <w:sz w:val="18"/>
          <w:szCs w:val="18"/>
          <w:shd w:val="clear" w:color="auto" w:fill="FFFFFF"/>
        </w:rPr>
      </w:pPr>
    </w:p>
    <w:p w14:paraId="2D9DB9C2" w14:textId="77777777" w:rsidR="002203B5" w:rsidRDefault="00A04CB9" w:rsidP="00A04CB9">
      <w:pPr>
        <w:pStyle w:val="paragraph"/>
        <w:spacing w:before="0" w:beforeAutospacing="0" w:after="0" w:afterAutospacing="0"/>
        <w:textAlignment w:val="baseline"/>
        <w:rPr>
          <w:rStyle w:val="normaltextrun"/>
          <w:rFonts w:ascii="Arial" w:hAnsi="Arial" w:cs="Arial"/>
          <w:b/>
          <w:bCs/>
          <w:color w:val="ED7D31" w:themeColor="accent2"/>
          <w:sz w:val="18"/>
          <w:szCs w:val="18"/>
          <w:lang w:val="en-US"/>
        </w:rPr>
      </w:pPr>
      <w:r w:rsidRPr="002203B5">
        <w:rPr>
          <w:rStyle w:val="normaltextrun"/>
          <w:rFonts w:ascii="Arial" w:hAnsi="Arial" w:cs="Arial"/>
          <w:b/>
          <w:bCs/>
          <w:color w:val="ED7D31" w:themeColor="accent2"/>
          <w:sz w:val="18"/>
          <w:szCs w:val="18"/>
          <w:lang w:val="en-US"/>
        </w:rPr>
        <w:t> </w:t>
      </w:r>
    </w:p>
    <w:p w14:paraId="77FE54AE"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sz w:val="18"/>
          <w:szCs w:val="18"/>
          <w:lang w:val="en-US"/>
        </w:rPr>
      </w:pPr>
    </w:p>
    <w:p w14:paraId="36FE017F" w14:textId="16EC0812" w:rsidR="00A04CB9" w:rsidRPr="002203B5" w:rsidRDefault="00A04CB9" w:rsidP="00A04CB9">
      <w:pPr>
        <w:pStyle w:val="paragraph"/>
        <w:spacing w:before="0" w:beforeAutospacing="0" w:after="0" w:afterAutospacing="0"/>
        <w:textAlignment w:val="baseline"/>
        <w:rPr>
          <w:rFonts w:ascii="Arial" w:hAnsi="Arial" w:cs="Arial"/>
          <w:b/>
          <w:bCs/>
          <w:color w:val="ED7D31" w:themeColor="accent2"/>
          <w:sz w:val="16"/>
          <w:szCs w:val="16"/>
        </w:rPr>
      </w:pPr>
      <w:r w:rsidRPr="002203B5">
        <w:rPr>
          <w:rStyle w:val="normaltextrun"/>
          <w:rFonts w:ascii="Arial" w:hAnsi="Arial" w:cs="Arial"/>
          <w:b/>
          <w:bCs/>
          <w:color w:val="ED7D31" w:themeColor="accent2"/>
          <w:lang w:val="en-US"/>
        </w:rPr>
        <w:lastRenderedPageBreak/>
        <w:t>8.</w:t>
      </w:r>
      <w:r w:rsidRPr="002203B5">
        <w:rPr>
          <w:rStyle w:val="apple-converted-space"/>
          <w:rFonts w:ascii="Arial" w:hAnsi="Arial" w:cs="Arial"/>
          <w:b/>
          <w:bCs/>
          <w:color w:val="ED7D31" w:themeColor="accent2"/>
          <w:lang w:val="en-US"/>
        </w:rPr>
        <w:t> </w:t>
      </w:r>
      <w:r w:rsidRPr="002203B5">
        <w:rPr>
          <w:rStyle w:val="normaltextrun"/>
          <w:rFonts w:ascii="Arial" w:hAnsi="Arial" w:cs="Arial"/>
          <w:b/>
          <w:bCs/>
          <w:color w:val="ED7D31" w:themeColor="accent2"/>
          <w:lang w:val="en-US"/>
        </w:rPr>
        <w:t>The Public Interest Disclosure Act 1998 </w:t>
      </w:r>
      <w:r w:rsidRPr="002203B5">
        <w:rPr>
          <w:rStyle w:val="eop"/>
          <w:rFonts w:ascii="Arial" w:hAnsi="Arial" w:cs="Arial"/>
          <w:b/>
          <w:bCs/>
          <w:color w:val="ED7D31" w:themeColor="accent2"/>
        </w:rPr>
        <w:t> </w:t>
      </w:r>
    </w:p>
    <w:p w14:paraId="498C2A12"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2136D294"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This Act became Law on 2nd July 1999. Its purpose is to protect employees from</w:t>
      </w:r>
      <w:r>
        <w:rPr>
          <w:rStyle w:val="apple-converted-space"/>
          <w:rFonts w:ascii="Arial" w:hAnsi="Arial" w:cs="Arial"/>
          <w:color w:val="000000"/>
          <w:sz w:val="22"/>
          <w:szCs w:val="22"/>
          <w:lang w:val="en-US"/>
        </w:rPr>
        <w:t> </w:t>
      </w:r>
      <w:proofErr w:type="spellStart"/>
      <w:r>
        <w:rPr>
          <w:rStyle w:val="spellingerror"/>
          <w:rFonts w:ascii="Arial" w:hAnsi="Arial" w:cs="Arial"/>
          <w:color w:val="000000"/>
          <w:sz w:val="22"/>
          <w:szCs w:val="22"/>
          <w:lang w:val="en-US"/>
        </w:rPr>
        <w:t>victimisation</w:t>
      </w:r>
      <w:proofErr w:type="spellEnd"/>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as a result of raising a concern in good faith. It does this by affording protection to employees who raise concerns in accordance with certain criteria.</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Similarly,</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the Act also describes where protection will not be available when a disclosure is made in certain ways. </w:t>
      </w:r>
      <w:r>
        <w:rPr>
          <w:rStyle w:val="eop"/>
          <w:rFonts w:ascii="Arial" w:hAnsi="Arial" w:cs="Arial"/>
          <w:color w:val="000000"/>
          <w:sz w:val="22"/>
          <w:szCs w:val="22"/>
        </w:rPr>
        <w:t> </w:t>
      </w:r>
    </w:p>
    <w:p w14:paraId="4F3929AB"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5F005DE9" w14:textId="6BB2AE55" w:rsidR="00A04CB9" w:rsidRPr="002203B5" w:rsidRDefault="00A04CB9" w:rsidP="00A04CB9">
      <w:pPr>
        <w:pStyle w:val="paragraph"/>
        <w:spacing w:before="0" w:beforeAutospacing="0" w:after="0" w:afterAutospacing="0"/>
        <w:textAlignment w:val="baseline"/>
        <w:rPr>
          <w:rStyle w:val="eop"/>
          <w:rFonts w:ascii="Arial" w:hAnsi="Arial" w:cs="Arial"/>
          <w:b/>
          <w:bCs/>
          <w:color w:val="ED7D31" w:themeColor="accent2"/>
        </w:rPr>
      </w:pPr>
      <w:r w:rsidRPr="002203B5">
        <w:rPr>
          <w:rStyle w:val="normaltextrun"/>
          <w:rFonts w:ascii="Arial" w:hAnsi="Arial" w:cs="Arial"/>
          <w:b/>
          <w:bCs/>
          <w:color w:val="ED7D31" w:themeColor="accent2"/>
          <w:lang w:val="en-US"/>
        </w:rPr>
        <w:t>Protected Disclosures</w:t>
      </w:r>
      <w:r w:rsidRPr="002203B5">
        <w:rPr>
          <w:rStyle w:val="normaltextrun"/>
          <w:rFonts w:ascii="Arial" w:hAnsi="Arial" w:cs="Arial"/>
          <w:b/>
          <w:bCs/>
          <w:i/>
          <w:iCs/>
          <w:color w:val="ED7D31" w:themeColor="accent2"/>
          <w:lang w:val="en-US"/>
        </w:rPr>
        <w:t> </w:t>
      </w:r>
      <w:r w:rsidRPr="002203B5">
        <w:rPr>
          <w:rStyle w:val="eop"/>
          <w:rFonts w:ascii="Arial" w:hAnsi="Arial" w:cs="Arial"/>
          <w:b/>
          <w:bCs/>
          <w:color w:val="ED7D31" w:themeColor="accent2"/>
        </w:rPr>
        <w:t> </w:t>
      </w:r>
    </w:p>
    <w:p w14:paraId="40D6DB67"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p>
    <w:p w14:paraId="2C1F96DA"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Protection will be afforded to an employee where the concern is made in good faith and has been raised in the first instance within the Trust or to a Solicitor in the process of obtaining legal advice. </w:t>
      </w:r>
      <w:r>
        <w:rPr>
          <w:rStyle w:val="eop"/>
          <w:rFonts w:ascii="Arial" w:hAnsi="Arial" w:cs="Arial"/>
          <w:color w:val="000000"/>
          <w:sz w:val="22"/>
          <w:szCs w:val="22"/>
        </w:rPr>
        <w:t> </w:t>
      </w:r>
    </w:p>
    <w:p w14:paraId="52EAEF8D"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Any concern raised in good faith to one of the Whistleblowing Officers or to an employee’s own management will, all things being equal, qualify as a protected disclosure.  Other circumstances where protection through the Act is applicable are where a disclosure is made: </w:t>
      </w:r>
      <w:r>
        <w:rPr>
          <w:rStyle w:val="scxw19876915"/>
          <w:rFonts w:ascii="Arial" w:hAnsi="Arial" w:cs="Arial"/>
          <w:color w:val="000000"/>
          <w:sz w:val="22"/>
          <w:szCs w:val="22"/>
        </w:rPr>
        <w:t> </w:t>
      </w:r>
      <w:r>
        <w:rPr>
          <w:rFonts w:ascii="Arial" w:hAnsi="Arial" w:cs="Arial"/>
          <w:color w:val="000000"/>
          <w:sz w:val="22"/>
          <w:szCs w:val="22"/>
        </w:rPr>
        <w:br/>
      </w:r>
      <w:r>
        <w:rPr>
          <w:rStyle w:val="eop"/>
          <w:rFonts w:ascii="Arial" w:hAnsi="Arial" w:cs="Arial"/>
          <w:color w:val="000000"/>
          <w:sz w:val="22"/>
          <w:szCs w:val="22"/>
        </w:rPr>
        <w:t> </w:t>
      </w:r>
    </w:p>
    <w:p w14:paraId="19F4E392" w14:textId="77777777" w:rsidR="00A04CB9" w:rsidRDefault="00A04CB9" w:rsidP="00171AEB">
      <w:pPr>
        <w:pStyle w:val="paragraph"/>
        <w:numPr>
          <w:ilvl w:val="0"/>
          <w:numId w:val="25"/>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to a prescribed Regulatory Body (i.e. Health and Safety Executive); </w:t>
      </w:r>
      <w:r>
        <w:rPr>
          <w:rStyle w:val="eop"/>
          <w:rFonts w:ascii="Arial" w:hAnsi="Arial" w:cs="Arial"/>
          <w:color w:val="000000"/>
          <w:sz w:val="22"/>
          <w:szCs w:val="22"/>
        </w:rPr>
        <w:t> </w:t>
      </w:r>
    </w:p>
    <w:p w14:paraId="62CB085E" w14:textId="77777777" w:rsidR="00A04CB9" w:rsidRDefault="00A04CB9" w:rsidP="00171AEB">
      <w:pPr>
        <w:pStyle w:val="paragraph"/>
        <w:numPr>
          <w:ilvl w:val="0"/>
          <w:numId w:val="25"/>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to a wider audience (press, MP etc.) if made internally first or to a prescribed Regulatory Body. </w:t>
      </w:r>
      <w:r>
        <w:rPr>
          <w:rStyle w:val="eop"/>
          <w:rFonts w:ascii="Arial" w:hAnsi="Arial" w:cs="Arial"/>
          <w:color w:val="000000"/>
          <w:sz w:val="22"/>
          <w:szCs w:val="22"/>
        </w:rPr>
        <w:t> </w:t>
      </w:r>
    </w:p>
    <w:p w14:paraId="220CDE0F"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62AFAC1B"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Protection would also be afforded albeit in exceptional circumstances, where the employee raised a concern outside the Trust where they have a real and reasonable fear that they would suffer</w:t>
      </w:r>
      <w:r>
        <w:rPr>
          <w:rStyle w:val="apple-converted-space"/>
          <w:rFonts w:ascii="Arial" w:hAnsi="Arial" w:cs="Arial"/>
          <w:color w:val="000000"/>
          <w:sz w:val="22"/>
          <w:szCs w:val="22"/>
          <w:lang w:val="en-US"/>
        </w:rPr>
        <w:t> </w:t>
      </w:r>
      <w:proofErr w:type="spellStart"/>
      <w:r>
        <w:rPr>
          <w:rStyle w:val="spellingerror"/>
          <w:rFonts w:ascii="Arial" w:hAnsi="Arial" w:cs="Arial"/>
          <w:color w:val="000000"/>
          <w:sz w:val="22"/>
          <w:szCs w:val="22"/>
          <w:lang w:val="en-US"/>
        </w:rPr>
        <w:t>victimisation</w:t>
      </w:r>
      <w:proofErr w:type="spellEnd"/>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or that the information would be concealed or indeed the matter is exceptionally serious.</w:t>
      </w:r>
      <w:r>
        <w:rPr>
          <w:rStyle w:val="scxw19876915"/>
          <w:rFonts w:ascii="Arial" w:hAnsi="Arial" w:cs="Arial"/>
          <w:color w:val="000000"/>
          <w:sz w:val="22"/>
          <w:szCs w:val="22"/>
        </w:rPr>
        <w:t> </w:t>
      </w:r>
      <w:r>
        <w:rPr>
          <w:rFonts w:ascii="Arial" w:hAnsi="Arial" w:cs="Arial"/>
          <w:color w:val="000000"/>
          <w:sz w:val="22"/>
          <w:szCs w:val="22"/>
        </w:rPr>
        <w:br/>
      </w:r>
      <w:r>
        <w:rPr>
          <w:rStyle w:val="eop"/>
          <w:rFonts w:ascii="Arial" w:hAnsi="Arial" w:cs="Arial"/>
          <w:color w:val="000000"/>
          <w:sz w:val="22"/>
          <w:szCs w:val="22"/>
        </w:rPr>
        <w:t> </w:t>
      </w:r>
    </w:p>
    <w:p w14:paraId="086A6CAA"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In the event of an employee being dismissed or</w:t>
      </w:r>
      <w:r>
        <w:rPr>
          <w:rStyle w:val="apple-converted-space"/>
          <w:rFonts w:ascii="Arial" w:hAnsi="Arial" w:cs="Arial"/>
          <w:color w:val="000000"/>
          <w:sz w:val="22"/>
          <w:szCs w:val="22"/>
          <w:lang w:val="en-US"/>
        </w:rPr>
        <w:t> </w:t>
      </w:r>
      <w:proofErr w:type="spellStart"/>
      <w:r>
        <w:rPr>
          <w:rStyle w:val="spellingerror"/>
          <w:rFonts w:ascii="Arial" w:hAnsi="Arial" w:cs="Arial"/>
          <w:color w:val="000000"/>
          <w:sz w:val="22"/>
          <w:szCs w:val="22"/>
          <w:lang w:val="en-US"/>
        </w:rPr>
        <w:t>victimised</w:t>
      </w:r>
      <w:proofErr w:type="spellEnd"/>
      <w:r>
        <w:rPr>
          <w:rStyle w:val="normaltextrun"/>
          <w:rFonts w:ascii="Arial" w:hAnsi="Arial" w:cs="Arial"/>
          <w:color w:val="000000"/>
          <w:sz w:val="22"/>
          <w:szCs w:val="22"/>
          <w:lang w:val="en-US"/>
        </w:rPr>
        <w:t>, the Act allows that employee the right to compensation at an employment tribunal. </w:t>
      </w:r>
      <w:r>
        <w:rPr>
          <w:rStyle w:val="eop"/>
          <w:rFonts w:ascii="Arial" w:hAnsi="Arial" w:cs="Arial"/>
          <w:color w:val="000000"/>
          <w:sz w:val="22"/>
          <w:szCs w:val="22"/>
        </w:rPr>
        <w:t> </w:t>
      </w:r>
    </w:p>
    <w:p w14:paraId="75D77BF6"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0703E766" w14:textId="77777777" w:rsidR="00A04CB9" w:rsidRPr="002203B5" w:rsidRDefault="00A04CB9" w:rsidP="00A04CB9">
      <w:pPr>
        <w:pStyle w:val="paragraph"/>
        <w:spacing w:before="0" w:beforeAutospacing="0" w:after="0" w:afterAutospacing="0"/>
        <w:textAlignment w:val="baseline"/>
        <w:rPr>
          <w:rStyle w:val="normaltextrun"/>
          <w:rFonts w:ascii="Arial" w:hAnsi="Arial" w:cs="Arial"/>
          <w:b/>
          <w:bCs/>
          <w:color w:val="ED7D31" w:themeColor="accent2"/>
          <w:lang w:val="en-US"/>
        </w:rPr>
      </w:pPr>
      <w:r w:rsidRPr="002203B5">
        <w:rPr>
          <w:rStyle w:val="normaltextrun"/>
          <w:rFonts w:ascii="Arial" w:hAnsi="Arial" w:cs="Arial"/>
          <w:b/>
          <w:bCs/>
          <w:color w:val="ED7D31" w:themeColor="accent2"/>
          <w:lang w:val="en-US"/>
        </w:rPr>
        <w:t>Unprotected Disclosures</w:t>
      </w:r>
    </w:p>
    <w:p w14:paraId="66BB9423" w14:textId="748AAC60"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b/>
          <w:bCs/>
          <w:i/>
          <w:iCs/>
          <w:color w:val="FFA93A"/>
          <w:lang w:val="en-US"/>
        </w:rPr>
        <w:t> </w:t>
      </w:r>
      <w:r>
        <w:rPr>
          <w:rStyle w:val="eop"/>
          <w:rFonts w:ascii="Arial" w:hAnsi="Arial" w:cs="Arial"/>
          <w:color w:val="000000"/>
        </w:rPr>
        <w:t> </w:t>
      </w:r>
    </w:p>
    <w:p w14:paraId="452EE1A6"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Any disclosure not meeting the criteria for protection will be unprotected. This means for example that an employee making a malicious disclosure or one made hastily to the media will not be protected.</w:t>
      </w:r>
      <w:r>
        <w:rPr>
          <w:rStyle w:val="eop"/>
          <w:rFonts w:ascii="Arial" w:hAnsi="Arial" w:cs="Arial"/>
          <w:color w:val="000000"/>
          <w:sz w:val="22"/>
          <w:szCs w:val="22"/>
        </w:rPr>
        <w:t> </w:t>
      </w:r>
    </w:p>
    <w:p w14:paraId="32937C77"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 </w:t>
      </w:r>
      <w:r>
        <w:rPr>
          <w:rStyle w:val="eop"/>
          <w:rFonts w:ascii="Arial" w:hAnsi="Arial" w:cs="Arial"/>
          <w:color w:val="000000"/>
          <w:sz w:val="22"/>
          <w:szCs w:val="22"/>
        </w:rPr>
        <w:t> </w:t>
      </w:r>
    </w:p>
    <w:p w14:paraId="5F1AAEEE"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This Act is a complicated piece of legislation. Employees are however encouraged to seek specific advice from their Trade Union or own solicitor.</w:t>
      </w:r>
      <w:r>
        <w:rPr>
          <w:rStyle w:val="eop"/>
          <w:rFonts w:ascii="Arial" w:hAnsi="Arial" w:cs="Arial"/>
          <w:color w:val="000000"/>
          <w:sz w:val="22"/>
          <w:szCs w:val="22"/>
        </w:rPr>
        <w:t> </w:t>
      </w:r>
    </w:p>
    <w:p w14:paraId="1DB5C82A"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61CCB5B8"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The provisions of the 1998 Act address the implications that an employee may otherwise face under their contract of employment from making a disclosure. Employees should also be aware that any person about whom a disclosure is made may have rights under the common law of defamation if that disclosure contains anything that is not accurate. However,</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the common law defense of defamation will normally apply where any person in making a disclosure that is not accurate acts in good faith and without malice. Again, any specific legal advice as to an employee's own position should be obtained independently.</w:t>
      </w:r>
      <w:r>
        <w:rPr>
          <w:rStyle w:val="eop"/>
          <w:rFonts w:ascii="Arial" w:hAnsi="Arial" w:cs="Arial"/>
          <w:color w:val="000000"/>
          <w:sz w:val="22"/>
          <w:szCs w:val="22"/>
        </w:rPr>
        <w:t> </w:t>
      </w:r>
    </w:p>
    <w:p w14:paraId="7EC14BC8" w14:textId="77777777" w:rsidR="00A04CB9" w:rsidRDefault="00A04CB9" w:rsidP="00A04CB9">
      <w:pPr>
        <w:pStyle w:val="paragraph"/>
        <w:spacing w:before="0" w:beforeAutospacing="0" w:after="0" w:afterAutospacing="0"/>
        <w:textAlignment w:val="baseline"/>
        <w:rPr>
          <w:rStyle w:val="pagebreaktextspan"/>
          <w:rFonts w:ascii="Arial" w:hAnsi="Arial" w:cs="Arial"/>
          <w:color w:val="666666"/>
          <w:sz w:val="18"/>
          <w:szCs w:val="18"/>
          <w:shd w:val="clear" w:color="auto" w:fill="FFFFFF"/>
        </w:rPr>
      </w:pPr>
    </w:p>
    <w:p w14:paraId="6B8F925B"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4709C5A4"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7D8D25B6"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57E543A7"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5C6707B2"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6FE2FC9D" w14:textId="11614A2B" w:rsidR="00A04CB9" w:rsidRPr="002203B5" w:rsidRDefault="00A04CB9" w:rsidP="00A04CB9">
      <w:pPr>
        <w:pStyle w:val="paragraph"/>
        <w:spacing w:before="0" w:beforeAutospacing="0" w:after="0" w:afterAutospacing="0"/>
        <w:textAlignment w:val="baseline"/>
        <w:rPr>
          <w:rFonts w:ascii="Arial" w:hAnsi="Arial" w:cs="Arial"/>
          <w:b/>
          <w:bCs/>
          <w:color w:val="ED7D31" w:themeColor="accent2"/>
          <w:sz w:val="16"/>
          <w:szCs w:val="16"/>
        </w:rPr>
      </w:pPr>
      <w:r w:rsidRPr="002203B5">
        <w:rPr>
          <w:rStyle w:val="normaltextrun"/>
          <w:rFonts w:ascii="Arial" w:hAnsi="Arial" w:cs="Arial"/>
          <w:b/>
          <w:bCs/>
          <w:color w:val="ED7D31" w:themeColor="accent2"/>
          <w:lang w:val="en-US"/>
        </w:rPr>
        <w:lastRenderedPageBreak/>
        <w:t>9. How</w:t>
      </w:r>
      <w:r w:rsidRPr="002203B5">
        <w:rPr>
          <w:rStyle w:val="apple-converted-space"/>
          <w:rFonts w:ascii="Arial" w:hAnsi="Arial" w:cs="Arial"/>
          <w:b/>
          <w:bCs/>
          <w:color w:val="ED7D31" w:themeColor="accent2"/>
          <w:lang w:val="en-US"/>
        </w:rPr>
        <w:t> </w:t>
      </w:r>
      <w:r w:rsidRPr="002203B5">
        <w:rPr>
          <w:rStyle w:val="normaltextrun"/>
          <w:rFonts w:ascii="Arial" w:hAnsi="Arial" w:cs="Arial"/>
          <w:b/>
          <w:bCs/>
          <w:color w:val="ED7D31" w:themeColor="accent2"/>
          <w:lang w:val="en-US"/>
        </w:rPr>
        <w:t>the</w:t>
      </w:r>
      <w:r w:rsidRPr="002203B5">
        <w:rPr>
          <w:rStyle w:val="apple-converted-space"/>
          <w:rFonts w:ascii="Arial" w:hAnsi="Arial" w:cs="Arial"/>
          <w:b/>
          <w:bCs/>
          <w:color w:val="ED7D31" w:themeColor="accent2"/>
          <w:lang w:val="en-US"/>
        </w:rPr>
        <w:t> </w:t>
      </w:r>
      <w:r w:rsidRPr="002203B5">
        <w:rPr>
          <w:rStyle w:val="normaltextrun"/>
          <w:rFonts w:ascii="Arial" w:hAnsi="Arial" w:cs="Arial"/>
          <w:b/>
          <w:bCs/>
          <w:color w:val="ED7D31" w:themeColor="accent2"/>
          <w:lang w:val="en-US"/>
        </w:rPr>
        <w:t>matter</w:t>
      </w:r>
      <w:r w:rsidRPr="002203B5">
        <w:rPr>
          <w:rStyle w:val="apple-converted-space"/>
          <w:rFonts w:ascii="Arial" w:hAnsi="Arial" w:cs="Arial"/>
          <w:b/>
          <w:bCs/>
          <w:color w:val="ED7D31" w:themeColor="accent2"/>
          <w:lang w:val="en-US"/>
        </w:rPr>
        <w:t> </w:t>
      </w:r>
      <w:r w:rsidRPr="002203B5">
        <w:rPr>
          <w:rStyle w:val="normaltextrun"/>
          <w:rFonts w:ascii="Arial" w:hAnsi="Arial" w:cs="Arial"/>
          <w:b/>
          <w:bCs/>
          <w:color w:val="ED7D31" w:themeColor="accent2"/>
          <w:lang w:val="en-US"/>
        </w:rPr>
        <w:t>can</w:t>
      </w:r>
      <w:r w:rsidRPr="002203B5">
        <w:rPr>
          <w:rStyle w:val="apple-converted-space"/>
          <w:rFonts w:ascii="Arial" w:hAnsi="Arial" w:cs="Arial"/>
          <w:b/>
          <w:bCs/>
          <w:color w:val="ED7D31" w:themeColor="accent2"/>
          <w:lang w:val="en-US"/>
        </w:rPr>
        <w:t> </w:t>
      </w:r>
      <w:r w:rsidRPr="002203B5">
        <w:rPr>
          <w:rStyle w:val="normaltextrun"/>
          <w:rFonts w:ascii="Arial" w:hAnsi="Arial" w:cs="Arial"/>
          <w:b/>
          <w:bCs/>
          <w:color w:val="ED7D31" w:themeColor="accent2"/>
          <w:lang w:val="en-US"/>
        </w:rPr>
        <w:t>be</w:t>
      </w:r>
      <w:r w:rsidRPr="002203B5">
        <w:rPr>
          <w:rStyle w:val="apple-converted-space"/>
          <w:rFonts w:ascii="Arial" w:hAnsi="Arial" w:cs="Arial"/>
          <w:b/>
          <w:bCs/>
          <w:color w:val="ED7D31" w:themeColor="accent2"/>
          <w:lang w:val="en-US"/>
        </w:rPr>
        <w:t> </w:t>
      </w:r>
      <w:r w:rsidRPr="002203B5">
        <w:rPr>
          <w:rStyle w:val="normaltextrun"/>
          <w:rFonts w:ascii="Arial" w:hAnsi="Arial" w:cs="Arial"/>
          <w:b/>
          <w:bCs/>
          <w:color w:val="ED7D31" w:themeColor="accent2"/>
          <w:lang w:val="en-US"/>
        </w:rPr>
        <w:t>taken</w:t>
      </w:r>
      <w:r w:rsidRPr="002203B5">
        <w:rPr>
          <w:rStyle w:val="apple-converted-space"/>
          <w:rFonts w:ascii="Arial" w:hAnsi="Arial" w:cs="Arial"/>
          <w:b/>
          <w:bCs/>
          <w:color w:val="ED7D31" w:themeColor="accent2"/>
          <w:lang w:val="en-US"/>
        </w:rPr>
        <w:t> </w:t>
      </w:r>
      <w:r w:rsidRPr="002203B5">
        <w:rPr>
          <w:rStyle w:val="normaltextrun"/>
          <w:rFonts w:ascii="Arial" w:hAnsi="Arial" w:cs="Arial"/>
          <w:b/>
          <w:bCs/>
          <w:color w:val="ED7D31" w:themeColor="accent2"/>
          <w:lang w:val="en-US"/>
        </w:rPr>
        <w:t>further </w:t>
      </w:r>
      <w:r w:rsidRPr="002203B5">
        <w:rPr>
          <w:rStyle w:val="eop"/>
          <w:rFonts w:ascii="Arial" w:hAnsi="Arial" w:cs="Arial"/>
          <w:b/>
          <w:bCs/>
          <w:color w:val="ED7D31" w:themeColor="accent2"/>
        </w:rPr>
        <w:t> </w:t>
      </w:r>
    </w:p>
    <w:p w14:paraId="720205D3"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52A653FB"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This policy is intended to provide employees with an avenue to raise concerns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within</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the Trust. However, should an employee feel dissatisfied with the Trust's response, and feels it is right to take the matter further then they have the right to do so independently. </w:t>
      </w:r>
      <w:r>
        <w:rPr>
          <w:rStyle w:val="eop"/>
          <w:rFonts w:ascii="Arial" w:hAnsi="Arial" w:cs="Arial"/>
          <w:color w:val="000000"/>
          <w:sz w:val="22"/>
          <w:szCs w:val="22"/>
        </w:rPr>
        <w:t> </w:t>
      </w:r>
    </w:p>
    <w:p w14:paraId="51F0A66A"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182D0F5F"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It should be remembered that failing to raise the matter within the Trust first may result in the disclosure being unprotected within the provisions of the Public Interest Disclosure Act 1998.</w:t>
      </w:r>
      <w:r>
        <w:rPr>
          <w:rStyle w:val="eop"/>
          <w:rFonts w:ascii="Arial" w:hAnsi="Arial" w:cs="Arial"/>
          <w:color w:val="000000"/>
          <w:sz w:val="22"/>
          <w:szCs w:val="22"/>
        </w:rPr>
        <w:t> </w:t>
      </w:r>
    </w:p>
    <w:p w14:paraId="13B36158"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63AA186D" w14:textId="355D0C91" w:rsidR="00A04CB9" w:rsidRDefault="00A04CB9" w:rsidP="00A04CB9">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color w:val="000000"/>
          <w:sz w:val="22"/>
          <w:szCs w:val="22"/>
          <w:lang w:val="en-US"/>
        </w:rPr>
        <w:t>Employees who are in any doubt regarding the provisions of the</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policy should contact the Trust’s Human Resource Director or their Trade Union or staff representative. Advice as to whether or how a matter should be raised should be sought by contacting one of the Whistleblowing Officers. </w:t>
      </w:r>
      <w:r>
        <w:rPr>
          <w:rStyle w:val="eop"/>
          <w:rFonts w:ascii="Arial" w:hAnsi="Arial" w:cs="Arial"/>
          <w:color w:val="000000"/>
          <w:sz w:val="22"/>
          <w:szCs w:val="22"/>
        </w:rPr>
        <w:t> </w:t>
      </w:r>
    </w:p>
    <w:p w14:paraId="0F9EE3FD" w14:textId="5D9D0C84" w:rsidR="00EE473D" w:rsidRDefault="00EE473D" w:rsidP="00A04CB9">
      <w:pPr>
        <w:pStyle w:val="paragraph"/>
        <w:spacing w:before="0" w:beforeAutospacing="0" w:after="0" w:afterAutospacing="0"/>
        <w:textAlignment w:val="baseline"/>
        <w:rPr>
          <w:rStyle w:val="eop"/>
          <w:rFonts w:ascii="Arial" w:hAnsi="Arial" w:cs="Arial"/>
          <w:color w:val="000000"/>
          <w:sz w:val="22"/>
          <w:szCs w:val="22"/>
        </w:rPr>
      </w:pPr>
    </w:p>
    <w:p w14:paraId="6CF61937" w14:textId="79BBBB36" w:rsidR="00EE473D" w:rsidRDefault="00EE473D" w:rsidP="00A04CB9">
      <w:pPr>
        <w:pStyle w:val="paragraph"/>
        <w:spacing w:before="0" w:beforeAutospacing="0" w:after="0" w:afterAutospacing="0"/>
        <w:textAlignment w:val="baseline"/>
        <w:rPr>
          <w:rStyle w:val="eop"/>
          <w:rFonts w:ascii="Arial" w:hAnsi="Arial" w:cs="Arial"/>
          <w:color w:val="000000"/>
          <w:sz w:val="22"/>
          <w:szCs w:val="22"/>
        </w:rPr>
      </w:pPr>
      <w:r>
        <w:rPr>
          <w:rStyle w:val="eop"/>
          <w:rFonts w:ascii="Arial" w:hAnsi="Arial" w:cs="Arial"/>
          <w:color w:val="000000"/>
          <w:sz w:val="22"/>
          <w:szCs w:val="22"/>
        </w:rPr>
        <w:t>Director of Human Resources – Mrs. Lauren Pilgrim</w:t>
      </w:r>
    </w:p>
    <w:p w14:paraId="3209F477" w14:textId="3778FF87" w:rsidR="00EE473D" w:rsidRDefault="00B03172" w:rsidP="00A04CB9">
      <w:pPr>
        <w:pStyle w:val="paragraph"/>
        <w:spacing w:before="0" w:beforeAutospacing="0" w:after="0" w:afterAutospacing="0"/>
        <w:textAlignment w:val="baseline"/>
        <w:rPr>
          <w:rStyle w:val="eop"/>
          <w:rFonts w:ascii="Arial" w:hAnsi="Arial" w:cs="Arial"/>
          <w:color w:val="000000"/>
          <w:sz w:val="22"/>
          <w:szCs w:val="22"/>
        </w:rPr>
      </w:pPr>
      <w:hyperlink r:id="rId9" w:history="1">
        <w:r w:rsidR="00EE473D" w:rsidRPr="006E000C">
          <w:rPr>
            <w:rStyle w:val="Hyperlink"/>
            <w:rFonts w:ascii="Arial" w:hAnsi="Arial" w:cs="Arial"/>
            <w:sz w:val="22"/>
            <w:szCs w:val="22"/>
          </w:rPr>
          <w:t>Lauren.stones@enquirelearningtrust.org</w:t>
        </w:r>
      </w:hyperlink>
    </w:p>
    <w:p w14:paraId="42DA5880" w14:textId="74199CC5" w:rsidR="00EE473D" w:rsidRDefault="00A60516" w:rsidP="00A04CB9">
      <w:pPr>
        <w:pStyle w:val="paragraph"/>
        <w:spacing w:before="0" w:beforeAutospacing="0" w:after="0" w:afterAutospacing="0"/>
        <w:textAlignment w:val="baseline"/>
        <w:rPr>
          <w:rStyle w:val="eop"/>
          <w:rFonts w:ascii="Arial" w:hAnsi="Arial" w:cs="Arial"/>
          <w:color w:val="000000"/>
          <w:sz w:val="22"/>
          <w:szCs w:val="22"/>
        </w:rPr>
      </w:pPr>
      <w:r>
        <w:rPr>
          <w:rStyle w:val="eop"/>
          <w:rFonts w:ascii="Arial" w:hAnsi="Arial" w:cs="Arial"/>
          <w:color w:val="000000"/>
          <w:sz w:val="22"/>
          <w:szCs w:val="22"/>
        </w:rPr>
        <w:t>01924 792960</w:t>
      </w:r>
    </w:p>
    <w:p w14:paraId="15A0307F" w14:textId="3D714696" w:rsidR="00A60516" w:rsidRDefault="00A60516" w:rsidP="00A04CB9">
      <w:pPr>
        <w:pStyle w:val="paragraph"/>
        <w:spacing w:before="0" w:beforeAutospacing="0" w:after="0" w:afterAutospacing="0"/>
        <w:textAlignment w:val="baseline"/>
        <w:rPr>
          <w:rStyle w:val="eop"/>
          <w:rFonts w:ascii="Arial" w:hAnsi="Arial" w:cs="Arial"/>
          <w:color w:val="000000"/>
          <w:sz w:val="22"/>
          <w:szCs w:val="22"/>
        </w:rPr>
      </w:pPr>
    </w:p>
    <w:p w14:paraId="3DADC926" w14:textId="2FBB596D" w:rsidR="00A60516" w:rsidRDefault="00A60516" w:rsidP="00A04CB9">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Chief Executive and Accounting Officer – Mr.</w:t>
      </w:r>
      <w:r>
        <w:rPr>
          <w:rStyle w:val="apple-converted-space"/>
          <w:rFonts w:ascii="Arial" w:hAnsi="Arial" w:cs="Arial"/>
          <w:sz w:val="22"/>
          <w:szCs w:val="22"/>
          <w:lang w:val="en-US"/>
        </w:rPr>
        <w:t> </w:t>
      </w:r>
      <w:r>
        <w:rPr>
          <w:rStyle w:val="normaltextrun"/>
          <w:rFonts w:ascii="Arial" w:hAnsi="Arial" w:cs="Arial"/>
          <w:sz w:val="22"/>
          <w:szCs w:val="22"/>
          <w:lang w:val="en-US"/>
        </w:rPr>
        <w:t>Darren Holmes</w:t>
      </w:r>
    </w:p>
    <w:p w14:paraId="41628782" w14:textId="11187234" w:rsidR="00324E8D" w:rsidRDefault="00B03172" w:rsidP="00A04CB9">
      <w:pPr>
        <w:pStyle w:val="paragraph"/>
        <w:spacing w:before="0" w:beforeAutospacing="0" w:after="0" w:afterAutospacing="0"/>
        <w:textAlignment w:val="baseline"/>
        <w:rPr>
          <w:rStyle w:val="normaltextrun"/>
          <w:rFonts w:ascii="Arial" w:hAnsi="Arial" w:cs="Arial"/>
          <w:sz w:val="22"/>
          <w:szCs w:val="22"/>
          <w:lang w:val="en-US"/>
        </w:rPr>
      </w:pPr>
      <w:hyperlink r:id="rId10" w:history="1">
        <w:r w:rsidR="00324E8D" w:rsidRPr="006E000C">
          <w:rPr>
            <w:rStyle w:val="Hyperlink"/>
            <w:rFonts w:ascii="Arial" w:hAnsi="Arial" w:cs="Arial"/>
            <w:sz w:val="22"/>
            <w:szCs w:val="22"/>
            <w:lang w:val="en-US"/>
          </w:rPr>
          <w:t>Darren.holmes@enquirelearningtrust.org</w:t>
        </w:r>
      </w:hyperlink>
    </w:p>
    <w:p w14:paraId="0652CD73" w14:textId="157806E9" w:rsidR="00A60516" w:rsidRPr="00FF5E42" w:rsidRDefault="00324E8D" w:rsidP="00A04CB9">
      <w:pPr>
        <w:pStyle w:val="paragraph"/>
        <w:spacing w:before="0" w:beforeAutospacing="0" w:after="0" w:afterAutospacing="0"/>
        <w:textAlignment w:val="baseline"/>
        <w:rPr>
          <w:rFonts w:ascii="Arial" w:hAnsi="Arial" w:cs="Arial"/>
          <w:color w:val="000000"/>
          <w:sz w:val="22"/>
          <w:szCs w:val="22"/>
        </w:rPr>
      </w:pPr>
      <w:r>
        <w:rPr>
          <w:rStyle w:val="normaltextrun"/>
          <w:rFonts w:ascii="Arial" w:hAnsi="Arial" w:cs="Arial"/>
          <w:sz w:val="22"/>
          <w:szCs w:val="22"/>
          <w:lang w:val="en-US"/>
        </w:rPr>
        <w:t>01924 79296</w:t>
      </w:r>
      <w:r w:rsidR="00FF5E42">
        <w:rPr>
          <w:rStyle w:val="normaltextrun"/>
          <w:rFonts w:ascii="Arial" w:hAnsi="Arial" w:cs="Arial"/>
          <w:sz w:val="22"/>
          <w:szCs w:val="22"/>
          <w:lang w:val="en-US"/>
        </w:rPr>
        <w:t>0</w:t>
      </w:r>
    </w:p>
    <w:p w14:paraId="20C81C02" w14:textId="77777777" w:rsidR="00FF5E42" w:rsidRDefault="00FF5E42" w:rsidP="00A04CB9">
      <w:pPr>
        <w:pStyle w:val="paragraph"/>
        <w:spacing w:before="0" w:beforeAutospacing="0" w:after="0" w:afterAutospacing="0"/>
        <w:textAlignment w:val="baseline"/>
        <w:rPr>
          <w:rStyle w:val="pagebreaktextspan"/>
          <w:rFonts w:ascii="Arial" w:hAnsi="Arial" w:cs="Arial"/>
          <w:color w:val="666666"/>
          <w:sz w:val="18"/>
          <w:szCs w:val="18"/>
          <w:shd w:val="clear" w:color="auto" w:fill="FFFFFF"/>
        </w:rPr>
      </w:pPr>
    </w:p>
    <w:p w14:paraId="0F77F4ED" w14:textId="789C5725" w:rsidR="00A04CB9" w:rsidRPr="002203B5" w:rsidRDefault="00A04CB9" w:rsidP="00A04CB9">
      <w:pPr>
        <w:pStyle w:val="paragraph"/>
        <w:spacing w:before="0" w:beforeAutospacing="0" w:after="0" w:afterAutospacing="0"/>
        <w:textAlignment w:val="baseline"/>
        <w:rPr>
          <w:rFonts w:ascii="Arial" w:hAnsi="Arial" w:cs="Arial"/>
          <w:b/>
          <w:bCs/>
          <w:color w:val="ED7D31" w:themeColor="accent2"/>
          <w:lang w:val="en-US"/>
        </w:rPr>
      </w:pPr>
      <w:r w:rsidRPr="002203B5">
        <w:rPr>
          <w:rStyle w:val="normaltextrun"/>
          <w:rFonts w:ascii="Arial" w:hAnsi="Arial" w:cs="Arial"/>
          <w:b/>
          <w:bCs/>
          <w:color w:val="ED7D31" w:themeColor="accent2"/>
          <w:lang w:val="en-US"/>
        </w:rPr>
        <w:t>10.</w:t>
      </w:r>
      <w:r w:rsidRPr="002203B5">
        <w:rPr>
          <w:rStyle w:val="apple-converted-space"/>
          <w:rFonts w:ascii="Arial" w:hAnsi="Arial" w:cs="Arial"/>
          <w:b/>
          <w:bCs/>
          <w:color w:val="ED7D31" w:themeColor="accent2"/>
          <w:lang w:val="en-US"/>
        </w:rPr>
        <w:t> </w:t>
      </w:r>
      <w:r w:rsidRPr="002203B5">
        <w:rPr>
          <w:rStyle w:val="normaltextrun"/>
          <w:rFonts w:ascii="Arial" w:hAnsi="Arial" w:cs="Arial"/>
          <w:b/>
          <w:bCs/>
          <w:color w:val="ED7D31" w:themeColor="accent2"/>
          <w:lang w:val="en-US"/>
        </w:rPr>
        <w:t>The Audit Committee </w:t>
      </w:r>
      <w:r w:rsidRPr="002203B5">
        <w:rPr>
          <w:rStyle w:val="eop"/>
          <w:rFonts w:ascii="Arial" w:hAnsi="Arial" w:cs="Arial"/>
          <w:b/>
          <w:bCs/>
          <w:color w:val="ED7D31" w:themeColor="accent2"/>
        </w:rPr>
        <w:t> </w:t>
      </w:r>
    </w:p>
    <w:p w14:paraId="07FBEE16"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66E96821"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In accordance with its Terms of Reference for the oversight of the internal control and governance framework of the Trust, the Audit Committee will review this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policy and consider its effectiveness through a process of annual review. </w:t>
      </w:r>
      <w:r>
        <w:rPr>
          <w:rStyle w:val="eop"/>
          <w:rFonts w:ascii="Arial" w:hAnsi="Arial" w:cs="Arial"/>
          <w:color w:val="000000"/>
          <w:sz w:val="22"/>
          <w:szCs w:val="22"/>
        </w:rPr>
        <w:t> </w:t>
      </w:r>
    </w:p>
    <w:p w14:paraId="234CA54A"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4E6DBF8E"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635A82DA"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225ABDFD"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0E374FC1"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7AFB6578"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19709BF1"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101B1D08"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7B358362"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4EFE51BE"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0D92CBB4"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539D7E86"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5C0BB51E"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483022F4"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79B9C96C"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67712BD1"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7BAAED3A"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675BD762"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4962BA9E"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1D94E432" w14:textId="77777777" w:rsidR="009350DE" w:rsidRDefault="009350DE"/>
    <w:sectPr w:rsidR="009350DE" w:rsidSect="00485454">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37EB9" w14:textId="77777777" w:rsidR="00B03172" w:rsidRDefault="00B03172" w:rsidP="003F2885">
      <w:r>
        <w:separator/>
      </w:r>
    </w:p>
  </w:endnote>
  <w:endnote w:type="continuationSeparator" w:id="0">
    <w:p w14:paraId="35F28A5E" w14:textId="77777777" w:rsidR="00B03172" w:rsidRDefault="00B03172" w:rsidP="003F2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06554111"/>
      <w:docPartObj>
        <w:docPartGallery w:val="Page Numbers (Bottom of Page)"/>
        <w:docPartUnique/>
      </w:docPartObj>
    </w:sdtPr>
    <w:sdtEndPr>
      <w:rPr>
        <w:rStyle w:val="PageNumber"/>
      </w:rPr>
    </w:sdtEndPr>
    <w:sdtContent>
      <w:p w14:paraId="647C0DBC" w14:textId="3E974AFB" w:rsidR="003F2885" w:rsidRDefault="003F2885" w:rsidP="006E00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1AC467" w14:textId="77777777" w:rsidR="003F2885" w:rsidRDefault="003F2885" w:rsidP="003F28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3733366"/>
      <w:docPartObj>
        <w:docPartGallery w:val="Page Numbers (Bottom of Page)"/>
        <w:docPartUnique/>
      </w:docPartObj>
    </w:sdtPr>
    <w:sdtEndPr>
      <w:rPr>
        <w:rStyle w:val="PageNumber"/>
      </w:rPr>
    </w:sdtEndPr>
    <w:sdtContent>
      <w:p w14:paraId="0274ECB5" w14:textId="21873F61" w:rsidR="003F2885" w:rsidRDefault="003F2885" w:rsidP="006E00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1E11701" w14:textId="7960BEB5" w:rsidR="003F2885" w:rsidRDefault="003F2885" w:rsidP="003F2885">
    <w:pPr>
      <w:pStyle w:val="Footer"/>
      <w:ind w:right="360"/>
    </w:pPr>
    <w:r>
      <w:t>PK/L</w:t>
    </w:r>
    <w:r w:rsidR="00FB5E96">
      <w:t>P</w:t>
    </w:r>
    <w:r>
      <w:ptab w:relativeTo="margin" w:alignment="center" w:leader="none"/>
    </w:r>
    <w:r w:rsidR="00FB5E96">
      <w:t>Sept 2020</w:t>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304B8" w14:textId="77777777" w:rsidR="00FB5E96" w:rsidRDefault="00FB5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D983A" w14:textId="77777777" w:rsidR="00B03172" w:rsidRDefault="00B03172" w:rsidP="003F2885">
      <w:r>
        <w:separator/>
      </w:r>
    </w:p>
  </w:footnote>
  <w:footnote w:type="continuationSeparator" w:id="0">
    <w:p w14:paraId="7E291729" w14:textId="77777777" w:rsidR="00B03172" w:rsidRDefault="00B03172" w:rsidP="003F2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A0C78" w14:textId="77777777" w:rsidR="00FB5E96" w:rsidRDefault="00FB5E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0514F" w14:textId="5736FA08" w:rsidR="00EE2BA2" w:rsidRDefault="5FD951C2" w:rsidP="00EE2BA2">
    <w:pPr>
      <w:pStyle w:val="Header"/>
      <w:jc w:val="right"/>
    </w:pPr>
    <w:r>
      <w:rPr>
        <w:noProof/>
      </w:rPr>
      <w:drawing>
        <wp:inline distT="0" distB="0" distL="0" distR="0" wp14:anchorId="7322D993" wp14:editId="35B6DB61">
          <wp:extent cx="1291336" cy="712382"/>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291336" cy="712382"/>
                  </a:xfrm>
                  <a:prstGeom prst="rect">
                    <a:avLst/>
                  </a:prstGeom>
                </pic:spPr>
              </pic:pic>
            </a:graphicData>
          </a:graphic>
        </wp:inline>
      </w:drawing>
    </w:r>
  </w:p>
  <w:p w14:paraId="58E525EE" w14:textId="77777777" w:rsidR="00EE2BA2" w:rsidRDefault="00EE2B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E3071" w14:textId="77777777" w:rsidR="00FB5E96" w:rsidRDefault="00FB5E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093A"/>
    <w:multiLevelType w:val="multilevel"/>
    <w:tmpl w:val="36688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F47493"/>
    <w:multiLevelType w:val="multilevel"/>
    <w:tmpl w:val="0BE0CF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4E7455"/>
    <w:multiLevelType w:val="multilevel"/>
    <w:tmpl w:val="4B86B1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F22A18"/>
    <w:multiLevelType w:val="multilevel"/>
    <w:tmpl w:val="1BEE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5A53B6"/>
    <w:multiLevelType w:val="hybridMultilevel"/>
    <w:tmpl w:val="7D62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F31C44"/>
    <w:multiLevelType w:val="hybridMultilevel"/>
    <w:tmpl w:val="2B5CC760"/>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6" w15:restartNumberingAfterBreak="0">
    <w:nsid w:val="2297424E"/>
    <w:multiLevelType w:val="multilevel"/>
    <w:tmpl w:val="F3E8C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F21EBD"/>
    <w:multiLevelType w:val="multilevel"/>
    <w:tmpl w:val="D152CFF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287B9A"/>
    <w:multiLevelType w:val="multilevel"/>
    <w:tmpl w:val="187C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8A381C"/>
    <w:multiLevelType w:val="multilevel"/>
    <w:tmpl w:val="B8BA67D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3832F6"/>
    <w:multiLevelType w:val="multilevel"/>
    <w:tmpl w:val="98D01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D03580"/>
    <w:multiLevelType w:val="multilevel"/>
    <w:tmpl w:val="4BE28C7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921F0C"/>
    <w:multiLevelType w:val="multilevel"/>
    <w:tmpl w:val="B0C03F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285267"/>
    <w:multiLevelType w:val="multilevel"/>
    <w:tmpl w:val="DFD459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0E7140"/>
    <w:multiLevelType w:val="multilevel"/>
    <w:tmpl w:val="DE4C8E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645697"/>
    <w:multiLevelType w:val="multilevel"/>
    <w:tmpl w:val="43244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476542"/>
    <w:multiLevelType w:val="multilevel"/>
    <w:tmpl w:val="AD8C5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2F61E3"/>
    <w:multiLevelType w:val="hybridMultilevel"/>
    <w:tmpl w:val="27C2C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602200"/>
    <w:multiLevelType w:val="multilevel"/>
    <w:tmpl w:val="3A1CAC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7B755E"/>
    <w:multiLevelType w:val="multilevel"/>
    <w:tmpl w:val="CAC20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933A6B"/>
    <w:multiLevelType w:val="multilevel"/>
    <w:tmpl w:val="D45A09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F16300"/>
    <w:multiLevelType w:val="hybridMultilevel"/>
    <w:tmpl w:val="62360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2B78F9"/>
    <w:multiLevelType w:val="hybridMultilevel"/>
    <w:tmpl w:val="77127280"/>
    <w:lvl w:ilvl="0" w:tplc="ACEC5F14">
      <w:start w:val="1"/>
      <w:numFmt w:val="bullet"/>
      <w:lvlText w:val=""/>
      <w:lvlJc w:val="left"/>
      <w:pPr>
        <w:tabs>
          <w:tab w:val="num" w:pos="720"/>
        </w:tabs>
        <w:ind w:left="720" w:hanging="360"/>
      </w:pPr>
      <w:rPr>
        <w:rFonts w:ascii="Symbol" w:hAnsi="Symbol" w:hint="default"/>
        <w:sz w:val="20"/>
      </w:rPr>
    </w:lvl>
    <w:lvl w:ilvl="1" w:tplc="E4CE631E" w:tentative="1">
      <w:start w:val="1"/>
      <w:numFmt w:val="bullet"/>
      <w:lvlText w:val=""/>
      <w:lvlJc w:val="left"/>
      <w:pPr>
        <w:tabs>
          <w:tab w:val="num" w:pos="1440"/>
        </w:tabs>
        <w:ind w:left="1440" w:hanging="360"/>
      </w:pPr>
      <w:rPr>
        <w:rFonts w:ascii="Symbol" w:hAnsi="Symbol" w:hint="default"/>
        <w:sz w:val="20"/>
      </w:rPr>
    </w:lvl>
    <w:lvl w:ilvl="2" w:tplc="E7AE7BA4" w:tentative="1">
      <w:start w:val="1"/>
      <w:numFmt w:val="bullet"/>
      <w:lvlText w:val=""/>
      <w:lvlJc w:val="left"/>
      <w:pPr>
        <w:tabs>
          <w:tab w:val="num" w:pos="2160"/>
        </w:tabs>
        <w:ind w:left="2160" w:hanging="360"/>
      </w:pPr>
      <w:rPr>
        <w:rFonts w:ascii="Symbol" w:hAnsi="Symbol" w:hint="default"/>
        <w:sz w:val="20"/>
      </w:rPr>
    </w:lvl>
    <w:lvl w:ilvl="3" w:tplc="CF5EC836" w:tentative="1">
      <w:start w:val="1"/>
      <w:numFmt w:val="bullet"/>
      <w:lvlText w:val=""/>
      <w:lvlJc w:val="left"/>
      <w:pPr>
        <w:tabs>
          <w:tab w:val="num" w:pos="2880"/>
        </w:tabs>
        <w:ind w:left="2880" w:hanging="360"/>
      </w:pPr>
      <w:rPr>
        <w:rFonts w:ascii="Symbol" w:hAnsi="Symbol" w:hint="default"/>
        <w:sz w:val="20"/>
      </w:rPr>
    </w:lvl>
    <w:lvl w:ilvl="4" w:tplc="3534545C" w:tentative="1">
      <w:start w:val="1"/>
      <w:numFmt w:val="bullet"/>
      <w:lvlText w:val=""/>
      <w:lvlJc w:val="left"/>
      <w:pPr>
        <w:tabs>
          <w:tab w:val="num" w:pos="3600"/>
        </w:tabs>
        <w:ind w:left="3600" w:hanging="360"/>
      </w:pPr>
      <w:rPr>
        <w:rFonts w:ascii="Symbol" w:hAnsi="Symbol" w:hint="default"/>
        <w:sz w:val="20"/>
      </w:rPr>
    </w:lvl>
    <w:lvl w:ilvl="5" w:tplc="D1228290" w:tentative="1">
      <w:start w:val="1"/>
      <w:numFmt w:val="bullet"/>
      <w:lvlText w:val=""/>
      <w:lvlJc w:val="left"/>
      <w:pPr>
        <w:tabs>
          <w:tab w:val="num" w:pos="4320"/>
        </w:tabs>
        <w:ind w:left="4320" w:hanging="360"/>
      </w:pPr>
      <w:rPr>
        <w:rFonts w:ascii="Symbol" w:hAnsi="Symbol" w:hint="default"/>
        <w:sz w:val="20"/>
      </w:rPr>
    </w:lvl>
    <w:lvl w:ilvl="6" w:tplc="4F444396" w:tentative="1">
      <w:start w:val="1"/>
      <w:numFmt w:val="bullet"/>
      <w:lvlText w:val=""/>
      <w:lvlJc w:val="left"/>
      <w:pPr>
        <w:tabs>
          <w:tab w:val="num" w:pos="5040"/>
        </w:tabs>
        <w:ind w:left="5040" w:hanging="360"/>
      </w:pPr>
      <w:rPr>
        <w:rFonts w:ascii="Symbol" w:hAnsi="Symbol" w:hint="default"/>
        <w:sz w:val="20"/>
      </w:rPr>
    </w:lvl>
    <w:lvl w:ilvl="7" w:tplc="3A5C6F56" w:tentative="1">
      <w:start w:val="1"/>
      <w:numFmt w:val="bullet"/>
      <w:lvlText w:val=""/>
      <w:lvlJc w:val="left"/>
      <w:pPr>
        <w:tabs>
          <w:tab w:val="num" w:pos="5760"/>
        </w:tabs>
        <w:ind w:left="5760" w:hanging="360"/>
      </w:pPr>
      <w:rPr>
        <w:rFonts w:ascii="Symbol" w:hAnsi="Symbol" w:hint="default"/>
        <w:sz w:val="20"/>
      </w:rPr>
    </w:lvl>
    <w:lvl w:ilvl="8" w:tplc="918AE966"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A47F65"/>
    <w:multiLevelType w:val="hybridMultilevel"/>
    <w:tmpl w:val="54FEFB5A"/>
    <w:lvl w:ilvl="0" w:tplc="FAC29A6E">
      <w:start w:val="1"/>
      <w:numFmt w:val="bullet"/>
      <w:lvlText w:val=""/>
      <w:lvlJc w:val="left"/>
      <w:pPr>
        <w:tabs>
          <w:tab w:val="num" w:pos="720"/>
        </w:tabs>
        <w:ind w:left="720" w:hanging="360"/>
      </w:pPr>
      <w:rPr>
        <w:rFonts w:ascii="Symbol" w:hAnsi="Symbol" w:hint="default"/>
        <w:sz w:val="20"/>
      </w:rPr>
    </w:lvl>
    <w:lvl w:ilvl="1" w:tplc="0374ECE8" w:tentative="1">
      <w:start w:val="1"/>
      <w:numFmt w:val="bullet"/>
      <w:lvlText w:val=""/>
      <w:lvlJc w:val="left"/>
      <w:pPr>
        <w:tabs>
          <w:tab w:val="num" w:pos="1440"/>
        </w:tabs>
        <w:ind w:left="1440" w:hanging="360"/>
      </w:pPr>
      <w:rPr>
        <w:rFonts w:ascii="Symbol" w:hAnsi="Symbol" w:hint="default"/>
        <w:sz w:val="20"/>
      </w:rPr>
    </w:lvl>
    <w:lvl w:ilvl="2" w:tplc="2F0A14E2" w:tentative="1">
      <w:start w:val="1"/>
      <w:numFmt w:val="bullet"/>
      <w:lvlText w:val=""/>
      <w:lvlJc w:val="left"/>
      <w:pPr>
        <w:tabs>
          <w:tab w:val="num" w:pos="2160"/>
        </w:tabs>
        <w:ind w:left="2160" w:hanging="360"/>
      </w:pPr>
      <w:rPr>
        <w:rFonts w:ascii="Symbol" w:hAnsi="Symbol" w:hint="default"/>
        <w:sz w:val="20"/>
      </w:rPr>
    </w:lvl>
    <w:lvl w:ilvl="3" w:tplc="68EEDF0A" w:tentative="1">
      <w:start w:val="1"/>
      <w:numFmt w:val="bullet"/>
      <w:lvlText w:val=""/>
      <w:lvlJc w:val="left"/>
      <w:pPr>
        <w:tabs>
          <w:tab w:val="num" w:pos="2880"/>
        </w:tabs>
        <w:ind w:left="2880" w:hanging="360"/>
      </w:pPr>
      <w:rPr>
        <w:rFonts w:ascii="Symbol" w:hAnsi="Symbol" w:hint="default"/>
        <w:sz w:val="20"/>
      </w:rPr>
    </w:lvl>
    <w:lvl w:ilvl="4" w:tplc="24A05CCE" w:tentative="1">
      <w:start w:val="1"/>
      <w:numFmt w:val="bullet"/>
      <w:lvlText w:val=""/>
      <w:lvlJc w:val="left"/>
      <w:pPr>
        <w:tabs>
          <w:tab w:val="num" w:pos="3600"/>
        </w:tabs>
        <w:ind w:left="3600" w:hanging="360"/>
      </w:pPr>
      <w:rPr>
        <w:rFonts w:ascii="Symbol" w:hAnsi="Symbol" w:hint="default"/>
        <w:sz w:val="20"/>
      </w:rPr>
    </w:lvl>
    <w:lvl w:ilvl="5" w:tplc="DC3C98EE" w:tentative="1">
      <w:start w:val="1"/>
      <w:numFmt w:val="bullet"/>
      <w:lvlText w:val=""/>
      <w:lvlJc w:val="left"/>
      <w:pPr>
        <w:tabs>
          <w:tab w:val="num" w:pos="4320"/>
        </w:tabs>
        <w:ind w:left="4320" w:hanging="360"/>
      </w:pPr>
      <w:rPr>
        <w:rFonts w:ascii="Symbol" w:hAnsi="Symbol" w:hint="default"/>
        <w:sz w:val="20"/>
      </w:rPr>
    </w:lvl>
    <w:lvl w:ilvl="6" w:tplc="8E3CF7A8" w:tentative="1">
      <w:start w:val="1"/>
      <w:numFmt w:val="bullet"/>
      <w:lvlText w:val=""/>
      <w:lvlJc w:val="left"/>
      <w:pPr>
        <w:tabs>
          <w:tab w:val="num" w:pos="5040"/>
        </w:tabs>
        <w:ind w:left="5040" w:hanging="360"/>
      </w:pPr>
      <w:rPr>
        <w:rFonts w:ascii="Symbol" w:hAnsi="Symbol" w:hint="default"/>
        <w:sz w:val="20"/>
      </w:rPr>
    </w:lvl>
    <w:lvl w:ilvl="7" w:tplc="AF46987A" w:tentative="1">
      <w:start w:val="1"/>
      <w:numFmt w:val="bullet"/>
      <w:lvlText w:val=""/>
      <w:lvlJc w:val="left"/>
      <w:pPr>
        <w:tabs>
          <w:tab w:val="num" w:pos="5760"/>
        </w:tabs>
        <w:ind w:left="5760" w:hanging="360"/>
      </w:pPr>
      <w:rPr>
        <w:rFonts w:ascii="Symbol" w:hAnsi="Symbol" w:hint="default"/>
        <w:sz w:val="20"/>
      </w:rPr>
    </w:lvl>
    <w:lvl w:ilvl="8" w:tplc="14AEDC22"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8C33398"/>
    <w:multiLevelType w:val="hybridMultilevel"/>
    <w:tmpl w:val="0E60E09C"/>
    <w:lvl w:ilvl="0" w:tplc="0C5696B8">
      <w:start w:val="1"/>
      <w:numFmt w:val="bullet"/>
      <w:lvlText w:val=""/>
      <w:lvlJc w:val="left"/>
      <w:pPr>
        <w:tabs>
          <w:tab w:val="num" w:pos="720"/>
        </w:tabs>
        <w:ind w:left="720" w:hanging="360"/>
      </w:pPr>
      <w:rPr>
        <w:rFonts w:ascii="Symbol" w:hAnsi="Symbol" w:hint="default"/>
        <w:sz w:val="20"/>
      </w:rPr>
    </w:lvl>
    <w:lvl w:ilvl="1" w:tplc="87F8DA48" w:tentative="1">
      <w:start w:val="1"/>
      <w:numFmt w:val="bullet"/>
      <w:lvlText w:val=""/>
      <w:lvlJc w:val="left"/>
      <w:pPr>
        <w:tabs>
          <w:tab w:val="num" w:pos="1440"/>
        </w:tabs>
        <w:ind w:left="1440" w:hanging="360"/>
      </w:pPr>
      <w:rPr>
        <w:rFonts w:ascii="Symbol" w:hAnsi="Symbol" w:hint="default"/>
        <w:sz w:val="20"/>
      </w:rPr>
    </w:lvl>
    <w:lvl w:ilvl="2" w:tplc="8142631C" w:tentative="1">
      <w:start w:val="1"/>
      <w:numFmt w:val="bullet"/>
      <w:lvlText w:val=""/>
      <w:lvlJc w:val="left"/>
      <w:pPr>
        <w:tabs>
          <w:tab w:val="num" w:pos="2160"/>
        </w:tabs>
        <w:ind w:left="2160" w:hanging="360"/>
      </w:pPr>
      <w:rPr>
        <w:rFonts w:ascii="Symbol" w:hAnsi="Symbol" w:hint="default"/>
        <w:sz w:val="20"/>
      </w:rPr>
    </w:lvl>
    <w:lvl w:ilvl="3" w:tplc="AF54990E" w:tentative="1">
      <w:start w:val="1"/>
      <w:numFmt w:val="bullet"/>
      <w:lvlText w:val=""/>
      <w:lvlJc w:val="left"/>
      <w:pPr>
        <w:tabs>
          <w:tab w:val="num" w:pos="2880"/>
        </w:tabs>
        <w:ind w:left="2880" w:hanging="360"/>
      </w:pPr>
      <w:rPr>
        <w:rFonts w:ascii="Symbol" w:hAnsi="Symbol" w:hint="default"/>
        <w:sz w:val="20"/>
      </w:rPr>
    </w:lvl>
    <w:lvl w:ilvl="4" w:tplc="17B85892" w:tentative="1">
      <w:start w:val="1"/>
      <w:numFmt w:val="bullet"/>
      <w:lvlText w:val=""/>
      <w:lvlJc w:val="left"/>
      <w:pPr>
        <w:tabs>
          <w:tab w:val="num" w:pos="3600"/>
        </w:tabs>
        <w:ind w:left="3600" w:hanging="360"/>
      </w:pPr>
      <w:rPr>
        <w:rFonts w:ascii="Symbol" w:hAnsi="Symbol" w:hint="default"/>
        <w:sz w:val="20"/>
      </w:rPr>
    </w:lvl>
    <w:lvl w:ilvl="5" w:tplc="66820000" w:tentative="1">
      <w:start w:val="1"/>
      <w:numFmt w:val="bullet"/>
      <w:lvlText w:val=""/>
      <w:lvlJc w:val="left"/>
      <w:pPr>
        <w:tabs>
          <w:tab w:val="num" w:pos="4320"/>
        </w:tabs>
        <w:ind w:left="4320" w:hanging="360"/>
      </w:pPr>
      <w:rPr>
        <w:rFonts w:ascii="Symbol" w:hAnsi="Symbol" w:hint="default"/>
        <w:sz w:val="20"/>
      </w:rPr>
    </w:lvl>
    <w:lvl w:ilvl="6" w:tplc="5AB8DAD2" w:tentative="1">
      <w:start w:val="1"/>
      <w:numFmt w:val="bullet"/>
      <w:lvlText w:val=""/>
      <w:lvlJc w:val="left"/>
      <w:pPr>
        <w:tabs>
          <w:tab w:val="num" w:pos="5040"/>
        </w:tabs>
        <w:ind w:left="5040" w:hanging="360"/>
      </w:pPr>
      <w:rPr>
        <w:rFonts w:ascii="Symbol" w:hAnsi="Symbol" w:hint="default"/>
        <w:sz w:val="20"/>
      </w:rPr>
    </w:lvl>
    <w:lvl w:ilvl="7" w:tplc="5A72245E" w:tentative="1">
      <w:start w:val="1"/>
      <w:numFmt w:val="bullet"/>
      <w:lvlText w:val=""/>
      <w:lvlJc w:val="left"/>
      <w:pPr>
        <w:tabs>
          <w:tab w:val="num" w:pos="5760"/>
        </w:tabs>
        <w:ind w:left="5760" w:hanging="360"/>
      </w:pPr>
      <w:rPr>
        <w:rFonts w:ascii="Symbol" w:hAnsi="Symbol" w:hint="default"/>
        <w:sz w:val="20"/>
      </w:rPr>
    </w:lvl>
    <w:lvl w:ilvl="8" w:tplc="B7ACB2C4"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
  </w:num>
  <w:num w:numId="3">
    <w:abstractNumId w:val="18"/>
  </w:num>
  <w:num w:numId="4">
    <w:abstractNumId w:val="13"/>
  </w:num>
  <w:num w:numId="5">
    <w:abstractNumId w:val="1"/>
  </w:num>
  <w:num w:numId="6">
    <w:abstractNumId w:val="20"/>
  </w:num>
  <w:num w:numId="7">
    <w:abstractNumId w:val="14"/>
  </w:num>
  <w:num w:numId="8">
    <w:abstractNumId w:val="9"/>
  </w:num>
  <w:num w:numId="9">
    <w:abstractNumId w:val="7"/>
  </w:num>
  <w:num w:numId="10">
    <w:abstractNumId w:val="11"/>
  </w:num>
  <w:num w:numId="11">
    <w:abstractNumId w:val="6"/>
  </w:num>
  <w:num w:numId="12">
    <w:abstractNumId w:val="22"/>
  </w:num>
  <w:num w:numId="13">
    <w:abstractNumId w:val="15"/>
  </w:num>
  <w:num w:numId="14">
    <w:abstractNumId w:val="16"/>
  </w:num>
  <w:num w:numId="15">
    <w:abstractNumId w:val="8"/>
  </w:num>
  <w:num w:numId="16">
    <w:abstractNumId w:val="24"/>
  </w:num>
  <w:num w:numId="17">
    <w:abstractNumId w:val="23"/>
  </w:num>
  <w:num w:numId="18">
    <w:abstractNumId w:val="19"/>
  </w:num>
  <w:num w:numId="19">
    <w:abstractNumId w:val="0"/>
  </w:num>
  <w:num w:numId="20">
    <w:abstractNumId w:val="3"/>
  </w:num>
  <w:num w:numId="21">
    <w:abstractNumId w:val="12"/>
  </w:num>
  <w:num w:numId="22">
    <w:abstractNumId w:val="17"/>
  </w:num>
  <w:num w:numId="23">
    <w:abstractNumId w:val="4"/>
  </w:num>
  <w:num w:numId="24">
    <w:abstractNumId w:val="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B9"/>
    <w:rsid w:val="00171AEB"/>
    <w:rsid w:val="002203B5"/>
    <w:rsid w:val="00324E8D"/>
    <w:rsid w:val="003F2885"/>
    <w:rsid w:val="00485454"/>
    <w:rsid w:val="00495E83"/>
    <w:rsid w:val="006C3313"/>
    <w:rsid w:val="00717D53"/>
    <w:rsid w:val="0075671B"/>
    <w:rsid w:val="00867A5B"/>
    <w:rsid w:val="008C11FC"/>
    <w:rsid w:val="00920E9F"/>
    <w:rsid w:val="009350DE"/>
    <w:rsid w:val="00A04CB9"/>
    <w:rsid w:val="00A60516"/>
    <w:rsid w:val="00B03172"/>
    <w:rsid w:val="00BB1846"/>
    <w:rsid w:val="00BC53FF"/>
    <w:rsid w:val="00CA5E0F"/>
    <w:rsid w:val="00DE519B"/>
    <w:rsid w:val="00EE2BA2"/>
    <w:rsid w:val="00EE473D"/>
    <w:rsid w:val="00FB5E96"/>
    <w:rsid w:val="00FC1842"/>
    <w:rsid w:val="00FE3D86"/>
    <w:rsid w:val="00FE78C2"/>
    <w:rsid w:val="00FF5E42"/>
    <w:rsid w:val="5FD95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15BE11"/>
  <w15:chartTrackingRefBased/>
  <w15:docId w15:val="{FB35F64A-BDCA-654A-AAAF-2350CB612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04CB9"/>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A04CB9"/>
  </w:style>
  <w:style w:type="character" w:customStyle="1" w:styleId="normaltextrun">
    <w:name w:val="normaltextrun"/>
    <w:basedOn w:val="DefaultParagraphFont"/>
    <w:rsid w:val="00A04CB9"/>
  </w:style>
  <w:style w:type="character" w:customStyle="1" w:styleId="pagebreaktextspan">
    <w:name w:val="pagebreaktextspan"/>
    <w:basedOn w:val="DefaultParagraphFont"/>
    <w:rsid w:val="00A04CB9"/>
  </w:style>
  <w:style w:type="character" w:customStyle="1" w:styleId="apple-converted-space">
    <w:name w:val="apple-converted-space"/>
    <w:basedOn w:val="DefaultParagraphFont"/>
    <w:rsid w:val="00A04CB9"/>
  </w:style>
  <w:style w:type="character" w:customStyle="1" w:styleId="contextualspellingandgrammarerror">
    <w:name w:val="contextualspellingandgrammarerror"/>
    <w:basedOn w:val="DefaultParagraphFont"/>
    <w:rsid w:val="00A04CB9"/>
  </w:style>
  <w:style w:type="character" w:customStyle="1" w:styleId="spellingerror">
    <w:name w:val="spellingerror"/>
    <w:basedOn w:val="DefaultParagraphFont"/>
    <w:rsid w:val="00A04CB9"/>
  </w:style>
  <w:style w:type="character" w:customStyle="1" w:styleId="scxw19876915">
    <w:name w:val="scxw19876915"/>
    <w:basedOn w:val="DefaultParagraphFont"/>
    <w:rsid w:val="00A04CB9"/>
  </w:style>
  <w:style w:type="character" w:customStyle="1" w:styleId="advancedproofingissue">
    <w:name w:val="advancedproofingissue"/>
    <w:basedOn w:val="DefaultParagraphFont"/>
    <w:rsid w:val="00A04CB9"/>
  </w:style>
  <w:style w:type="paragraph" w:styleId="Header">
    <w:name w:val="header"/>
    <w:basedOn w:val="Normal"/>
    <w:link w:val="HeaderChar"/>
    <w:uiPriority w:val="99"/>
    <w:unhideWhenUsed/>
    <w:rsid w:val="003F2885"/>
    <w:pPr>
      <w:tabs>
        <w:tab w:val="center" w:pos="4680"/>
        <w:tab w:val="right" w:pos="9360"/>
      </w:tabs>
    </w:pPr>
  </w:style>
  <w:style w:type="character" w:customStyle="1" w:styleId="HeaderChar">
    <w:name w:val="Header Char"/>
    <w:basedOn w:val="DefaultParagraphFont"/>
    <w:link w:val="Header"/>
    <w:uiPriority w:val="99"/>
    <w:rsid w:val="003F2885"/>
  </w:style>
  <w:style w:type="paragraph" w:styleId="Footer">
    <w:name w:val="footer"/>
    <w:basedOn w:val="Normal"/>
    <w:link w:val="FooterChar"/>
    <w:uiPriority w:val="99"/>
    <w:unhideWhenUsed/>
    <w:rsid w:val="003F2885"/>
    <w:pPr>
      <w:tabs>
        <w:tab w:val="center" w:pos="4680"/>
        <w:tab w:val="right" w:pos="9360"/>
      </w:tabs>
    </w:pPr>
  </w:style>
  <w:style w:type="character" w:customStyle="1" w:styleId="FooterChar">
    <w:name w:val="Footer Char"/>
    <w:basedOn w:val="DefaultParagraphFont"/>
    <w:link w:val="Footer"/>
    <w:uiPriority w:val="99"/>
    <w:rsid w:val="003F2885"/>
  </w:style>
  <w:style w:type="character" w:styleId="PageNumber">
    <w:name w:val="page number"/>
    <w:basedOn w:val="DefaultParagraphFont"/>
    <w:uiPriority w:val="99"/>
    <w:semiHidden/>
    <w:unhideWhenUsed/>
    <w:rsid w:val="003F2885"/>
  </w:style>
  <w:style w:type="character" w:styleId="Hyperlink">
    <w:name w:val="Hyperlink"/>
    <w:basedOn w:val="DefaultParagraphFont"/>
    <w:uiPriority w:val="99"/>
    <w:unhideWhenUsed/>
    <w:rsid w:val="00EE473D"/>
    <w:rPr>
      <w:color w:val="0563C1" w:themeColor="hyperlink"/>
      <w:u w:val="single"/>
    </w:rPr>
  </w:style>
  <w:style w:type="character" w:styleId="UnresolvedMention">
    <w:name w:val="Unresolved Mention"/>
    <w:basedOn w:val="DefaultParagraphFont"/>
    <w:uiPriority w:val="99"/>
    <w:semiHidden/>
    <w:unhideWhenUsed/>
    <w:rsid w:val="00EE473D"/>
    <w:rPr>
      <w:color w:val="605E5C"/>
      <w:shd w:val="clear" w:color="auto" w:fill="E1DFDD"/>
    </w:rPr>
  </w:style>
  <w:style w:type="table" w:styleId="TableGrid">
    <w:name w:val="Table Grid"/>
    <w:basedOn w:val="TableNormal"/>
    <w:uiPriority w:val="39"/>
    <w:rsid w:val="00220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40990">
      <w:bodyDiv w:val="1"/>
      <w:marLeft w:val="0"/>
      <w:marRight w:val="0"/>
      <w:marTop w:val="0"/>
      <w:marBottom w:val="0"/>
      <w:divBdr>
        <w:top w:val="none" w:sz="0" w:space="0" w:color="auto"/>
        <w:left w:val="none" w:sz="0" w:space="0" w:color="auto"/>
        <w:bottom w:val="none" w:sz="0" w:space="0" w:color="auto"/>
        <w:right w:val="none" w:sz="0" w:space="0" w:color="auto"/>
      </w:divBdr>
    </w:div>
    <w:div w:id="1190147508">
      <w:bodyDiv w:val="1"/>
      <w:marLeft w:val="0"/>
      <w:marRight w:val="0"/>
      <w:marTop w:val="0"/>
      <w:marBottom w:val="0"/>
      <w:divBdr>
        <w:top w:val="none" w:sz="0" w:space="0" w:color="auto"/>
        <w:left w:val="none" w:sz="0" w:space="0" w:color="auto"/>
        <w:bottom w:val="none" w:sz="0" w:space="0" w:color="auto"/>
        <w:right w:val="none" w:sz="0" w:space="0" w:color="auto"/>
      </w:divBdr>
      <w:divsChild>
        <w:div w:id="978607044">
          <w:marLeft w:val="0"/>
          <w:marRight w:val="0"/>
          <w:marTop w:val="0"/>
          <w:marBottom w:val="0"/>
          <w:divBdr>
            <w:top w:val="none" w:sz="0" w:space="0" w:color="auto"/>
            <w:left w:val="none" w:sz="0" w:space="0" w:color="auto"/>
            <w:bottom w:val="none" w:sz="0" w:space="0" w:color="auto"/>
            <w:right w:val="none" w:sz="0" w:space="0" w:color="auto"/>
          </w:divBdr>
        </w:div>
        <w:div w:id="28409798">
          <w:marLeft w:val="0"/>
          <w:marRight w:val="0"/>
          <w:marTop w:val="0"/>
          <w:marBottom w:val="0"/>
          <w:divBdr>
            <w:top w:val="none" w:sz="0" w:space="0" w:color="auto"/>
            <w:left w:val="none" w:sz="0" w:space="0" w:color="auto"/>
            <w:bottom w:val="none" w:sz="0" w:space="0" w:color="auto"/>
            <w:right w:val="none" w:sz="0" w:space="0" w:color="auto"/>
          </w:divBdr>
        </w:div>
        <w:div w:id="162011292">
          <w:marLeft w:val="0"/>
          <w:marRight w:val="0"/>
          <w:marTop w:val="0"/>
          <w:marBottom w:val="0"/>
          <w:divBdr>
            <w:top w:val="none" w:sz="0" w:space="0" w:color="auto"/>
            <w:left w:val="none" w:sz="0" w:space="0" w:color="auto"/>
            <w:bottom w:val="none" w:sz="0" w:space="0" w:color="auto"/>
            <w:right w:val="none" w:sz="0" w:space="0" w:color="auto"/>
          </w:divBdr>
        </w:div>
        <w:div w:id="602687785">
          <w:marLeft w:val="0"/>
          <w:marRight w:val="0"/>
          <w:marTop w:val="0"/>
          <w:marBottom w:val="0"/>
          <w:divBdr>
            <w:top w:val="none" w:sz="0" w:space="0" w:color="auto"/>
            <w:left w:val="none" w:sz="0" w:space="0" w:color="auto"/>
            <w:bottom w:val="none" w:sz="0" w:space="0" w:color="auto"/>
            <w:right w:val="none" w:sz="0" w:space="0" w:color="auto"/>
          </w:divBdr>
        </w:div>
        <w:div w:id="1476680223">
          <w:marLeft w:val="0"/>
          <w:marRight w:val="0"/>
          <w:marTop w:val="0"/>
          <w:marBottom w:val="0"/>
          <w:divBdr>
            <w:top w:val="none" w:sz="0" w:space="0" w:color="auto"/>
            <w:left w:val="none" w:sz="0" w:space="0" w:color="auto"/>
            <w:bottom w:val="none" w:sz="0" w:space="0" w:color="auto"/>
            <w:right w:val="none" w:sz="0" w:space="0" w:color="auto"/>
          </w:divBdr>
        </w:div>
        <w:div w:id="12608086">
          <w:marLeft w:val="0"/>
          <w:marRight w:val="0"/>
          <w:marTop w:val="0"/>
          <w:marBottom w:val="0"/>
          <w:divBdr>
            <w:top w:val="none" w:sz="0" w:space="0" w:color="auto"/>
            <w:left w:val="none" w:sz="0" w:space="0" w:color="auto"/>
            <w:bottom w:val="none" w:sz="0" w:space="0" w:color="auto"/>
            <w:right w:val="none" w:sz="0" w:space="0" w:color="auto"/>
          </w:divBdr>
        </w:div>
        <w:div w:id="497698375">
          <w:marLeft w:val="0"/>
          <w:marRight w:val="0"/>
          <w:marTop w:val="0"/>
          <w:marBottom w:val="0"/>
          <w:divBdr>
            <w:top w:val="none" w:sz="0" w:space="0" w:color="auto"/>
            <w:left w:val="none" w:sz="0" w:space="0" w:color="auto"/>
            <w:bottom w:val="none" w:sz="0" w:space="0" w:color="auto"/>
            <w:right w:val="none" w:sz="0" w:space="0" w:color="auto"/>
          </w:divBdr>
        </w:div>
        <w:div w:id="892884346">
          <w:marLeft w:val="0"/>
          <w:marRight w:val="0"/>
          <w:marTop w:val="0"/>
          <w:marBottom w:val="0"/>
          <w:divBdr>
            <w:top w:val="none" w:sz="0" w:space="0" w:color="auto"/>
            <w:left w:val="none" w:sz="0" w:space="0" w:color="auto"/>
            <w:bottom w:val="none" w:sz="0" w:space="0" w:color="auto"/>
            <w:right w:val="none" w:sz="0" w:space="0" w:color="auto"/>
          </w:divBdr>
        </w:div>
        <w:div w:id="1070079226">
          <w:marLeft w:val="0"/>
          <w:marRight w:val="0"/>
          <w:marTop w:val="0"/>
          <w:marBottom w:val="0"/>
          <w:divBdr>
            <w:top w:val="none" w:sz="0" w:space="0" w:color="auto"/>
            <w:left w:val="none" w:sz="0" w:space="0" w:color="auto"/>
            <w:bottom w:val="none" w:sz="0" w:space="0" w:color="auto"/>
            <w:right w:val="none" w:sz="0" w:space="0" w:color="auto"/>
          </w:divBdr>
        </w:div>
        <w:div w:id="1438791043">
          <w:marLeft w:val="0"/>
          <w:marRight w:val="0"/>
          <w:marTop w:val="0"/>
          <w:marBottom w:val="0"/>
          <w:divBdr>
            <w:top w:val="none" w:sz="0" w:space="0" w:color="auto"/>
            <w:left w:val="none" w:sz="0" w:space="0" w:color="auto"/>
            <w:bottom w:val="none" w:sz="0" w:space="0" w:color="auto"/>
            <w:right w:val="none" w:sz="0" w:space="0" w:color="auto"/>
          </w:divBdr>
          <w:divsChild>
            <w:div w:id="1482577850">
              <w:marLeft w:val="0"/>
              <w:marRight w:val="0"/>
              <w:marTop w:val="0"/>
              <w:marBottom w:val="0"/>
              <w:divBdr>
                <w:top w:val="none" w:sz="0" w:space="0" w:color="auto"/>
                <w:left w:val="none" w:sz="0" w:space="0" w:color="auto"/>
                <w:bottom w:val="none" w:sz="0" w:space="0" w:color="auto"/>
                <w:right w:val="none" w:sz="0" w:space="0" w:color="auto"/>
              </w:divBdr>
            </w:div>
            <w:div w:id="147940561">
              <w:marLeft w:val="0"/>
              <w:marRight w:val="0"/>
              <w:marTop w:val="0"/>
              <w:marBottom w:val="0"/>
              <w:divBdr>
                <w:top w:val="none" w:sz="0" w:space="0" w:color="auto"/>
                <w:left w:val="none" w:sz="0" w:space="0" w:color="auto"/>
                <w:bottom w:val="none" w:sz="0" w:space="0" w:color="auto"/>
                <w:right w:val="none" w:sz="0" w:space="0" w:color="auto"/>
              </w:divBdr>
            </w:div>
            <w:div w:id="641351149">
              <w:marLeft w:val="0"/>
              <w:marRight w:val="0"/>
              <w:marTop w:val="0"/>
              <w:marBottom w:val="0"/>
              <w:divBdr>
                <w:top w:val="none" w:sz="0" w:space="0" w:color="auto"/>
                <w:left w:val="none" w:sz="0" w:space="0" w:color="auto"/>
                <w:bottom w:val="none" w:sz="0" w:space="0" w:color="auto"/>
                <w:right w:val="none" w:sz="0" w:space="0" w:color="auto"/>
              </w:divBdr>
            </w:div>
            <w:div w:id="1431468968">
              <w:marLeft w:val="0"/>
              <w:marRight w:val="0"/>
              <w:marTop w:val="0"/>
              <w:marBottom w:val="0"/>
              <w:divBdr>
                <w:top w:val="none" w:sz="0" w:space="0" w:color="auto"/>
                <w:left w:val="none" w:sz="0" w:space="0" w:color="auto"/>
                <w:bottom w:val="none" w:sz="0" w:space="0" w:color="auto"/>
                <w:right w:val="none" w:sz="0" w:space="0" w:color="auto"/>
              </w:divBdr>
            </w:div>
            <w:div w:id="1591312138">
              <w:marLeft w:val="0"/>
              <w:marRight w:val="0"/>
              <w:marTop w:val="0"/>
              <w:marBottom w:val="0"/>
              <w:divBdr>
                <w:top w:val="none" w:sz="0" w:space="0" w:color="auto"/>
                <w:left w:val="none" w:sz="0" w:space="0" w:color="auto"/>
                <w:bottom w:val="none" w:sz="0" w:space="0" w:color="auto"/>
                <w:right w:val="none" w:sz="0" w:space="0" w:color="auto"/>
              </w:divBdr>
            </w:div>
          </w:divsChild>
        </w:div>
        <w:div w:id="1428384371">
          <w:marLeft w:val="0"/>
          <w:marRight w:val="0"/>
          <w:marTop w:val="0"/>
          <w:marBottom w:val="0"/>
          <w:divBdr>
            <w:top w:val="none" w:sz="0" w:space="0" w:color="auto"/>
            <w:left w:val="none" w:sz="0" w:space="0" w:color="auto"/>
            <w:bottom w:val="none" w:sz="0" w:space="0" w:color="auto"/>
            <w:right w:val="none" w:sz="0" w:space="0" w:color="auto"/>
          </w:divBdr>
          <w:divsChild>
            <w:div w:id="1939098414">
              <w:marLeft w:val="0"/>
              <w:marRight w:val="0"/>
              <w:marTop w:val="0"/>
              <w:marBottom w:val="0"/>
              <w:divBdr>
                <w:top w:val="none" w:sz="0" w:space="0" w:color="auto"/>
                <w:left w:val="none" w:sz="0" w:space="0" w:color="auto"/>
                <w:bottom w:val="none" w:sz="0" w:space="0" w:color="auto"/>
                <w:right w:val="none" w:sz="0" w:space="0" w:color="auto"/>
              </w:divBdr>
            </w:div>
            <w:div w:id="1231381225">
              <w:marLeft w:val="0"/>
              <w:marRight w:val="0"/>
              <w:marTop w:val="0"/>
              <w:marBottom w:val="0"/>
              <w:divBdr>
                <w:top w:val="none" w:sz="0" w:space="0" w:color="auto"/>
                <w:left w:val="none" w:sz="0" w:space="0" w:color="auto"/>
                <w:bottom w:val="none" w:sz="0" w:space="0" w:color="auto"/>
                <w:right w:val="none" w:sz="0" w:space="0" w:color="auto"/>
              </w:divBdr>
            </w:div>
            <w:div w:id="1960185541">
              <w:marLeft w:val="0"/>
              <w:marRight w:val="0"/>
              <w:marTop w:val="0"/>
              <w:marBottom w:val="0"/>
              <w:divBdr>
                <w:top w:val="none" w:sz="0" w:space="0" w:color="auto"/>
                <w:left w:val="none" w:sz="0" w:space="0" w:color="auto"/>
                <w:bottom w:val="none" w:sz="0" w:space="0" w:color="auto"/>
                <w:right w:val="none" w:sz="0" w:space="0" w:color="auto"/>
              </w:divBdr>
            </w:div>
            <w:div w:id="1095785623">
              <w:marLeft w:val="0"/>
              <w:marRight w:val="0"/>
              <w:marTop w:val="0"/>
              <w:marBottom w:val="0"/>
              <w:divBdr>
                <w:top w:val="none" w:sz="0" w:space="0" w:color="auto"/>
                <w:left w:val="none" w:sz="0" w:space="0" w:color="auto"/>
                <w:bottom w:val="none" w:sz="0" w:space="0" w:color="auto"/>
                <w:right w:val="none" w:sz="0" w:space="0" w:color="auto"/>
              </w:divBdr>
            </w:div>
            <w:div w:id="425426433">
              <w:marLeft w:val="0"/>
              <w:marRight w:val="0"/>
              <w:marTop w:val="0"/>
              <w:marBottom w:val="0"/>
              <w:divBdr>
                <w:top w:val="none" w:sz="0" w:space="0" w:color="auto"/>
                <w:left w:val="none" w:sz="0" w:space="0" w:color="auto"/>
                <w:bottom w:val="none" w:sz="0" w:space="0" w:color="auto"/>
                <w:right w:val="none" w:sz="0" w:space="0" w:color="auto"/>
              </w:divBdr>
            </w:div>
            <w:div w:id="498733123">
              <w:marLeft w:val="0"/>
              <w:marRight w:val="0"/>
              <w:marTop w:val="0"/>
              <w:marBottom w:val="0"/>
              <w:divBdr>
                <w:top w:val="none" w:sz="0" w:space="0" w:color="auto"/>
                <w:left w:val="none" w:sz="0" w:space="0" w:color="auto"/>
                <w:bottom w:val="none" w:sz="0" w:space="0" w:color="auto"/>
                <w:right w:val="none" w:sz="0" w:space="0" w:color="auto"/>
              </w:divBdr>
            </w:div>
          </w:divsChild>
        </w:div>
        <w:div w:id="1577668650">
          <w:marLeft w:val="0"/>
          <w:marRight w:val="0"/>
          <w:marTop w:val="0"/>
          <w:marBottom w:val="0"/>
          <w:divBdr>
            <w:top w:val="none" w:sz="0" w:space="0" w:color="auto"/>
            <w:left w:val="none" w:sz="0" w:space="0" w:color="auto"/>
            <w:bottom w:val="none" w:sz="0" w:space="0" w:color="auto"/>
            <w:right w:val="none" w:sz="0" w:space="0" w:color="auto"/>
          </w:divBdr>
        </w:div>
        <w:div w:id="39214290">
          <w:marLeft w:val="0"/>
          <w:marRight w:val="0"/>
          <w:marTop w:val="0"/>
          <w:marBottom w:val="0"/>
          <w:divBdr>
            <w:top w:val="none" w:sz="0" w:space="0" w:color="auto"/>
            <w:left w:val="none" w:sz="0" w:space="0" w:color="auto"/>
            <w:bottom w:val="none" w:sz="0" w:space="0" w:color="auto"/>
            <w:right w:val="none" w:sz="0" w:space="0" w:color="auto"/>
          </w:divBdr>
        </w:div>
        <w:div w:id="152986713">
          <w:marLeft w:val="0"/>
          <w:marRight w:val="0"/>
          <w:marTop w:val="0"/>
          <w:marBottom w:val="0"/>
          <w:divBdr>
            <w:top w:val="none" w:sz="0" w:space="0" w:color="auto"/>
            <w:left w:val="none" w:sz="0" w:space="0" w:color="auto"/>
            <w:bottom w:val="none" w:sz="0" w:space="0" w:color="auto"/>
            <w:right w:val="none" w:sz="0" w:space="0" w:color="auto"/>
          </w:divBdr>
        </w:div>
        <w:div w:id="1594242179">
          <w:marLeft w:val="0"/>
          <w:marRight w:val="0"/>
          <w:marTop w:val="0"/>
          <w:marBottom w:val="0"/>
          <w:divBdr>
            <w:top w:val="none" w:sz="0" w:space="0" w:color="auto"/>
            <w:left w:val="none" w:sz="0" w:space="0" w:color="auto"/>
            <w:bottom w:val="none" w:sz="0" w:space="0" w:color="auto"/>
            <w:right w:val="none" w:sz="0" w:space="0" w:color="auto"/>
          </w:divBdr>
        </w:div>
        <w:div w:id="713235223">
          <w:marLeft w:val="0"/>
          <w:marRight w:val="0"/>
          <w:marTop w:val="0"/>
          <w:marBottom w:val="0"/>
          <w:divBdr>
            <w:top w:val="none" w:sz="0" w:space="0" w:color="auto"/>
            <w:left w:val="none" w:sz="0" w:space="0" w:color="auto"/>
            <w:bottom w:val="none" w:sz="0" w:space="0" w:color="auto"/>
            <w:right w:val="none" w:sz="0" w:space="0" w:color="auto"/>
          </w:divBdr>
        </w:div>
        <w:div w:id="1384717588">
          <w:marLeft w:val="0"/>
          <w:marRight w:val="0"/>
          <w:marTop w:val="0"/>
          <w:marBottom w:val="0"/>
          <w:divBdr>
            <w:top w:val="none" w:sz="0" w:space="0" w:color="auto"/>
            <w:left w:val="none" w:sz="0" w:space="0" w:color="auto"/>
            <w:bottom w:val="none" w:sz="0" w:space="0" w:color="auto"/>
            <w:right w:val="none" w:sz="0" w:space="0" w:color="auto"/>
          </w:divBdr>
        </w:div>
        <w:div w:id="452134751">
          <w:marLeft w:val="0"/>
          <w:marRight w:val="0"/>
          <w:marTop w:val="0"/>
          <w:marBottom w:val="0"/>
          <w:divBdr>
            <w:top w:val="none" w:sz="0" w:space="0" w:color="auto"/>
            <w:left w:val="none" w:sz="0" w:space="0" w:color="auto"/>
            <w:bottom w:val="none" w:sz="0" w:space="0" w:color="auto"/>
            <w:right w:val="none" w:sz="0" w:space="0" w:color="auto"/>
          </w:divBdr>
        </w:div>
        <w:div w:id="1314483494">
          <w:marLeft w:val="0"/>
          <w:marRight w:val="0"/>
          <w:marTop w:val="0"/>
          <w:marBottom w:val="0"/>
          <w:divBdr>
            <w:top w:val="none" w:sz="0" w:space="0" w:color="auto"/>
            <w:left w:val="none" w:sz="0" w:space="0" w:color="auto"/>
            <w:bottom w:val="none" w:sz="0" w:space="0" w:color="auto"/>
            <w:right w:val="none" w:sz="0" w:space="0" w:color="auto"/>
          </w:divBdr>
        </w:div>
        <w:div w:id="1830750416">
          <w:marLeft w:val="0"/>
          <w:marRight w:val="0"/>
          <w:marTop w:val="0"/>
          <w:marBottom w:val="0"/>
          <w:divBdr>
            <w:top w:val="none" w:sz="0" w:space="0" w:color="auto"/>
            <w:left w:val="none" w:sz="0" w:space="0" w:color="auto"/>
            <w:bottom w:val="none" w:sz="0" w:space="0" w:color="auto"/>
            <w:right w:val="none" w:sz="0" w:space="0" w:color="auto"/>
          </w:divBdr>
        </w:div>
        <w:div w:id="1780681118">
          <w:marLeft w:val="0"/>
          <w:marRight w:val="0"/>
          <w:marTop w:val="0"/>
          <w:marBottom w:val="0"/>
          <w:divBdr>
            <w:top w:val="none" w:sz="0" w:space="0" w:color="auto"/>
            <w:left w:val="none" w:sz="0" w:space="0" w:color="auto"/>
            <w:bottom w:val="none" w:sz="0" w:space="0" w:color="auto"/>
            <w:right w:val="none" w:sz="0" w:space="0" w:color="auto"/>
          </w:divBdr>
          <w:divsChild>
            <w:div w:id="218828291">
              <w:marLeft w:val="0"/>
              <w:marRight w:val="0"/>
              <w:marTop w:val="0"/>
              <w:marBottom w:val="0"/>
              <w:divBdr>
                <w:top w:val="none" w:sz="0" w:space="0" w:color="auto"/>
                <w:left w:val="none" w:sz="0" w:space="0" w:color="auto"/>
                <w:bottom w:val="none" w:sz="0" w:space="0" w:color="auto"/>
                <w:right w:val="none" w:sz="0" w:space="0" w:color="auto"/>
              </w:divBdr>
            </w:div>
            <w:div w:id="553780252">
              <w:marLeft w:val="0"/>
              <w:marRight w:val="0"/>
              <w:marTop w:val="0"/>
              <w:marBottom w:val="0"/>
              <w:divBdr>
                <w:top w:val="none" w:sz="0" w:space="0" w:color="auto"/>
                <w:left w:val="none" w:sz="0" w:space="0" w:color="auto"/>
                <w:bottom w:val="none" w:sz="0" w:space="0" w:color="auto"/>
                <w:right w:val="none" w:sz="0" w:space="0" w:color="auto"/>
              </w:divBdr>
            </w:div>
            <w:div w:id="754328591">
              <w:marLeft w:val="0"/>
              <w:marRight w:val="0"/>
              <w:marTop w:val="0"/>
              <w:marBottom w:val="0"/>
              <w:divBdr>
                <w:top w:val="none" w:sz="0" w:space="0" w:color="auto"/>
                <w:left w:val="none" w:sz="0" w:space="0" w:color="auto"/>
                <w:bottom w:val="none" w:sz="0" w:space="0" w:color="auto"/>
                <w:right w:val="none" w:sz="0" w:space="0" w:color="auto"/>
              </w:divBdr>
            </w:div>
          </w:divsChild>
        </w:div>
        <w:div w:id="53086684">
          <w:marLeft w:val="0"/>
          <w:marRight w:val="0"/>
          <w:marTop w:val="0"/>
          <w:marBottom w:val="0"/>
          <w:divBdr>
            <w:top w:val="none" w:sz="0" w:space="0" w:color="auto"/>
            <w:left w:val="none" w:sz="0" w:space="0" w:color="auto"/>
            <w:bottom w:val="none" w:sz="0" w:space="0" w:color="auto"/>
            <w:right w:val="none" w:sz="0" w:space="0" w:color="auto"/>
          </w:divBdr>
          <w:divsChild>
            <w:div w:id="157307295">
              <w:marLeft w:val="0"/>
              <w:marRight w:val="0"/>
              <w:marTop w:val="0"/>
              <w:marBottom w:val="0"/>
              <w:divBdr>
                <w:top w:val="none" w:sz="0" w:space="0" w:color="auto"/>
                <w:left w:val="none" w:sz="0" w:space="0" w:color="auto"/>
                <w:bottom w:val="none" w:sz="0" w:space="0" w:color="auto"/>
                <w:right w:val="none" w:sz="0" w:space="0" w:color="auto"/>
              </w:divBdr>
            </w:div>
            <w:div w:id="1681618932">
              <w:marLeft w:val="0"/>
              <w:marRight w:val="0"/>
              <w:marTop w:val="0"/>
              <w:marBottom w:val="0"/>
              <w:divBdr>
                <w:top w:val="none" w:sz="0" w:space="0" w:color="auto"/>
                <w:left w:val="none" w:sz="0" w:space="0" w:color="auto"/>
                <w:bottom w:val="none" w:sz="0" w:space="0" w:color="auto"/>
                <w:right w:val="none" w:sz="0" w:space="0" w:color="auto"/>
              </w:divBdr>
            </w:div>
          </w:divsChild>
        </w:div>
        <w:div w:id="1407678921">
          <w:marLeft w:val="0"/>
          <w:marRight w:val="0"/>
          <w:marTop w:val="0"/>
          <w:marBottom w:val="0"/>
          <w:divBdr>
            <w:top w:val="none" w:sz="0" w:space="0" w:color="auto"/>
            <w:left w:val="none" w:sz="0" w:space="0" w:color="auto"/>
            <w:bottom w:val="none" w:sz="0" w:space="0" w:color="auto"/>
            <w:right w:val="none" w:sz="0" w:space="0" w:color="auto"/>
          </w:divBdr>
        </w:div>
        <w:div w:id="888342148">
          <w:marLeft w:val="0"/>
          <w:marRight w:val="0"/>
          <w:marTop w:val="0"/>
          <w:marBottom w:val="0"/>
          <w:divBdr>
            <w:top w:val="none" w:sz="0" w:space="0" w:color="auto"/>
            <w:left w:val="none" w:sz="0" w:space="0" w:color="auto"/>
            <w:bottom w:val="none" w:sz="0" w:space="0" w:color="auto"/>
            <w:right w:val="none" w:sz="0" w:space="0" w:color="auto"/>
          </w:divBdr>
        </w:div>
        <w:div w:id="1903132654">
          <w:marLeft w:val="0"/>
          <w:marRight w:val="0"/>
          <w:marTop w:val="0"/>
          <w:marBottom w:val="0"/>
          <w:divBdr>
            <w:top w:val="none" w:sz="0" w:space="0" w:color="auto"/>
            <w:left w:val="none" w:sz="0" w:space="0" w:color="auto"/>
            <w:bottom w:val="none" w:sz="0" w:space="0" w:color="auto"/>
            <w:right w:val="none" w:sz="0" w:space="0" w:color="auto"/>
          </w:divBdr>
        </w:div>
        <w:div w:id="1960914153">
          <w:marLeft w:val="0"/>
          <w:marRight w:val="0"/>
          <w:marTop w:val="0"/>
          <w:marBottom w:val="0"/>
          <w:divBdr>
            <w:top w:val="none" w:sz="0" w:space="0" w:color="auto"/>
            <w:left w:val="none" w:sz="0" w:space="0" w:color="auto"/>
            <w:bottom w:val="none" w:sz="0" w:space="0" w:color="auto"/>
            <w:right w:val="none" w:sz="0" w:space="0" w:color="auto"/>
          </w:divBdr>
        </w:div>
        <w:div w:id="2128892378">
          <w:marLeft w:val="0"/>
          <w:marRight w:val="0"/>
          <w:marTop w:val="0"/>
          <w:marBottom w:val="0"/>
          <w:divBdr>
            <w:top w:val="none" w:sz="0" w:space="0" w:color="auto"/>
            <w:left w:val="none" w:sz="0" w:space="0" w:color="auto"/>
            <w:bottom w:val="none" w:sz="0" w:space="0" w:color="auto"/>
            <w:right w:val="none" w:sz="0" w:space="0" w:color="auto"/>
          </w:divBdr>
        </w:div>
        <w:div w:id="846480565">
          <w:marLeft w:val="0"/>
          <w:marRight w:val="0"/>
          <w:marTop w:val="0"/>
          <w:marBottom w:val="0"/>
          <w:divBdr>
            <w:top w:val="none" w:sz="0" w:space="0" w:color="auto"/>
            <w:left w:val="none" w:sz="0" w:space="0" w:color="auto"/>
            <w:bottom w:val="none" w:sz="0" w:space="0" w:color="auto"/>
            <w:right w:val="none" w:sz="0" w:space="0" w:color="auto"/>
          </w:divBdr>
        </w:div>
        <w:div w:id="1641420762">
          <w:marLeft w:val="0"/>
          <w:marRight w:val="0"/>
          <w:marTop w:val="0"/>
          <w:marBottom w:val="0"/>
          <w:divBdr>
            <w:top w:val="none" w:sz="0" w:space="0" w:color="auto"/>
            <w:left w:val="none" w:sz="0" w:space="0" w:color="auto"/>
            <w:bottom w:val="none" w:sz="0" w:space="0" w:color="auto"/>
            <w:right w:val="none" w:sz="0" w:space="0" w:color="auto"/>
          </w:divBdr>
        </w:div>
        <w:div w:id="297223881">
          <w:marLeft w:val="0"/>
          <w:marRight w:val="0"/>
          <w:marTop w:val="0"/>
          <w:marBottom w:val="0"/>
          <w:divBdr>
            <w:top w:val="none" w:sz="0" w:space="0" w:color="auto"/>
            <w:left w:val="none" w:sz="0" w:space="0" w:color="auto"/>
            <w:bottom w:val="none" w:sz="0" w:space="0" w:color="auto"/>
            <w:right w:val="none" w:sz="0" w:space="0" w:color="auto"/>
          </w:divBdr>
        </w:div>
        <w:div w:id="575088908">
          <w:marLeft w:val="0"/>
          <w:marRight w:val="0"/>
          <w:marTop w:val="0"/>
          <w:marBottom w:val="0"/>
          <w:divBdr>
            <w:top w:val="none" w:sz="0" w:space="0" w:color="auto"/>
            <w:left w:val="none" w:sz="0" w:space="0" w:color="auto"/>
            <w:bottom w:val="none" w:sz="0" w:space="0" w:color="auto"/>
            <w:right w:val="none" w:sz="0" w:space="0" w:color="auto"/>
          </w:divBdr>
        </w:div>
        <w:div w:id="1143473270">
          <w:marLeft w:val="0"/>
          <w:marRight w:val="0"/>
          <w:marTop w:val="0"/>
          <w:marBottom w:val="0"/>
          <w:divBdr>
            <w:top w:val="none" w:sz="0" w:space="0" w:color="auto"/>
            <w:left w:val="none" w:sz="0" w:space="0" w:color="auto"/>
            <w:bottom w:val="none" w:sz="0" w:space="0" w:color="auto"/>
            <w:right w:val="none" w:sz="0" w:space="0" w:color="auto"/>
          </w:divBdr>
        </w:div>
        <w:div w:id="1298606845">
          <w:marLeft w:val="0"/>
          <w:marRight w:val="0"/>
          <w:marTop w:val="0"/>
          <w:marBottom w:val="0"/>
          <w:divBdr>
            <w:top w:val="none" w:sz="0" w:space="0" w:color="auto"/>
            <w:left w:val="none" w:sz="0" w:space="0" w:color="auto"/>
            <w:bottom w:val="none" w:sz="0" w:space="0" w:color="auto"/>
            <w:right w:val="none" w:sz="0" w:space="0" w:color="auto"/>
          </w:divBdr>
          <w:divsChild>
            <w:div w:id="505873836">
              <w:marLeft w:val="0"/>
              <w:marRight w:val="0"/>
              <w:marTop w:val="0"/>
              <w:marBottom w:val="0"/>
              <w:divBdr>
                <w:top w:val="none" w:sz="0" w:space="0" w:color="auto"/>
                <w:left w:val="none" w:sz="0" w:space="0" w:color="auto"/>
                <w:bottom w:val="none" w:sz="0" w:space="0" w:color="auto"/>
                <w:right w:val="none" w:sz="0" w:space="0" w:color="auto"/>
              </w:divBdr>
            </w:div>
            <w:div w:id="305206399">
              <w:marLeft w:val="0"/>
              <w:marRight w:val="0"/>
              <w:marTop w:val="0"/>
              <w:marBottom w:val="0"/>
              <w:divBdr>
                <w:top w:val="none" w:sz="0" w:space="0" w:color="auto"/>
                <w:left w:val="none" w:sz="0" w:space="0" w:color="auto"/>
                <w:bottom w:val="none" w:sz="0" w:space="0" w:color="auto"/>
                <w:right w:val="none" w:sz="0" w:space="0" w:color="auto"/>
              </w:divBdr>
            </w:div>
            <w:div w:id="1274442101">
              <w:marLeft w:val="0"/>
              <w:marRight w:val="0"/>
              <w:marTop w:val="0"/>
              <w:marBottom w:val="0"/>
              <w:divBdr>
                <w:top w:val="none" w:sz="0" w:space="0" w:color="auto"/>
                <w:left w:val="none" w:sz="0" w:space="0" w:color="auto"/>
                <w:bottom w:val="none" w:sz="0" w:space="0" w:color="auto"/>
                <w:right w:val="none" w:sz="0" w:space="0" w:color="auto"/>
              </w:divBdr>
            </w:div>
            <w:div w:id="1447312103">
              <w:marLeft w:val="0"/>
              <w:marRight w:val="0"/>
              <w:marTop w:val="0"/>
              <w:marBottom w:val="0"/>
              <w:divBdr>
                <w:top w:val="none" w:sz="0" w:space="0" w:color="auto"/>
                <w:left w:val="none" w:sz="0" w:space="0" w:color="auto"/>
                <w:bottom w:val="none" w:sz="0" w:space="0" w:color="auto"/>
                <w:right w:val="none" w:sz="0" w:space="0" w:color="auto"/>
              </w:divBdr>
            </w:div>
          </w:divsChild>
        </w:div>
        <w:div w:id="1860393354">
          <w:marLeft w:val="0"/>
          <w:marRight w:val="0"/>
          <w:marTop w:val="0"/>
          <w:marBottom w:val="0"/>
          <w:divBdr>
            <w:top w:val="none" w:sz="0" w:space="0" w:color="auto"/>
            <w:left w:val="none" w:sz="0" w:space="0" w:color="auto"/>
            <w:bottom w:val="none" w:sz="0" w:space="0" w:color="auto"/>
            <w:right w:val="none" w:sz="0" w:space="0" w:color="auto"/>
          </w:divBdr>
          <w:divsChild>
            <w:div w:id="1419712083">
              <w:marLeft w:val="0"/>
              <w:marRight w:val="0"/>
              <w:marTop w:val="0"/>
              <w:marBottom w:val="0"/>
              <w:divBdr>
                <w:top w:val="none" w:sz="0" w:space="0" w:color="auto"/>
                <w:left w:val="none" w:sz="0" w:space="0" w:color="auto"/>
                <w:bottom w:val="none" w:sz="0" w:space="0" w:color="auto"/>
                <w:right w:val="none" w:sz="0" w:space="0" w:color="auto"/>
              </w:divBdr>
            </w:div>
          </w:divsChild>
        </w:div>
        <w:div w:id="818763495">
          <w:marLeft w:val="0"/>
          <w:marRight w:val="0"/>
          <w:marTop w:val="0"/>
          <w:marBottom w:val="0"/>
          <w:divBdr>
            <w:top w:val="none" w:sz="0" w:space="0" w:color="auto"/>
            <w:left w:val="none" w:sz="0" w:space="0" w:color="auto"/>
            <w:bottom w:val="none" w:sz="0" w:space="0" w:color="auto"/>
            <w:right w:val="none" w:sz="0" w:space="0" w:color="auto"/>
          </w:divBdr>
          <w:divsChild>
            <w:div w:id="838471635">
              <w:marLeft w:val="0"/>
              <w:marRight w:val="0"/>
              <w:marTop w:val="0"/>
              <w:marBottom w:val="0"/>
              <w:divBdr>
                <w:top w:val="none" w:sz="0" w:space="0" w:color="auto"/>
                <w:left w:val="none" w:sz="0" w:space="0" w:color="auto"/>
                <w:bottom w:val="none" w:sz="0" w:space="0" w:color="auto"/>
                <w:right w:val="none" w:sz="0" w:space="0" w:color="auto"/>
              </w:divBdr>
            </w:div>
          </w:divsChild>
        </w:div>
        <w:div w:id="1324430311">
          <w:marLeft w:val="0"/>
          <w:marRight w:val="0"/>
          <w:marTop w:val="0"/>
          <w:marBottom w:val="0"/>
          <w:divBdr>
            <w:top w:val="none" w:sz="0" w:space="0" w:color="auto"/>
            <w:left w:val="none" w:sz="0" w:space="0" w:color="auto"/>
            <w:bottom w:val="none" w:sz="0" w:space="0" w:color="auto"/>
            <w:right w:val="none" w:sz="0" w:space="0" w:color="auto"/>
          </w:divBdr>
          <w:divsChild>
            <w:div w:id="790171689">
              <w:marLeft w:val="0"/>
              <w:marRight w:val="0"/>
              <w:marTop w:val="0"/>
              <w:marBottom w:val="0"/>
              <w:divBdr>
                <w:top w:val="none" w:sz="0" w:space="0" w:color="auto"/>
                <w:left w:val="none" w:sz="0" w:space="0" w:color="auto"/>
                <w:bottom w:val="none" w:sz="0" w:space="0" w:color="auto"/>
                <w:right w:val="none" w:sz="0" w:space="0" w:color="auto"/>
              </w:divBdr>
            </w:div>
            <w:div w:id="1971741352">
              <w:marLeft w:val="0"/>
              <w:marRight w:val="0"/>
              <w:marTop w:val="0"/>
              <w:marBottom w:val="0"/>
              <w:divBdr>
                <w:top w:val="none" w:sz="0" w:space="0" w:color="auto"/>
                <w:left w:val="none" w:sz="0" w:space="0" w:color="auto"/>
                <w:bottom w:val="none" w:sz="0" w:space="0" w:color="auto"/>
                <w:right w:val="none" w:sz="0" w:space="0" w:color="auto"/>
              </w:divBdr>
            </w:div>
            <w:div w:id="1725257155">
              <w:marLeft w:val="0"/>
              <w:marRight w:val="0"/>
              <w:marTop w:val="0"/>
              <w:marBottom w:val="0"/>
              <w:divBdr>
                <w:top w:val="none" w:sz="0" w:space="0" w:color="auto"/>
                <w:left w:val="none" w:sz="0" w:space="0" w:color="auto"/>
                <w:bottom w:val="none" w:sz="0" w:space="0" w:color="auto"/>
                <w:right w:val="none" w:sz="0" w:space="0" w:color="auto"/>
              </w:divBdr>
            </w:div>
            <w:div w:id="1281952880">
              <w:marLeft w:val="0"/>
              <w:marRight w:val="0"/>
              <w:marTop w:val="0"/>
              <w:marBottom w:val="0"/>
              <w:divBdr>
                <w:top w:val="none" w:sz="0" w:space="0" w:color="auto"/>
                <w:left w:val="none" w:sz="0" w:space="0" w:color="auto"/>
                <w:bottom w:val="none" w:sz="0" w:space="0" w:color="auto"/>
                <w:right w:val="none" w:sz="0" w:space="0" w:color="auto"/>
              </w:divBdr>
            </w:div>
            <w:div w:id="914510302">
              <w:marLeft w:val="0"/>
              <w:marRight w:val="0"/>
              <w:marTop w:val="0"/>
              <w:marBottom w:val="0"/>
              <w:divBdr>
                <w:top w:val="none" w:sz="0" w:space="0" w:color="auto"/>
                <w:left w:val="none" w:sz="0" w:space="0" w:color="auto"/>
                <w:bottom w:val="none" w:sz="0" w:space="0" w:color="auto"/>
                <w:right w:val="none" w:sz="0" w:space="0" w:color="auto"/>
              </w:divBdr>
            </w:div>
          </w:divsChild>
        </w:div>
        <w:div w:id="1210460231">
          <w:marLeft w:val="0"/>
          <w:marRight w:val="0"/>
          <w:marTop w:val="0"/>
          <w:marBottom w:val="0"/>
          <w:divBdr>
            <w:top w:val="none" w:sz="0" w:space="0" w:color="auto"/>
            <w:left w:val="none" w:sz="0" w:space="0" w:color="auto"/>
            <w:bottom w:val="none" w:sz="0" w:space="0" w:color="auto"/>
            <w:right w:val="none" w:sz="0" w:space="0" w:color="auto"/>
          </w:divBdr>
        </w:div>
        <w:div w:id="1069577688">
          <w:marLeft w:val="0"/>
          <w:marRight w:val="0"/>
          <w:marTop w:val="0"/>
          <w:marBottom w:val="0"/>
          <w:divBdr>
            <w:top w:val="none" w:sz="0" w:space="0" w:color="auto"/>
            <w:left w:val="none" w:sz="0" w:space="0" w:color="auto"/>
            <w:bottom w:val="none" w:sz="0" w:space="0" w:color="auto"/>
            <w:right w:val="none" w:sz="0" w:space="0" w:color="auto"/>
          </w:divBdr>
        </w:div>
        <w:div w:id="81071987">
          <w:marLeft w:val="0"/>
          <w:marRight w:val="0"/>
          <w:marTop w:val="0"/>
          <w:marBottom w:val="0"/>
          <w:divBdr>
            <w:top w:val="none" w:sz="0" w:space="0" w:color="auto"/>
            <w:left w:val="none" w:sz="0" w:space="0" w:color="auto"/>
            <w:bottom w:val="none" w:sz="0" w:space="0" w:color="auto"/>
            <w:right w:val="none" w:sz="0" w:space="0" w:color="auto"/>
          </w:divBdr>
        </w:div>
        <w:div w:id="781611570">
          <w:marLeft w:val="0"/>
          <w:marRight w:val="0"/>
          <w:marTop w:val="0"/>
          <w:marBottom w:val="0"/>
          <w:divBdr>
            <w:top w:val="none" w:sz="0" w:space="0" w:color="auto"/>
            <w:left w:val="none" w:sz="0" w:space="0" w:color="auto"/>
            <w:bottom w:val="none" w:sz="0" w:space="0" w:color="auto"/>
            <w:right w:val="none" w:sz="0" w:space="0" w:color="auto"/>
          </w:divBdr>
        </w:div>
        <w:div w:id="272831530">
          <w:marLeft w:val="0"/>
          <w:marRight w:val="0"/>
          <w:marTop w:val="0"/>
          <w:marBottom w:val="0"/>
          <w:divBdr>
            <w:top w:val="none" w:sz="0" w:space="0" w:color="auto"/>
            <w:left w:val="none" w:sz="0" w:space="0" w:color="auto"/>
            <w:bottom w:val="none" w:sz="0" w:space="0" w:color="auto"/>
            <w:right w:val="none" w:sz="0" w:space="0" w:color="auto"/>
          </w:divBdr>
        </w:div>
        <w:div w:id="407045387">
          <w:marLeft w:val="0"/>
          <w:marRight w:val="0"/>
          <w:marTop w:val="0"/>
          <w:marBottom w:val="0"/>
          <w:divBdr>
            <w:top w:val="none" w:sz="0" w:space="0" w:color="auto"/>
            <w:left w:val="none" w:sz="0" w:space="0" w:color="auto"/>
            <w:bottom w:val="none" w:sz="0" w:space="0" w:color="auto"/>
            <w:right w:val="none" w:sz="0" w:space="0" w:color="auto"/>
          </w:divBdr>
        </w:div>
        <w:div w:id="14621552">
          <w:marLeft w:val="0"/>
          <w:marRight w:val="0"/>
          <w:marTop w:val="0"/>
          <w:marBottom w:val="0"/>
          <w:divBdr>
            <w:top w:val="none" w:sz="0" w:space="0" w:color="auto"/>
            <w:left w:val="none" w:sz="0" w:space="0" w:color="auto"/>
            <w:bottom w:val="none" w:sz="0" w:space="0" w:color="auto"/>
            <w:right w:val="none" w:sz="0" w:space="0" w:color="auto"/>
          </w:divBdr>
        </w:div>
        <w:div w:id="354159844">
          <w:marLeft w:val="0"/>
          <w:marRight w:val="0"/>
          <w:marTop w:val="0"/>
          <w:marBottom w:val="0"/>
          <w:divBdr>
            <w:top w:val="none" w:sz="0" w:space="0" w:color="auto"/>
            <w:left w:val="none" w:sz="0" w:space="0" w:color="auto"/>
            <w:bottom w:val="none" w:sz="0" w:space="0" w:color="auto"/>
            <w:right w:val="none" w:sz="0" w:space="0" w:color="auto"/>
          </w:divBdr>
        </w:div>
        <w:div w:id="618226669">
          <w:marLeft w:val="0"/>
          <w:marRight w:val="0"/>
          <w:marTop w:val="0"/>
          <w:marBottom w:val="0"/>
          <w:divBdr>
            <w:top w:val="none" w:sz="0" w:space="0" w:color="auto"/>
            <w:left w:val="none" w:sz="0" w:space="0" w:color="auto"/>
            <w:bottom w:val="none" w:sz="0" w:space="0" w:color="auto"/>
            <w:right w:val="none" w:sz="0" w:space="0" w:color="auto"/>
          </w:divBdr>
        </w:div>
        <w:div w:id="778531587">
          <w:marLeft w:val="0"/>
          <w:marRight w:val="0"/>
          <w:marTop w:val="0"/>
          <w:marBottom w:val="0"/>
          <w:divBdr>
            <w:top w:val="none" w:sz="0" w:space="0" w:color="auto"/>
            <w:left w:val="none" w:sz="0" w:space="0" w:color="auto"/>
            <w:bottom w:val="none" w:sz="0" w:space="0" w:color="auto"/>
            <w:right w:val="none" w:sz="0" w:space="0" w:color="auto"/>
          </w:divBdr>
        </w:div>
        <w:div w:id="441925156">
          <w:marLeft w:val="0"/>
          <w:marRight w:val="0"/>
          <w:marTop w:val="0"/>
          <w:marBottom w:val="0"/>
          <w:divBdr>
            <w:top w:val="none" w:sz="0" w:space="0" w:color="auto"/>
            <w:left w:val="none" w:sz="0" w:space="0" w:color="auto"/>
            <w:bottom w:val="none" w:sz="0" w:space="0" w:color="auto"/>
            <w:right w:val="none" w:sz="0" w:space="0" w:color="auto"/>
          </w:divBdr>
          <w:divsChild>
            <w:div w:id="868833193">
              <w:marLeft w:val="0"/>
              <w:marRight w:val="0"/>
              <w:marTop w:val="0"/>
              <w:marBottom w:val="0"/>
              <w:divBdr>
                <w:top w:val="none" w:sz="0" w:space="0" w:color="auto"/>
                <w:left w:val="none" w:sz="0" w:space="0" w:color="auto"/>
                <w:bottom w:val="none" w:sz="0" w:space="0" w:color="auto"/>
                <w:right w:val="none" w:sz="0" w:space="0" w:color="auto"/>
              </w:divBdr>
            </w:div>
            <w:div w:id="321740017">
              <w:marLeft w:val="0"/>
              <w:marRight w:val="0"/>
              <w:marTop w:val="0"/>
              <w:marBottom w:val="0"/>
              <w:divBdr>
                <w:top w:val="none" w:sz="0" w:space="0" w:color="auto"/>
                <w:left w:val="none" w:sz="0" w:space="0" w:color="auto"/>
                <w:bottom w:val="none" w:sz="0" w:space="0" w:color="auto"/>
                <w:right w:val="none" w:sz="0" w:space="0" w:color="auto"/>
              </w:divBdr>
            </w:div>
            <w:div w:id="935402299">
              <w:marLeft w:val="0"/>
              <w:marRight w:val="0"/>
              <w:marTop w:val="0"/>
              <w:marBottom w:val="0"/>
              <w:divBdr>
                <w:top w:val="none" w:sz="0" w:space="0" w:color="auto"/>
                <w:left w:val="none" w:sz="0" w:space="0" w:color="auto"/>
                <w:bottom w:val="none" w:sz="0" w:space="0" w:color="auto"/>
                <w:right w:val="none" w:sz="0" w:space="0" w:color="auto"/>
              </w:divBdr>
            </w:div>
            <w:div w:id="651445527">
              <w:marLeft w:val="0"/>
              <w:marRight w:val="0"/>
              <w:marTop w:val="0"/>
              <w:marBottom w:val="0"/>
              <w:divBdr>
                <w:top w:val="none" w:sz="0" w:space="0" w:color="auto"/>
                <w:left w:val="none" w:sz="0" w:space="0" w:color="auto"/>
                <w:bottom w:val="none" w:sz="0" w:space="0" w:color="auto"/>
                <w:right w:val="none" w:sz="0" w:space="0" w:color="auto"/>
              </w:divBdr>
            </w:div>
          </w:divsChild>
        </w:div>
        <w:div w:id="406921579">
          <w:marLeft w:val="0"/>
          <w:marRight w:val="0"/>
          <w:marTop w:val="0"/>
          <w:marBottom w:val="0"/>
          <w:divBdr>
            <w:top w:val="none" w:sz="0" w:space="0" w:color="auto"/>
            <w:left w:val="none" w:sz="0" w:space="0" w:color="auto"/>
            <w:bottom w:val="none" w:sz="0" w:space="0" w:color="auto"/>
            <w:right w:val="none" w:sz="0" w:space="0" w:color="auto"/>
          </w:divBdr>
        </w:div>
        <w:div w:id="465974449">
          <w:marLeft w:val="0"/>
          <w:marRight w:val="0"/>
          <w:marTop w:val="0"/>
          <w:marBottom w:val="0"/>
          <w:divBdr>
            <w:top w:val="none" w:sz="0" w:space="0" w:color="auto"/>
            <w:left w:val="none" w:sz="0" w:space="0" w:color="auto"/>
            <w:bottom w:val="none" w:sz="0" w:space="0" w:color="auto"/>
            <w:right w:val="none" w:sz="0" w:space="0" w:color="auto"/>
          </w:divBdr>
        </w:div>
        <w:div w:id="1894848711">
          <w:marLeft w:val="0"/>
          <w:marRight w:val="0"/>
          <w:marTop w:val="0"/>
          <w:marBottom w:val="0"/>
          <w:divBdr>
            <w:top w:val="none" w:sz="0" w:space="0" w:color="auto"/>
            <w:left w:val="none" w:sz="0" w:space="0" w:color="auto"/>
            <w:bottom w:val="none" w:sz="0" w:space="0" w:color="auto"/>
            <w:right w:val="none" w:sz="0" w:space="0" w:color="auto"/>
          </w:divBdr>
        </w:div>
        <w:div w:id="559555043">
          <w:marLeft w:val="0"/>
          <w:marRight w:val="0"/>
          <w:marTop w:val="0"/>
          <w:marBottom w:val="0"/>
          <w:divBdr>
            <w:top w:val="none" w:sz="0" w:space="0" w:color="auto"/>
            <w:left w:val="none" w:sz="0" w:space="0" w:color="auto"/>
            <w:bottom w:val="none" w:sz="0" w:space="0" w:color="auto"/>
            <w:right w:val="none" w:sz="0" w:space="0" w:color="auto"/>
          </w:divBdr>
        </w:div>
        <w:div w:id="310401753">
          <w:marLeft w:val="0"/>
          <w:marRight w:val="0"/>
          <w:marTop w:val="0"/>
          <w:marBottom w:val="0"/>
          <w:divBdr>
            <w:top w:val="none" w:sz="0" w:space="0" w:color="auto"/>
            <w:left w:val="none" w:sz="0" w:space="0" w:color="auto"/>
            <w:bottom w:val="none" w:sz="0" w:space="0" w:color="auto"/>
            <w:right w:val="none" w:sz="0" w:space="0" w:color="auto"/>
          </w:divBdr>
        </w:div>
        <w:div w:id="1525942935">
          <w:marLeft w:val="0"/>
          <w:marRight w:val="0"/>
          <w:marTop w:val="0"/>
          <w:marBottom w:val="0"/>
          <w:divBdr>
            <w:top w:val="none" w:sz="0" w:space="0" w:color="auto"/>
            <w:left w:val="none" w:sz="0" w:space="0" w:color="auto"/>
            <w:bottom w:val="none" w:sz="0" w:space="0" w:color="auto"/>
            <w:right w:val="none" w:sz="0" w:space="0" w:color="auto"/>
          </w:divBdr>
        </w:div>
        <w:div w:id="1628009654">
          <w:marLeft w:val="0"/>
          <w:marRight w:val="0"/>
          <w:marTop w:val="0"/>
          <w:marBottom w:val="0"/>
          <w:divBdr>
            <w:top w:val="none" w:sz="0" w:space="0" w:color="auto"/>
            <w:left w:val="none" w:sz="0" w:space="0" w:color="auto"/>
            <w:bottom w:val="none" w:sz="0" w:space="0" w:color="auto"/>
            <w:right w:val="none" w:sz="0" w:space="0" w:color="auto"/>
          </w:divBdr>
        </w:div>
        <w:div w:id="124467483">
          <w:marLeft w:val="0"/>
          <w:marRight w:val="0"/>
          <w:marTop w:val="0"/>
          <w:marBottom w:val="0"/>
          <w:divBdr>
            <w:top w:val="none" w:sz="0" w:space="0" w:color="auto"/>
            <w:left w:val="none" w:sz="0" w:space="0" w:color="auto"/>
            <w:bottom w:val="none" w:sz="0" w:space="0" w:color="auto"/>
            <w:right w:val="none" w:sz="0" w:space="0" w:color="auto"/>
          </w:divBdr>
        </w:div>
        <w:div w:id="1368480741">
          <w:marLeft w:val="0"/>
          <w:marRight w:val="0"/>
          <w:marTop w:val="0"/>
          <w:marBottom w:val="0"/>
          <w:divBdr>
            <w:top w:val="none" w:sz="0" w:space="0" w:color="auto"/>
            <w:left w:val="none" w:sz="0" w:space="0" w:color="auto"/>
            <w:bottom w:val="none" w:sz="0" w:space="0" w:color="auto"/>
            <w:right w:val="none" w:sz="0" w:space="0" w:color="auto"/>
          </w:divBdr>
        </w:div>
        <w:div w:id="147478624">
          <w:marLeft w:val="0"/>
          <w:marRight w:val="0"/>
          <w:marTop w:val="0"/>
          <w:marBottom w:val="0"/>
          <w:divBdr>
            <w:top w:val="none" w:sz="0" w:space="0" w:color="auto"/>
            <w:left w:val="none" w:sz="0" w:space="0" w:color="auto"/>
            <w:bottom w:val="none" w:sz="0" w:space="0" w:color="auto"/>
            <w:right w:val="none" w:sz="0" w:space="0" w:color="auto"/>
          </w:divBdr>
        </w:div>
        <w:div w:id="1829705958">
          <w:marLeft w:val="0"/>
          <w:marRight w:val="0"/>
          <w:marTop w:val="0"/>
          <w:marBottom w:val="0"/>
          <w:divBdr>
            <w:top w:val="none" w:sz="0" w:space="0" w:color="auto"/>
            <w:left w:val="none" w:sz="0" w:space="0" w:color="auto"/>
            <w:bottom w:val="none" w:sz="0" w:space="0" w:color="auto"/>
            <w:right w:val="none" w:sz="0" w:space="0" w:color="auto"/>
          </w:divBdr>
        </w:div>
        <w:div w:id="810632738">
          <w:marLeft w:val="0"/>
          <w:marRight w:val="0"/>
          <w:marTop w:val="0"/>
          <w:marBottom w:val="0"/>
          <w:divBdr>
            <w:top w:val="none" w:sz="0" w:space="0" w:color="auto"/>
            <w:left w:val="none" w:sz="0" w:space="0" w:color="auto"/>
            <w:bottom w:val="none" w:sz="0" w:space="0" w:color="auto"/>
            <w:right w:val="none" w:sz="0" w:space="0" w:color="auto"/>
          </w:divBdr>
        </w:div>
        <w:div w:id="880242982">
          <w:marLeft w:val="0"/>
          <w:marRight w:val="0"/>
          <w:marTop w:val="0"/>
          <w:marBottom w:val="0"/>
          <w:divBdr>
            <w:top w:val="none" w:sz="0" w:space="0" w:color="auto"/>
            <w:left w:val="none" w:sz="0" w:space="0" w:color="auto"/>
            <w:bottom w:val="none" w:sz="0" w:space="0" w:color="auto"/>
            <w:right w:val="none" w:sz="0" w:space="0" w:color="auto"/>
          </w:divBdr>
        </w:div>
        <w:div w:id="1640650739">
          <w:marLeft w:val="0"/>
          <w:marRight w:val="0"/>
          <w:marTop w:val="0"/>
          <w:marBottom w:val="0"/>
          <w:divBdr>
            <w:top w:val="none" w:sz="0" w:space="0" w:color="auto"/>
            <w:left w:val="none" w:sz="0" w:space="0" w:color="auto"/>
            <w:bottom w:val="none" w:sz="0" w:space="0" w:color="auto"/>
            <w:right w:val="none" w:sz="0" w:space="0" w:color="auto"/>
          </w:divBdr>
        </w:div>
        <w:div w:id="532042593">
          <w:marLeft w:val="0"/>
          <w:marRight w:val="0"/>
          <w:marTop w:val="0"/>
          <w:marBottom w:val="0"/>
          <w:divBdr>
            <w:top w:val="none" w:sz="0" w:space="0" w:color="auto"/>
            <w:left w:val="none" w:sz="0" w:space="0" w:color="auto"/>
            <w:bottom w:val="none" w:sz="0" w:space="0" w:color="auto"/>
            <w:right w:val="none" w:sz="0" w:space="0" w:color="auto"/>
          </w:divBdr>
        </w:div>
        <w:div w:id="1147940828">
          <w:marLeft w:val="0"/>
          <w:marRight w:val="0"/>
          <w:marTop w:val="0"/>
          <w:marBottom w:val="0"/>
          <w:divBdr>
            <w:top w:val="none" w:sz="0" w:space="0" w:color="auto"/>
            <w:left w:val="none" w:sz="0" w:space="0" w:color="auto"/>
            <w:bottom w:val="none" w:sz="0" w:space="0" w:color="auto"/>
            <w:right w:val="none" w:sz="0" w:space="0" w:color="auto"/>
          </w:divBdr>
        </w:div>
        <w:div w:id="673915982">
          <w:marLeft w:val="0"/>
          <w:marRight w:val="0"/>
          <w:marTop w:val="0"/>
          <w:marBottom w:val="0"/>
          <w:divBdr>
            <w:top w:val="none" w:sz="0" w:space="0" w:color="auto"/>
            <w:left w:val="none" w:sz="0" w:space="0" w:color="auto"/>
            <w:bottom w:val="none" w:sz="0" w:space="0" w:color="auto"/>
            <w:right w:val="none" w:sz="0" w:space="0" w:color="auto"/>
          </w:divBdr>
        </w:div>
        <w:div w:id="1616447120">
          <w:marLeft w:val="0"/>
          <w:marRight w:val="0"/>
          <w:marTop w:val="0"/>
          <w:marBottom w:val="0"/>
          <w:divBdr>
            <w:top w:val="none" w:sz="0" w:space="0" w:color="auto"/>
            <w:left w:val="none" w:sz="0" w:space="0" w:color="auto"/>
            <w:bottom w:val="none" w:sz="0" w:space="0" w:color="auto"/>
            <w:right w:val="none" w:sz="0" w:space="0" w:color="auto"/>
          </w:divBdr>
        </w:div>
        <w:div w:id="1244872525">
          <w:marLeft w:val="0"/>
          <w:marRight w:val="0"/>
          <w:marTop w:val="0"/>
          <w:marBottom w:val="0"/>
          <w:divBdr>
            <w:top w:val="none" w:sz="0" w:space="0" w:color="auto"/>
            <w:left w:val="none" w:sz="0" w:space="0" w:color="auto"/>
            <w:bottom w:val="none" w:sz="0" w:space="0" w:color="auto"/>
            <w:right w:val="none" w:sz="0" w:space="0" w:color="auto"/>
          </w:divBdr>
        </w:div>
        <w:div w:id="2046254219">
          <w:marLeft w:val="0"/>
          <w:marRight w:val="0"/>
          <w:marTop w:val="0"/>
          <w:marBottom w:val="0"/>
          <w:divBdr>
            <w:top w:val="none" w:sz="0" w:space="0" w:color="auto"/>
            <w:left w:val="none" w:sz="0" w:space="0" w:color="auto"/>
            <w:bottom w:val="none" w:sz="0" w:space="0" w:color="auto"/>
            <w:right w:val="none" w:sz="0" w:space="0" w:color="auto"/>
          </w:divBdr>
        </w:div>
        <w:div w:id="218130171">
          <w:marLeft w:val="0"/>
          <w:marRight w:val="0"/>
          <w:marTop w:val="0"/>
          <w:marBottom w:val="0"/>
          <w:divBdr>
            <w:top w:val="none" w:sz="0" w:space="0" w:color="auto"/>
            <w:left w:val="none" w:sz="0" w:space="0" w:color="auto"/>
            <w:bottom w:val="none" w:sz="0" w:space="0" w:color="auto"/>
            <w:right w:val="none" w:sz="0" w:space="0" w:color="auto"/>
          </w:divBdr>
          <w:divsChild>
            <w:div w:id="1903590849">
              <w:marLeft w:val="0"/>
              <w:marRight w:val="0"/>
              <w:marTop w:val="0"/>
              <w:marBottom w:val="0"/>
              <w:divBdr>
                <w:top w:val="none" w:sz="0" w:space="0" w:color="auto"/>
                <w:left w:val="none" w:sz="0" w:space="0" w:color="auto"/>
                <w:bottom w:val="none" w:sz="0" w:space="0" w:color="auto"/>
                <w:right w:val="none" w:sz="0" w:space="0" w:color="auto"/>
              </w:divBdr>
            </w:div>
            <w:div w:id="1902250748">
              <w:marLeft w:val="0"/>
              <w:marRight w:val="0"/>
              <w:marTop w:val="0"/>
              <w:marBottom w:val="0"/>
              <w:divBdr>
                <w:top w:val="none" w:sz="0" w:space="0" w:color="auto"/>
                <w:left w:val="none" w:sz="0" w:space="0" w:color="auto"/>
                <w:bottom w:val="none" w:sz="0" w:space="0" w:color="auto"/>
                <w:right w:val="none" w:sz="0" w:space="0" w:color="auto"/>
              </w:divBdr>
            </w:div>
            <w:div w:id="1838763870">
              <w:marLeft w:val="0"/>
              <w:marRight w:val="0"/>
              <w:marTop w:val="0"/>
              <w:marBottom w:val="0"/>
              <w:divBdr>
                <w:top w:val="none" w:sz="0" w:space="0" w:color="auto"/>
                <w:left w:val="none" w:sz="0" w:space="0" w:color="auto"/>
                <w:bottom w:val="none" w:sz="0" w:space="0" w:color="auto"/>
                <w:right w:val="none" w:sz="0" w:space="0" w:color="auto"/>
              </w:divBdr>
            </w:div>
            <w:div w:id="1914928784">
              <w:marLeft w:val="0"/>
              <w:marRight w:val="0"/>
              <w:marTop w:val="0"/>
              <w:marBottom w:val="0"/>
              <w:divBdr>
                <w:top w:val="none" w:sz="0" w:space="0" w:color="auto"/>
                <w:left w:val="none" w:sz="0" w:space="0" w:color="auto"/>
                <w:bottom w:val="none" w:sz="0" w:space="0" w:color="auto"/>
                <w:right w:val="none" w:sz="0" w:space="0" w:color="auto"/>
              </w:divBdr>
            </w:div>
          </w:divsChild>
        </w:div>
        <w:div w:id="1348095361">
          <w:marLeft w:val="0"/>
          <w:marRight w:val="0"/>
          <w:marTop w:val="0"/>
          <w:marBottom w:val="0"/>
          <w:divBdr>
            <w:top w:val="none" w:sz="0" w:space="0" w:color="auto"/>
            <w:left w:val="none" w:sz="0" w:space="0" w:color="auto"/>
            <w:bottom w:val="none" w:sz="0" w:space="0" w:color="auto"/>
            <w:right w:val="none" w:sz="0" w:space="0" w:color="auto"/>
          </w:divBdr>
        </w:div>
        <w:div w:id="1896043966">
          <w:marLeft w:val="0"/>
          <w:marRight w:val="0"/>
          <w:marTop w:val="0"/>
          <w:marBottom w:val="0"/>
          <w:divBdr>
            <w:top w:val="none" w:sz="0" w:space="0" w:color="auto"/>
            <w:left w:val="none" w:sz="0" w:space="0" w:color="auto"/>
            <w:bottom w:val="none" w:sz="0" w:space="0" w:color="auto"/>
            <w:right w:val="none" w:sz="0" w:space="0" w:color="auto"/>
          </w:divBdr>
        </w:div>
        <w:div w:id="50345491">
          <w:marLeft w:val="0"/>
          <w:marRight w:val="0"/>
          <w:marTop w:val="0"/>
          <w:marBottom w:val="0"/>
          <w:divBdr>
            <w:top w:val="none" w:sz="0" w:space="0" w:color="auto"/>
            <w:left w:val="none" w:sz="0" w:space="0" w:color="auto"/>
            <w:bottom w:val="none" w:sz="0" w:space="0" w:color="auto"/>
            <w:right w:val="none" w:sz="0" w:space="0" w:color="auto"/>
          </w:divBdr>
        </w:div>
        <w:div w:id="467555762">
          <w:marLeft w:val="0"/>
          <w:marRight w:val="0"/>
          <w:marTop w:val="0"/>
          <w:marBottom w:val="0"/>
          <w:divBdr>
            <w:top w:val="none" w:sz="0" w:space="0" w:color="auto"/>
            <w:left w:val="none" w:sz="0" w:space="0" w:color="auto"/>
            <w:bottom w:val="none" w:sz="0" w:space="0" w:color="auto"/>
            <w:right w:val="none" w:sz="0" w:space="0" w:color="auto"/>
          </w:divBdr>
        </w:div>
        <w:div w:id="761682801">
          <w:marLeft w:val="0"/>
          <w:marRight w:val="0"/>
          <w:marTop w:val="0"/>
          <w:marBottom w:val="0"/>
          <w:divBdr>
            <w:top w:val="none" w:sz="0" w:space="0" w:color="auto"/>
            <w:left w:val="none" w:sz="0" w:space="0" w:color="auto"/>
            <w:bottom w:val="none" w:sz="0" w:space="0" w:color="auto"/>
            <w:right w:val="none" w:sz="0" w:space="0" w:color="auto"/>
          </w:divBdr>
        </w:div>
        <w:div w:id="681512257">
          <w:marLeft w:val="0"/>
          <w:marRight w:val="0"/>
          <w:marTop w:val="0"/>
          <w:marBottom w:val="0"/>
          <w:divBdr>
            <w:top w:val="none" w:sz="0" w:space="0" w:color="auto"/>
            <w:left w:val="none" w:sz="0" w:space="0" w:color="auto"/>
            <w:bottom w:val="none" w:sz="0" w:space="0" w:color="auto"/>
            <w:right w:val="none" w:sz="0" w:space="0" w:color="auto"/>
          </w:divBdr>
        </w:div>
        <w:div w:id="38172515">
          <w:marLeft w:val="0"/>
          <w:marRight w:val="0"/>
          <w:marTop w:val="0"/>
          <w:marBottom w:val="0"/>
          <w:divBdr>
            <w:top w:val="none" w:sz="0" w:space="0" w:color="auto"/>
            <w:left w:val="none" w:sz="0" w:space="0" w:color="auto"/>
            <w:bottom w:val="none" w:sz="0" w:space="0" w:color="auto"/>
            <w:right w:val="none" w:sz="0" w:space="0" w:color="auto"/>
          </w:divBdr>
        </w:div>
        <w:div w:id="1059550421">
          <w:marLeft w:val="0"/>
          <w:marRight w:val="0"/>
          <w:marTop w:val="0"/>
          <w:marBottom w:val="0"/>
          <w:divBdr>
            <w:top w:val="none" w:sz="0" w:space="0" w:color="auto"/>
            <w:left w:val="none" w:sz="0" w:space="0" w:color="auto"/>
            <w:bottom w:val="none" w:sz="0" w:space="0" w:color="auto"/>
            <w:right w:val="none" w:sz="0" w:space="0" w:color="auto"/>
          </w:divBdr>
        </w:div>
        <w:div w:id="1065563218">
          <w:marLeft w:val="0"/>
          <w:marRight w:val="0"/>
          <w:marTop w:val="0"/>
          <w:marBottom w:val="0"/>
          <w:divBdr>
            <w:top w:val="none" w:sz="0" w:space="0" w:color="auto"/>
            <w:left w:val="none" w:sz="0" w:space="0" w:color="auto"/>
            <w:bottom w:val="none" w:sz="0" w:space="0" w:color="auto"/>
            <w:right w:val="none" w:sz="0" w:space="0" w:color="auto"/>
          </w:divBdr>
        </w:div>
        <w:div w:id="971905964">
          <w:marLeft w:val="0"/>
          <w:marRight w:val="0"/>
          <w:marTop w:val="0"/>
          <w:marBottom w:val="0"/>
          <w:divBdr>
            <w:top w:val="none" w:sz="0" w:space="0" w:color="auto"/>
            <w:left w:val="none" w:sz="0" w:space="0" w:color="auto"/>
            <w:bottom w:val="none" w:sz="0" w:space="0" w:color="auto"/>
            <w:right w:val="none" w:sz="0" w:space="0" w:color="auto"/>
          </w:divBdr>
        </w:div>
        <w:div w:id="730690248">
          <w:marLeft w:val="0"/>
          <w:marRight w:val="0"/>
          <w:marTop w:val="0"/>
          <w:marBottom w:val="0"/>
          <w:divBdr>
            <w:top w:val="none" w:sz="0" w:space="0" w:color="auto"/>
            <w:left w:val="none" w:sz="0" w:space="0" w:color="auto"/>
            <w:bottom w:val="none" w:sz="0" w:space="0" w:color="auto"/>
            <w:right w:val="none" w:sz="0" w:space="0" w:color="auto"/>
          </w:divBdr>
        </w:div>
        <w:div w:id="154730508">
          <w:marLeft w:val="0"/>
          <w:marRight w:val="0"/>
          <w:marTop w:val="0"/>
          <w:marBottom w:val="0"/>
          <w:divBdr>
            <w:top w:val="none" w:sz="0" w:space="0" w:color="auto"/>
            <w:left w:val="none" w:sz="0" w:space="0" w:color="auto"/>
            <w:bottom w:val="none" w:sz="0" w:space="0" w:color="auto"/>
            <w:right w:val="none" w:sz="0" w:space="0" w:color="auto"/>
          </w:divBdr>
        </w:div>
        <w:div w:id="1443063757">
          <w:marLeft w:val="0"/>
          <w:marRight w:val="0"/>
          <w:marTop w:val="0"/>
          <w:marBottom w:val="0"/>
          <w:divBdr>
            <w:top w:val="none" w:sz="0" w:space="0" w:color="auto"/>
            <w:left w:val="none" w:sz="0" w:space="0" w:color="auto"/>
            <w:bottom w:val="none" w:sz="0" w:space="0" w:color="auto"/>
            <w:right w:val="none" w:sz="0" w:space="0" w:color="auto"/>
          </w:divBdr>
        </w:div>
        <w:div w:id="1419912483">
          <w:marLeft w:val="0"/>
          <w:marRight w:val="0"/>
          <w:marTop w:val="0"/>
          <w:marBottom w:val="0"/>
          <w:divBdr>
            <w:top w:val="none" w:sz="0" w:space="0" w:color="auto"/>
            <w:left w:val="none" w:sz="0" w:space="0" w:color="auto"/>
            <w:bottom w:val="none" w:sz="0" w:space="0" w:color="auto"/>
            <w:right w:val="none" w:sz="0" w:space="0" w:color="auto"/>
          </w:divBdr>
        </w:div>
        <w:div w:id="1421221588">
          <w:marLeft w:val="0"/>
          <w:marRight w:val="0"/>
          <w:marTop w:val="0"/>
          <w:marBottom w:val="0"/>
          <w:divBdr>
            <w:top w:val="none" w:sz="0" w:space="0" w:color="auto"/>
            <w:left w:val="none" w:sz="0" w:space="0" w:color="auto"/>
            <w:bottom w:val="none" w:sz="0" w:space="0" w:color="auto"/>
            <w:right w:val="none" w:sz="0" w:space="0" w:color="auto"/>
          </w:divBdr>
        </w:div>
        <w:div w:id="1181697392">
          <w:marLeft w:val="0"/>
          <w:marRight w:val="0"/>
          <w:marTop w:val="0"/>
          <w:marBottom w:val="0"/>
          <w:divBdr>
            <w:top w:val="none" w:sz="0" w:space="0" w:color="auto"/>
            <w:left w:val="none" w:sz="0" w:space="0" w:color="auto"/>
            <w:bottom w:val="none" w:sz="0" w:space="0" w:color="auto"/>
            <w:right w:val="none" w:sz="0" w:space="0" w:color="auto"/>
          </w:divBdr>
        </w:div>
        <w:div w:id="532809863">
          <w:marLeft w:val="0"/>
          <w:marRight w:val="0"/>
          <w:marTop w:val="0"/>
          <w:marBottom w:val="0"/>
          <w:divBdr>
            <w:top w:val="none" w:sz="0" w:space="0" w:color="auto"/>
            <w:left w:val="none" w:sz="0" w:space="0" w:color="auto"/>
            <w:bottom w:val="none" w:sz="0" w:space="0" w:color="auto"/>
            <w:right w:val="none" w:sz="0" w:space="0" w:color="auto"/>
          </w:divBdr>
          <w:divsChild>
            <w:div w:id="1503855103">
              <w:marLeft w:val="0"/>
              <w:marRight w:val="0"/>
              <w:marTop w:val="0"/>
              <w:marBottom w:val="0"/>
              <w:divBdr>
                <w:top w:val="none" w:sz="0" w:space="0" w:color="auto"/>
                <w:left w:val="none" w:sz="0" w:space="0" w:color="auto"/>
                <w:bottom w:val="none" w:sz="0" w:space="0" w:color="auto"/>
                <w:right w:val="none" w:sz="0" w:space="0" w:color="auto"/>
              </w:divBdr>
            </w:div>
          </w:divsChild>
        </w:div>
        <w:div w:id="583033548">
          <w:marLeft w:val="0"/>
          <w:marRight w:val="0"/>
          <w:marTop w:val="0"/>
          <w:marBottom w:val="0"/>
          <w:divBdr>
            <w:top w:val="none" w:sz="0" w:space="0" w:color="auto"/>
            <w:left w:val="none" w:sz="0" w:space="0" w:color="auto"/>
            <w:bottom w:val="none" w:sz="0" w:space="0" w:color="auto"/>
            <w:right w:val="none" w:sz="0" w:space="0" w:color="auto"/>
          </w:divBdr>
        </w:div>
        <w:div w:id="1293948045">
          <w:marLeft w:val="0"/>
          <w:marRight w:val="0"/>
          <w:marTop w:val="0"/>
          <w:marBottom w:val="0"/>
          <w:divBdr>
            <w:top w:val="none" w:sz="0" w:space="0" w:color="auto"/>
            <w:left w:val="none" w:sz="0" w:space="0" w:color="auto"/>
            <w:bottom w:val="none" w:sz="0" w:space="0" w:color="auto"/>
            <w:right w:val="none" w:sz="0" w:space="0" w:color="auto"/>
          </w:divBdr>
        </w:div>
        <w:div w:id="2000228017">
          <w:marLeft w:val="0"/>
          <w:marRight w:val="0"/>
          <w:marTop w:val="0"/>
          <w:marBottom w:val="0"/>
          <w:divBdr>
            <w:top w:val="none" w:sz="0" w:space="0" w:color="auto"/>
            <w:left w:val="none" w:sz="0" w:space="0" w:color="auto"/>
            <w:bottom w:val="none" w:sz="0" w:space="0" w:color="auto"/>
            <w:right w:val="none" w:sz="0" w:space="0" w:color="auto"/>
          </w:divBdr>
        </w:div>
        <w:div w:id="640615354">
          <w:marLeft w:val="0"/>
          <w:marRight w:val="0"/>
          <w:marTop w:val="0"/>
          <w:marBottom w:val="0"/>
          <w:divBdr>
            <w:top w:val="none" w:sz="0" w:space="0" w:color="auto"/>
            <w:left w:val="none" w:sz="0" w:space="0" w:color="auto"/>
            <w:bottom w:val="none" w:sz="0" w:space="0" w:color="auto"/>
            <w:right w:val="none" w:sz="0" w:space="0" w:color="auto"/>
          </w:divBdr>
        </w:div>
        <w:div w:id="1902714906">
          <w:marLeft w:val="0"/>
          <w:marRight w:val="0"/>
          <w:marTop w:val="0"/>
          <w:marBottom w:val="0"/>
          <w:divBdr>
            <w:top w:val="none" w:sz="0" w:space="0" w:color="auto"/>
            <w:left w:val="none" w:sz="0" w:space="0" w:color="auto"/>
            <w:bottom w:val="none" w:sz="0" w:space="0" w:color="auto"/>
            <w:right w:val="none" w:sz="0" w:space="0" w:color="auto"/>
          </w:divBdr>
        </w:div>
        <w:div w:id="1622347630">
          <w:marLeft w:val="0"/>
          <w:marRight w:val="0"/>
          <w:marTop w:val="0"/>
          <w:marBottom w:val="0"/>
          <w:divBdr>
            <w:top w:val="none" w:sz="0" w:space="0" w:color="auto"/>
            <w:left w:val="none" w:sz="0" w:space="0" w:color="auto"/>
            <w:bottom w:val="none" w:sz="0" w:space="0" w:color="auto"/>
            <w:right w:val="none" w:sz="0" w:space="0" w:color="auto"/>
          </w:divBdr>
          <w:divsChild>
            <w:div w:id="779030299">
              <w:marLeft w:val="0"/>
              <w:marRight w:val="0"/>
              <w:marTop w:val="0"/>
              <w:marBottom w:val="0"/>
              <w:divBdr>
                <w:top w:val="none" w:sz="0" w:space="0" w:color="auto"/>
                <w:left w:val="none" w:sz="0" w:space="0" w:color="auto"/>
                <w:bottom w:val="none" w:sz="0" w:space="0" w:color="auto"/>
                <w:right w:val="none" w:sz="0" w:space="0" w:color="auto"/>
              </w:divBdr>
            </w:div>
            <w:div w:id="497813086">
              <w:marLeft w:val="0"/>
              <w:marRight w:val="0"/>
              <w:marTop w:val="0"/>
              <w:marBottom w:val="0"/>
              <w:divBdr>
                <w:top w:val="none" w:sz="0" w:space="0" w:color="auto"/>
                <w:left w:val="none" w:sz="0" w:space="0" w:color="auto"/>
                <w:bottom w:val="none" w:sz="0" w:space="0" w:color="auto"/>
                <w:right w:val="none" w:sz="0" w:space="0" w:color="auto"/>
              </w:divBdr>
            </w:div>
          </w:divsChild>
        </w:div>
        <w:div w:id="97453415">
          <w:marLeft w:val="0"/>
          <w:marRight w:val="0"/>
          <w:marTop w:val="0"/>
          <w:marBottom w:val="0"/>
          <w:divBdr>
            <w:top w:val="none" w:sz="0" w:space="0" w:color="auto"/>
            <w:left w:val="none" w:sz="0" w:space="0" w:color="auto"/>
            <w:bottom w:val="none" w:sz="0" w:space="0" w:color="auto"/>
            <w:right w:val="none" w:sz="0" w:space="0" w:color="auto"/>
          </w:divBdr>
        </w:div>
        <w:div w:id="1294601771">
          <w:marLeft w:val="0"/>
          <w:marRight w:val="0"/>
          <w:marTop w:val="0"/>
          <w:marBottom w:val="0"/>
          <w:divBdr>
            <w:top w:val="none" w:sz="0" w:space="0" w:color="auto"/>
            <w:left w:val="none" w:sz="0" w:space="0" w:color="auto"/>
            <w:bottom w:val="none" w:sz="0" w:space="0" w:color="auto"/>
            <w:right w:val="none" w:sz="0" w:space="0" w:color="auto"/>
          </w:divBdr>
        </w:div>
        <w:div w:id="323970990">
          <w:marLeft w:val="0"/>
          <w:marRight w:val="0"/>
          <w:marTop w:val="0"/>
          <w:marBottom w:val="0"/>
          <w:divBdr>
            <w:top w:val="none" w:sz="0" w:space="0" w:color="auto"/>
            <w:left w:val="none" w:sz="0" w:space="0" w:color="auto"/>
            <w:bottom w:val="none" w:sz="0" w:space="0" w:color="auto"/>
            <w:right w:val="none" w:sz="0" w:space="0" w:color="auto"/>
          </w:divBdr>
        </w:div>
        <w:div w:id="765346003">
          <w:marLeft w:val="0"/>
          <w:marRight w:val="0"/>
          <w:marTop w:val="0"/>
          <w:marBottom w:val="0"/>
          <w:divBdr>
            <w:top w:val="none" w:sz="0" w:space="0" w:color="auto"/>
            <w:left w:val="none" w:sz="0" w:space="0" w:color="auto"/>
            <w:bottom w:val="none" w:sz="0" w:space="0" w:color="auto"/>
            <w:right w:val="none" w:sz="0" w:space="0" w:color="auto"/>
          </w:divBdr>
        </w:div>
        <w:div w:id="2067364393">
          <w:marLeft w:val="0"/>
          <w:marRight w:val="0"/>
          <w:marTop w:val="0"/>
          <w:marBottom w:val="0"/>
          <w:divBdr>
            <w:top w:val="none" w:sz="0" w:space="0" w:color="auto"/>
            <w:left w:val="none" w:sz="0" w:space="0" w:color="auto"/>
            <w:bottom w:val="none" w:sz="0" w:space="0" w:color="auto"/>
            <w:right w:val="none" w:sz="0" w:space="0" w:color="auto"/>
          </w:divBdr>
        </w:div>
        <w:div w:id="473454176">
          <w:marLeft w:val="0"/>
          <w:marRight w:val="0"/>
          <w:marTop w:val="0"/>
          <w:marBottom w:val="0"/>
          <w:divBdr>
            <w:top w:val="none" w:sz="0" w:space="0" w:color="auto"/>
            <w:left w:val="none" w:sz="0" w:space="0" w:color="auto"/>
            <w:bottom w:val="none" w:sz="0" w:space="0" w:color="auto"/>
            <w:right w:val="none" w:sz="0" w:space="0" w:color="auto"/>
          </w:divBdr>
        </w:div>
        <w:div w:id="884217745">
          <w:marLeft w:val="0"/>
          <w:marRight w:val="0"/>
          <w:marTop w:val="0"/>
          <w:marBottom w:val="0"/>
          <w:divBdr>
            <w:top w:val="none" w:sz="0" w:space="0" w:color="auto"/>
            <w:left w:val="none" w:sz="0" w:space="0" w:color="auto"/>
            <w:bottom w:val="none" w:sz="0" w:space="0" w:color="auto"/>
            <w:right w:val="none" w:sz="0" w:space="0" w:color="auto"/>
          </w:divBdr>
        </w:div>
        <w:div w:id="304512388">
          <w:marLeft w:val="0"/>
          <w:marRight w:val="0"/>
          <w:marTop w:val="0"/>
          <w:marBottom w:val="0"/>
          <w:divBdr>
            <w:top w:val="none" w:sz="0" w:space="0" w:color="auto"/>
            <w:left w:val="none" w:sz="0" w:space="0" w:color="auto"/>
            <w:bottom w:val="none" w:sz="0" w:space="0" w:color="auto"/>
            <w:right w:val="none" w:sz="0" w:space="0" w:color="auto"/>
          </w:divBdr>
        </w:div>
        <w:div w:id="1493794083">
          <w:marLeft w:val="0"/>
          <w:marRight w:val="0"/>
          <w:marTop w:val="0"/>
          <w:marBottom w:val="0"/>
          <w:divBdr>
            <w:top w:val="none" w:sz="0" w:space="0" w:color="auto"/>
            <w:left w:val="none" w:sz="0" w:space="0" w:color="auto"/>
            <w:bottom w:val="none" w:sz="0" w:space="0" w:color="auto"/>
            <w:right w:val="none" w:sz="0" w:space="0" w:color="auto"/>
          </w:divBdr>
        </w:div>
        <w:div w:id="1433359822">
          <w:marLeft w:val="0"/>
          <w:marRight w:val="0"/>
          <w:marTop w:val="0"/>
          <w:marBottom w:val="0"/>
          <w:divBdr>
            <w:top w:val="none" w:sz="0" w:space="0" w:color="auto"/>
            <w:left w:val="none" w:sz="0" w:space="0" w:color="auto"/>
            <w:bottom w:val="none" w:sz="0" w:space="0" w:color="auto"/>
            <w:right w:val="none" w:sz="0" w:space="0" w:color="auto"/>
          </w:divBdr>
        </w:div>
        <w:div w:id="1661881492">
          <w:marLeft w:val="0"/>
          <w:marRight w:val="0"/>
          <w:marTop w:val="0"/>
          <w:marBottom w:val="0"/>
          <w:divBdr>
            <w:top w:val="none" w:sz="0" w:space="0" w:color="auto"/>
            <w:left w:val="none" w:sz="0" w:space="0" w:color="auto"/>
            <w:bottom w:val="none" w:sz="0" w:space="0" w:color="auto"/>
            <w:right w:val="none" w:sz="0" w:space="0" w:color="auto"/>
          </w:divBdr>
        </w:div>
        <w:div w:id="1805346474">
          <w:marLeft w:val="0"/>
          <w:marRight w:val="0"/>
          <w:marTop w:val="0"/>
          <w:marBottom w:val="0"/>
          <w:divBdr>
            <w:top w:val="none" w:sz="0" w:space="0" w:color="auto"/>
            <w:left w:val="none" w:sz="0" w:space="0" w:color="auto"/>
            <w:bottom w:val="none" w:sz="0" w:space="0" w:color="auto"/>
            <w:right w:val="none" w:sz="0" w:space="0" w:color="auto"/>
          </w:divBdr>
        </w:div>
        <w:div w:id="870217992">
          <w:marLeft w:val="0"/>
          <w:marRight w:val="0"/>
          <w:marTop w:val="0"/>
          <w:marBottom w:val="0"/>
          <w:divBdr>
            <w:top w:val="none" w:sz="0" w:space="0" w:color="auto"/>
            <w:left w:val="none" w:sz="0" w:space="0" w:color="auto"/>
            <w:bottom w:val="none" w:sz="0" w:space="0" w:color="auto"/>
            <w:right w:val="none" w:sz="0" w:space="0" w:color="auto"/>
          </w:divBdr>
        </w:div>
        <w:div w:id="1680962261">
          <w:marLeft w:val="0"/>
          <w:marRight w:val="0"/>
          <w:marTop w:val="0"/>
          <w:marBottom w:val="0"/>
          <w:divBdr>
            <w:top w:val="none" w:sz="0" w:space="0" w:color="auto"/>
            <w:left w:val="none" w:sz="0" w:space="0" w:color="auto"/>
            <w:bottom w:val="none" w:sz="0" w:space="0" w:color="auto"/>
            <w:right w:val="none" w:sz="0" w:space="0" w:color="auto"/>
          </w:divBdr>
        </w:div>
        <w:div w:id="1961062609">
          <w:marLeft w:val="0"/>
          <w:marRight w:val="0"/>
          <w:marTop w:val="0"/>
          <w:marBottom w:val="0"/>
          <w:divBdr>
            <w:top w:val="none" w:sz="0" w:space="0" w:color="auto"/>
            <w:left w:val="none" w:sz="0" w:space="0" w:color="auto"/>
            <w:bottom w:val="none" w:sz="0" w:space="0" w:color="auto"/>
            <w:right w:val="none" w:sz="0" w:space="0" w:color="auto"/>
          </w:divBdr>
        </w:div>
        <w:div w:id="1684746303">
          <w:marLeft w:val="0"/>
          <w:marRight w:val="0"/>
          <w:marTop w:val="0"/>
          <w:marBottom w:val="0"/>
          <w:divBdr>
            <w:top w:val="none" w:sz="0" w:space="0" w:color="auto"/>
            <w:left w:val="none" w:sz="0" w:space="0" w:color="auto"/>
            <w:bottom w:val="none" w:sz="0" w:space="0" w:color="auto"/>
            <w:right w:val="none" w:sz="0" w:space="0" w:color="auto"/>
          </w:divBdr>
          <w:divsChild>
            <w:div w:id="2105344131">
              <w:marLeft w:val="0"/>
              <w:marRight w:val="0"/>
              <w:marTop w:val="0"/>
              <w:marBottom w:val="0"/>
              <w:divBdr>
                <w:top w:val="none" w:sz="0" w:space="0" w:color="auto"/>
                <w:left w:val="none" w:sz="0" w:space="0" w:color="auto"/>
                <w:bottom w:val="none" w:sz="0" w:space="0" w:color="auto"/>
                <w:right w:val="none" w:sz="0" w:space="0" w:color="auto"/>
              </w:divBdr>
            </w:div>
            <w:div w:id="799767572">
              <w:marLeft w:val="0"/>
              <w:marRight w:val="0"/>
              <w:marTop w:val="0"/>
              <w:marBottom w:val="0"/>
              <w:divBdr>
                <w:top w:val="none" w:sz="0" w:space="0" w:color="auto"/>
                <w:left w:val="none" w:sz="0" w:space="0" w:color="auto"/>
                <w:bottom w:val="none" w:sz="0" w:space="0" w:color="auto"/>
                <w:right w:val="none" w:sz="0" w:space="0" w:color="auto"/>
              </w:divBdr>
            </w:div>
            <w:div w:id="692997429">
              <w:marLeft w:val="0"/>
              <w:marRight w:val="0"/>
              <w:marTop w:val="0"/>
              <w:marBottom w:val="0"/>
              <w:divBdr>
                <w:top w:val="none" w:sz="0" w:space="0" w:color="auto"/>
                <w:left w:val="none" w:sz="0" w:space="0" w:color="auto"/>
                <w:bottom w:val="none" w:sz="0" w:space="0" w:color="auto"/>
                <w:right w:val="none" w:sz="0" w:space="0" w:color="auto"/>
              </w:divBdr>
            </w:div>
            <w:div w:id="406074801">
              <w:marLeft w:val="0"/>
              <w:marRight w:val="0"/>
              <w:marTop w:val="0"/>
              <w:marBottom w:val="0"/>
              <w:divBdr>
                <w:top w:val="none" w:sz="0" w:space="0" w:color="auto"/>
                <w:left w:val="none" w:sz="0" w:space="0" w:color="auto"/>
                <w:bottom w:val="none" w:sz="0" w:space="0" w:color="auto"/>
                <w:right w:val="none" w:sz="0" w:space="0" w:color="auto"/>
              </w:divBdr>
            </w:div>
          </w:divsChild>
        </w:div>
        <w:div w:id="1855463097">
          <w:marLeft w:val="0"/>
          <w:marRight w:val="0"/>
          <w:marTop w:val="0"/>
          <w:marBottom w:val="0"/>
          <w:divBdr>
            <w:top w:val="none" w:sz="0" w:space="0" w:color="auto"/>
            <w:left w:val="none" w:sz="0" w:space="0" w:color="auto"/>
            <w:bottom w:val="none" w:sz="0" w:space="0" w:color="auto"/>
            <w:right w:val="none" w:sz="0" w:space="0" w:color="auto"/>
          </w:divBdr>
        </w:div>
        <w:div w:id="860322460">
          <w:marLeft w:val="0"/>
          <w:marRight w:val="0"/>
          <w:marTop w:val="0"/>
          <w:marBottom w:val="0"/>
          <w:divBdr>
            <w:top w:val="none" w:sz="0" w:space="0" w:color="auto"/>
            <w:left w:val="none" w:sz="0" w:space="0" w:color="auto"/>
            <w:bottom w:val="none" w:sz="0" w:space="0" w:color="auto"/>
            <w:right w:val="none" w:sz="0" w:space="0" w:color="auto"/>
          </w:divBdr>
        </w:div>
        <w:div w:id="1685208290">
          <w:marLeft w:val="0"/>
          <w:marRight w:val="0"/>
          <w:marTop w:val="0"/>
          <w:marBottom w:val="0"/>
          <w:divBdr>
            <w:top w:val="none" w:sz="0" w:space="0" w:color="auto"/>
            <w:left w:val="none" w:sz="0" w:space="0" w:color="auto"/>
            <w:bottom w:val="none" w:sz="0" w:space="0" w:color="auto"/>
            <w:right w:val="none" w:sz="0" w:space="0" w:color="auto"/>
          </w:divBdr>
        </w:div>
        <w:div w:id="973635363">
          <w:marLeft w:val="0"/>
          <w:marRight w:val="0"/>
          <w:marTop w:val="0"/>
          <w:marBottom w:val="0"/>
          <w:divBdr>
            <w:top w:val="none" w:sz="0" w:space="0" w:color="auto"/>
            <w:left w:val="none" w:sz="0" w:space="0" w:color="auto"/>
            <w:bottom w:val="none" w:sz="0" w:space="0" w:color="auto"/>
            <w:right w:val="none" w:sz="0" w:space="0" w:color="auto"/>
          </w:divBdr>
        </w:div>
        <w:div w:id="2089113523">
          <w:marLeft w:val="0"/>
          <w:marRight w:val="0"/>
          <w:marTop w:val="0"/>
          <w:marBottom w:val="0"/>
          <w:divBdr>
            <w:top w:val="none" w:sz="0" w:space="0" w:color="auto"/>
            <w:left w:val="none" w:sz="0" w:space="0" w:color="auto"/>
            <w:bottom w:val="none" w:sz="0" w:space="0" w:color="auto"/>
            <w:right w:val="none" w:sz="0" w:space="0" w:color="auto"/>
          </w:divBdr>
        </w:div>
        <w:div w:id="147022408">
          <w:marLeft w:val="0"/>
          <w:marRight w:val="0"/>
          <w:marTop w:val="0"/>
          <w:marBottom w:val="0"/>
          <w:divBdr>
            <w:top w:val="none" w:sz="0" w:space="0" w:color="auto"/>
            <w:left w:val="none" w:sz="0" w:space="0" w:color="auto"/>
            <w:bottom w:val="none" w:sz="0" w:space="0" w:color="auto"/>
            <w:right w:val="none" w:sz="0" w:space="0" w:color="auto"/>
          </w:divBdr>
        </w:div>
        <w:div w:id="431515606">
          <w:marLeft w:val="0"/>
          <w:marRight w:val="0"/>
          <w:marTop w:val="0"/>
          <w:marBottom w:val="0"/>
          <w:divBdr>
            <w:top w:val="none" w:sz="0" w:space="0" w:color="auto"/>
            <w:left w:val="none" w:sz="0" w:space="0" w:color="auto"/>
            <w:bottom w:val="none" w:sz="0" w:space="0" w:color="auto"/>
            <w:right w:val="none" w:sz="0" w:space="0" w:color="auto"/>
          </w:divBdr>
        </w:div>
        <w:div w:id="637685043">
          <w:marLeft w:val="0"/>
          <w:marRight w:val="0"/>
          <w:marTop w:val="0"/>
          <w:marBottom w:val="0"/>
          <w:divBdr>
            <w:top w:val="none" w:sz="0" w:space="0" w:color="auto"/>
            <w:left w:val="none" w:sz="0" w:space="0" w:color="auto"/>
            <w:bottom w:val="none" w:sz="0" w:space="0" w:color="auto"/>
            <w:right w:val="none" w:sz="0" w:space="0" w:color="auto"/>
          </w:divBdr>
        </w:div>
        <w:div w:id="1053508128">
          <w:marLeft w:val="0"/>
          <w:marRight w:val="0"/>
          <w:marTop w:val="0"/>
          <w:marBottom w:val="0"/>
          <w:divBdr>
            <w:top w:val="none" w:sz="0" w:space="0" w:color="auto"/>
            <w:left w:val="none" w:sz="0" w:space="0" w:color="auto"/>
            <w:bottom w:val="none" w:sz="0" w:space="0" w:color="auto"/>
            <w:right w:val="none" w:sz="0" w:space="0" w:color="auto"/>
          </w:divBdr>
        </w:div>
        <w:div w:id="1882551777">
          <w:marLeft w:val="0"/>
          <w:marRight w:val="0"/>
          <w:marTop w:val="0"/>
          <w:marBottom w:val="0"/>
          <w:divBdr>
            <w:top w:val="none" w:sz="0" w:space="0" w:color="auto"/>
            <w:left w:val="none" w:sz="0" w:space="0" w:color="auto"/>
            <w:bottom w:val="none" w:sz="0" w:space="0" w:color="auto"/>
            <w:right w:val="none" w:sz="0" w:space="0" w:color="auto"/>
          </w:divBdr>
        </w:div>
        <w:div w:id="1705054860">
          <w:marLeft w:val="0"/>
          <w:marRight w:val="0"/>
          <w:marTop w:val="0"/>
          <w:marBottom w:val="0"/>
          <w:divBdr>
            <w:top w:val="none" w:sz="0" w:space="0" w:color="auto"/>
            <w:left w:val="none" w:sz="0" w:space="0" w:color="auto"/>
            <w:bottom w:val="none" w:sz="0" w:space="0" w:color="auto"/>
            <w:right w:val="none" w:sz="0" w:space="0" w:color="auto"/>
          </w:divBdr>
        </w:div>
        <w:div w:id="395401510">
          <w:marLeft w:val="0"/>
          <w:marRight w:val="0"/>
          <w:marTop w:val="0"/>
          <w:marBottom w:val="0"/>
          <w:divBdr>
            <w:top w:val="none" w:sz="0" w:space="0" w:color="auto"/>
            <w:left w:val="none" w:sz="0" w:space="0" w:color="auto"/>
            <w:bottom w:val="none" w:sz="0" w:space="0" w:color="auto"/>
            <w:right w:val="none" w:sz="0" w:space="0" w:color="auto"/>
          </w:divBdr>
        </w:div>
        <w:div w:id="661466961">
          <w:marLeft w:val="0"/>
          <w:marRight w:val="0"/>
          <w:marTop w:val="0"/>
          <w:marBottom w:val="0"/>
          <w:divBdr>
            <w:top w:val="none" w:sz="0" w:space="0" w:color="auto"/>
            <w:left w:val="none" w:sz="0" w:space="0" w:color="auto"/>
            <w:bottom w:val="none" w:sz="0" w:space="0" w:color="auto"/>
            <w:right w:val="none" w:sz="0" w:space="0" w:color="auto"/>
          </w:divBdr>
        </w:div>
        <w:div w:id="1259870631">
          <w:marLeft w:val="0"/>
          <w:marRight w:val="0"/>
          <w:marTop w:val="0"/>
          <w:marBottom w:val="0"/>
          <w:divBdr>
            <w:top w:val="none" w:sz="0" w:space="0" w:color="auto"/>
            <w:left w:val="none" w:sz="0" w:space="0" w:color="auto"/>
            <w:bottom w:val="none" w:sz="0" w:space="0" w:color="auto"/>
            <w:right w:val="none" w:sz="0" w:space="0" w:color="auto"/>
          </w:divBdr>
        </w:div>
        <w:div w:id="444928357">
          <w:marLeft w:val="0"/>
          <w:marRight w:val="0"/>
          <w:marTop w:val="0"/>
          <w:marBottom w:val="0"/>
          <w:divBdr>
            <w:top w:val="none" w:sz="0" w:space="0" w:color="auto"/>
            <w:left w:val="none" w:sz="0" w:space="0" w:color="auto"/>
            <w:bottom w:val="none" w:sz="0" w:space="0" w:color="auto"/>
            <w:right w:val="none" w:sz="0" w:space="0" w:color="auto"/>
          </w:divBdr>
        </w:div>
        <w:div w:id="1441343095">
          <w:marLeft w:val="0"/>
          <w:marRight w:val="0"/>
          <w:marTop w:val="0"/>
          <w:marBottom w:val="0"/>
          <w:divBdr>
            <w:top w:val="none" w:sz="0" w:space="0" w:color="auto"/>
            <w:left w:val="none" w:sz="0" w:space="0" w:color="auto"/>
            <w:bottom w:val="none" w:sz="0" w:space="0" w:color="auto"/>
            <w:right w:val="none" w:sz="0" w:space="0" w:color="auto"/>
          </w:divBdr>
        </w:div>
        <w:div w:id="1110397572">
          <w:marLeft w:val="0"/>
          <w:marRight w:val="0"/>
          <w:marTop w:val="0"/>
          <w:marBottom w:val="0"/>
          <w:divBdr>
            <w:top w:val="none" w:sz="0" w:space="0" w:color="auto"/>
            <w:left w:val="none" w:sz="0" w:space="0" w:color="auto"/>
            <w:bottom w:val="none" w:sz="0" w:space="0" w:color="auto"/>
            <w:right w:val="none" w:sz="0" w:space="0" w:color="auto"/>
          </w:divBdr>
        </w:div>
        <w:div w:id="1045523102">
          <w:marLeft w:val="0"/>
          <w:marRight w:val="0"/>
          <w:marTop w:val="0"/>
          <w:marBottom w:val="0"/>
          <w:divBdr>
            <w:top w:val="none" w:sz="0" w:space="0" w:color="auto"/>
            <w:left w:val="none" w:sz="0" w:space="0" w:color="auto"/>
            <w:bottom w:val="none" w:sz="0" w:space="0" w:color="auto"/>
            <w:right w:val="none" w:sz="0" w:space="0" w:color="auto"/>
          </w:divBdr>
        </w:div>
        <w:div w:id="1513227812">
          <w:marLeft w:val="0"/>
          <w:marRight w:val="0"/>
          <w:marTop w:val="0"/>
          <w:marBottom w:val="0"/>
          <w:divBdr>
            <w:top w:val="none" w:sz="0" w:space="0" w:color="auto"/>
            <w:left w:val="none" w:sz="0" w:space="0" w:color="auto"/>
            <w:bottom w:val="none" w:sz="0" w:space="0" w:color="auto"/>
            <w:right w:val="none" w:sz="0" w:space="0" w:color="auto"/>
          </w:divBdr>
        </w:div>
        <w:div w:id="355355341">
          <w:marLeft w:val="0"/>
          <w:marRight w:val="0"/>
          <w:marTop w:val="0"/>
          <w:marBottom w:val="0"/>
          <w:divBdr>
            <w:top w:val="none" w:sz="0" w:space="0" w:color="auto"/>
            <w:left w:val="none" w:sz="0" w:space="0" w:color="auto"/>
            <w:bottom w:val="none" w:sz="0" w:space="0" w:color="auto"/>
            <w:right w:val="none" w:sz="0" w:space="0" w:color="auto"/>
          </w:divBdr>
        </w:div>
        <w:div w:id="1077241842">
          <w:marLeft w:val="0"/>
          <w:marRight w:val="0"/>
          <w:marTop w:val="0"/>
          <w:marBottom w:val="0"/>
          <w:divBdr>
            <w:top w:val="none" w:sz="0" w:space="0" w:color="auto"/>
            <w:left w:val="none" w:sz="0" w:space="0" w:color="auto"/>
            <w:bottom w:val="none" w:sz="0" w:space="0" w:color="auto"/>
            <w:right w:val="none" w:sz="0" w:space="0" w:color="auto"/>
          </w:divBdr>
        </w:div>
        <w:div w:id="1335567317">
          <w:marLeft w:val="0"/>
          <w:marRight w:val="0"/>
          <w:marTop w:val="0"/>
          <w:marBottom w:val="0"/>
          <w:divBdr>
            <w:top w:val="none" w:sz="0" w:space="0" w:color="auto"/>
            <w:left w:val="none" w:sz="0" w:space="0" w:color="auto"/>
            <w:bottom w:val="none" w:sz="0" w:space="0" w:color="auto"/>
            <w:right w:val="none" w:sz="0" w:space="0" w:color="auto"/>
          </w:divBdr>
        </w:div>
        <w:div w:id="1136526376">
          <w:marLeft w:val="0"/>
          <w:marRight w:val="0"/>
          <w:marTop w:val="0"/>
          <w:marBottom w:val="0"/>
          <w:divBdr>
            <w:top w:val="none" w:sz="0" w:space="0" w:color="auto"/>
            <w:left w:val="none" w:sz="0" w:space="0" w:color="auto"/>
            <w:bottom w:val="none" w:sz="0" w:space="0" w:color="auto"/>
            <w:right w:val="none" w:sz="0" w:space="0" w:color="auto"/>
          </w:divBdr>
        </w:div>
        <w:div w:id="1828937531">
          <w:marLeft w:val="0"/>
          <w:marRight w:val="0"/>
          <w:marTop w:val="0"/>
          <w:marBottom w:val="0"/>
          <w:divBdr>
            <w:top w:val="none" w:sz="0" w:space="0" w:color="auto"/>
            <w:left w:val="none" w:sz="0" w:space="0" w:color="auto"/>
            <w:bottom w:val="none" w:sz="0" w:space="0" w:color="auto"/>
            <w:right w:val="none" w:sz="0" w:space="0" w:color="auto"/>
          </w:divBdr>
        </w:div>
        <w:div w:id="2011716367">
          <w:marLeft w:val="0"/>
          <w:marRight w:val="0"/>
          <w:marTop w:val="0"/>
          <w:marBottom w:val="0"/>
          <w:divBdr>
            <w:top w:val="none" w:sz="0" w:space="0" w:color="auto"/>
            <w:left w:val="none" w:sz="0" w:space="0" w:color="auto"/>
            <w:bottom w:val="none" w:sz="0" w:space="0" w:color="auto"/>
            <w:right w:val="none" w:sz="0" w:space="0" w:color="auto"/>
          </w:divBdr>
        </w:div>
        <w:div w:id="1662924943">
          <w:marLeft w:val="0"/>
          <w:marRight w:val="0"/>
          <w:marTop w:val="0"/>
          <w:marBottom w:val="0"/>
          <w:divBdr>
            <w:top w:val="none" w:sz="0" w:space="0" w:color="auto"/>
            <w:left w:val="none" w:sz="0" w:space="0" w:color="auto"/>
            <w:bottom w:val="none" w:sz="0" w:space="0" w:color="auto"/>
            <w:right w:val="none" w:sz="0" w:space="0" w:color="auto"/>
          </w:divBdr>
        </w:div>
        <w:div w:id="1696272355">
          <w:marLeft w:val="0"/>
          <w:marRight w:val="0"/>
          <w:marTop w:val="0"/>
          <w:marBottom w:val="0"/>
          <w:divBdr>
            <w:top w:val="none" w:sz="0" w:space="0" w:color="auto"/>
            <w:left w:val="none" w:sz="0" w:space="0" w:color="auto"/>
            <w:bottom w:val="none" w:sz="0" w:space="0" w:color="auto"/>
            <w:right w:val="none" w:sz="0" w:space="0" w:color="auto"/>
          </w:divBdr>
        </w:div>
        <w:div w:id="195505660">
          <w:marLeft w:val="0"/>
          <w:marRight w:val="0"/>
          <w:marTop w:val="0"/>
          <w:marBottom w:val="0"/>
          <w:divBdr>
            <w:top w:val="none" w:sz="0" w:space="0" w:color="auto"/>
            <w:left w:val="none" w:sz="0" w:space="0" w:color="auto"/>
            <w:bottom w:val="none" w:sz="0" w:space="0" w:color="auto"/>
            <w:right w:val="none" w:sz="0" w:space="0" w:color="auto"/>
          </w:divBdr>
        </w:div>
        <w:div w:id="990524413">
          <w:marLeft w:val="0"/>
          <w:marRight w:val="0"/>
          <w:marTop w:val="0"/>
          <w:marBottom w:val="0"/>
          <w:divBdr>
            <w:top w:val="none" w:sz="0" w:space="0" w:color="auto"/>
            <w:left w:val="none" w:sz="0" w:space="0" w:color="auto"/>
            <w:bottom w:val="none" w:sz="0" w:space="0" w:color="auto"/>
            <w:right w:val="none" w:sz="0" w:space="0" w:color="auto"/>
          </w:divBdr>
        </w:div>
        <w:div w:id="430854235">
          <w:marLeft w:val="0"/>
          <w:marRight w:val="0"/>
          <w:marTop w:val="0"/>
          <w:marBottom w:val="0"/>
          <w:divBdr>
            <w:top w:val="none" w:sz="0" w:space="0" w:color="auto"/>
            <w:left w:val="none" w:sz="0" w:space="0" w:color="auto"/>
            <w:bottom w:val="none" w:sz="0" w:space="0" w:color="auto"/>
            <w:right w:val="none" w:sz="0" w:space="0" w:color="auto"/>
          </w:divBdr>
        </w:div>
        <w:div w:id="1521624387">
          <w:marLeft w:val="0"/>
          <w:marRight w:val="0"/>
          <w:marTop w:val="0"/>
          <w:marBottom w:val="0"/>
          <w:divBdr>
            <w:top w:val="none" w:sz="0" w:space="0" w:color="auto"/>
            <w:left w:val="none" w:sz="0" w:space="0" w:color="auto"/>
            <w:bottom w:val="none" w:sz="0" w:space="0" w:color="auto"/>
            <w:right w:val="none" w:sz="0" w:space="0" w:color="auto"/>
          </w:divBdr>
        </w:div>
        <w:div w:id="534394365">
          <w:marLeft w:val="0"/>
          <w:marRight w:val="0"/>
          <w:marTop w:val="0"/>
          <w:marBottom w:val="0"/>
          <w:divBdr>
            <w:top w:val="none" w:sz="0" w:space="0" w:color="auto"/>
            <w:left w:val="none" w:sz="0" w:space="0" w:color="auto"/>
            <w:bottom w:val="none" w:sz="0" w:space="0" w:color="auto"/>
            <w:right w:val="none" w:sz="0" w:space="0" w:color="auto"/>
          </w:divBdr>
        </w:div>
        <w:div w:id="1005934979">
          <w:marLeft w:val="0"/>
          <w:marRight w:val="0"/>
          <w:marTop w:val="0"/>
          <w:marBottom w:val="0"/>
          <w:divBdr>
            <w:top w:val="none" w:sz="0" w:space="0" w:color="auto"/>
            <w:left w:val="none" w:sz="0" w:space="0" w:color="auto"/>
            <w:bottom w:val="none" w:sz="0" w:space="0" w:color="auto"/>
            <w:right w:val="none" w:sz="0" w:space="0" w:color="auto"/>
          </w:divBdr>
        </w:div>
        <w:div w:id="319432403">
          <w:marLeft w:val="0"/>
          <w:marRight w:val="0"/>
          <w:marTop w:val="0"/>
          <w:marBottom w:val="0"/>
          <w:divBdr>
            <w:top w:val="none" w:sz="0" w:space="0" w:color="auto"/>
            <w:left w:val="none" w:sz="0" w:space="0" w:color="auto"/>
            <w:bottom w:val="none" w:sz="0" w:space="0" w:color="auto"/>
            <w:right w:val="none" w:sz="0" w:space="0" w:color="auto"/>
          </w:divBdr>
        </w:div>
        <w:div w:id="152140818">
          <w:marLeft w:val="0"/>
          <w:marRight w:val="0"/>
          <w:marTop w:val="0"/>
          <w:marBottom w:val="0"/>
          <w:divBdr>
            <w:top w:val="none" w:sz="0" w:space="0" w:color="auto"/>
            <w:left w:val="none" w:sz="0" w:space="0" w:color="auto"/>
            <w:bottom w:val="none" w:sz="0" w:space="0" w:color="auto"/>
            <w:right w:val="none" w:sz="0" w:space="0" w:color="auto"/>
          </w:divBdr>
        </w:div>
        <w:div w:id="1681732775">
          <w:marLeft w:val="0"/>
          <w:marRight w:val="0"/>
          <w:marTop w:val="0"/>
          <w:marBottom w:val="0"/>
          <w:divBdr>
            <w:top w:val="none" w:sz="0" w:space="0" w:color="auto"/>
            <w:left w:val="none" w:sz="0" w:space="0" w:color="auto"/>
            <w:bottom w:val="none" w:sz="0" w:space="0" w:color="auto"/>
            <w:right w:val="none" w:sz="0" w:space="0" w:color="auto"/>
          </w:divBdr>
        </w:div>
        <w:div w:id="1950813957">
          <w:marLeft w:val="0"/>
          <w:marRight w:val="0"/>
          <w:marTop w:val="0"/>
          <w:marBottom w:val="0"/>
          <w:divBdr>
            <w:top w:val="none" w:sz="0" w:space="0" w:color="auto"/>
            <w:left w:val="none" w:sz="0" w:space="0" w:color="auto"/>
            <w:bottom w:val="none" w:sz="0" w:space="0" w:color="auto"/>
            <w:right w:val="none" w:sz="0" w:space="0" w:color="auto"/>
          </w:divBdr>
        </w:div>
      </w:divsChild>
    </w:div>
    <w:div w:id="1549293798">
      <w:bodyDiv w:val="1"/>
      <w:marLeft w:val="0"/>
      <w:marRight w:val="0"/>
      <w:marTop w:val="0"/>
      <w:marBottom w:val="0"/>
      <w:divBdr>
        <w:top w:val="none" w:sz="0" w:space="0" w:color="auto"/>
        <w:left w:val="none" w:sz="0" w:space="0" w:color="auto"/>
        <w:bottom w:val="none" w:sz="0" w:space="0" w:color="auto"/>
        <w:right w:val="none" w:sz="0" w:space="0" w:color="auto"/>
      </w:divBdr>
      <w:divsChild>
        <w:div w:id="1143356311">
          <w:marLeft w:val="0"/>
          <w:marRight w:val="0"/>
          <w:marTop w:val="0"/>
          <w:marBottom w:val="0"/>
          <w:divBdr>
            <w:top w:val="none" w:sz="0" w:space="0" w:color="auto"/>
            <w:left w:val="none" w:sz="0" w:space="0" w:color="auto"/>
            <w:bottom w:val="none" w:sz="0" w:space="0" w:color="auto"/>
            <w:right w:val="none" w:sz="0" w:space="0" w:color="auto"/>
          </w:divBdr>
        </w:div>
        <w:div w:id="428354678">
          <w:marLeft w:val="0"/>
          <w:marRight w:val="0"/>
          <w:marTop w:val="0"/>
          <w:marBottom w:val="0"/>
          <w:divBdr>
            <w:top w:val="none" w:sz="0" w:space="0" w:color="auto"/>
            <w:left w:val="none" w:sz="0" w:space="0" w:color="auto"/>
            <w:bottom w:val="none" w:sz="0" w:space="0" w:color="auto"/>
            <w:right w:val="none" w:sz="0" w:space="0" w:color="auto"/>
          </w:divBdr>
        </w:div>
        <w:div w:id="1253508356">
          <w:marLeft w:val="0"/>
          <w:marRight w:val="0"/>
          <w:marTop w:val="0"/>
          <w:marBottom w:val="0"/>
          <w:divBdr>
            <w:top w:val="none" w:sz="0" w:space="0" w:color="auto"/>
            <w:left w:val="none" w:sz="0" w:space="0" w:color="auto"/>
            <w:bottom w:val="none" w:sz="0" w:space="0" w:color="auto"/>
            <w:right w:val="none" w:sz="0" w:space="0" w:color="auto"/>
          </w:divBdr>
        </w:div>
        <w:div w:id="2120759694">
          <w:marLeft w:val="0"/>
          <w:marRight w:val="0"/>
          <w:marTop w:val="0"/>
          <w:marBottom w:val="0"/>
          <w:divBdr>
            <w:top w:val="none" w:sz="0" w:space="0" w:color="auto"/>
            <w:left w:val="none" w:sz="0" w:space="0" w:color="auto"/>
            <w:bottom w:val="none" w:sz="0" w:space="0" w:color="auto"/>
            <w:right w:val="none" w:sz="0" w:space="0" w:color="auto"/>
          </w:divBdr>
          <w:divsChild>
            <w:div w:id="226192361">
              <w:marLeft w:val="-75"/>
              <w:marRight w:val="0"/>
              <w:marTop w:val="30"/>
              <w:marBottom w:val="30"/>
              <w:divBdr>
                <w:top w:val="none" w:sz="0" w:space="0" w:color="auto"/>
                <w:left w:val="none" w:sz="0" w:space="0" w:color="auto"/>
                <w:bottom w:val="none" w:sz="0" w:space="0" w:color="auto"/>
                <w:right w:val="none" w:sz="0" w:space="0" w:color="auto"/>
              </w:divBdr>
              <w:divsChild>
                <w:div w:id="325090766">
                  <w:marLeft w:val="0"/>
                  <w:marRight w:val="0"/>
                  <w:marTop w:val="0"/>
                  <w:marBottom w:val="0"/>
                  <w:divBdr>
                    <w:top w:val="none" w:sz="0" w:space="0" w:color="auto"/>
                    <w:left w:val="none" w:sz="0" w:space="0" w:color="auto"/>
                    <w:bottom w:val="none" w:sz="0" w:space="0" w:color="auto"/>
                    <w:right w:val="none" w:sz="0" w:space="0" w:color="auto"/>
                  </w:divBdr>
                  <w:divsChild>
                    <w:div w:id="1663267962">
                      <w:marLeft w:val="0"/>
                      <w:marRight w:val="0"/>
                      <w:marTop w:val="0"/>
                      <w:marBottom w:val="0"/>
                      <w:divBdr>
                        <w:top w:val="none" w:sz="0" w:space="0" w:color="auto"/>
                        <w:left w:val="none" w:sz="0" w:space="0" w:color="auto"/>
                        <w:bottom w:val="none" w:sz="0" w:space="0" w:color="auto"/>
                        <w:right w:val="none" w:sz="0" w:space="0" w:color="auto"/>
                      </w:divBdr>
                    </w:div>
                  </w:divsChild>
                </w:div>
                <w:div w:id="462038371">
                  <w:marLeft w:val="0"/>
                  <w:marRight w:val="0"/>
                  <w:marTop w:val="0"/>
                  <w:marBottom w:val="0"/>
                  <w:divBdr>
                    <w:top w:val="none" w:sz="0" w:space="0" w:color="auto"/>
                    <w:left w:val="none" w:sz="0" w:space="0" w:color="auto"/>
                    <w:bottom w:val="none" w:sz="0" w:space="0" w:color="auto"/>
                    <w:right w:val="none" w:sz="0" w:space="0" w:color="auto"/>
                  </w:divBdr>
                  <w:divsChild>
                    <w:div w:id="1826435273">
                      <w:marLeft w:val="0"/>
                      <w:marRight w:val="0"/>
                      <w:marTop w:val="0"/>
                      <w:marBottom w:val="0"/>
                      <w:divBdr>
                        <w:top w:val="none" w:sz="0" w:space="0" w:color="auto"/>
                        <w:left w:val="none" w:sz="0" w:space="0" w:color="auto"/>
                        <w:bottom w:val="none" w:sz="0" w:space="0" w:color="auto"/>
                        <w:right w:val="none" w:sz="0" w:space="0" w:color="auto"/>
                      </w:divBdr>
                    </w:div>
                  </w:divsChild>
                </w:div>
                <w:div w:id="1833400919">
                  <w:marLeft w:val="0"/>
                  <w:marRight w:val="0"/>
                  <w:marTop w:val="0"/>
                  <w:marBottom w:val="0"/>
                  <w:divBdr>
                    <w:top w:val="none" w:sz="0" w:space="0" w:color="auto"/>
                    <w:left w:val="none" w:sz="0" w:space="0" w:color="auto"/>
                    <w:bottom w:val="none" w:sz="0" w:space="0" w:color="auto"/>
                    <w:right w:val="none" w:sz="0" w:space="0" w:color="auto"/>
                  </w:divBdr>
                  <w:divsChild>
                    <w:div w:id="1786850083">
                      <w:marLeft w:val="0"/>
                      <w:marRight w:val="0"/>
                      <w:marTop w:val="0"/>
                      <w:marBottom w:val="0"/>
                      <w:divBdr>
                        <w:top w:val="none" w:sz="0" w:space="0" w:color="auto"/>
                        <w:left w:val="none" w:sz="0" w:space="0" w:color="auto"/>
                        <w:bottom w:val="none" w:sz="0" w:space="0" w:color="auto"/>
                        <w:right w:val="none" w:sz="0" w:space="0" w:color="auto"/>
                      </w:divBdr>
                    </w:div>
                  </w:divsChild>
                </w:div>
                <w:div w:id="1919359675">
                  <w:marLeft w:val="0"/>
                  <w:marRight w:val="0"/>
                  <w:marTop w:val="0"/>
                  <w:marBottom w:val="0"/>
                  <w:divBdr>
                    <w:top w:val="none" w:sz="0" w:space="0" w:color="auto"/>
                    <w:left w:val="none" w:sz="0" w:space="0" w:color="auto"/>
                    <w:bottom w:val="none" w:sz="0" w:space="0" w:color="auto"/>
                    <w:right w:val="none" w:sz="0" w:space="0" w:color="auto"/>
                  </w:divBdr>
                  <w:divsChild>
                    <w:div w:id="2127773009">
                      <w:marLeft w:val="0"/>
                      <w:marRight w:val="0"/>
                      <w:marTop w:val="0"/>
                      <w:marBottom w:val="0"/>
                      <w:divBdr>
                        <w:top w:val="none" w:sz="0" w:space="0" w:color="auto"/>
                        <w:left w:val="none" w:sz="0" w:space="0" w:color="auto"/>
                        <w:bottom w:val="none" w:sz="0" w:space="0" w:color="auto"/>
                        <w:right w:val="none" w:sz="0" w:space="0" w:color="auto"/>
                      </w:divBdr>
                    </w:div>
                  </w:divsChild>
                </w:div>
                <w:div w:id="840660071">
                  <w:marLeft w:val="0"/>
                  <w:marRight w:val="0"/>
                  <w:marTop w:val="0"/>
                  <w:marBottom w:val="0"/>
                  <w:divBdr>
                    <w:top w:val="none" w:sz="0" w:space="0" w:color="auto"/>
                    <w:left w:val="none" w:sz="0" w:space="0" w:color="auto"/>
                    <w:bottom w:val="none" w:sz="0" w:space="0" w:color="auto"/>
                    <w:right w:val="none" w:sz="0" w:space="0" w:color="auto"/>
                  </w:divBdr>
                  <w:divsChild>
                    <w:div w:id="178550423">
                      <w:marLeft w:val="0"/>
                      <w:marRight w:val="0"/>
                      <w:marTop w:val="0"/>
                      <w:marBottom w:val="0"/>
                      <w:divBdr>
                        <w:top w:val="none" w:sz="0" w:space="0" w:color="auto"/>
                        <w:left w:val="none" w:sz="0" w:space="0" w:color="auto"/>
                        <w:bottom w:val="none" w:sz="0" w:space="0" w:color="auto"/>
                        <w:right w:val="none" w:sz="0" w:space="0" w:color="auto"/>
                      </w:divBdr>
                    </w:div>
                  </w:divsChild>
                </w:div>
                <w:div w:id="2146119467">
                  <w:marLeft w:val="0"/>
                  <w:marRight w:val="0"/>
                  <w:marTop w:val="0"/>
                  <w:marBottom w:val="0"/>
                  <w:divBdr>
                    <w:top w:val="none" w:sz="0" w:space="0" w:color="auto"/>
                    <w:left w:val="none" w:sz="0" w:space="0" w:color="auto"/>
                    <w:bottom w:val="none" w:sz="0" w:space="0" w:color="auto"/>
                    <w:right w:val="none" w:sz="0" w:space="0" w:color="auto"/>
                  </w:divBdr>
                  <w:divsChild>
                    <w:div w:id="923145481">
                      <w:marLeft w:val="0"/>
                      <w:marRight w:val="0"/>
                      <w:marTop w:val="0"/>
                      <w:marBottom w:val="0"/>
                      <w:divBdr>
                        <w:top w:val="none" w:sz="0" w:space="0" w:color="auto"/>
                        <w:left w:val="none" w:sz="0" w:space="0" w:color="auto"/>
                        <w:bottom w:val="none" w:sz="0" w:space="0" w:color="auto"/>
                        <w:right w:val="none" w:sz="0" w:space="0" w:color="auto"/>
                      </w:divBdr>
                    </w:div>
                  </w:divsChild>
                </w:div>
                <w:div w:id="778262369">
                  <w:marLeft w:val="0"/>
                  <w:marRight w:val="0"/>
                  <w:marTop w:val="0"/>
                  <w:marBottom w:val="0"/>
                  <w:divBdr>
                    <w:top w:val="none" w:sz="0" w:space="0" w:color="auto"/>
                    <w:left w:val="none" w:sz="0" w:space="0" w:color="auto"/>
                    <w:bottom w:val="none" w:sz="0" w:space="0" w:color="auto"/>
                    <w:right w:val="none" w:sz="0" w:space="0" w:color="auto"/>
                  </w:divBdr>
                  <w:divsChild>
                    <w:div w:id="768240845">
                      <w:marLeft w:val="0"/>
                      <w:marRight w:val="0"/>
                      <w:marTop w:val="0"/>
                      <w:marBottom w:val="0"/>
                      <w:divBdr>
                        <w:top w:val="none" w:sz="0" w:space="0" w:color="auto"/>
                        <w:left w:val="none" w:sz="0" w:space="0" w:color="auto"/>
                        <w:bottom w:val="none" w:sz="0" w:space="0" w:color="auto"/>
                        <w:right w:val="none" w:sz="0" w:space="0" w:color="auto"/>
                      </w:divBdr>
                    </w:div>
                  </w:divsChild>
                </w:div>
                <w:div w:id="1646927323">
                  <w:marLeft w:val="0"/>
                  <w:marRight w:val="0"/>
                  <w:marTop w:val="0"/>
                  <w:marBottom w:val="0"/>
                  <w:divBdr>
                    <w:top w:val="none" w:sz="0" w:space="0" w:color="auto"/>
                    <w:left w:val="none" w:sz="0" w:space="0" w:color="auto"/>
                    <w:bottom w:val="none" w:sz="0" w:space="0" w:color="auto"/>
                    <w:right w:val="none" w:sz="0" w:space="0" w:color="auto"/>
                  </w:divBdr>
                  <w:divsChild>
                    <w:div w:id="1285887480">
                      <w:marLeft w:val="0"/>
                      <w:marRight w:val="0"/>
                      <w:marTop w:val="0"/>
                      <w:marBottom w:val="0"/>
                      <w:divBdr>
                        <w:top w:val="none" w:sz="0" w:space="0" w:color="auto"/>
                        <w:left w:val="none" w:sz="0" w:space="0" w:color="auto"/>
                        <w:bottom w:val="none" w:sz="0" w:space="0" w:color="auto"/>
                        <w:right w:val="none" w:sz="0" w:space="0" w:color="auto"/>
                      </w:divBdr>
                    </w:div>
                  </w:divsChild>
                </w:div>
                <w:div w:id="1965888114">
                  <w:marLeft w:val="0"/>
                  <w:marRight w:val="0"/>
                  <w:marTop w:val="0"/>
                  <w:marBottom w:val="0"/>
                  <w:divBdr>
                    <w:top w:val="none" w:sz="0" w:space="0" w:color="auto"/>
                    <w:left w:val="none" w:sz="0" w:space="0" w:color="auto"/>
                    <w:bottom w:val="none" w:sz="0" w:space="0" w:color="auto"/>
                    <w:right w:val="none" w:sz="0" w:space="0" w:color="auto"/>
                  </w:divBdr>
                  <w:divsChild>
                    <w:div w:id="1939482339">
                      <w:marLeft w:val="0"/>
                      <w:marRight w:val="0"/>
                      <w:marTop w:val="0"/>
                      <w:marBottom w:val="0"/>
                      <w:divBdr>
                        <w:top w:val="none" w:sz="0" w:space="0" w:color="auto"/>
                        <w:left w:val="none" w:sz="0" w:space="0" w:color="auto"/>
                        <w:bottom w:val="none" w:sz="0" w:space="0" w:color="auto"/>
                        <w:right w:val="none" w:sz="0" w:space="0" w:color="auto"/>
                      </w:divBdr>
                    </w:div>
                  </w:divsChild>
                </w:div>
                <w:div w:id="1219248521">
                  <w:marLeft w:val="0"/>
                  <w:marRight w:val="0"/>
                  <w:marTop w:val="0"/>
                  <w:marBottom w:val="0"/>
                  <w:divBdr>
                    <w:top w:val="none" w:sz="0" w:space="0" w:color="auto"/>
                    <w:left w:val="none" w:sz="0" w:space="0" w:color="auto"/>
                    <w:bottom w:val="none" w:sz="0" w:space="0" w:color="auto"/>
                    <w:right w:val="none" w:sz="0" w:space="0" w:color="auto"/>
                  </w:divBdr>
                  <w:divsChild>
                    <w:div w:id="764956139">
                      <w:marLeft w:val="0"/>
                      <w:marRight w:val="0"/>
                      <w:marTop w:val="0"/>
                      <w:marBottom w:val="0"/>
                      <w:divBdr>
                        <w:top w:val="none" w:sz="0" w:space="0" w:color="auto"/>
                        <w:left w:val="none" w:sz="0" w:space="0" w:color="auto"/>
                        <w:bottom w:val="none" w:sz="0" w:space="0" w:color="auto"/>
                        <w:right w:val="none" w:sz="0" w:space="0" w:color="auto"/>
                      </w:divBdr>
                    </w:div>
                  </w:divsChild>
                </w:div>
                <w:div w:id="659161860">
                  <w:marLeft w:val="0"/>
                  <w:marRight w:val="0"/>
                  <w:marTop w:val="0"/>
                  <w:marBottom w:val="0"/>
                  <w:divBdr>
                    <w:top w:val="none" w:sz="0" w:space="0" w:color="auto"/>
                    <w:left w:val="none" w:sz="0" w:space="0" w:color="auto"/>
                    <w:bottom w:val="none" w:sz="0" w:space="0" w:color="auto"/>
                    <w:right w:val="none" w:sz="0" w:space="0" w:color="auto"/>
                  </w:divBdr>
                  <w:divsChild>
                    <w:div w:id="1034697002">
                      <w:marLeft w:val="0"/>
                      <w:marRight w:val="0"/>
                      <w:marTop w:val="0"/>
                      <w:marBottom w:val="0"/>
                      <w:divBdr>
                        <w:top w:val="none" w:sz="0" w:space="0" w:color="auto"/>
                        <w:left w:val="none" w:sz="0" w:space="0" w:color="auto"/>
                        <w:bottom w:val="none" w:sz="0" w:space="0" w:color="auto"/>
                        <w:right w:val="none" w:sz="0" w:space="0" w:color="auto"/>
                      </w:divBdr>
                    </w:div>
                  </w:divsChild>
                </w:div>
                <w:div w:id="439111743">
                  <w:marLeft w:val="0"/>
                  <w:marRight w:val="0"/>
                  <w:marTop w:val="0"/>
                  <w:marBottom w:val="0"/>
                  <w:divBdr>
                    <w:top w:val="none" w:sz="0" w:space="0" w:color="auto"/>
                    <w:left w:val="none" w:sz="0" w:space="0" w:color="auto"/>
                    <w:bottom w:val="none" w:sz="0" w:space="0" w:color="auto"/>
                    <w:right w:val="none" w:sz="0" w:space="0" w:color="auto"/>
                  </w:divBdr>
                  <w:divsChild>
                    <w:div w:id="959066556">
                      <w:marLeft w:val="0"/>
                      <w:marRight w:val="0"/>
                      <w:marTop w:val="0"/>
                      <w:marBottom w:val="0"/>
                      <w:divBdr>
                        <w:top w:val="none" w:sz="0" w:space="0" w:color="auto"/>
                        <w:left w:val="none" w:sz="0" w:space="0" w:color="auto"/>
                        <w:bottom w:val="none" w:sz="0" w:space="0" w:color="auto"/>
                        <w:right w:val="none" w:sz="0" w:space="0" w:color="auto"/>
                      </w:divBdr>
                    </w:div>
                  </w:divsChild>
                </w:div>
                <w:div w:id="337077511">
                  <w:marLeft w:val="0"/>
                  <w:marRight w:val="0"/>
                  <w:marTop w:val="0"/>
                  <w:marBottom w:val="0"/>
                  <w:divBdr>
                    <w:top w:val="none" w:sz="0" w:space="0" w:color="auto"/>
                    <w:left w:val="none" w:sz="0" w:space="0" w:color="auto"/>
                    <w:bottom w:val="none" w:sz="0" w:space="0" w:color="auto"/>
                    <w:right w:val="none" w:sz="0" w:space="0" w:color="auto"/>
                  </w:divBdr>
                  <w:divsChild>
                    <w:div w:id="844980405">
                      <w:marLeft w:val="0"/>
                      <w:marRight w:val="0"/>
                      <w:marTop w:val="0"/>
                      <w:marBottom w:val="0"/>
                      <w:divBdr>
                        <w:top w:val="none" w:sz="0" w:space="0" w:color="auto"/>
                        <w:left w:val="none" w:sz="0" w:space="0" w:color="auto"/>
                        <w:bottom w:val="none" w:sz="0" w:space="0" w:color="auto"/>
                        <w:right w:val="none" w:sz="0" w:space="0" w:color="auto"/>
                      </w:divBdr>
                    </w:div>
                  </w:divsChild>
                </w:div>
                <w:div w:id="1488745741">
                  <w:marLeft w:val="0"/>
                  <w:marRight w:val="0"/>
                  <w:marTop w:val="0"/>
                  <w:marBottom w:val="0"/>
                  <w:divBdr>
                    <w:top w:val="none" w:sz="0" w:space="0" w:color="auto"/>
                    <w:left w:val="none" w:sz="0" w:space="0" w:color="auto"/>
                    <w:bottom w:val="none" w:sz="0" w:space="0" w:color="auto"/>
                    <w:right w:val="none" w:sz="0" w:space="0" w:color="auto"/>
                  </w:divBdr>
                  <w:divsChild>
                    <w:div w:id="1866668960">
                      <w:marLeft w:val="0"/>
                      <w:marRight w:val="0"/>
                      <w:marTop w:val="0"/>
                      <w:marBottom w:val="0"/>
                      <w:divBdr>
                        <w:top w:val="none" w:sz="0" w:space="0" w:color="auto"/>
                        <w:left w:val="none" w:sz="0" w:space="0" w:color="auto"/>
                        <w:bottom w:val="none" w:sz="0" w:space="0" w:color="auto"/>
                        <w:right w:val="none" w:sz="0" w:space="0" w:color="auto"/>
                      </w:divBdr>
                    </w:div>
                  </w:divsChild>
                </w:div>
                <w:div w:id="1538159922">
                  <w:marLeft w:val="0"/>
                  <w:marRight w:val="0"/>
                  <w:marTop w:val="0"/>
                  <w:marBottom w:val="0"/>
                  <w:divBdr>
                    <w:top w:val="none" w:sz="0" w:space="0" w:color="auto"/>
                    <w:left w:val="none" w:sz="0" w:space="0" w:color="auto"/>
                    <w:bottom w:val="none" w:sz="0" w:space="0" w:color="auto"/>
                    <w:right w:val="none" w:sz="0" w:space="0" w:color="auto"/>
                  </w:divBdr>
                  <w:divsChild>
                    <w:div w:id="818617382">
                      <w:marLeft w:val="0"/>
                      <w:marRight w:val="0"/>
                      <w:marTop w:val="0"/>
                      <w:marBottom w:val="0"/>
                      <w:divBdr>
                        <w:top w:val="none" w:sz="0" w:space="0" w:color="auto"/>
                        <w:left w:val="none" w:sz="0" w:space="0" w:color="auto"/>
                        <w:bottom w:val="none" w:sz="0" w:space="0" w:color="auto"/>
                        <w:right w:val="none" w:sz="0" w:space="0" w:color="auto"/>
                      </w:divBdr>
                    </w:div>
                  </w:divsChild>
                </w:div>
                <w:div w:id="410540514">
                  <w:marLeft w:val="0"/>
                  <w:marRight w:val="0"/>
                  <w:marTop w:val="0"/>
                  <w:marBottom w:val="0"/>
                  <w:divBdr>
                    <w:top w:val="none" w:sz="0" w:space="0" w:color="auto"/>
                    <w:left w:val="none" w:sz="0" w:space="0" w:color="auto"/>
                    <w:bottom w:val="none" w:sz="0" w:space="0" w:color="auto"/>
                    <w:right w:val="none" w:sz="0" w:space="0" w:color="auto"/>
                  </w:divBdr>
                  <w:divsChild>
                    <w:div w:id="877593170">
                      <w:marLeft w:val="0"/>
                      <w:marRight w:val="0"/>
                      <w:marTop w:val="0"/>
                      <w:marBottom w:val="0"/>
                      <w:divBdr>
                        <w:top w:val="none" w:sz="0" w:space="0" w:color="auto"/>
                        <w:left w:val="none" w:sz="0" w:space="0" w:color="auto"/>
                        <w:bottom w:val="none" w:sz="0" w:space="0" w:color="auto"/>
                        <w:right w:val="none" w:sz="0" w:space="0" w:color="auto"/>
                      </w:divBdr>
                    </w:div>
                  </w:divsChild>
                </w:div>
                <w:div w:id="1298074896">
                  <w:marLeft w:val="0"/>
                  <w:marRight w:val="0"/>
                  <w:marTop w:val="0"/>
                  <w:marBottom w:val="0"/>
                  <w:divBdr>
                    <w:top w:val="none" w:sz="0" w:space="0" w:color="auto"/>
                    <w:left w:val="none" w:sz="0" w:space="0" w:color="auto"/>
                    <w:bottom w:val="none" w:sz="0" w:space="0" w:color="auto"/>
                    <w:right w:val="none" w:sz="0" w:space="0" w:color="auto"/>
                  </w:divBdr>
                  <w:divsChild>
                    <w:div w:id="1202132288">
                      <w:marLeft w:val="0"/>
                      <w:marRight w:val="0"/>
                      <w:marTop w:val="0"/>
                      <w:marBottom w:val="0"/>
                      <w:divBdr>
                        <w:top w:val="none" w:sz="0" w:space="0" w:color="auto"/>
                        <w:left w:val="none" w:sz="0" w:space="0" w:color="auto"/>
                        <w:bottom w:val="none" w:sz="0" w:space="0" w:color="auto"/>
                        <w:right w:val="none" w:sz="0" w:space="0" w:color="auto"/>
                      </w:divBdr>
                    </w:div>
                  </w:divsChild>
                </w:div>
                <w:div w:id="567299972">
                  <w:marLeft w:val="0"/>
                  <w:marRight w:val="0"/>
                  <w:marTop w:val="0"/>
                  <w:marBottom w:val="0"/>
                  <w:divBdr>
                    <w:top w:val="none" w:sz="0" w:space="0" w:color="auto"/>
                    <w:left w:val="none" w:sz="0" w:space="0" w:color="auto"/>
                    <w:bottom w:val="none" w:sz="0" w:space="0" w:color="auto"/>
                    <w:right w:val="none" w:sz="0" w:space="0" w:color="auto"/>
                  </w:divBdr>
                  <w:divsChild>
                    <w:div w:id="778842536">
                      <w:marLeft w:val="0"/>
                      <w:marRight w:val="0"/>
                      <w:marTop w:val="0"/>
                      <w:marBottom w:val="0"/>
                      <w:divBdr>
                        <w:top w:val="none" w:sz="0" w:space="0" w:color="auto"/>
                        <w:left w:val="none" w:sz="0" w:space="0" w:color="auto"/>
                        <w:bottom w:val="none" w:sz="0" w:space="0" w:color="auto"/>
                        <w:right w:val="none" w:sz="0" w:space="0" w:color="auto"/>
                      </w:divBdr>
                    </w:div>
                  </w:divsChild>
                </w:div>
                <w:div w:id="2045322622">
                  <w:marLeft w:val="0"/>
                  <w:marRight w:val="0"/>
                  <w:marTop w:val="0"/>
                  <w:marBottom w:val="0"/>
                  <w:divBdr>
                    <w:top w:val="none" w:sz="0" w:space="0" w:color="auto"/>
                    <w:left w:val="none" w:sz="0" w:space="0" w:color="auto"/>
                    <w:bottom w:val="none" w:sz="0" w:space="0" w:color="auto"/>
                    <w:right w:val="none" w:sz="0" w:space="0" w:color="auto"/>
                  </w:divBdr>
                  <w:divsChild>
                    <w:div w:id="567767211">
                      <w:marLeft w:val="0"/>
                      <w:marRight w:val="0"/>
                      <w:marTop w:val="0"/>
                      <w:marBottom w:val="0"/>
                      <w:divBdr>
                        <w:top w:val="none" w:sz="0" w:space="0" w:color="auto"/>
                        <w:left w:val="none" w:sz="0" w:space="0" w:color="auto"/>
                        <w:bottom w:val="none" w:sz="0" w:space="0" w:color="auto"/>
                        <w:right w:val="none" w:sz="0" w:space="0" w:color="auto"/>
                      </w:divBdr>
                    </w:div>
                  </w:divsChild>
                </w:div>
                <w:div w:id="133066680">
                  <w:marLeft w:val="0"/>
                  <w:marRight w:val="0"/>
                  <w:marTop w:val="0"/>
                  <w:marBottom w:val="0"/>
                  <w:divBdr>
                    <w:top w:val="none" w:sz="0" w:space="0" w:color="auto"/>
                    <w:left w:val="none" w:sz="0" w:space="0" w:color="auto"/>
                    <w:bottom w:val="none" w:sz="0" w:space="0" w:color="auto"/>
                    <w:right w:val="none" w:sz="0" w:space="0" w:color="auto"/>
                  </w:divBdr>
                  <w:divsChild>
                    <w:div w:id="200809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232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arren.holmes@enquirelearningtrust.org" TargetMode="External"/><Relationship Id="rId4" Type="http://schemas.openxmlformats.org/officeDocument/2006/relationships/settings" Target="settings.xml"/><Relationship Id="rId9" Type="http://schemas.openxmlformats.org/officeDocument/2006/relationships/hyperlink" Target="mailto:Lauren.stones@enquirelearningtrust.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FCE6B-98E0-0B40-B017-A260560E2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2698</Words>
  <Characters>15384</Characters>
  <Application>Microsoft Office Word</Application>
  <DocSecurity>0</DocSecurity>
  <Lines>128</Lines>
  <Paragraphs>36</Paragraphs>
  <ScaleCrop>false</ScaleCrop>
  <Company/>
  <LinksUpToDate>false</LinksUpToDate>
  <CharactersWithSpaces>18046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Bedford</dc:creator>
  <cp:keywords/>
  <dc:description/>
  <cp:lastModifiedBy>Sara Gartshore</cp:lastModifiedBy>
  <cp:revision>7</cp:revision>
  <dcterms:created xsi:type="dcterms:W3CDTF">2019-08-01T08:56:00Z</dcterms:created>
  <dcterms:modified xsi:type="dcterms:W3CDTF">2020-09-08T14:19:00Z</dcterms:modified>
</cp:coreProperties>
</file>