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20" w:rsidRPr="002D481C" w:rsidRDefault="00266C20" w:rsidP="00266C20">
      <w:pPr>
        <w:pStyle w:val="Default"/>
        <w:spacing w:line="276" w:lineRule="auto"/>
        <w:rPr>
          <w:rFonts w:asciiTheme="minorHAnsi" w:hAnsiTheme="minorHAnsi" w:cstheme="minorHAnsi"/>
          <w:color w:val="auto"/>
          <w:sz w:val="22"/>
          <w:szCs w:val="22"/>
        </w:rPr>
      </w:pPr>
      <w:r w:rsidRPr="002D481C">
        <w:rPr>
          <w:rFonts w:asciiTheme="minorHAnsi" w:hAnsiTheme="minorHAnsi" w:cstheme="minorHAnsi"/>
          <w:color w:val="auto"/>
          <w:sz w:val="22"/>
          <w:szCs w:val="22"/>
        </w:rPr>
        <w:t xml:space="preserve">Date: </w:t>
      </w:r>
      <w:r w:rsidRPr="002D481C">
        <w:rPr>
          <w:rFonts w:asciiTheme="minorHAnsi" w:hAnsiTheme="minorHAnsi" w:cstheme="minorHAnsi"/>
          <w:color w:val="auto"/>
          <w:sz w:val="22"/>
          <w:szCs w:val="22"/>
        </w:rPr>
        <w:tab/>
      </w:r>
      <w:r w:rsidR="00F56BD8">
        <w:rPr>
          <w:rFonts w:asciiTheme="minorHAnsi" w:hAnsiTheme="minorHAnsi" w:cstheme="minorHAnsi"/>
          <w:color w:val="auto"/>
          <w:sz w:val="22"/>
          <w:szCs w:val="22"/>
        </w:rPr>
        <w:t>1</w:t>
      </w:r>
      <w:r w:rsidR="00B7728A">
        <w:rPr>
          <w:rFonts w:asciiTheme="minorHAnsi" w:hAnsiTheme="minorHAnsi" w:cstheme="minorHAnsi"/>
          <w:color w:val="auto"/>
          <w:sz w:val="22"/>
          <w:szCs w:val="22"/>
        </w:rPr>
        <w:t>9</w:t>
      </w:r>
      <w:r w:rsidRPr="002D481C">
        <w:rPr>
          <w:rFonts w:asciiTheme="minorHAnsi" w:hAnsiTheme="minorHAnsi" w:cstheme="minorHAnsi"/>
          <w:color w:val="auto"/>
          <w:sz w:val="22"/>
          <w:szCs w:val="22"/>
          <w:vertAlign w:val="superscript"/>
        </w:rPr>
        <w:t>th</w:t>
      </w:r>
      <w:r w:rsidRPr="002D481C">
        <w:rPr>
          <w:rFonts w:asciiTheme="minorHAnsi" w:hAnsiTheme="minorHAnsi" w:cstheme="minorHAnsi"/>
          <w:color w:val="auto"/>
          <w:sz w:val="22"/>
          <w:szCs w:val="22"/>
        </w:rPr>
        <w:t xml:space="preserve"> March 2020</w:t>
      </w:r>
    </w:p>
    <w:p w:rsidR="00266C20" w:rsidRPr="002D481C" w:rsidRDefault="00266C20" w:rsidP="00266C20">
      <w:pPr>
        <w:pStyle w:val="Default"/>
        <w:spacing w:line="276" w:lineRule="auto"/>
        <w:rPr>
          <w:rFonts w:asciiTheme="minorHAnsi" w:hAnsiTheme="minorHAnsi" w:cstheme="minorHAnsi"/>
          <w:color w:val="auto"/>
          <w:sz w:val="22"/>
          <w:szCs w:val="22"/>
        </w:rPr>
      </w:pPr>
    </w:p>
    <w:p w:rsidR="00266C20" w:rsidRPr="00603DBF" w:rsidRDefault="00266C20" w:rsidP="00266C20">
      <w:pPr>
        <w:pStyle w:val="1bodycopy"/>
        <w:spacing w:after="0" w:line="276" w:lineRule="auto"/>
        <w:rPr>
          <w:rFonts w:asciiTheme="minorHAnsi" w:hAnsiTheme="minorHAnsi" w:cstheme="minorHAnsi"/>
          <w:sz w:val="22"/>
          <w:szCs w:val="22"/>
        </w:rPr>
      </w:pPr>
      <w:r w:rsidRPr="00603DBF">
        <w:rPr>
          <w:rFonts w:asciiTheme="minorHAnsi" w:hAnsiTheme="minorHAnsi" w:cstheme="minorHAnsi"/>
          <w:sz w:val="22"/>
          <w:szCs w:val="22"/>
        </w:rPr>
        <w:t>Dear Parent /</w:t>
      </w:r>
      <w:proofErr w:type="spellStart"/>
      <w:r w:rsidRPr="00603DBF">
        <w:rPr>
          <w:rFonts w:asciiTheme="minorHAnsi" w:hAnsiTheme="minorHAnsi" w:cstheme="minorHAnsi"/>
          <w:sz w:val="22"/>
          <w:szCs w:val="22"/>
        </w:rPr>
        <w:t>Carer</w:t>
      </w:r>
      <w:proofErr w:type="spellEnd"/>
    </w:p>
    <w:p w:rsidR="00266C20" w:rsidRDefault="00266C20" w:rsidP="00266C20">
      <w:pPr>
        <w:pStyle w:val="1bodycopy"/>
        <w:spacing w:after="0" w:line="276" w:lineRule="auto"/>
        <w:rPr>
          <w:rFonts w:asciiTheme="minorHAnsi" w:hAnsiTheme="minorHAnsi" w:cstheme="minorHAnsi"/>
          <w:sz w:val="22"/>
          <w:szCs w:val="22"/>
        </w:rPr>
      </w:pPr>
    </w:p>
    <w:p w:rsidR="00B7728A"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 xml:space="preserve">Last night, the Secretary of State for Education gave a public statement that all state-funded school in England </w:t>
      </w:r>
      <w:proofErr w:type="gramStart"/>
      <w:r>
        <w:rPr>
          <w:rFonts w:asciiTheme="minorHAnsi" w:hAnsiTheme="minorHAnsi" w:cstheme="minorHAnsi"/>
          <w:sz w:val="22"/>
          <w:szCs w:val="22"/>
        </w:rPr>
        <w:t>would be closed</w:t>
      </w:r>
      <w:proofErr w:type="gramEnd"/>
      <w:r>
        <w:rPr>
          <w:rFonts w:asciiTheme="minorHAnsi" w:hAnsiTheme="minorHAnsi" w:cstheme="minorHAnsi"/>
          <w:sz w:val="22"/>
          <w:szCs w:val="22"/>
        </w:rPr>
        <w:t xml:space="preserve"> from the end of the school day on Friday.</w:t>
      </w:r>
    </w:p>
    <w:p w:rsidR="00B7728A" w:rsidRDefault="00B7728A" w:rsidP="00266C20">
      <w:pPr>
        <w:pStyle w:val="1bodycopy"/>
        <w:spacing w:after="0" w:line="276" w:lineRule="auto"/>
        <w:rPr>
          <w:rFonts w:asciiTheme="minorHAnsi" w:hAnsiTheme="minorHAnsi" w:cstheme="minorHAnsi"/>
          <w:sz w:val="22"/>
          <w:szCs w:val="22"/>
        </w:rPr>
      </w:pPr>
    </w:p>
    <w:p w:rsidR="00B7728A"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 xml:space="preserve">Having indicated that all schools </w:t>
      </w:r>
      <w:proofErr w:type="gramStart"/>
      <w:r>
        <w:rPr>
          <w:rFonts w:asciiTheme="minorHAnsi" w:hAnsiTheme="minorHAnsi" w:cstheme="minorHAnsi"/>
          <w:sz w:val="22"/>
          <w:szCs w:val="22"/>
        </w:rPr>
        <w:t>would be closed</w:t>
      </w:r>
      <w:proofErr w:type="gramEnd"/>
      <w:r>
        <w:rPr>
          <w:rFonts w:asciiTheme="minorHAnsi" w:hAnsiTheme="minorHAnsi" w:cstheme="minorHAnsi"/>
          <w:sz w:val="22"/>
          <w:szCs w:val="22"/>
        </w:rPr>
        <w:t>, he then indicated that they would be expected to remain open for the children of key workers and for those in vulnerable categories.</w:t>
      </w:r>
    </w:p>
    <w:p w:rsidR="00B7728A"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 xml:space="preserve">We heard the news at exactly the same moment as you.  We are expecting a definition of “key Worker” </w:t>
      </w:r>
      <w:r w:rsidR="00FB1C57">
        <w:rPr>
          <w:rFonts w:asciiTheme="minorHAnsi" w:hAnsiTheme="minorHAnsi" w:cstheme="minorHAnsi"/>
          <w:sz w:val="22"/>
          <w:szCs w:val="22"/>
        </w:rPr>
        <w:t>fr</w:t>
      </w:r>
      <w:r>
        <w:rPr>
          <w:rFonts w:asciiTheme="minorHAnsi" w:hAnsiTheme="minorHAnsi" w:cstheme="minorHAnsi"/>
          <w:sz w:val="22"/>
          <w:szCs w:val="22"/>
        </w:rPr>
        <w:t>om the Cabinet Office.  It will take us time to determine the nature of this provision.</w:t>
      </w:r>
    </w:p>
    <w:p w:rsidR="00B7728A"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 xml:space="preserve">Although we have been preparing for various </w:t>
      </w:r>
      <w:proofErr w:type="gramStart"/>
      <w:r>
        <w:rPr>
          <w:rFonts w:asciiTheme="minorHAnsi" w:hAnsiTheme="minorHAnsi" w:cstheme="minorHAnsi"/>
          <w:sz w:val="22"/>
          <w:szCs w:val="22"/>
        </w:rPr>
        <w:t>scenarios</w:t>
      </w:r>
      <w:proofErr w:type="gramEnd"/>
      <w:r>
        <w:rPr>
          <w:rFonts w:asciiTheme="minorHAnsi" w:hAnsiTheme="minorHAnsi" w:cstheme="minorHAnsi"/>
          <w:sz w:val="22"/>
          <w:szCs w:val="22"/>
        </w:rPr>
        <w:t xml:space="preserve"> the limited information we have raises far more questions than answers.</w:t>
      </w:r>
    </w:p>
    <w:p w:rsidR="00B7728A"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I am sure that you will all have your own concerns and queries.</w:t>
      </w:r>
    </w:p>
    <w:p w:rsidR="00B7728A" w:rsidRDefault="00B7728A" w:rsidP="00266C20">
      <w:pPr>
        <w:pStyle w:val="1bodycopy"/>
        <w:spacing w:after="0" w:line="276" w:lineRule="auto"/>
        <w:rPr>
          <w:rFonts w:asciiTheme="minorHAnsi" w:hAnsiTheme="minorHAnsi" w:cstheme="minorHAnsi"/>
          <w:sz w:val="22"/>
          <w:szCs w:val="22"/>
        </w:rPr>
      </w:pPr>
    </w:p>
    <w:p w:rsidR="00B7728A"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 xml:space="preserve">The Secretary of State gave no undertaking that schools </w:t>
      </w:r>
      <w:proofErr w:type="gramStart"/>
      <w:r>
        <w:rPr>
          <w:rFonts w:asciiTheme="minorHAnsi" w:hAnsiTheme="minorHAnsi" w:cstheme="minorHAnsi"/>
          <w:sz w:val="22"/>
          <w:szCs w:val="22"/>
        </w:rPr>
        <w:t>would be expected</w:t>
      </w:r>
      <w:proofErr w:type="gramEnd"/>
      <w:r>
        <w:rPr>
          <w:rFonts w:asciiTheme="minorHAnsi" w:hAnsiTheme="minorHAnsi" w:cstheme="minorHAnsi"/>
          <w:sz w:val="22"/>
          <w:szCs w:val="22"/>
        </w:rPr>
        <w:t xml:space="preserve"> to sustain a pattern of normal learning during the closure; rather than any available staff would be expected to support other frontline efforts.  Our school response is yet to be determined.</w:t>
      </w:r>
    </w:p>
    <w:p w:rsidR="00B7728A" w:rsidRDefault="00B7728A" w:rsidP="00266C20">
      <w:pPr>
        <w:pStyle w:val="1bodycopy"/>
        <w:spacing w:after="0" w:line="276" w:lineRule="auto"/>
        <w:rPr>
          <w:rFonts w:asciiTheme="minorHAnsi" w:hAnsiTheme="minorHAnsi" w:cstheme="minorHAnsi"/>
          <w:sz w:val="22"/>
          <w:szCs w:val="22"/>
        </w:rPr>
      </w:pPr>
    </w:p>
    <w:p w:rsidR="00B7728A"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I will be working today and tomorrow with my senior leadership colleagues from our three schools and all staff, to clarify as best we can what this announcement means for our schools, for our pupils and for you.  I anticipate providing more details later today.</w:t>
      </w:r>
    </w:p>
    <w:p w:rsidR="00B7728A" w:rsidRDefault="00B7728A" w:rsidP="00266C20">
      <w:pPr>
        <w:pStyle w:val="1bodycopy"/>
        <w:spacing w:after="0" w:line="276" w:lineRule="auto"/>
        <w:rPr>
          <w:rFonts w:asciiTheme="minorHAnsi" w:hAnsiTheme="minorHAnsi" w:cstheme="minorHAnsi"/>
          <w:sz w:val="22"/>
          <w:szCs w:val="22"/>
        </w:rPr>
      </w:pPr>
    </w:p>
    <w:p w:rsidR="00B7728A"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 xml:space="preserve">Thank you for </w:t>
      </w:r>
      <w:r w:rsidR="00FB1C57">
        <w:rPr>
          <w:rFonts w:asciiTheme="minorHAnsi" w:hAnsiTheme="minorHAnsi" w:cstheme="minorHAnsi"/>
          <w:sz w:val="22"/>
          <w:szCs w:val="22"/>
        </w:rPr>
        <w:t>yo</w:t>
      </w:r>
      <w:bookmarkStart w:id="0" w:name="_GoBack"/>
      <w:bookmarkEnd w:id="0"/>
      <w:r>
        <w:rPr>
          <w:rFonts w:asciiTheme="minorHAnsi" w:hAnsiTheme="minorHAnsi" w:cstheme="minorHAnsi"/>
          <w:sz w:val="22"/>
          <w:szCs w:val="22"/>
        </w:rPr>
        <w:t xml:space="preserve">ur support and for your patience in the meantime.  Please do not phone the school </w:t>
      </w:r>
      <w:proofErr w:type="gramStart"/>
      <w:r>
        <w:rPr>
          <w:rFonts w:asciiTheme="minorHAnsi" w:hAnsiTheme="minorHAnsi" w:cstheme="minorHAnsi"/>
          <w:sz w:val="22"/>
          <w:szCs w:val="22"/>
        </w:rPr>
        <w:t>office</w:t>
      </w:r>
      <w:proofErr w:type="gramEnd"/>
      <w:r>
        <w:rPr>
          <w:rFonts w:asciiTheme="minorHAnsi" w:hAnsiTheme="minorHAnsi" w:cstheme="minorHAnsi"/>
          <w:sz w:val="22"/>
          <w:szCs w:val="22"/>
        </w:rPr>
        <w:t xml:space="preserve"> as we do not have any further information.</w:t>
      </w:r>
    </w:p>
    <w:p w:rsidR="00B7728A" w:rsidRDefault="00B7728A" w:rsidP="00266C20">
      <w:pPr>
        <w:pStyle w:val="1bodycopy"/>
        <w:spacing w:after="0" w:line="276" w:lineRule="auto"/>
        <w:rPr>
          <w:rFonts w:asciiTheme="minorHAnsi" w:hAnsiTheme="minorHAnsi" w:cstheme="minorHAnsi"/>
          <w:sz w:val="22"/>
          <w:szCs w:val="22"/>
        </w:rPr>
      </w:pPr>
    </w:p>
    <w:p w:rsidR="00B7728A"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 xml:space="preserve">For the next two days, pupil attendance </w:t>
      </w:r>
      <w:proofErr w:type="gramStart"/>
      <w:r>
        <w:rPr>
          <w:rFonts w:asciiTheme="minorHAnsi" w:hAnsiTheme="minorHAnsi" w:cstheme="minorHAnsi"/>
          <w:sz w:val="22"/>
          <w:szCs w:val="22"/>
        </w:rPr>
        <w:t>is expected</w:t>
      </w:r>
      <w:proofErr w:type="gramEnd"/>
      <w:r>
        <w:rPr>
          <w:rFonts w:asciiTheme="minorHAnsi" w:hAnsiTheme="minorHAnsi" w:cstheme="minorHAnsi"/>
          <w:sz w:val="22"/>
          <w:szCs w:val="22"/>
        </w:rPr>
        <w:t xml:space="preserve"> to continue as normal within the COVID-19 Public Health England guidance.</w:t>
      </w:r>
    </w:p>
    <w:p w:rsidR="00B7728A" w:rsidRDefault="00B7728A" w:rsidP="00266C20">
      <w:pPr>
        <w:pStyle w:val="1bodycopy"/>
        <w:spacing w:after="0" w:line="276" w:lineRule="auto"/>
        <w:rPr>
          <w:rFonts w:asciiTheme="minorHAnsi" w:hAnsiTheme="minorHAnsi" w:cstheme="minorHAnsi"/>
          <w:sz w:val="22"/>
          <w:szCs w:val="22"/>
        </w:rPr>
      </w:pPr>
    </w:p>
    <w:p w:rsidR="00266C20" w:rsidRPr="00603DBF"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Kind regards</w:t>
      </w:r>
    </w:p>
    <w:p w:rsidR="00266C20" w:rsidRPr="00603DBF" w:rsidRDefault="002D481C" w:rsidP="00266C20">
      <w:pPr>
        <w:pStyle w:val="1bodycopy"/>
        <w:spacing w:after="0" w:line="276" w:lineRule="auto"/>
        <w:rPr>
          <w:rFonts w:asciiTheme="minorHAnsi" w:hAnsiTheme="minorHAnsi" w:cstheme="minorHAnsi"/>
          <w:sz w:val="22"/>
          <w:szCs w:val="22"/>
        </w:rPr>
      </w:pPr>
      <w:r w:rsidRPr="00603DBF">
        <w:rPr>
          <w:rFonts w:asciiTheme="minorHAnsi" w:hAnsiTheme="minorHAnsi" w:cstheme="minorHAnsi"/>
          <w:noProof/>
          <w:sz w:val="22"/>
          <w:szCs w:val="22"/>
          <w:lang w:val="en-GB" w:eastAsia="en-GB"/>
        </w:rPr>
        <w:drawing>
          <wp:inline distT="0" distB="0" distL="0" distR="0" wp14:anchorId="548BBB5F" wp14:editId="0FA0097A">
            <wp:extent cx="1266190" cy="307975"/>
            <wp:effectExtent l="0" t="0" r="0" b="0"/>
            <wp:docPr id="1" name="Picture 1" descr="Step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190" cy="307975"/>
                    </a:xfrm>
                    <a:prstGeom prst="rect">
                      <a:avLst/>
                    </a:prstGeom>
                    <a:noFill/>
                    <a:ln>
                      <a:noFill/>
                    </a:ln>
                  </pic:spPr>
                </pic:pic>
              </a:graphicData>
            </a:graphic>
          </wp:inline>
        </w:drawing>
      </w:r>
    </w:p>
    <w:p w:rsidR="00266C20" w:rsidRPr="00603DBF" w:rsidRDefault="00266C20" w:rsidP="00266C20">
      <w:pPr>
        <w:pStyle w:val="1bodycopy"/>
        <w:spacing w:after="0" w:line="276" w:lineRule="auto"/>
        <w:rPr>
          <w:rFonts w:asciiTheme="minorHAnsi" w:hAnsiTheme="minorHAnsi" w:cstheme="minorHAnsi"/>
          <w:sz w:val="22"/>
          <w:szCs w:val="22"/>
        </w:rPr>
      </w:pPr>
      <w:r w:rsidRPr="00603DBF">
        <w:rPr>
          <w:rFonts w:asciiTheme="minorHAnsi" w:hAnsiTheme="minorHAnsi" w:cstheme="minorHAnsi"/>
          <w:sz w:val="22"/>
          <w:szCs w:val="22"/>
        </w:rPr>
        <w:t>Mrs Moran</w:t>
      </w:r>
    </w:p>
    <w:p w:rsidR="00266C20" w:rsidRPr="00603DBF" w:rsidRDefault="00266C20" w:rsidP="00266C20">
      <w:pPr>
        <w:pStyle w:val="1bodycopy"/>
        <w:spacing w:after="0" w:line="276" w:lineRule="auto"/>
        <w:rPr>
          <w:rFonts w:asciiTheme="minorHAnsi" w:hAnsiTheme="minorHAnsi" w:cstheme="minorHAnsi"/>
          <w:sz w:val="22"/>
          <w:szCs w:val="22"/>
        </w:rPr>
      </w:pPr>
      <w:r w:rsidRPr="00603DBF">
        <w:rPr>
          <w:rFonts w:asciiTheme="minorHAnsi" w:hAnsiTheme="minorHAnsi" w:cstheme="minorHAnsi"/>
          <w:sz w:val="22"/>
          <w:szCs w:val="22"/>
        </w:rPr>
        <w:t>Executive Principal</w:t>
      </w:r>
    </w:p>
    <w:p w:rsidR="00266C20" w:rsidRPr="00603DBF" w:rsidRDefault="00266C20" w:rsidP="00266C20">
      <w:pPr>
        <w:pStyle w:val="1bodycopy"/>
        <w:spacing w:after="0" w:line="276" w:lineRule="auto"/>
        <w:rPr>
          <w:rFonts w:asciiTheme="minorHAnsi" w:hAnsiTheme="minorHAnsi" w:cstheme="minorHAnsi"/>
          <w:sz w:val="22"/>
          <w:szCs w:val="22"/>
        </w:rPr>
      </w:pPr>
    </w:p>
    <w:p w:rsidR="00266C20" w:rsidRPr="00603DBF" w:rsidRDefault="00266C20" w:rsidP="00266C20">
      <w:pPr>
        <w:pStyle w:val="2Subheadpink"/>
        <w:spacing w:before="0" w:after="0" w:line="276" w:lineRule="auto"/>
        <w:rPr>
          <w:rFonts w:asciiTheme="minorHAnsi" w:hAnsiTheme="minorHAnsi" w:cstheme="minorHAnsi"/>
          <w:color w:val="0072CC"/>
          <w:sz w:val="22"/>
          <w:szCs w:val="22"/>
          <w:u w:val="single"/>
        </w:rPr>
      </w:pPr>
    </w:p>
    <w:sectPr w:rsidR="00266C20" w:rsidRPr="00603DBF" w:rsidSect="00266C20">
      <w:headerReference w:type="default" r:id="rId9"/>
      <w:footerReference w:type="default" r:id="rId10"/>
      <w:pgSz w:w="11906" w:h="16838"/>
      <w:pgMar w:top="1440" w:right="991" w:bottom="1440" w:left="1440" w:header="17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169" w:rsidRDefault="00051169" w:rsidP="00845852">
      <w:pPr>
        <w:spacing w:after="0" w:line="240" w:lineRule="auto"/>
      </w:pPr>
      <w:r>
        <w:separator/>
      </w:r>
    </w:p>
  </w:endnote>
  <w:endnote w:type="continuationSeparator" w:id="0">
    <w:p w:rsidR="00051169" w:rsidRDefault="00051169" w:rsidP="0084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5D" w:rsidRPr="004F054D" w:rsidRDefault="006800DA" w:rsidP="00076616">
    <w:pPr>
      <w:pStyle w:val="Footer"/>
      <w:jc w:val="center"/>
      <w:rPr>
        <w:sz w:val="16"/>
        <w:szCs w:val="16"/>
      </w:rPr>
    </w:pPr>
    <w:r w:rsidRPr="004F054D">
      <w:rPr>
        <w:sz w:val="16"/>
        <w:szCs w:val="16"/>
      </w:rPr>
      <w:t>ESPRIT</w:t>
    </w:r>
    <w:r w:rsidR="0097665D" w:rsidRPr="004F054D">
      <w:rPr>
        <w:sz w:val="16"/>
        <w:szCs w:val="16"/>
      </w:rPr>
      <w:t xml:space="preserve"> Multi Academy Trust registered in the United Kingdom.   Company registration number 10481082</w:t>
    </w:r>
  </w:p>
  <w:p w:rsidR="00884D97" w:rsidRDefault="00884D97" w:rsidP="00076616">
    <w:pPr>
      <w:pStyle w:val="Footer"/>
      <w:jc w:val="center"/>
      <w:rPr>
        <w:sz w:val="18"/>
        <w:szCs w:val="18"/>
      </w:rPr>
    </w:pPr>
    <w:r w:rsidRPr="004F054D">
      <w:rPr>
        <w:sz w:val="16"/>
        <w:szCs w:val="16"/>
      </w:rPr>
      <w:t>Company limited by Guarantee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169" w:rsidRDefault="00051169" w:rsidP="00845852">
      <w:pPr>
        <w:spacing w:after="0" w:line="240" w:lineRule="auto"/>
      </w:pPr>
      <w:r>
        <w:separator/>
      </w:r>
    </w:p>
  </w:footnote>
  <w:footnote w:type="continuationSeparator" w:id="0">
    <w:p w:rsidR="00051169" w:rsidRDefault="00051169" w:rsidP="00845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D9" w:rsidRDefault="00FA2AD9" w:rsidP="00FA2AD9">
    <w:pPr>
      <w:pStyle w:val="Header"/>
    </w:pPr>
  </w:p>
  <w:p w:rsidR="004F054D" w:rsidRPr="00317D4D" w:rsidRDefault="00FA2AD9" w:rsidP="00FA2AD9">
    <w:pPr>
      <w:pStyle w:val="Header"/>
      <w:ind w:firstLine="720"/>
      <w:rPr>
        <w:b/>
      </w:rPr>
    </w:pPr>
    <w:r>
      <w:rPr>
        <w:noProof/>
        <w:lang w:eastAsia="en-GB"/>
      </w:rPr>
      <w:drawing>
        <wp:anchor distT="0" distB="0" distL="114300" distR="114300" simplePos="0" relativeHeight="251659264" behindDoc="0" locked="0" layoutInCell="1" allowOverlap="1" wp14:anchorId="71D11F1E" wp14:editId="7EA3A3C0">
          <wp:simplePos x="0" y="0"/>
          <wp:positionH relativeFrom="margin">
            <wp:posOffset>0</wp:posOffset>
          </wp:positionH>
          <wp:positionV relativeFrom="paragraph">
            <wp:posOffset>26035</wp:posOffset>
          </wp:positionV>
          <wp:extent cx="1118235" cy="745490"/>
          <wp:effectExtent l="0" t="0" r="5715" b="0"/>
          <wp:wrapThrough wrapText="right">
            <wp:wrapPolygon edited="0">
              <wp:start x="0" y="0"/>
              <wp:lineTo x="0" y="20974"/>
              <wp:lineTo x="21342" y="20974"/>
              <wp:lineTo x="2134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RIT MAT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235" cy="745490"/>
                  </a:xfrm>
                  <a:prstGeom prst="rect">
                    <a:avLst/>
                  </a:prstGeom>
                </pic:spPr>
              </pic:pic>
            </a:graphicData>
          </a:graphic>
          <wp14:sizeRelH relativeFrom="margin">
            <wp14:pctWidth>0</wp14:pctWidth>
          </wp14:sizeRelH>
          <wp14:sizeRelV relativeFrom="margin">
            <wp14:pctHeight>0</wp14:pctHeight>
          </wp14:sizeRelV>
        </wp:anchor>
      </w:drawing>
    </w:r>
    <w:r w:rsidR="00317D4D">
      <w:t xml:space="preserve">                                         </w:t>
    </w:r>
    <w:r w:rsidR="004F054D" w:rsidRPr="00317D4D">
      <w:rPr>
        <w:b/>
      </w:rPr>
      <w:t>ESPRIT Multi Academy Trust</w:t>
    </w:r>
  </w:p>
  <w:p w:rsidR="00FA2AD9" w:rsidRPr="00317D4D" w:rsidRDefault="00FA2AD9" w:rsidP="00FA2AD9">
    <w:pPr>
      <w:pStyle w:val="Header"/>
      <w:rPr>
        <w:b/>
      </w:rPr>
    </w:pPr>
    <w:r w:rsidRPr="00317D4D">
      <w:rPr>
        <w:b/>
      </w:rPr>
      <w:tab/>
    </w:r>
    <w:r w:rsidR="00686976" w:rsidRPr="00317D4D">
      <w:rPr>
        <w:b/>
      </w:rPr>
      <w:t xml:space="preserve">       </w:t>
    </w:r>
    <w:r w:rsidR="00317D4D" w:rsidRPr="00317D4D">
      <w:rPr>
        <w:b/>
      </w:rPr>
      <w:t xml:space="preserve"> </w:t>
    </w:r>
    <w:r w:rsidR="00686976" w:rsidRPr="00317D4D">
      <w:rPr>
        <w:b/>
      </w:rPr>
      <w:t xml:space="preserve">        </w:t>
    </w:r>
    <w:r w:rsidR="00317D4D" w:rsidRPr="00317D4D">
      <w:rPr>
        <w:b/>
      </w:rPr>
      <w:t xml:space="preserve">                                       </w:t>
    </w:r>
    <w:r w:rsidR="004F054D" w:rsidRPr="00317D4D">
      <w:rPr>
        <w:b/>
      </w:rPr>
      <w:t>Keelings Road, Northwood, Stoke on Trent, ST1 6QA</w:t>
    </w:r>
  </w:p>
  <w:p w:rsidR="004F054D" w:rsidRPr="00317D4D" w:rsidRDefault="00FA2AD9" w:rsidP="00FA2AD9">
    <w:pPr>
      <w:pStyle w:val="Header"/>
      <w:rPr>
        <w:b/>
      </w:rPr>
    </w:pPr>
    <w:r w:rsidRPr="00317D4D">
      <w:rPr>
        <w:b/>
      </w:rPr>
      <w:tab/>
    </w:r>
    <w:r w:rsidR="00076616" w:rsidRPr="00317D4D">
      <w:rPr>
        <w:b/>
      </w:rPr>
      <w:t xml:space="preserve">        </w:t>
    </w:r>
    <w:r w:rsidR="00317D4D" w:rsidRPr="00317D4D">
      <w:rPr>
        <w:b/>
      </w:rPr>
      <w:t xml:space="preserve">                                               </w:t>
    </w:r>
    <w:r w:rsidR="004F054D" w:rsidRPr="00317D4D">
      <w:rPr>
        <w:b/>
      </w:rPr>
      <w:t xml:space="preserve">Telephone:  01782 </w:t>
    </w:r>
    <w:r w:rsidR="004F054D" w:rsidRPr="00317D4D">
      <w:rPr>
        <w:rFonts w:eastAsiaTheme="minorEastAsia"/>
        <w:b/>
        <w:noProof/>
        <w:lang w:eastAsia="en-GB"/>
      </w:rPr>
      <w:t>236745</w:t>
    </w:r>
    <w:r w:rsidRPr="00317D4D">
      <w:rPr>
        <w:rFonts w:eastAsiaTheme="minorEastAsia"/>
        <w:b/>
        <w:noProof/>
        <w:lang w:eastAsia="en-GB"/>
      </w:rPr>
      <w:t xml:space="preserve">   </w:t>
    </w:r>
    <w:r w:rsidR="004F054D" w:rsidRPr="00317D4D">
      <w:rPr>
        <w:rFonts w:eastAsiaTheme="minorEastAsia"/>
        <w:b/>
        <w:noProof/>
        <w:lang w:eastAsia="en-GB"/>
      </w:rPr>
      <w:t>Fax:  01782 234639</w:t>
    </w:r>
  </w:p>
  <w:p w:rsidR="00F13E94" w:rsidRDefault="00317D4D" w:rsidP="00F13E94">
    <w:pPr>
      <w:ind w:right="-472" w:firstLine="720"/>
      <w:rPr>
        <w:rFonts w:eastAsiaTheme="minorEastAsia"/>
        <w:b/>
        <w:noProof/>
        <w:lang w:eastAsia="en-GB"/>
      </w:rPr>
    </w:pPr>
    <w:r w:rsidRPr="00317D4D">
      <w:rPr>
        <w:rFonts w:eastAsiaTheme="minorEastAsia"/>
        <w:b/>
        <w:noProof/>
        <w:lang w:eastAsia="en-GB"/>
      </w:rPr>
      <w:t xml:space="preserve">                                         </w:t>
    </w:r>
    <w:r w:rsidR="004F054D" w:rsidRPr="00317D4D">
      <w:rPr>
        <w:rFonts w:eastAsiaTheme="minorEastAsia"/>
        <w:b/>
        <w:noProof/>
        <w:lang w:eastAsia="en-GB"/>
      </w:rPr>
      <w:t>Executive Principal:   Mrs S Moran</w:t>
    </w:r>
  </w:p>
  <w:p w:rsidR="00F13E94" w:rsidRPr="00F13E94" w:rsidRDefault="00E906E6" w:rsidP="00F13E94">
    <w:pPr>
      <w:ind w:right="-472"/>
      <w:jc w:val="center"/>
      <w:rPr>
        <w:rFonts w:eastAsiaTheme="minorEastAsia"/>
        <w:b/>
        <w:i/>
        <w:noProof/>
        <w:lang w:eastAsia="en-GB"/>
      </w:rPr>
    </w:pPr>
    <w:r>
      <w:rPr>
        <w:b/>
        <w:bCs/>
        <w:i/>
      </w:rPr>
      <w:t>“</w:t>
    </w:r>
    <w:r w:rsidR="00F13E94" w:rsidRPr="00F13E94">
      <w:rPr>
        <w:b/>
        <w:bCs/>
        <w:i/>
      </w:rPr>
      <w:t>Every ch</w:t>
    </w:r>
    <w:r w:rsidR="00266C20">
      <w:rPr>
        <w:b/>
        <w:bCs/>
        <w:i/>
      </w:rPr>
      <w:t>i</w:t>
    </w:r>
    <w:r w:rsidR="00F13E94" w:rsidRPr="00F13E94">
      <w:rPr>
        <w:b/>
        <w:bCs/>
        <w:i/>
      </w:rPr>
      <w:t>ld deserves to be the best they can be</w:t>
    </w:r>
    <w:r>
      <w:rPr>
        <w:b/>
        <w:bCs/>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15pt;height:332.55pt" o:bullet="t">
        <v:imagedata r:id="rId1" o:title="TK_LOGO_POINTER_RGB_bullet_blue"/>
      </v:shape>
    </w:pict>
  </w:numPicBullet>
  <w:abstractNum w:abstractNumId="0" w15:restartNumberingAfterBreak="0">
    <w:nsid w:val="10205245"/>
    <w:multiLevelType w:val="hybridMultilevel"/>
    <w:tmpl w:val="CAB4044E"/>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 w15:restartNumberingAfterBreak="0">
    <w:nsid w:val="106061E6"/>
    <w:multiLevelType w:val="hybridMultilevel"/>
    <w:tmpl w:val="1172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4490A"/>
    <w:multiLevelType w:val="hybridMultilevel"/>
    <w:tmpl w:val="438C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44E39"/>
    <w:multiLevelType w:val="multilevel"/>
    <w:tmpl w:val="3BA48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535115"/>
    <w:multiLevelType w:val="multilevel"/>
    <w:tmpl w:val="C2D87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7C8E22BE"/>
    <w:multiLevelType w:val="hybridMultilevel"/>
    <w:tmpl w:val="2C426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FB926EE"/>
    <w:multiLevelType w:val="hybridMultilevel"/>
    <w:tmpl w:val="796A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52"/>
    <w:rsid w:val="00002BFB"/>
    <w:rsid w:val="000063EC"/>
    <w:rsid w:val="00046A2E"/>
    <w:rsid w:val="00051169"/>
    <w:rsid w:val="000747B0"/>
    <w:rsid w:val="00076616"/>
    <w:rsid w:val="000D385B"/>
    <w:rsid w:val="0012692A"/>
    <w:rsid w:val="00182ED8"/>
    <w:rsid w:val="001E7ADF"/>
    <w:rsid w:val="00266C20"/>
    <w:rsid w:val="002D481C"/>
    <w:rsid w:val="00317D4D"/>
    <w:rsid w:val="003373F1"/>
    <w:rsid w:val="003B31DC"/>
    <w:rsid w:val="003B729B"/>
    <w:rsid w:val="004F054D"/>
    <w:rsid w:val="005629F2"/>
    <w:rsid w:val="00562B14"/>
    <w:rsid w:val="00585CF3"/>
    <w:rsid w:val="00603DBF"/>
    <w:rsid w:val="00637F87"/>
    <w:rsid w:val="006800DA"/>
    <w:rsid w:val="00686976"/>
    <w:rsid w:val="00795514"/>
    <w:rsid w:val="007A6C40"/>
    <w:rsid w:val="007F6402"/>
    <w:rsid w:val="008159D6"/>
    <w:rsid w:val="00845852"/>
    <w:rsid w:val="00865F3C"/>
    <w:rsid w:val="00884D97"/>
    <w:rsid w:val="009302F6"/>
    <w:rsid w:val="0097665D"/>
    <w:rsid w:val="009A4709"/>
    <w:rsid w:val="00A32487"/>
    <w:rsid w:val="00B367C0"/>
    <w:rsid w:val="00B7728A"/>
    <w:rsid w:val="00B82162"/>
    <w:rsid w:val="00C4434A"/>
    <w:rsid w:val="00C75D2B"/>
    <w:rsid w:val="00CB5A8B"/>
    <w:rsid w:val="00D343A0"/>
    <w:rsid w:val="00D36A2F"/>
    <w:rsid w:val="00D64D82"/>
    <w:rsid w:val="00D656C8"/>
    <w:rsid w:val="00E20B61"/>
    <w:rsid w:val="00E271D0"/>
    <w:rsid w:val="00E906E6"/>
    <w:rsid w:val="00ED0D77"/>
    <w:rsid w:val="00F13E94"/>
    <w:rsid w:val="00F512F1"/>
    <w:rsid w:val="00F56BD8"/>
    <w:rsid w:val="00FA125E"/>
    <w:rsid w:val="00FA127D"/>
    <w:rsid w:val="00FA2AD9"/>
    <w:rsid w:val="00FB1C57"/>
    <w:rsid w:val="00FB5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02CA5"/>
  <w15:chartTrackingRefBased/>
  <w15:docId w15:val="{84C49011-AD5F-4A00-9B5B-F89A4D73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852"/>
  </w:style>
  <w:style w:type="paragraph" w:styleId="Footer">
    <w:name w:val="footer"/>
    <w:basedOn w:val="Normal"/>
    <w:link w:val="FooterChar"/>
    <w:uiPriority w:val="99"/>
    <w:unhideWhenUsed/>
    <w:rsid w:val="00845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852"/>
  </w:style>
  <w:style w:type="character" w:styleId="Strong">
    <w:name w:val="Strong"/>
    <w:basedOn w:val="DefaultParagraphFont"/>
    <w:uiPriority w:val="22"/>
    <w:qFormat/>
    <w:rsid w:val="0097665D"/>
    <w:rPr>
      <w:b/>
      <w:bCs/>
    </w:rPr>
  </w:style>
  <w:style w:type="character" w:styleId="Hyperlink">
    <w:name w:val="Hyperlink"/>
    <w:rsid w:val="00266C20"/>
    <w:rPr>
      <w:color w:val="0000FF"/>
      <w:u w:val="single"/>
    </w:rPr>
  </w:style>
  <w:style w:type="paragraph" w:customStyle="1" w:styleId="Default">
    <w:name w:val="Default"/>
    <w:rsid w:val="00266C20"/>
    <w:pPr>
      <w:autoSpaceDE w:val="0"/>
      <w:autoSpaceDN w:val="0"/>
      <w:adjustRightInd w:val="0"/>
      <w:spacing w:after="0" w:line="240" w:lineRule="auto"/>
    </w:pPr>
    <w:rPr>
      <w:rFonts w:ascii="Arial" w:eastAsia="Calibri" w:hAnsi="Arial" w:cs="Arial"/>
      <w:color w:val="000000"/>
      <w:sz w:val="24"/>
      <w:szCs w:val="24"/>
    </w:rPr>
  </w:style>
  <w:style w:type="paragraph" w:customStyle="1" w:styleId="1bodycopy">
    <w:name w:val="1 body copy"/>
    <w:basedOn w:val="Normal"/>
    <w:link w:val="1bodycopyChar"/>
    <w:qFormat/>
    <w:rsid w:val="00266C20"/>
    <w:pPr>
      <w:spacing w:after="120" w:line="240" w:lineRule="auto"/>
      <w:ind w:right="284"/>
    </w:pPr>
    <w:rPr>
      <w:rFonts w:ascii="Arial" w:eastAsia="MS Mincho" w:hAnsi="Arial" w:cs="Times New Roman"/>
      <w:sz w:val="20"/>
      <w:szCs w:val="24"/>
      <w:lang w:val="en-US"/>
    </w:rPr>
  </w:style>
  <w:style w:type="paragraph" w:customStyle="1" w:styleId="2Subheadpink">
    <w:name w:val="2 Subhead pink"/>
    <w:next w:val="1bodycopy"/>
    <w:qFormat/>
    <w:rsid w:val="00266C20"/>
    <w:pPr>
      <w:spacing w:before="360" w:after="120"/>
    </w:pPr>
    <w:rPr>
      <w:rFonts w:ascii="Arial" w:eastAsia="MS Mincho" w:hAnsi="Arial" w:cs="Arial"/>
      <w:b/>
      <w:color w:val="FF1F64"/>
      <w:sz w:val="32"/>
      <w:szCs w:val="32"/>
      <w:lang w:val="en-US"/>
    </w:rPr>
  </w:style>
  <w:style w:type="paragraph" w:customStyle="1" w:styleId="3Bulletedcopyblue">
    <w:name w:val="3 Bulleted copy blue"/>
    <w:basedOn w:val="Normal"/>
    <w:qFormat/>
    <w:rsid w:val="00266C20"/>
    <w:pPr>
      <w:numPr>
        <w:numId w:val="1"/>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266C20"/>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1E7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DF"/>
    <w:rPr>
      <w:rFonts w:ascii="Segoe UI" w:hAnsi="Segoe UI" w:cs="Segoe UI"/>
      <w:sz w:val="18"/>
      <w:szCs w:val="18"/>
    </w:rPr>
  </w:style>
  <w:style w:type="paragraph" w:styleId="ListParagraph">
    <w:name w:val="List Paragraph"/>
    <w:basedOn w:val="Normal"/>
    <w:uiPriority w:val="34"/>
    <w:qFormat/>
    <w:rsid w:val="00002BFB"/>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ED0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7873">
      <w:bodyDiv w:val="1"/>
      <w:marLeft w:val="0"/>
      <w:marRight w:val="0"/>
      <w:marTop w:val="0"/>
      <w:marBottom w:val="0"/>
      <w:divBdr>
        <w:top w:val="none" w:sz="0" w:space="0" w:color="auto"/>
        <w:left w:val="none" w:sz="0" w:space="0" w:color="auto"/>
        <w:bottom w:val="none" w:sz="0" w:space="0" w:color="auto"/>
        <w:right w:val="none" w:sz="0" w:space="0" w:color="auto"/>
      </w:divBdr>
    </w:div>
    <w:div w:id="15247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E5C0D-ED9F-4CE2-A54F-C36597AF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Walters</dc:creator>
  <cp:keywords/>
  <dc:description/>
  <cp:lastModifiedBy>LLancaster</cp:lastModifiedBy>
  <cp:revision>4</cp:revision>
  <cp:lastPrinted>2020-03-13T14:07:00Z</cp:lastPrinted>
  <dcterms:created xsi:type="dcterms:W3CDTF">2020-03-19T07:38:00Z</dcterms:created>
  <dcterms:modified xsi:type="dcterms:W3CDTF">2020-03-19T07:47:00Z</dcterms:modified>
</cp:coreProperties>
</file>