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C7E2A" w14:textId="77777777" w:rsidR="002B6AE7" w:rsidRPr="00897BF8" w:rsidRDefault="00697ABA" w:rsidP="002B6AE7">
      <w:pPr>
        <w:pStyle w:val="Title"/>
        <w:rPr>
          <w:rFonts w:ascii="Calibri" w:hAnsi="Calibri"/>
          <w:sz w:val="24"/>
        </w:rPr>
      </w:pPr>
      <w:bookmarkStart w:id="0" w:name="_GoBack"/>
      <w:bookmarkEnd w:id="0"/>
      <w:r>
        <w:rPr>
          <w:rFonts w:ascii="Calibri" w:hAnsi="Calibri" w:cs="Arial"/>
          <w:b w:val="0"/>
          <w:szCs w:val="32"/>
          <w:highlight w:val="yellow"/>
        </w:rPr>
        <w:t>P</w:t>
      </w:r>
      <w:r w:rsidR="002B6AE7" w:rsidRPr="00897BF8">
        <w:rPr>
          <w:rFonts w:ascii="Calibri" w:hAnsi="Calibri" w:cs="Arial"/>
          <w:b w:val="0"/>
          <w:szCs w:val="32"/>
          <w:highlight w:val="yellow"/>
        </w:rPr>
        <w:t>lease insert your school letterhead</w:t>
      </w:r>
    </w:p>
    <w:p w14:paraId="4800FD9B" w14:textId="77777777" w:rsidR="002B6AE7" w:rsidRDefault="002B6AE7" w:rsidP="002B6AE7">
      <w:pPr>
        <w:pStyle w:val="Title"/>
        <w:rPr>
          <w:rFonts w:ascii="Calibri" w:hAnsi="Calibri"/>
          <w:sz w:val="24"/>
        </w:rPr>
      </w:pPr>
    </w:p>
    <w:p w14:paraId="690DEFCF" w14:textId="77777777" w:rsidR="002B6AE7" w:rsidRDefault="002B6AE7" w:rsidP="002B6AE7">
      <w:pPr>
        <w:pStyle w:val="Title"/>
        <w:rPr>
          <w:rFonts w:ascii="Calibri" w:hAnsi="Calibri"/>
          <w:sz w:val="24"/>
        </w:rPr>
      </w:pPr>
    </w:p>
    <w:p w14:paraId="56B5C37F" w14:textId="77777777" w:rsidR="002B6AE7" w:rsidRDefault="002B6AE7" w:rsidP="002B6AE7">
      <w:pPr>
        <w:pStyle w:val="Title"/>
        <w:rPr>
          <w:rFonts w:ascii="Calibri" w:hAnsi="Calibri"/>
          <w:sz w:val="24"/>
        </w:rPr>
      </w:pPr>
    </w:p>
    <w:p w14:paraId="1619BD2D" w14:textId="77777777" w:rsidR="002B6AE7" w:rsidRDefault="002B6AE7" w:rsidP="002B6AE7">
      <w:pPr>
        <w:pStyle w:val="Title"/>
        <w:rPr>
          <w:rFonts w:ascii="Calibri" w:hAnsi="Calibri"/>
          <w:sz w:val="24"/>
        </w:rPr>
      </w:pPr>
    </w:p>
    <w:p w14:paraId="747B193F" w14:textId="77777777" w:rsidR="00A84C7A" w:rsidRDefault="00A84C7A" w:rsidP="002B6AE7">
      <w:pPr>
        <w:pStyle w:val="Title"/>
        <w:rPr>
          <w:rFonts w:ascii="Calibri" w:hAnsi="Calibri"/>
          <w:sz w:val="24"/>
        </w:rPr>
      </w:pPr>
    </w:p>
    <w:p w14:paraId="3184850B" w14:textId="77777777" w:rsidR="00A84C7A" w:rsidRDefault="00A84C7A" w:rsidP="002B6AE7">
      <w:pPr>
        <w:pStyle w:val="Title"/>
        <w:rPr>
          <w:rFonts w:ascii="Calibri" w:hAnsi="Calibri"/>
          <w:sz w:val="24"/>
        </w:rPr>
      </w:pPr>
    </w:p>
    <w:p w14:paraId="43F0B3EA" w14:textId="77777777" w:rsidR="00A84C7A" w:rsidRDefault="00A84C7A" w:rsidP="002B6AE7">
      <w:pPr>
        <w:pStyle w:val="Title"/>
        <w:rPr>
          <w:rFonts w:ascii="Calibri" w:hAnsi="Calibri"/>
          <w:sz w:val="24"/>
        </w:rPr>
      </w:pPr>
    </w:p>
    <w:p w14:paraId="2F94D91A" w14:textId="77777777" w:rsidR="00A84C7A" w:rsidRDefault="00A84C7A" w:rsidP="002B6AE7">
      <w:pPr>
        <w:pStyle w:val="Title"/>
        <w:rPr>
          <w:rFonts w:ascii="Calibri" w:hAnsi="Calibri"/>
          <w:sz w:val="24"/>
        </w:rPr>
      </w:pPr>
    </w:p>
    <w:p w14:paraId="7C599182" w14:textId="77777777" w:rsidR="00A84C7A" w:rsidRDefault="00A84C7A" w:rsidP="002B6AE7">
      <w:pPr>
        <w:pStyle w:val="Title"/>
        <w:rPr>
          <w:rFonts w:ascii="Calibri" w:hAnsi="Calibri"/>
          <w:sz w:val="24"/>
        </w:rPr>
      </w:pPr>
    </w:p>
    <w:p w14:paraId="13302AFB" w14:textId="77777777" w:rsidR="00A84C7A" w:rsidRDefault="00A84C7A" w:rsidP="002B6AE7">
      <w:pPr>
        <w:pStyle w:val="Title"/>
        <w:rPr>
          <w:rFonts w:ascii="Calibri" w:hAnsi="Calibri"/>
          <w:sz w:val="24"/>
        </w:rPr>
      </w:pPr>
    </w:p>
    <w:p w14:paraId="69EC7164" w14:textId="77777777" w:rsidR="00A84C7A" w:rsidRDefault="00A84C7A" w:rsidP="002B6AE7">
      <w:pPr>
        <w:pStyle w:val="Title"/>
        <w:jc w:val="left"/>
        <w:rPr>
          <w:rFonts w:ascii="Calibri" w:hAnsi="Calibri"/>
          <w:sz w:val="24"/>
        </w:rPr>
      </w:pPr>
    </w:p>
    <w:p w14:paraId="2EC70689" w14:textId="77777777" w:rsidR="00A84C7A" w:rsidRPr="00897BF8" w:rsidRDefault="00A84C7A" w:rsidP="002B6AE7">
      <w:pPr>
        <w:pStyle w:val="Title"/>
        <w:jc w:val="left"/>
        <w:rPr>
          <w:rFonts w:ascii="Calibri" w:hAnsi="Calibri"/>
          <w:sz w:val="24"/>
        </w:rPr>
      </w:pPr>
    </w:p>
    <w:p w14:paraId="24527D41" w14:textId="77777777" w:rsidR="002B6AE7" w:rsidRPr="00897BF8" w:rsidRDefault="002B6AE7" w:rsidP="002B6AE7">
      <w:pPr>
        <w:pStyle w:val="Title"/>
        <w:rPr>
          <w:rFonts w:ascii="Calibri" w:hAnsi="Calibri"/>
          <w:sz w:val="24"/>
        </w:rPr>
      </w:pPr>
    </w:p>
    <w:p w14:paraId="0B9BE508" w14:textId="77777777" w:rsidR="002B6AE7" w:rsidRDefault="00A84C7A" w:rsidP="002B6AE7">
      <w:pPr>
        <w:pStyle w:val="Subtitle"/>
        <w:rPr>
          <w:rFonts w:ascii="Times New Roman" w:hAnsi="Times New Roman"/>
          <w:b w:val="0"/>
          <w:bCs w:val="0"/>
          <w:sz w:val="24"/>
          <w:u w:val="single"/>
          <w:lang w:val="de-DE"/>
        </w:rPr>
      </w:pPr>
      <w:r>
        <w:rPr>
          <w:noProof/>
        </w:rPr>
        <w:drawing>
          <wp:inline distT="0" distB="0" distL="0" distR="0" wp14:anchorId="5B749339" wp14:editId="2240CC86">
            <wp:extent cx="2562225" cy="628650"/>
            <wp:effectExtent l="0" t="0" r="9525" b="0"/>
            <wp:docPr id="3" name="Picture 3" descr="cid:3872616D-78A3-422D-AEBA-623CD4DECE1D@OSX-SERVER.loc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id:3872616D-78A3-422D-AEBA-623CD4DECE1D@OSX-SERVER.loca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E2325" w14:textId="77777777" w:rsidR="002B6AE7" w:rsidRPr="00897BF8" w:rsidRDefault="002B6AE7" w:rsidP="002B6AE7">
      <w:pPr>
        <w:jc w:val="center"/>
        <w:rPr>
          <w:rFonts w:ascii="Calibri" w:hAnsi="Calibri" w:cs="Arial"/>
          <w:sz w:val="22"/>
          <w:szCs w:val="22"/>
        </w:rPr>
      </w:pPr>
    </w:p>
    <w:p w14:paraId="118727F9" w14:textId="77777777" w:rsidR="002B6AE7" w:rsidRPr="00A84C7A" w:rsidRDefault="002A224A" w:rsidP="002B6AE7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KidSafe</w:t>
      </w:r>
      <w:r w:rsidR="00C74183">
        <w:rPr>
          <w:rFonts w:ascii="Calibri" w:hAnsi="Calibri" w:cs="Arial"/>
          <w:b/>
          <w:sz w:val="22"/>
          <w:szCs w:val="22"/>
        </w:rPr>
        <w:t xml:space="preserve"> UK </w:t>
      </w:r>
      <w:r w:rsidR="002B6AE7" w:rsidRPr="00A84C7A">
        <w:rPr>
          <w:rFonts w:ascii="Calibri" w:hAnsi="Calibri" w:cs="Arial"/>
          <w:b/>
          <w:sz w:val="22"/>
          <w:szCs w:val="22"/>
        </w:rPr>
        <w:t>EYFS Session 3 of 6: Bullying</w:t>
      </w:r>
    </w:p>
    <w:p w14:paraId="091533BB" w14:textId="77777777" w:rsidR="002B6AE7" w:rsidRPr="00897BF8" w:rsidRDefault="002B6AE7" w:rsidP="002B6AE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0D6E5039" w14:textId="77777777" w:rsidR="002B6AE7" w:rsidRPr="00897BF8" w:rsidRDefault="002B6AE7" w:rsidP="002B6AE7">
      <w:pPr>
        <w:rPr>
          <w:rFonts w:ascii="Calibri" w:hAnsi="Calibri" w:cs="Arial"/>
          <w:sz w:val="22"/>
          <w:szCs w:val="22"/>
        </w:rPr>
      </w:pPr>
      <w:r w:rsidRPr="00897BF8">
        <w:rPr>
          <w:rFonts w:ascii="Calibri" w:hAnsi="Calibri" w:cs="Arial"/>
          <w:sz w:val="22"/>
          <w:szCs w:val="22"/>
        </w:rPr>
        <w:t>Dear Parents/Carers</w:t>
      </w:r>
      <w:r>
        <w:rPr>
          <w:rFonts w:ascii="Calibri" w:hAnsi="Calibri" w:cs="Arial"/>
          <w:sz w:val="22"/>
          <w:szCs w:val="22"/>
        </w:rPr>
        <w:t>,</w:t>
      </w:r>
    </w:p>
    <w:p w14:paraId="5C085287" w14:textId="77777777" w:rsidR="002B6AE7" w:rsidRPr="00897BF8" w:rsidRDefault="002B6AE7" w:rsidP="002B6AE7">
      <w:pPr>
        <w:pStyle w:val="Subtitle"/>
        <w:jc w:val="left"/>
        <w:rPr>
          <w:rFonts w:ascii="Calibri" w:hAnsi="Calibri" w:cs="Arial"/>
          <w:b w:val="0"/>
          <w:bCs w:val="0"/>
          <w:sz w:val="22"/>
          <w:szCs w:val="22"/>
          <w:u w:val="single"/>
          <w:lang w:val="de-DE"/>
        </w:rPr>
      </w:pPr>
      <w:r w:rsidRPr="00897BF8">
        <w:rPr>
          <w:rFonts w:ascii="Calibri" w:hAnsi="Calibri" w:cs="Arial"/>
          <w:sz w:val="22"/>
          <w:szCs w:val="22"/>
        </w:rPr>
        <w:t xml:space="preserve"> </w:t>
      </w:r>
    </w:p>
    <w:p w14:paraId="4652EB3F" w14:textId="77777777" w:rsidR="002B6AE7" w:rsidRPr="00897BF8" w:rsidRDefault="002B788A" w:rsidP="002B6AE7">
      <w:pPr>
        <w:pStyle w:val="Subtitle"/>
        <w:jc w:val="left"/>
        <w:rPr>
          <w:rFonts w:ascii="Calibri" w:hAnsi="Calibri" w:cs="Arial"/>
          <w:b w:val="0"/>
          <w:bCs w:val="0"/>
          <w:sz w:val="22"/>
          <w:szCs w:val="22"/>
          <w:lang w:val="de-DE"/>
        </w:rPr>
      </w:pPr>
      <w:r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In today‘s </w:t>
      </w:r>
      <w:r w:rsidR="002A224A">
        <w:rPr>
          <w:rFonts w:ascii="Calibri" w:hAnsi="Calibri" w:cs="Arial"/>
          <w:b w:val="0"/>
          <w:bCs w:val="0"/>
          <w:sz w:val="22"/>
          <w:szCs w:val="22"/>
          <w:lang w:val="de-DE"/>
        </w:rPr>
        <w:t>KidSafe</w:t>
      </w:r>
      <w:r w:rsidR="002B6AE7" w:rsidRPr="00897BF8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session we talked about different types of bullying and what actualy makes something bullying. We gave our puppet, KS, a scenario where he was being bullied</w:t>
      </w:r>
      <w:r w:rsidR="002B6AE7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. KS had </w:t>
      </w:r>
      <w:r>
        <w:rPr>
          <w:rFonts w:ascii="Calibri" w:hAnsi="Calibri" w:cs="Arial"/>
          <w:sz w:val="22"/>
        </w:rPr>
        <w:t>‘</w:t>
      </w:r>
      <w:r w:rsidR="002B6AE7">
        <w:rPr>
          <w:rFonts w:ascii="Calibri" w:hAnsi="Calibri" w:cs="Arial"/>
          <w:b w:val="0"/>
          <w:bCs w:val="0"/>
          <w:sz w:val="22"/>
          <w:szCs w:val="22"/>
          <w:lang w:val="de-DE"/>
        </w:rPr>
        <w:t>y</w:t>
      </w:r>
      <w:r w:rsidR="002B6AE7" w:rsidRPr="00897BF8">
        <w:rPr>
          <w:rFonts w:ascii="Calibri" w:hAnsi="Calibri" w:cs="Arial"/>
          <w:b w:val="0"/>
          <w:bCs w:val="0"/>
          <w:sz w:val="22"/>
          <w:szCs w:val="22"/>
          <w:lang w:val="de-DE"/>
        </w:rPr>
        <w:t>ukky feelings</w:t>
      </w:r>
      <w:r>
        <w:rPr>
          <w:rFonts w:ascii="Calibri" w:hAnsi="Calibri" w:cs="Arial"/>
          <w:sz w:val="22"/>
        </w:rPr>
        <w:t>’</w:t>
      </w:r>
      <w:r w:rsidR="002B6AE7" w:rsidRPr="00897BF8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(</w:t>
      </w:r>
      <w:r w:rsidR="002B6AE7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he felt sad, scared and </w:t>
      </w:r>
      <w:r w:rsidR="002B6AE7" w:rsidRPr="00897BF8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worried) and the children came up with ways to help </w:t>
      </w:r>
      <w:r>
        <w:rPr>
          <w:rFonts w:ascii="Calibri" w:hAnsi="Calibri" w:cs="Arial"/>
          <w:b w:val="0"/>
          <w:bCs w:val="0"/>
          <w:sz w:val="22"/>
          <w:szCs w:val="22"/>
          <w:lang w:val="de-DE"/>
        </w:rPr>
        <w:t>him</w:t>
      </w:r>
      <w:r w:rsidR="002B6AE7" w:rsidRPr="00897BF8">
        <w:rPr>
          <w:rFonts w:ascii="Calibri" w:hAnsi="Calibri" w:cs="Arial"/>
          <w:b w:val="0"/>
          <w:bCs w:val="0"/>
          <w:sz w:val="22"/>
          <w:szCs w:val="22"/>
          <w:lang w:val="de-DE"/>
        </w:rPr>
        <w:t>.</w:t>
      </w:r>
    </w:p>
    <w:p w14:paraId="7617A06F" w14:textId="77777777" w:rsidR="002B6AE7" w:rsidRPr="00897BF8" w:rsidRDefault="002B6AE7" w:rsidP="002B6AE7">
      <w:pPr>
        <w:pStyle w:val="Subtitle"/>
        <w:jc w:val="left"/>
        <w:rPr>
          <w:rFonts w:ascii="Calibri" w:hAnsi="Calibri" w:cs="Arial"/>
          <w:b w:val="0"/>
          <w:bCs w:val="0"/>
          <w:sz w:val="22"/>
          <w:szCs w:val="22"/>
          <w:lang w:val="de-DE"/>
        </w:rPr>
      </w:pPr>
    </w:p>
    <w:p w14:paraId="0372A648" w14:textId="77777777" w:rsidR="002B6AE7" w:rsidRPr="00897BF8" w:rsidRDefault="002B6AE7" w:rsidP="002B6AE7">
      <w:pPr>
        <w:pStyle w:val="Subtitle"/>
        <w:jc w:val="left"/>
        <w:rPr>
          <w:rFonts w:ascii="Calibri" w:hAnsi="Calibri" w:cs="Arial"/>
          <w:b w:val="0"/>
          <w:bCs w:val="0"/>
          <w:sz w:val="22"/>
          <w:szCs w:val="22"/>
          <w:lang w:val="de-DE"/>
        </w:rPr>
      </w:pPr>
      <w:r w:rsidRPr="00897BF8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Please take the time to talk to your child about today‘s </w:t>
      </w:r>
      <w:r w:rsidR="002A224A">
        <w:rPr>
          <w:rFonts w:ascii="Calibri" w:hAnsi="Calibri" w:cs="Arial"/>
          <w:b w:val="0"/>
          <w:bCs w:val="0"/>
          <w:sz w:val="22"/>
          <w:szCs w:val="22"/>
          <w:lang w:val="de-DE"/>
        </w:rPr>
        <w:t>KidSafe</w:t>
      </w:r>
      <w:r w:rsidRPr="00897BF8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and please encourage them to tell you abo</w:t>
      </w:r>
      <w:r w:rsidR="00794E3C">
        <w:rPr>
          <w:rFonts w:ascii="Calibri" w:hAnsi="Calibri" w:cs="Arial"/>
          <w:b w:val="0"/>
          <w:bCs w:val="0"/>
          <w:sz w:val="22"/>
          <w:szCs w:val="22"/>
          <w:lang w:val="de-DE"/>
        </w:rPr>
        <w:t>ut what they have enjoyed and</w:t>
      </w:r>
      <w:r w:rsidRPr="00897BF8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learnt in </w:t>
      </w:r>
      <w:r w:rsidR="002A224A">
        <w:rPr>
          <w:rFonts w:ascii="Calibri" w:hAnsi="Calibri" w:cs="Arial"/>
          <w:b w:val="0"/>
          <w:bCs w:val="0"/>
          <w:sz w:val="22"/>
          <w:szCs w:val="22"/>
          <w:lang w:val="de-DE"/>
        </w:rPr>
        <w:t>KidSafe</w:t>
      </w:r>
      <w:r w:rsidRPr="00897BF8">
        <w:rPr>
          <w:rFonts w:ascii="Calibri" w:hAnsi="Calibri" w:cs="Arial"/>
          <w:b w:val="0"/>
          <w:bCs w:val="0"/>
          <w:sz w:val="22"/>
          <w:szCs w:val="22"/>
          <w:lang w:val="de-DE"/>
        </w:rPr>
        <w:t xml:space="preserve"> .</w:t>
      </w:r>
    </w:p>
    <w:p w14:paraId="6061D79E" w14:textId="77777777" w:rsidR="002B6AE7" w:rsidRDefault="002B6AE7" w:rsidP="002B6AE7">
      <w:pPr>
        <w:rPr>
          <w:rFonts w:ascii="Calibri" w:hAnsi="Calibri" w:cs="Arial"/>
          <w:sz w:val="22"/>
        </w:rPr>
      </w:pPr>
    </w:p>
    <w:p w14:paraId="2499C2D5" w14:textId="77777777" w:rsidR="00794E3C" w:rsidRPr="005178FE" w:rsidRDefault="00794E3C" w:rsidP="00794E3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We</w:t>
      </w:r>
      <w:r w:rsidRPr="005178FE">
        <w:rPr>
          <w:rFonts w:ascii="Calibri" w:hAnsi="Calibri" w:cs="Arial"/>
          <w:sz w:val="22"/>
          <w:szCs w:val="22"/>
        </w:rPr>
        <w:t xml:space="preserve"> welcome a</w:t>
      </w:r>
      <w:r>
        <w:rPr>
          <w:rFonts w:ascii="Calibri" w:hAnsi="Calibri" w:cs="Arial"/>
          <w:sz w:val="22"/>
          <w:szCs w:val="22"/>
        </w:rPr>
        <w:t>ny comments you or your child</w:t>
      </w:r>
      <w:r w:rsidRPr="005178FE">
        <w:rPr>
          <w:rFonts w:ascii="Calibri" w:hAnsi="Calibri" w:cs="Arial"/>
          <w:sz w:val="22"/>
          <w:szCs w:val="22"/>
        </w:rPr>
        <w:t xml:space="preserve"> have in relation to this session. </w:t>
      </w:r>
    </w:p>
    <w:p w14:paraId="39D43793" w14:textId="77777777" w:rsidR="00794E3C" w:rsidRPr="00897BF8" w:rsidRDefault="00794E3C" w:rsidP="002B6AE7">
      <w:pPr>
        <w:rPr>
          <w:rFonts w:ascii="Calibri" w:hAnsi="Calibri" w:cs="Arial"/>
          <w:sz w:val="22"/>
        </w:rPr>
      </w:pPr>
    </w:p>
    <w:p w14:paraId="1D64E636" w14:textId="77777777" w:rsidR="002B6AE7" w:rsidRPr="00897BF8" w:rsidRDefault="002B6AE7" w:rsidP="002B6AE7">
      <w:pPr>
        <w:rPr>
          <w:rFonts w:ascii="Calibri" w:hAnsi="Calibri" w:cs="Arial"/>
          <w:sz w:val="22"/>
        </w:rPr>
      </w:pPr>
      <w:r w:rsidRPr="00897BF8">
        <w:rPr>
          <w:rFonts w:ascii="Calibri" w:hAnsi="Calibri" w:cs="Arial"/>
          <w:sz w:val="22"/>
        </w:rPr>
        <w:t>Yours sincerely,</w:t>
      </w:r>
    </w:p>
    <w:p w14:paraId="42E056FF" w14:textId="77777777" w:rsidR="002B6AE7" w:rsidRPr="00897BF8" w:rsidRDefault="002B6AE7" w:rsidP="002B6AE7">
      <w:pPr>
        <w:rPr>
          <w:rFonts w:ascii="Calibri" w:hAnsi="Calibri" w:cs="Arial"/>
          <w:b/>
          <w:bCs/>
          <w:sz w:val="22"/>
        </w:rPr>
      </w:pPr>
    </w:p>
    <w:p w14:paraId="33764303" w14:textId="77777777" w:rsidR="002B6AE7" w:rsidRPr="00897BF8" w:rsidRDefault="002B6AE7" w:rsidP="002B6AE7">
      <w:pPr>
        <w:rPr>
          <w:rFonts w:ascii="Calibri" w:hAnsi="Calibri" w:cs="Arial"/>
          <w:b/>
          <w:bCs/>
          <w:sz w:val="22"/>
        </w:rPr>
      </w:pPr>
    </w:p>
    <w:p w14:paraId="5AF5A3C7" w14:textId="77777777" w:rsidR="002B6AE7" w:rsidRPr="00897BF8" w:rsidRDefault="002B6AE7" w:rsidP="002B6AE7">
      <w:pPr>
        <w:rPr>
          <w:rFonts w:ascii="Calibri" w:hAnsi="Calibri" w:cs="Arial"/>
          <w:b/>
          <w:bCs/>
          <w:sz w:val="20"/>
        </w:rPr>
      </w:pPr>
    </w:p>
    <w:p w14:paraId="1C98F365" w14:textId="77777777" w:rsidR="002B6AE7" w:rsidRPr="00897BF8" w:rsidRDefault="002B6AE7" w:rsidP="002B6AE7">
      <w:pPr>
        <w:rPr>
          <w:rFonts w:ascii="Calibri" w:hAnsi="Calibri" w:cs="Arial"/>
          <w:sz w:val="22"/>
        </w:rPr>
      </w:pPr>
    </w:p>
    <w:p w14:paraId="32BE24F6" w14:textId="77777777" w:rsidR="002B6AE7" w:rsidRDefault="002B6AE7" w:rsidP="002B6AE7">
      <w:pPr>
        <w:rPr>
          <w:rFonts w:ascii="Calibri" w:hAnsi="Calibri" w:cs="Arial"/>
          <w:sz w:val="22"/>
        </w:rPr>
      </w:pPr>
      <w:r w:rsidRPr="00897BF8">
        <w:rPr>
          <w:rFonts w:ascii="Calibri" w:hAnsi="Calibri" w:cs="Arial"/>
          <w:sz w:val="22"/>
        </w:rPr>
        <w:t>Head teacher</w:t>
      </w:r>
    </w:p>
    <w:p w14:paraId="439CBED8" w14:textId="77777777" w:rsidR="002B788A" w:rsidRDefault="002B788A" w:rsidP="002B6AE7">
      <w:pPr>
        <w:rPr>
          <w:rFonts w:ascii="Calibri" w:hAnsi="Calibri" w:cs="Arial"/>
          <w:sz w:val="22"/>
        </w:rPr>
      </w:pPr>
    </w:p>
    <w:p w14:paraId="6F523743" w14:textId="77777777" w:rsidR="002B788A" w:rsidRPr="00897BF8" w:rsidRDefault="002B788A" w:rsidP="002B6AE7">
      <w:pPr>
        <w:rPr>
          <w:rFonts w:ascii="Calibri" w:hAnsi="Calibri" w:cs="Arial"/>
          <w:sz w:val="22"/>
        </w:rPr>
      </w:pPr>
    </w:p>
    <w:p w14:paraId="401EFA87" w14:textId="0DBB7EA6" w:rsidR="002B6AE7" w:rsidRDefault="002B6AE7" w:rsidP="002B6AE7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  <w:lang w:val="de-DE"/>
        </w:rPr>
        <w:t>V</w:t>
      </w:r>
      <w:r w:rsidR="002B788A">
        <w:rPr>
          <w:rFonts w:ascii="Calibri" w:hAnsi="Calibri" w:cs="Arial"/>
          <w:bCs/>
          <w:sz w:val="22"/>
          <w:szCs w:val="22"/>
          <w:lang w:val="de-DE"/>
        </w:rPr>
        <w:t xml:space="preserve">isit </w:t>
      </w:r>
      <w:r w:rsidR="002A224A">
        <w:rPr>
          <w:rFonts w:ascii="Calibri" w:hAnsi="Calibri" w:cs="Arial"/>
          <w:bCs/>
          <w:sz w:val="22"/>
          <w:szCs w:val="22"/>
          <w:lang w:val="de-DE"/>
        </w:rPr>
        <w:t>KidSafe</w:t>
      </w:r>
      <w:r w:rsidRPr="001A4897">
        <w:rPr>
          <w:rFonts w:ascii="Calibri" w:hAnsi="Calibri" w:cs="Arial"/>
          <w:bCs/>
          <w:sz w:val="22"/>
          <w:szCs w:val="22"/>
          <w:lang w:val="de-DE"/>
        </w:rPr>
        <w:t xml:space="preserve"> at </w:t>
      </w:r>
      <w:hyperlink r:id="rId5" w:history="1">
        <w:r w:rsidRPr="001A4897">
          <w:rPr>
            <w:rStyle w:val="Hyperlink"/>
            <w:rFonts w:ascii="Calibri" w:hAnsi="Calibri" w:cs="Arial"/>
            <w:sz w:val="22"/>
            <w:szCs w:val="22"/>
            <w:lang w:val="de-DE"/>
          </w:rPr>
          <w:t>www.</w:t>
        </w:r>
        <w:r w:rsidR="002A224A">
          <w:rPr>
            <w:rStyle w:val="Hyperlink"/>
            <w:rFonts w:ascii="Calibri" w:hAnsi="Calibri" w:cs="Arial"/>
            <w:sz w:val="22"/>
            <w:szCs w:val="22"/>
            <w:lang w:val="de-DE"/>
          </w:rPr>
          <w:t>KidSafe</w:t>
        </w:r>
        <w:r w:rsidRPr="001A4897">
          <w:rPr>
            <w:rStyle w:val="Hyperlink"/>
            <w:rFonts w:ascii="Calibri" w:hAnsi="Calibri" w:cs="Arial"/>
            <w:sz w:val="22"/>
            <w:szCs w:val="22"/>
            <w:lang w:val="de-DE"/>
          </w:rPr>
          <w:t>uk.co.uk</w:t>
        </w:r>
      </w:hyperlink>
      <w:r w:rsidRPr="001A4897">
        <w:rPr>
          <w:rFonts w:ascii="Calibri" w:hAnsi="Calibri" w:cs="Arial"/>
          <w:bCs/>
          <w:sz w:val="22"/>
          <w:szCs w:val="22"/>
          <w:lang w:val="de-DE"/>
        </w:rPr>
        <w:t xml:space="preserve"> or follow us on </w:t>
      </w:r>
      <w:r w:rsidRPr="001A4897">
        <w:rPr>
          <w:rFonts w:ascii="Calibri" w:hAnsi="Calibri"/>
          <w:noProof/>
        </w:rPr>
        <w:t>F</w:t>
      </w:r>
      <w:r w:rsidRPr="001A4897">
        <w:rPr>
          <w:rFonts w:ascii="Calibri" w:hAnsi="Calibri" w:cs="Arial"/>
          <w:noProof/>
          <w:sz w:val="22"/>
          <w:szCs w:val="22"/>
        </w:rPr>
        <w:t xml:space="preserve">acebook </w:t>
      </w:r>
      <w:r w:rsidRPr="001A4897">
        <w:rPr>
          <w:rFonts w:ascii="Calibri" w:hAnsi="Calibri"/>
          <w:noProof/>
          <w:lang w:eastAsia="en-GB"/>
        </w:rPr>
        <w:drawing>
          <wp:inline distT="0" distB="0" distL="0" distR="0" wp14:anchorId="7110FC82" wp14:editId="33B3E8EF">
            <wp:extent cx="428625" cy="428625"/>
            <wp:effectExtent l="0" t="0" r="9525" b="9525"/>
            <wp:docPr id="2" name="Picture 2" descr="Image result for logo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face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897">
        <w:rPr>
          <w:rFonts w:ascii="Calibri" w:hAnsi="Calibri"/>
          <w:noProof/>
        </w:rPr>
        <w:t xml:space="preserve">  </w:t>
      </w:r>
      <w:r w:rsidRPr="001A4897">
        <w:rPr>
          <w:rFonts w:ascii="Calibri" w:hAnsi="Calibri" w:cs="Arial"/>
          <w:noProof/>
          <w:sz w:val="22"/>
          <w:szCs w:val="22"/>
        </w:rPr>
        <w:t>and Twitter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Calibri" w:hAnsi="Calibri"/>
          <w:noProof/>
          <w:lang w:eastAsia="en-GB"/>
        </w:rPr>
        <w:drawing>
          <wp:inline distT="0" distB="0" distL="0" distR="0" wp14:anchorId="17FBED45" wp14:editId="36CA3EBE">
            <wp:extent cx="447675" cy="400050"/>
            <wp:effectExtent l="0" t="0" r="9525" b="0"/>
            <wp:docPr id="1" name="Picture 1" descr="Image result for logo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ogo twit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66372" w14:textId="77777777" w:rsidR="003509D9" w:rsidRDefault="003509D9" w:rsidP="002B6AE7">
      <w:pPr>
        <w:rPr>
          <w:rFonts w:ascii="Arial" w:hAnsi="Arial" w:cs="Arial"/>
          <w:b/>
          <w:noProof/>
          <w:sz w:val="22"/>
          <w:szCs w:val="22"/>
        </w:rPr>
      </w:pPr>
    </w:p>
    <w:p w14:paraId="59758D53" w14:textId="77777777" w:rsidR="003509D9" w:rsidRDefault="003509D9" w:rsidP="003509D9">
      <w:pPr>
        <w:pStyle w:val="Subtitle"/>
        <w:ind w:left="1440" w:hanging="1440"/>
        <w:rPr>
          <w:rFonts w:ascii="Calibri" w:hAnsi="Calibri" w:cs="Arial"/>
          <w:bCs w:val="0"/>
          <w:color w:val="7030A0"/>
          <w:sz w:val="22"/>
          <w:szCs w:val="22"/>
          <w:lang w:val="de-DE"/>
        </w:rPr>
      </w:pPr>
      <w:r>
        <w:rPr>
          <w:rFonts w:ascii="Calibri" w:hAnsi="Calibri" w:cs="Arial"/>
          <w:bCs w:val="0"/>
          <w:color w:val="7030A0"/>
          <w:sz w:val="22"/>
          <w:szCs w:val="22"/>
          <w:lang w:val="de-DE"/>
        </w:rPr>
        <w:t>KidSafe UK based in Cumbria has no association with Kidsafe Limited based in Stockport</w:t>
      </w:r>
    </w:p>
    <w:p w14:paraId="7F7DEA2D" w14:textId="77777777" w:rsidR="002B6AE7" w:rsidRDefault="002B6AE7" w:rsidP="002B6AE7">
      <w:pPr>
        <w:rPr>
          <w:rFonts w:ascii="Arial" w:hAnsi="Arial" w:cs="Arial"/>
          <w:sz w:val="22"/>
        </w:rPr>
      </w:pPr>
    </w:p>
    <w:p w14:paraId="03DBE1AA" w14:textId="3E36BC06" w:rsidR="002B6AE7" w:rsidRPr="007C62A5" w:rsidRDefault="002B6AE7" w:rsidP="007C62A5">
      <w:pPr>
        <w:pStyle w:val="Footer"/>
        <w:pBdr>
          <w:top w:val="single" w:sz="4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© Copyright A V Webb &amp; J K </w:t>
      </w:r>
      <w:r w:rsidR="002B788A">
        <w:rPr>
          <w:rFonts w:ascii="Arial" w:hAnsi="Arial" w:cs="Arial"/>
          <w:sz w:val="20"/>
        </w:rPr>
        <w:t xml:space="preserve">Walker 2018 licensed exclusively to </w:t>
      </w:r>
      <w:r w:rsidR="002A224A">
        <w:rPr>
          <w:rFonts w:ascii="Arial" w:hAnsi="Arial" w:cs="Arial"/>
          <w:sz w:val="20"/>
        </w:rPr>
        <w:t>KidSafe</w:t>
      </w:r>
      <w:r>
        <w:rPr>
          <w:rFonts w:ascii="Arial" w:hAnsi="Arial" w:cs="Arial"/>
          <w:sz w:val="20"/>
        </w:rPr>
        <w:t xml:space="preserve"> UK</w:t>
      </w:r>
    </w:p>
    <w:p w14:paraId="256CD6AE" w14:textId="77777777" w:rsidR="008F2908" w:rsidRDefault="008F2908"/>
    <w:sectPr w:rsidR="008F2908"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E7"/>
    <w:rsid w:val="002A224A"/>
    <w:rsid w:val="002B6AE7"/>
    <w:rsid w:val="002B788A"/>
    <w:rsid w:val="003509D9"/>
    <w:rsid w:val="004338C0"/>
    <w:rsid w:val="00697ABA"/>
    <w:rsid w:val="00794E3C"/>
    <w:rsid w:val="007C62A5"/>
    <w:rsid w:val="008F2908"/>
    <w:rsid w:val="00A84C7A"/>
    <w:rsid w:val="00BB7898"/>
    <w:rsid w:val="00C74183"/>
    <w:rsid w:val="00C9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3A53"/>
  <w15:chartTrackingRefBased/>
  <w15:docId w15:val="{362CEB0F-EE2D-46F4-ACB8-326EA6D6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B6AE7"/>
    <w:pPr>
      <w:jc w:val="center"/>
    </w:pPr>
    <w:rPr>
      <w:rFonts w:ascii="Comic Sans MS" w:hAnsi="Comic Sans MS"/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B6AE7"/>
    <w:rPr>
      <w:rFonts w:ascii="Comic Sans MS" w:eastAsia="Times New Roman" w:hAnsi="Comic Sans MS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2B6AE7"/>
    <w:pPr>
      <w:jc w:val="center"/>
    </w:pPr>
    <w:rPr>
      <w:rFonts w:ascii="Comic Sans MS" w:hAnsi="Comic Sans MS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B6AE7"/>
    <w:rPr>
      <w:rFonts w:ascii="Comic Sans MS" w:eastAsia="Times New Roman" w:hAnsi="Comic Sans MS" w:cs="Times New Roman"/>
      <w:b/>
      <w:bCs/>
      <w:sz w:val="28"/>
      <w:szCs w:val="24"/>
    </w:rPr>
  </w:style>
  <w:style w:type="character" w:styleId="Hyperlink">
    <w:name w:val="Hyperlink"/>
    <w:rsid w:val="002B6AE7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2B6AE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2B6AE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kidsafeuk.co.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</dc:creator>
  <cp:keywords/>
  <dc:description/>
  <cp:lastModifiedBy>john rigby</cp:lastModifiedBy>
  <cp:revision>2</cp:revision>
  <dcterms:created xsi:type="dcterms:W3CDTF">2021-08-11T10:29:00Z</dcterms:created>
  <dcterms:modified xsi:type="dcterms:W3CDTF">2021-08-11T10:29:00Z</dcterms:modified>
</cp:coreProperties>
</file>