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D70E" w14:textId="06E6EC41" w:rsidR="00433D04" w:rsidRPr="004E6086" w:rsidRDefault="004E6086" w:rsidP="00433D04">
      <w:pPr>
        <w:jc w:val="center"/>
        <w:rPr>
          <w:rFonts w:ascii="Arial" w:hAnsi="Arial" w:cs="Arial"/>
          <w:color w:val="FF0000"/>
          <w:u w:val="single"/>
        </w:rPr>
      </w:pPr>
      <w:r w:rsidRPr="004E6086">
        <w:rPr>
          <w:rFonts w:ascii="Arial" w:hAnsi="Arial" w:cs="Arial"/>
          <w:color w:val="FF0000"/>
          <w:u w:val="single"/>
        </w:rPr>
        <w:t xml:space="preserve">Orange Curriculum Map Spring 2 </w:t>
      </w:r>
      <w:r w:rsidR="00215C5E" w:rsidRPr="004E6086">
        <w:rPr>
          <w:rFonts w:ascii="Arial" w:hAnsi="Arial" w:cs="Arial"/>
          <w:color w:val="FF0000"/>
          <w:u w:val="single"/>
        </w:rPr>
        <w:t xml:space="preserve">– 2025 – 2026 </w:t>
      </w:r>
    </w:p>
    <w:tbl>
      <w:tblPr>
        <w:tblStyle w:val="TableGrid"/>
        <w:tblpPr w:leftFromText="180" w:rightFromText="180" w:vertAnchor="page" w:horzAnchor="margin" w:tblpXSpec="center" w:tblpY="1216"/>
        <w:tblW w:w="16273" w:type="dxa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  <w:gridCol w:w="2325"/>
      </w:tblGrid>
      <w:tr w:rsidR="00433D04" w:rsidRPr="008D6B60" w14:paraId="41BAA5B9" w14:textId="77777777" w:rsidTr="009B3B92">
        <w:tc>
          <w:tcPr>
            <w:tcW w:w="2324" w:type="dxa"/>
            <w:shd w:val="clear" w:color="auto" w:fill="FF0000"/>
          </w:tcPr>
          <w:p w14:paraId="791A121E" w14:textId="77777777" w:rsidR="00433D04" w:rsidRPr="009E6978" w:rsidRDefault="00433D04" w:rsidP="009B3B92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shd w:val="clear" w:color="auto" w:fill="FF0000"/>
          </w:tcPr>
          <w:p w14:paraId="78360786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Autum</w:t>
            </w:r>
            <w:r>
              <w:rPr>
                <w:rFonts w:ascii="Arial" w:hAnsi="Arial" w:cs="Arial"/>
              </w:rPr>
              <w:t xml:space="preserve">n </w:t>
            </w:r>
            <w:r w:rsidRPr="009E6978">
              <w:rPr>
                <w:rFonts w:ascii="Arial" w:hAnsi="Arial" w:cs="Arial"/>
              </w:rPr>
              <w:t>1</w:t>
            </w:r>
          </w:p>
        </w:tc>
        <w:tc>
          <w:tcPr>
            <w:tcW w:w="2325" w:type="dxa"/>
            <w:shd w:val="clear" w:color="auto" w:fill="FF0000"/>
          </w:tcPr>
          <w:p w14:paraId="4BCB9EFC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Autumn 2</w:t>
            </w:r>
          </w:p>
        </w:tc>
        <w:tc>
          <w:tcPr>
            <w:tcW w:w="2325" w:type="dxa"/>
            <w:shd w:val="clear" w:color="auto" w:fill="FF0000"/>
          </w:tcPr>
          <w:p w14:paraId="5D9EF466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Spring 1</w:t>
            </w:r>
          </w:p>
        </w:tc>
        <w:tc>
          <w:tcPr>
            <w:tcW w:w="2325" w:type="dxa"/>
            <w:shd w:val="clear" w:color="auto" w:fill="FF0000"/>
          </w:tcPr>
          <w:p w14:paraId="3612D881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Spring 2</w:t>
            </w:r>
          </w:p>
        </w:tc>
        <w:tc>
          <w:tcPr>
            <w:tcW w:w="2325" w:type="dxa"/>
            <w:shd w:val="clear" w:color="auto" w:fill="FF0000"/>
          </w:tcPr>
          <w:p w14:paraId="0C08927A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Summer 1</w:t>
            </w:r>
          </w:p>
        </w:tc>
        <w:tc>
          <w:tcPr>
            <w:tcW w:w="2325" w:type="dxa"/>
            <w:shd w:val="clear" w:color="auto" w:fill="FF0000"/>
          </w:tcPr>
          <w:p w14:paraId="3FE7FBFB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Summer 2</w:t>
            </w:r>
          </w:p>
        </w:tc>
      </w:tr>
      <w:tr w:rsidR="00433D04" w:rsidRPr="008D6B60" w14:paraId="5C76435C" w14:textId="77777777" w:rsidTr="009B3B92">
        <w:tc>
          <w:tcPr>
            <w:tcW w:w="2324" w:type="dxa"/>
            <w:shd w:val="clear" w:color="auto" w:fill="FFC000"/>
          </w:tcPr>
          <w:p w14:paraId="3074865F" w14:textId="77777777" w:rsidR="00433D04" w:rsidRPr="009E6978" w:rsidRDefault="00433D04" w:rsidP="009B3B92">
            <w:pPr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Maths</w:t>
            </w:r>
          </w:p>
        </w:tc>
        <w:tc>
          <w:tcPr>
            <w:tcW w:w="4649" w:type="dxa"/>
            <w:gridSpan w:val="2"/>
            <w:shd w:val="clear" w:color="auto" w:fill="FFC000"/>
          </w:tcPr>
          <w:p w14:paraId="0153AE07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 </w:t>
            </w:r>
            <w:proofErr w:type="gramStart"/>
            <w:r>
              <w:rPr>
                <w:rFonts w:ascii="Arial" w:hAnsi="Arial" w:cs="Arial"/>
              </w:rPr>
              <w:t>value  Addition</w:t>
            </w:r>
            <w:proofErr w:type="gramEnd"/>
            <w:r>
              <w:rPr>
                <w:rFonts w:ascii="Arial" w:hAnsi="Arial" w:cs="Arial"/>
              </w:rPr>
              <w:t xml:space="preserve"> and Subtraction   Measure  Time  Fractions and Multiplication</w:t>
            </w:r>
          </w:p>
        </w:tc>
        <w:tc>
          <w:tcPr>
            <w:tcW w:w="4650" w:type="dxa"/>
            <w:gridSpan w:val="2"/>
            <w:shd w:val="clear" w:color="auto" w:fill="FFC000"/>
          </w:tcPr>
          <w:p w14:paraId="0247E8E9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 Value and Number   Addition and Subtraction   Money and Time   </w:t>
            </w:r>
            <w:proofErr w:type="gramStart"/>
            <w:r>
              <w:rPr>
                <w:rFonts w:ascii="Arial" w:hAnsi="Arial" w:cs="Arial"/>
              </w:rPr>
              <w:t>Multiplication  Fractions</w:t>
            </w:r>
            <w:proofErr w:type="gramEnd"/>
            <w:r>
              <w:rPr>
                <w:rFonts w:ascii="Arial" w:hAnsi="Arial" w:cs="Arial"/>
              </w:rPr>
              <w:t xml:space="preserve">   Shape</w:t>
            </w:r>
          </w:p>
        </w:tc>
        <w:tc>
          <w:tcPr>
            <w:tcW w:w="4650" w:type="dxa"/>
            <w:gridSpan w:val="2"/>
            <w:shd w:val="clear" w:color="auto" w:fill="FFC000"/>
          </w:tcPr>
          <w:p w14:paraId="1BBEE620" w14:textId="77777777" w:rsidR="00433D04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Value and Fractions   Addition and Subtraction   Multiplication and Division   Position and Time   Using Money</w:t>
            </w:r>
          </w:p>
          <w:p w14:paraId="058F1070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Shape Time and Data</w:t>
            </w:r>
          </w:p>
        </w:tc>
      </w:tr>
      <w:tr w:rsidR="00433D04" w:rsidRPr="008D6B60" w14:paraId="63E2C854" w14:textId="77777777" w:rsidTr="009B3B92">
        <w:tc>
          <w:tcPr>
            <w:tcW w:w="2324" w:type="dxa"/>
            <w:shd w:val="clear" w:color="auto" w:fill="FFFF00"/>
          </w:tcPr>
          <w:p w14:paraId="4002F820" w14:textId="77777777" w:rsidR="00433D04" w:rsidRPr="009E6978" w:rsidRDefault="00433D04" w:rsidP="009B3B92">
            <w:pPr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English</w:t>
            </w:r>
          </w:p>
        </w:tc>
        <w:tc>
          <w:tcPr>
            <w:tcW w:w="2324" w:type="dxa"/>
            <w:shd w:val="clear" w:color="auto" w:fill="FFFF00"/>
          </w:tcPr>
          <w:p w14:paraId="4C11C27B" w14:textId="4C6FF9B6" w:rsidR="00433D04" w:rsidRPr="00094808" w:rsidRDefault="00215C5E" w:rsidP="00215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RWI</w:t>
            </w:r>
          </w:p>
        </w:tc>
        <w:tc>
          <w:tcPr>
            <w:tcW w:w="2325" w:type="dxa"/>
            <w:shd w:val="clear" w:color="auto" w:fill="FFFF00"/>
          </w:tcPr>
          <w:p w14:paraId="67225642" w14:textId="7ECB8884" w:rsidR="00433D04" w:rsidRPr="009E6978" w:rsidRDefault="00215C5E" w:rsidP="00215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RWI</w:t>
            </w:r>
          </w:p>
        </w:tc>
        <w:tc>
          <w:tcPr>
            <w:tcW w:w="2325" w:type="dxa"/>
            <w:shd w:val="clear" w:color="auto" w:fill="FFFF00"/>
          </w:tcPr>
          <w:p w14:paraId="005CC3CB" w14:textId="65B58D07" w:rsidR="00433D04" w:rsidRPr="009E6978" w:rsidRDefault="00215C5E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RWI </w:t>
            </w:r>
          </w:p>
        </w:tc>
        <w:tc>
          <w:tcPr>
            <w:tcW w:w="2325" w:type="dxa"/>
            <w:shd w:val="clear" w:color="auto" w:fill="FFFF00"/>
          </w:tcPr>
          <w:p w14:paraId="7F0ADA4B" w14:textId="01F41480" w:rsidR="00433D04" w:rsidRPr="009E6978" w:rsidRDefault="00215C5E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RWI </w:t>
            </w:r>
          </w:p>
        </w:tc>
        <w:tc>
          <w:tcPr>
            <w:tcW w:w="2325" w:type="dxa"/>
            <w:shd w:val="clear" w:color="auto" w:fill="FFFF00"/>
          </w:tcPr>
          <w:p w14:paraId="6405FD5F" w14:textId="24AE0B75" w:rsidR="00433D04" w:rsidRPr="009E6978" w:rsidRDefault="00215C5E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RWI </w:t>
            </w:r>
          </w:p>
        </w:tc>
        <w:tc>
          <w:tcPr>
            <w:tcW w:w="2325" w:type="dxa"/>
            <w:shd w:val="clear" w:color="auto" w:fill="FFFF00"/>
          </w:tcPr>
          <w:p w14:paraId="4C89F758" w14:textId="52095E35" w:rsidR="00433D04" w:rsidRPr="009E6978" w:rsidRDefault="00215C5E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RWI </w:t>
            </w:r>
          </w:p>
        </w:tc>
      </w:tr>
      <w:tr w:rsidR="00392ACB" w:rsidRPr="008D6B60" w14:paraId="125AC355" w14:textId="77777777" w:rsidTr="009B4F1A">
        <w:tc>
          <w:tcPr>
            <w:tcW w:w="2324" w:type="dxa"/>
            <w:shd w:val="clear" w:color="auto" w:fill="92D050"/>
          </w:tcPr>
          <w:p w14:paraId="0E2C24CC" w14:textId="77777777" w:rsidR="00392ACB" w:rsidRPr="009E6978" w:rsidRDefault="00392ACB" w:rsidP="00392ACB">
            <w:pPr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Science</w:t>
            </w:r>
          </w:p>
        </w:tc>
        <w:tc>
          <w:tcPr>
            <w:tcW w:w="2324" w:type="dxa"/>
            <w:shd w:val="clear" w:color="auto" w:fill="92D050"/>
          </w:tcPr>
          <w:p w14:paraId="19B621FD" w14:textId="77777777" w:rsidR="00392ACB" w:rsidRDefault="00392ACB" w:rsidP="00392ACB">
            <w:pPr>
              <w:jc w:val="center"/>
            </w:pPr>
          </w:p>
          <w:p w14:paraId="4E8C5743" w14:textId="7B42AED7" w:rsidR="00392ACB" w:rsidRPr="009E6978" w:rsidRDefault="00392ACB" w:rsidP="00392ACB">
            <w:pPr>
              <w:jc w:val="center"/>
              <w:rPr>
                <w:rFonts w:ascii="Arial" w:hAnsi="Arial" w:cs="Arial"/>
              </w:rPr>
            </w:pPr>
            <w:r>
              <w:t xml:space="preserve">Human Survival </w:t>
            </w:r>
          </w:p>
        </w:tc>
        <w:tc>
          <w:tcPr>
            <w:tcW w:w="2325" w:type="dxa"/>
            <w:shd w:val="clear" w:color="auto" w:fill="92D050"/>
          </w:tcPr>
          <w:p w14:paraId="010EC7D6" w14:textId="77777777" w:rsidR="00392ACB" w:rsidRDefault="00392ACB" w:rsidP="00392ACB">
            <w:pPr>
              <w:jc w:val="center"/>
            </w:pPr>
          </w:p>
          <w:p w14:paraId="78FC852C" w14:textId="2F14FEC3" w:rsidR="00392ACB" w:rsidRPr="009E6978" w:rsidRDefault="00392ACB" w:rsidP="00392ACB">
            <w:pPr>
              <w:jc w:val="center"/>
              <w:rPr>
                <w:rFonts w:ascii="Arial" w:hAnsi="Arial" w:cs="Arial"/>
              </w:rPr>
            </w:pPr>
            <w:r>
              <w:t>Habitats</w:t>
            </w:r>
          </w:p>
        </w:tc>
        <w:tc>
          <w:tcPr>
            <w:tcW w:w="2325" w:type="dxa"/>
            <w:shd w:val="clear" w:color="auto" w:fill="92D050"/>
          </w:tcPr>
          <w:p w14:paraId="2E094BD2" w14:textId="77777777" w:rsidR="00392ACB" w:rsidRDefault="00392ACB" w:rsidP="00392ACB">
            <w:pPr>
              <w:jc w:val="center"/>
            </w:pPr>
          </w:p>
          <w:p w14:paraId="0A8DCF0A" w14:textId="35AE8990" w:rsidR="00392ACB" w:rsidRPr="009E6978" w:rsidRDefault="00392ACB" w:rsidP="00392ACB">
            <w:pPr>
              <w:jc w:val="center"/>
              <w:rPr>
                <w:rFonts w:ascii="Arial" w:hAnsi="Arial" w:cs="Arial"/>
              </w:rPr>
            </w:pPr>
            <w:r>
              <w:t>Uses of Materials</w:t>
            </w:r>
          </w:p>
        </w:tc>
        <w:tc>
          <w:tcPr>
            <w:tcW w:w="2325" w:type="dxa"/>
            <w:shd w:val="clear" w:color="auto" w:fill="92D050"/>
          </w:tcPr>
          <w:p w14:paraId="47E115D4" w14:textId="77777777" w:rsidR="00392ACB" w:rsidRDefault="00392ACB" w:rsidP="00392ACB">
            <w:pPr>
              <w:jc w:val="center"/>
            </w:pPr>
          </w:p>
          <w:p w14:paraId="210F34C4" w14:textId="77777777" w:rsidR="00392ACB" w:rsidRDefault="00392ACB" w:rsidP="00392ACB">
            <w:pPr>
              <w:jc w:val="center"/>
            </w:pPr>
            <w:r>
              <w:t>Plant Survival</w:t>
            </w:r>
          </w:p>
          <w:p w14:paraId="5F68195E" w14:textId="77777777" w:rsidR="00392ACB" w:rsidRDefault="00392ACB" w:rsidP="00392ACB">
            <w:pPr>
              <w:jc w:val="center"/>
            </w:pPr>
          </w:p>
          <w:p w14:paraId="7D4C7564" w14:textId="03E01DBA" w:rsidR="00392ACB" w:rsidRPr="009E6978" w:rsidRDefault="00392ACB" w:rsidP="00392A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0" w:type="dxa"/>
            <w:gridSpan w:val="2"/>
            <w:shd w:val="clear" w:color="auto" w:fill="92D050"/>
          </w:tcPr>
          <w:p w14:paraId="66CE3908" w14:textId="77777777" w:rsidR="00392ACB" w:rsidRDefault="00392ACB" w:rsidP="00392ACB">
            <w:pPr>
              <w:jc w:val="center"/>
            </w:pPr>
          </w:p>
          <w:p w14:paraId="04EEA3D9" w14:textId="77777777" w:rsidR="00392ACB" w:rsidRPr="009E6978" w:rsidRDefault="00392ACB" w:rsidP="00392ACB">
            <w:pPr>
              <w:jc w:val="center"/>
              <w:rPr>
                <w:rFonts w:ascii="Arial" w:hAnsi="Arial" w:cs="Arial"/>
              </w:rPr>
            </w:pPr>
            <w:r>
              <w:t>Animal Survival</w:t>
            </w:r>
          </w:p>
          <w:p w14:paraId="3933C6B4" w14:textId="106EC7AB" w:rsidR="00392ACB" w:rsidRPr="009E6978" w:rsidRDefault="00392ACB" w:rsidP="00392ACB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</w:p>
        </w:tc>
      </w:tr>
      <w:tr w:rsidR="00433D04" w:rsidRPr="008D6B60" w14:paraId="0D4ECA50" w14:textId="77777777" w:rsidTr="009B3B92">
        <w:tc>
          <w:tcPr>
            <w:tcW w:w="2324" w:type="dxa"/>
            <w:shd w:val="clear" w:color="auto" w:fill="0070C0"/>
          </w:tcPr>
          <w:p w14:paraId="6C238066" w14:textId="77777777" w:rsidR="00433D04" w:rsidRPr="009E6978" w:rsidRDefault="00433D04" w:rsidP="009B3B92">
            <w:pPr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Computing</w:t>
            </w:r>
          </w:p>
        </w:tc>
        <w:tc>
          <w:tcPr>
            <w:tcW w:w="2324" w:type="dxa"/>
            <w:shd w:val="clear" w:color="auto" w:fill="0070C0"/>
          </w:tcPr>
          <w:p w14:paraId="2901A9DD" w14:textId="77777777" w:rsidR="00433D04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Literacy</w:t>
            </w:r>
          </w:p>
          <w:p w14:paraId="3FDE50D6" w14:textId="77777777" w:rsidR="00433D04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8D6B60">
              <w:rPr>
                <w:rFonts w:ascii="Arial" w:hAnsi="Arial" w:cs="Arial"/>
              </w:rPr>
              <w:t>Online Safety</w:t>
            </w:r>
            <w:r>
              <w:rPr>
                <w:rFonts w:ascii="Arial" w:hAnsi="Arial" w:cs="Arial"/>
              </w:rPr>
              <w:t>)</w:t>
            </w:r>
          </w:p>
          <w:p w14:paraId="4ECFFB81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0070C0"/>
          </w:tcPr>
          <w:p w14:paraId="1BF074EF" w14:textId="77777777" w:rsidR="00433D04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Literacy</w:t>
            </w:r>
          </w:p>
          <w:p w14:paraId="72C2ABF8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8D6B60">
              <w:rPr>
                <w:rFonts w:ascii="Arial" w:hAnsi="Arial" w:cs="Arial"/>
              </w:rPr>
              <w:t>Effective Searching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25" w:type="dxa"/>
            <w:shd w:val="clear" w:color="auto" w:fill="0070C0"/>
          </w:tcPr>
          <w:p w14:paraId="314C3D4F" w14:textId="77777777" w:rsidR="00433D04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Science</w:t>
            </w:r>
          </w:p>
          <w:p w14:paraId="54D8CF0C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8D6B60">
              <w:rPr>
                <w:rFonts w:ascii="Arial" w:hAnsi="Arial" w:cs="Arial"/>
              </w:rPr>
              <w:t>Lego Builders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25" w:type="dxa"/>
            <w:shd w:val="clear" w:color="auto" w:fill="0070C0"/>
          </w:tcPr>
          <w:p w14:paraId="1C8BE6EA" w14:textId="77777777" w:rsidR="00433D04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Science</w:t>
            </w:r>
          </w:p>
          <w:p w14:paraId="3E265388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8D6B60">
              <w:rPr>
                <w:rFonts w:ascii="Arial" w:hAnsi="Arial" w:cs="Arial"/>
              </w:rPr>
              <w:t>Grouping and Sorting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25" w:type="dxa"/>
            <w:shd w:val="clear" w:color="auto" w:fill="0070C0"/>
          </w:tcPr>
          <w:p w14:paraId="5F5F6EE8" w14:textId="77777777" w:rsidR="00433D04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Technology</w:t>
            </w:r>
          </w:p>
          <w:p w14:paraId="6B2EA6B3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(Creating Pict</w:t>
            </w:r>
            <w:r w:rsidRPr="008D6B60">
              <w:rPr>
                <w:rFonts w:ascii="Arial" w:hAnsi="Arial" w:cs="Arial"/>
              </w:rPr>
              <w:t>ures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25" w:type="dxa"/>
            <w:shd w:val="clear" w:color="auto" w:fill="0070C0"/>
          </w:tcPr>
          <w:p w14:paraId="77BE1ADC" w14:textId="77777777" w:rsidR="00433D04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Technology</w:t>
            </w:r>
          </w:p>
          <w:p w14:paraId="5319513F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8D6B60">
              <w:rPr>
                <w:rFonts w:ascii="Arial" w:hAnsi="Arial" w:cs="Arial"/>
              </w:rPr>
              <w:t>Making Music</w:t>
            </w:r>
            <w:r>
              <w:rPr>
                <w:rFonts w:ascii="Arial" w:hAnsi="Arial" w:cs="Arial"/>
              </w:rPr>
              <w:t>)</w:t>
            </w:r>
          </w:p>
        </w:tc>
      </w:tr>
      <w:tr w:rsidR="00433D04" w:rsidRPr="008D6B60" w14:paraId="25101613" w14:textId="77777777" w:rsidTr="009B3B92">
        <w:tc>
          <w:tcPr>
            <w:tcW w:w="2324" w:type="dxa"/>
            <w:shd w:val="clear" w:color="auto" w:fill="7030A0"/>
          </w:tcPr>
          <w:p w14:paraId="22B40C2C" w14:textId="77777777" w:rsidR="00433D04" w:rsidRPr="009E6978" w:rsidRDefault="00433D04" w:rsidP="009B3B92">
            <w:pPr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Art</w:t>
            </w:r>
          </w:p>
        </w:tc>
        <w:tc>
          <w:tcPr>
            <w:tcW w:w="2324" w:type="dxa"/>
            <w:shd w:val="clear" w:color="auto" w:fill="7030A0"/>
          </w:tcPr>
          <w:p w14:paraId="7043B4CB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 w:rsidRPr="008D6B60">
              <w:rPr>
                <w:rFonts w:ascii="Arial" w:hAnsi="Arial" w:cs="Arial"/>
              </w:rPr>
              <w:t>Portraits</w:t>
            </w:r>
          </w:p>
        </w:tc>
        <w:tc>
          <w:tcPr>
            <w:tcW w:w="2325" w:type="dxa"/>
            <w:shd w:val="clear" w:color="auto" w:fill="7030A0"/>
          </w:tcPr>
          <w:p w14:paraId="707BD484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7030A0"/>
          </w:tcPr>
          <w:p w14:paraId="5994C70F" w14:textId="77777777" w:rsidR="00433D04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Paint as a Medium</w:t>
            </w:r>
          </w:p>
          <w:p w14:paraId="3BA57513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(Landscapes and Citys</w:t>
            </w:r>
            <w:r w:rsidRPr="008D6B60">
              <w:rPr>
                <w:rFonts w:ascii="Arial" w:hAnsi="Arial" w:cs="Arial"/>
              </w:rPr>
              <w:t>capes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25" w:type="dxa"/>
            <w:shd w:val="clear" w:color="auto" w:fill="7030A0"/>
          </w:tcPr>
          <w:p w14:paraId="55891F96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7030A0"/>
          </w:tcPr>
          <w:p w14:paraId="088D947D" w14:textId="77777777" w:rsidR="00433D04" w:rsidRDefault="00433D04" w:rsidP="009B3B92">
            <w:pPr>
              <w:pStyle w:val="Default"/>
              <w:jc w:val="center"/>
            </w:pPr>
            <w:r>
              <w:t>Artist Study</w:t>
            </w:r>
          </w:p>
          <w:p w14:paraId="3A862E77" w14:textId="77777777" w:rsidR="00433D04" w:rsidRDefault="00433D04" w:rsidP="009B3B92">
            <w:pPr>
              <w:pStyle w:val="Default"/>
              <w:jc w:val="center"/>
            </w:pPr>
            <w:r>
              <w:t>(LS Lowry)</w:t>
            </w:r>
          </w:p>
          <w:p w14:paraId="48B167C4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7030A0"/>
          </w:tcPr>
          <w:p w14:paraId="58E6B08E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</w:p>
        </w:tc>
      </w:tr>
      <w:tr w:rsidR="00433D04" w:rsidRPr="008D6B60" w14:paraId="2CD1B693" w14:textId="77777777" w:rsidTr="009B3B92">
        <w:tc>
          <w:tcPr>
            <w:tcW w:w="2324" w:type="dxa"/>
            <w:shd w:val="clear" w:color="auto" w:fill="A82886"/>
          </w:tcPr>
          <w:p w14:paraId="752B8C40" w14:textId="77777777" w:rsidR="00433D04" w:rsidRPr="009E6978" w:rsidRDefault="00433D04" w:rsidP="009B3B92">
            <w:pPr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DT</w:t>
            </w:r>
          </w:p>
        </w:tc>
        <w:tc>
          <w:tcPr>
            <w:tcW w:w="2324" w:type="dxa"/>
            <w:shd w:val="clear" w:color="auto" w:fill="A82886"/>
          </w:tcPr>
          <w:p w14:paraId="22B059AE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A82886"/>
          </w:tcPr>
          <w:p w14:paraId="626D2760" w14:textId="77777777" w:rsidR="00433D04" w:rsidRDefault="00433D04" w:rsidP="009B3B92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Structures</w:t>
            </w:r>
          </w:p>
          <w:p w14:paraId="108C6C70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(</w:t>
            </w:r>
            <w:r w:rsidRPr="009E6978">
              <w:rPr>
                <w:rFonts w:ascii="Arial" w:hAnsi="Arial" w:cs="Arial"/>
                <w:noProof/>
                <w:lang w:eastAsia="en-GB"/>
              </w:rPr>
              <w:t>Pirate Paddies Packed Lunch Box</w:t>
            </w:r>
            <w:r>
              <w:rPr>
                <w:rFonts w:ascii="Arial" w:hAnsi="Arial" w:cs="Arial"/>
                <w:noProof/>
                <w:lang w:eastAsia="en-GB"/>
              </w:rPr>
              <w:t>)</w:t>
            </w:r>
          </w:p>
        </w:tc>
        <w:tc>
          <w:tcPr>
            <w:tcW w:w="2325" w:type="dxa"/>
            <w:shd w:val="clear" w:color="auto" w:fill="A82886"/>
          </w:tcPr>
          <w:p w14:paraId="7628C100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A82886"/>
          </w:tcPr>
          <w:p w14:paraId="148125AC" w14:textId="77777777" w:rsidR="00433D04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 Fabrics</w:t>
            </w:r>
          </w:p>
          <w:p w14:paraId="398EF6F3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9E6978">
              <w:rPr>
                <w:rFonts w:ascii="Arial" w:hAnsi="Arial" w:cs="Arial"/>
              </w:rPr>
              <w:t>Our Fabric Faces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25" w:type="dxa"/>
            <w:shd w:val="clear" w:color="auto" w:fill="A82886"/>
          </w:tcPr>
          <w:p w14:paraId="3CA49C59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A82886"/>
          </w:tcPr>
          <w:p w14:paraId="120ED488" w14:textId="77777777" w:rsidR="00433D04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 Making</w:t>
            </w:r>
          </w:p>
          <w:p w14:paraId="5DFC22D9" w14:textId="77777777" w:rsidR="00433D04" w:rsidRPr="009E6978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9E6978">
              <w:rPr>
                <w:rFonts w:ascii="Arial" w:hAnsi="Arial" w:cs="Arial"/>
              </w:rPr>
              <w:t xml:space="preserve">Let’s Go Fly </w:t>
            </w:r>
            <w:proofErr w:type="gramStart"/>
            <w:r w:rsidRPr="009E6978">
              <w:rPr>
                <w:rFonts w:ascii="Arial" w:hAnsi="Arial" w:cs="Arial"/>
              </w:rPr>
              <w:t>A</w:t>
            </w:r>
            <w:proofErr w:type="gramEnd"/>
            <w:r w:rsidRPr="009E6978">
              <w:rPr>
                <w:rFonts w:ascii="Arial" w:hAnsi="Arial" w:cs="Arial"/>
              </w:rPr>
              <w:t xml:space="preserve"> Kite</w:t>
            </w:r>
            <w:r>
              <w:rPr>
                <w:rFonts w:ascii="Arial" w:hAnsi="Arial" w:cs="Arial"/>
              </w:rPr>
              <w:t>)</w:t>
            </w:r>
          </w:p>
        </w:tc>
      </w:tr>
      <w:tr w:rsidR="00433D04" w:rsidRPr="008D6B60" w14:paraId="6D28FA96" w14:textId="77777777" w:rsidTr="009B3B92">
        <w:tc>
          <w:tcPr>
            <w:tcW w:w="2324" w:type="dxa"/>
            <w:shd w:val="clear" w:color="auto" w:fill="E07CC6"/>
          </w:tcPr>
          <w:p w14:paraId="0455F3C8" w14:textId="77777777" w:rsidR="00433D04" w:rsidRPr="008D6B60" w:rsidRDefault="00433D04" w:rsidP="009B3B92">
            <w:pPr>
              <w:rPr>
                <w:rFonts w:ascii="Arial" w:hAnsi="Arial" w:cs="Arial"/>
              </w:rPr>
            </w:pPr>
            <w:r w:rsidRPr="008D6B60">
              <w:rPr>
                <w:rFonts w:ascii="Arial" w:hAnsi="Arial" w:cs="Arial"/>
              </w:rPr>
              <w:t>PE</w:t>
            </w:r>
          </w:p>
        </w:tc>
        <w:tc>
          <w:tcPr>
            <w:tcW w:w="2324" w:type="dxa"/>
            <w:shd w:val="clear" w:color="auto" w:fill="E07CC6"/>
          </w:tcPr>
          <w:p w14:paraId="7075F2FB" w14:textId="77777777" w:rsidR="00433D04" w:rsidRPr="008D6B60" w:rsidRDefault="00433D04" w:rsidP="009B3B92">
            <w:pPr>
              <w:jc w:val="center"/>
              <w:rPr>
                <w:rFonts w:ascii="Arial" w:hAnsi="Arial" w:cs="Arial"/>
              </w:rPr>
            </w:pPr>
            <w:r w:rsidRPr="008D6B60">
              <w:rPr>
                <w:rFonts w:ascii="Arial" w:hAnsi="Arial" w:cs="Arial"/>
              </w:rPr>
              <w:t>Hockey</w:t>
            </w:r>
          </w:p>
          <w:p w14:paraId="77F77147" w14:textId="77777777" w:rsidR="00433D04" w:rsidRPr="008D6B60" w:rsidRDefault="00433D04" w:rsidP="009B3B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E07CC6"/>
          </w:tcPr>
          <w:p w14:paraId="6AC1B8C9" w14:textId="77777777" w:rsidR="00433D04" w:rsidRPr="008D6B60" w:rsidRDefault="00433D04" w:rsidP="009B3B92">
            <w:pPr>
              <w:jc w:val="center"/>
              <w:rPr>
                <w:rFonts w:ascii="Arial" w:hAnsi="Arial" w:cs="Arial"/>
              </w:rPr>
            </w:pPr>
            <w:r w:rsidRPr="008D6B60">
              <w:rPr>
                <w:rFonts w:ascii="Arial" w:hAnsi="Arial" w:cs="Arial"/>
              </w:rPr>
              <w:t>Basketball</w:t>
            </w:r>
          </w:p>
        </w:tc>
        <w:tc>
          <w:tcPr>
            <w:tcW w:w="2325" w:type="dxa"/>
            <w:shd w:val="clear" w:color="auto" w:fill="E07CC6"/>
          </w:tcPr>
          <w:p w14:paraId="24DAEAF0" w14:textId="77777777" w:rsidR="00433D04" w:rsidRPr="008D6B60" w:rsidRDefault="00433D04" w:rsidP="009B3B92">
            <w:pPr>
              <w:jc w:val="center"/>
              <w:rPr>
                <w:rFonts w:ascii="Arial" w:hAnsi="Arial" w:cs="Arial"/>
              </w:rPr>
            </w:pPr>
            <w:r w:rsidRPr="008D6B60">
              <w:rPr>
                <w:rFonts w:ascii="Arial" w:hAnsi="Arial" w:cs="Arial"/>
              </w:rPr>
              <w:t>Tag Rugby</w:t>
            </w:r>
          </w:p>
        </w:tc>
        <w:tc>
          <w:tcPr>
            <w:tcW w:w="2325" w:type="dxa"/>
            <w:shd w:val="clear" w:color="auto" w:fill="E07CC6"/>
          </w:tcPr>
          <w:p w14:paraId="7D73AC96" w14:textId="77777777" w:rsidR="00433D04" w:rsidRPr="008D6B60" w:rsidRDefault="00433D04" w:rsidP="009B3B92">
            <w:pPr>
              <w:jc w:val="center"/>
              <w:rPr>
                <w:rFonts w:ascii="Arial" w:hAnsi="Arial" w:cs="Arial"/>
              </w:rPr>
            </w:pPr>
            <w:r w:rsidRPr="008D6B60">
              <w:rPr>
                <w:rFonts w:ascii="Arial" w:hAnsi="Arial" w:cs="Arial"/>
              </w:rPr>
              <w:t>Football</w:t>
            </w:r>
          </w:p>
        </w:tc>
        <w:tc>
          <w:tcPr>
            <w:tcW w:w="2325" w:type="dxa"/>
            <w:shd w:val="clear" w:color="auto" w:fill="E07CC6"/>
          </w:tcPr>
          <w:p w14:paraId="59B0E78F" w14:textId="77777777" w:rsidR="00433D04" w:rsidRPr="008D6B60" w:rsidRDefault="00433D04" w:rsidP="009B3B92">
            <w:pPr>
              <w:jc w:val="center"/>
              <w:rPr>
                <w:rFonts w:ascii="Arial" w:hAnsi="Arial" w:cs="Arial"/>
              </w:rPr>
            </w:pPr>
            <w:r w:rsidRPr="008D6B60">
              <w:rPr>
                <w:rFonts w:ascii="Arial" w:hAnsi="Arial" w:cs="Arial"/>
              </w:rPr>
              <w:t>Cricket</w:t>
            </w:r>
          </w:p>
        </w:tc>
        <w:tc>
          <w:tcPr>
            <w:tcW w:w="2325" w:type="dxa"/>
            <w:shd w:val="clear" w:color="auto" w:fill="E07CC6"/>
          </w:tcPr>
          <w:p w14:paraId="72B03688" w14:textId="77777777" w:rsidR="00433D04" w:rsidRPr="008D6B60" w:rsidRDefault="00433D04" w:rsidP="009B3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Athletics</w:t>
            </w:r>
          </w:p>
        </w:tc>
      </w:tr>
      <w:tr w:rsidR="00AB4127" w:rsidRPr="008D6B60" w14:paraId="3F502201" w14:textId="77777777" w:rsidTr="00010834">
        <w:tc>
          <w:tcPr>
            <w:tcW w:w="2324" w:type="dxa"/>
            <w:shd w:val="clear" w:color="auto" w:fill="FFFFFF" w:themeFill="background1"/>
          </w:tcPr>
          <w:p w14:paraId="758FCDCB" w14:textId="172F386E" w:rsidR="00AB4127" w:rsidRDefault="00AB4127" w:rsidP="00AB4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/ PHSE</w:t>
            </w:r>
          </w:p>
        </w:tc>
        <w:tc>
          <w:tcPr>
            <w:tcW w:w="2324" w:type="dxa"/>
            <w:shd w:val="clear" w:color="auto" w:fill="FFFFFF" w:themeFill="background1"/>
          </w:tcPr>
          <w:p w14:paraId="28D6EA58" w14:textId="1C71427C" w:rsidR="00AB4127" w:rsidRPr="008D6B60" w:rsidRDefault="00AB4127" w:rsidP="00AB4127">
            <w:pPr>
              <w:jc w:val="center"/>
              <w:rPr>
                <w:rFonts w:ascii="Arial" w:hAnsi="Arial" w:cs="Arial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Mental Health, Feelings and Emotional Awareness</w:t>
            </w:r>
          </w:p>
        </w:tc>
        <w:tc>
          <w:tcPr>
            <w:tcW w:w="2325" w:type="dxa"/>
            <w:shd w:val="clear" w:color="auto" w:fill="FFFFFF" w:themeFill="background1"/>
          </w:tcPr>
          <w:p w14:paraId="57E906B6" w14:textId="40104AC4" w:rsidR="00AB4127" w:rsidRPr="008D6B60" w:rsidRDefault="00AB4127" w:rsidP="00AB4127">
            <w:pPr>
              <w:jc w:val="center"/>
              <w:rPr>
                <w:rFonts w:ascii="Arial" w:hAnsi="Arial" w:cs="Arial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Relationships, Families and Respect</w:t>
            </w:r>
          </w:p>
        </w:tc>
        <w:tc>
          <w:tcPr>
            <w:tcW w:w="2325" w:type="dxa"/>
            <w:shd w:val="clear" w:color="auto" w:fill="FFFFFF" w:themeFill="background1"/>
          </w:tcPr>
          <w:p w14:paraId="21B35EAB" w14:textId="4C111220" w:rsidR="00AB4127" w:rsidRPr="008D6B60" w:rsidRDefault="00AB4127" w:rsidP="00AB4127">
            <w:pPr>
              <w:jc w:val="center"/>
              <w:rPr>
                <w:rFonts w:ascii="Arial" w:hAnsi="Arial" w:cs="Arial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Online Safety and Digital Awareness</w:t>
            </w:r>
          </w:p>
        </w:tc>
        <w:tc>
          <w:tcPr>
            <w:tcW w:w="2325" w:type="dxa"/>
            <w:shd w:val="clear" w:color="auto" w:fill="FFFFFF" w:themeFill="background1"/>
          </w:tcPr>
          <w:p w14:paraId="794384D5" w14:textId="7648B2C4" w:rsidR="00AB4127" w:rsidRPr="008D6B60" w:rsidRDefault="00AB4127" w:rsidP="00AB4127">
            <w:pPr>
              <w:jc w:val="center"/>
              <w:rPr>
                <w:rFonts w:ascii="Arial" w:hAnsi="Arial" w:cs="Arial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Health, Hygiene and Growing Up</w:t>
            </w:r>
          </w:p>
        </w:tc>
        <w:tc>
          <w:tcPr>
            <w:tcW w:w="2325" w:type="dxa"/>
            <w:shd w:val="clear" w:color="auto" w:fill="FFFFFF" w:themeFill="background1"/>
          </w:tcPr>
          <w:p w14:paraId="2E4BE0DB" w14:textId="51B3AE85" w:rsidR="00AB4127" w:rsidRPr="008D6B60" w:rsidRDefault="00AB4127" w:rsidP="00AB4127">
            <w:pPr>
              <w:jc w:val="center"/>
              <w:rPr>
                <w:rFonts w:ascii="Arial" w:hAnsi="Arial" w:cs="Arial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Community, Safety and Belonging</w:t>
            </w:r>
          </w:p>
        </w:tc>
        <w:tc>
          <w:tcPr>
            <w:tcW w:w="2325" w:type="dxa"/>
            <w:shd w:val="clear" w:color="auto" w:fill="FFFFFF" w:themeFill="background1"/>
          </w:tcPr>
          <w:p w14:paraId="2FFE069A" w14:textId="753B12AF" w:rsidR="00AB4127" w:rsidRDefault="00AB4127" w:rsidP="00AB4127">
            <w:pPr>
              <w:jc w:val="center"/>
              <w:rPr>
                <w:rFonts w:ascii="Arial" w:hAnsi="Arial" w:cs="Arial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Aspirations, Money and Looking Ahead</w:t>
            </w:r>
          </w:p>
        </w:tc>
      </w:tr>
    </w:tbl>
    <w:p w14:paraId="58223E02" w14:textId="57C1ABD0" w:rsidR="00433D04" w:rsidRDefault="00433D04" w:rsidP="00433D04">
      <w:pPr>
        <w:rPr>
          <w:rFonts w:ascii="Arial" w:hAnsi="Arial" w:cs="Arial"/>
          <w:color w:val="FF0000"/>
        </w:rPr>
      </w:pPr>
    </w:p>
    <w:p w14:paraId="34B1B3C2" w14:textId="77777777" w:rsidR="00433D04" w:rsidRDefault="00433D04" w:rsidP="00433D04">
      <w:pPr>
        <w:rPr>
          <w:rFonts w:ascii="Arial" w:hAnsi="Arial" w:cs="Arial"/>
          <w:color w:val="FF0000"/>
        </w:rPr>
      </w:pPr>
    </w:p>
    <w:p w14:paraId="37291C30" w14:textId="77777777" w:rsidR="00433D04" w:rsidRDefault="00433D04" w:rsidP="00433D04">
      <w:pPr>
        <w:jc w:val="center"/>
        <w:rPr>
          <w:color w:val="FF0000"/>
        </w:rPr>
      </w:pPr>
    </w:p>
    <w:p w14:paraId="3F2B3986" w14:textId="77777777" w:rsidR="00E92E24" w:rsidRDefault="00E92E24"/>
    <w:sectPr w:rsidR="00E92E24" w:rsidSect="00433D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04"/>
    <w:rsid w:val="00010834"/>
    <w:rsid w:val="00045A00"/>
    <w:rsid w:val="00215C5E"/>
    <w:rsid w:val="0038327D"/>
    <w:rsid w:val="00392ACB"/>
    <w:rsid w:val="00433D04"/>
    <w:rsid w:val="004E6086"/>
    <w:rsid w:val="008D4B04"/>
    <w:rsid w:val="00AB4127"/>
    <w:rsid w:val="00C212D0"/>
    <w:rsid w:val="00DB66B2"/>
    <w:rsid w:val="00E011DC"/>
    <w:rsid w:val="00E512D3"/>
    <w:rsid w:val="00E9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C757"/>
  <w15:chartTrackingRefBased/>
  <w15:docId w15:val="{5E2B4291-AE17-4D63-BE5B-899EA132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D0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3D04"/>
    <w:pPr>
      <w:spacing w:after="0" w:line="240" w:lineRule="auto"/>
    </w:pPr>
    <w:rPr>
      <w:rFonts w:ascii="Helvetica" w:hAnsi="Helvetica" w:cs="Helvetica"/>
      <w:b/>
      <w:bCs/>
      <w:color w:val="18191A"/>
      <w:sz w:val="28"/>
      <w:szCs w:val="28"/>
    </w:rPr>
  </w:style>
  <w:style w:type="paragraph" w:customStyle="1" w:styleId="Default">
    <w:name w:val="Default"/>
    <w:rsid w:val="00433D04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E07D-C04F-416C-8A46-40217C5B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Orton</dc:creator>
  <cp:keywords/>
  <dc:description/>
  <cp:lastModifiedBy>Ronan Stewart</cp:lastModifiedBy>
  <cp:revision>4</cp:revision>
  <dcterms:created xsi:type="dcterms:W3CDTF">2026-02-18T09:24:00Z</dcterms:created>
  <dcterms:modified xsi:type="dcterms:W3CDTF">2026-03-11T15:24:00Z</dcterms:modified>
</cp:coreProperties>
</file>