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119D" w14:textId="77777777" w:rsidR="00C6750A" w:rsidRPr="00C6750A" w:rsidRDefault="00C6750A" w:rsidP="00C6750A">
      <w:pPr>
        <w:rPr>
          <w:b/>
          <w:sz w:val="28"/>
          <w:szCs w:val="28"/>
        </w:rPr>
      </w:pPr>
      <w:r w:rsidRPr="00C6750A">
        <w:rPr>
          <w:b/>
          <w:sz w:val="28"/>
          <w:szCs w:val="28"/>
        </w:rPr>
        <w:t>Art Curriculum Statement</w:t>
      </w:r>
    </w:p>
    <w:p w14:paraId="26EB9D16" w14:textId="77777777" w:rsidR="00C6750A" w:rsidRPr="00C6750A" w:rsidRDefault="00C6750A" w:rsidP="00C6750A">
      <w:pPr>
        <w:rPr>
          <w:b/>
          <w:sz w:val="28"/>
          <w:szCs w:val="28"/>
        </w:rPr>
      </w:pPr>
      <w:r w:rsidRPr="00C6750A">
        <w:rPr>
          <w:b/>
          <w:sz w:val="28"/>
          <w:szCs w:val="28"/>
        </w:rPr>
        <w:t>Intent</w:t>
      </w:r>
    </w:p>
    <w:p w14:paraId="37F621CB" w14:textId="77777777" w:rsidR="00C6750A" w:rsidRDefault="00C6750A" w:rsidP="00C6750A">
      <w:r>
        <w:t>At Fairholme Primary School, we value Art and Design as an important part of the children’s entitlement to a broad and balanced curriculum. Art and Design provides the children with the opportunities to develop and extend skills and an opportunity to express their individual interests, thought and ideas.</w:t>
      </w:r>
    </w:p>
    <w:p w14:paraId="787B498D" w14:textId="77777777" w:rsidR="00C6750A" w:rsidRDefault="00C6750A" w:rsidP="00C6750A">
      <w: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14:paraId="2CC19A23" w14:textId="77777777" w:rsidR="00C6750A" w:rsidRPr="00C6750A" w:rsidRDefault="00C6750A" w:rsidP="00C6750A">
      <w:pPr>
        <w:rPr>
          <w:b/>
          <w:sz w:val="28"/>
          <w:szCs w:val="28"/>
        </w:rPr>
      </w:pPr>
      <w:r w:rsidRPr="00C6750A">
        <w:rPr>
          <w:b/>
          <w:sz w:val="28"/>
          <w:szCs w:val="28"/>
        </w:rPr>
        <w:t xml:space="preserve">Aims </w:t>
      </w:r>
    </w:p>
    <w:p w14:paraId="1A430A8E" w14:textId="77777777" w:rsidR="00C6750A" w:rsidRDefault="00C6750A" w:rsidP="00C6750A">
      <w:r>
        <w:t>The National Curriculum for art and design aims to ensure that all pupils:</w:t>
      </w:r>
    </w:p>
    <w:p w14:paraId="18F8BB43" w14:textId="77777777" w:rsidR="00C6750A" w:rsidRDefault="00C6750A" w:rsidP="00C6750A">
      <w:pPr>
        <w:pStyle w:val="ListParagraph"/>
        <w:numPr>
          <w:ilvl w:val="0"/>
          <w:numId w:val="1"/>
        </w:numPr>
      </w:pPr>
      <w:r>
        <w:t>Produce creative work, exploring their ideas and recording their experiences</w:t>
      </w:r>
    </w:p>
    <w:p w14:paraId="1934AC5E" w14:textId="77777777" w:rsidR="00C6750A" w:rsidRDefault="00C6750A" w:rsidP="00C6750A">
      <w:pPr>
        <w:pStyle w:val="ListParagraph"/>
        <w:numPr>
          <w:ilvl w:val="0"/>
          <w:numId w:val="1"/>
        </w:numPr>
      </w:pPr>
      <w:r>
        <w:t>Become proficient in drawing, painting, sculpture and other art, craft and design techniques</w:t>
      </w:r>
    </w:p>
    <w:p w14:paraId="14C56060" w14:textId="77777777" w:rsidR="00C6750A" w:rsidRDefault="00C6750A" w:rsidP="00C6750A">
      <w:pPr>
        <w:pStyle w:val="ListParagraph"/>
        <w:numPr>
          <w:ilvl w:val="0"/>
          <w:numId w:val="1"/>
        </w:numPr>
      </w:pPr>
      <w:r>
        <w:t>Evaluate and analyse creative works using the language of art, craft and design</w:t>
      </w:r>
    </w:p>
    <w:p w14:paraId="730F0EA0" w14:textId="77777777" w:rsidR="00C6750A" w:rsidRDefault="00C6750A" w:rsidP="00C6750A">
      <w:pPr>
        <w:pStyle w:val="ListParagraph"/>
        <w:numPr>
          <w:ilvl w:val="0"/>
          <w:numId w:val="1"/>
        </w:numPr>
      </w:pPr>
      <w:r>
        <w:t>Know about great artists, craft makers and designers, and understand the historical and cultural development of their art forms.</w:t>
      </w:r>
    </w:p>
    <w:p w14:paraId="23B10278" w14:textId="77777777" w:rsidR="00C6750A" w:rsidRDefault="00C6750A" w:rsidP="00C6750A">
      <w:r>
        <w:t>As such, these aims are interwoven through our curriculum, providing our pupils with opportunities to develop these skills over time.</w:t>
      </w:r>
    </w:p>
    <w:p w14:paraId="58B87043" w14:textId="77777777" w:rsidR="00C6750A" w:rsidRPr="00C6750A" w:rsidRDefault="00C6750A" w:rsidP="00C6750A">
      <w:pPr>
        <w:rPr>
          <w:b/>
          <w:sz w:val="28"/>
          <w:szCs w:val="28"/>
        </w:rPr>
      </w:pPr>
      <w:r>
        <w:t xml:space="preserve"> </w:t>
      </w:r>
      <w:r w:rsidRPr="00C6750A">
        <w:rPr>
          <w:b/>
          <w:sz w:val="28"/>
          <w:szCs w:val="28"/>
        </w:rPr>
        <w:t>Implementation</w:t>
      </w:r>
    </w:p>
    <w:p w14:paraId="36B79CCC" w14:textId="77777777" w:rsidR="007C7431" w:rsidRDefault="00C6750A" w:rsidP="007C7431">
      <w:r>
        <w:t>The teaching and implementation of the Art and Design Curriculum at Fairholme Primary School is based on the National Curriculum and linked to topics to ensure a well-structured approach to this subject.</w:t>
      </w:r>
      <w:r w:rsidR="007C7431" w:rsidRPr="007C7431">
        <w:t xml:space="preserve"> </w:t>
      </w:r>
    </w:p>
    <w:p w14:paraId="3D070B83" w14:textId="77777777" w:rsidR="007C7431" w:rsidRDefault="007C7431" w:rsidP="007C7431">
      <w:r>
        <w:t>In EYFS, children have regular opportunities to explore art and expression of thought and feeling through art work on a daily basis. The vibrant, ever changing provision in EYFS allows the children to have experiences of using a range of media.</w:t>
      </w:r>
    </w:p>
    <w:p w14:paraId="52516C6B" w14:textId="5428121B" w:rsidR="00C6750A" w:rsidRDefault="007C7431" w:rsidP="00C6750A">
      <w:r>
        <w:t xml:space="preserve">In KS1 and KS2, children </w:t>
      </w:r>
      <w:r w:rsidR="00C6750A">
        <w:t xml:space="preserve">are taught Art as part of their termly topic work.  Areas covered include sculpture collage, drawing and painting these link with topic work; alongside this, children are introduced to the work of a number of well-known artists ranging from </w:t>
      </w:r>
      <w:r w:rsidR="00316C31">
        <w:t>Banksy</w:t>
      </w:r>
      <w:r w:rsidR="00C6750A">
        <w:t xml:space="preserve"> to </w:t>
      </w:r>
      <w:r w:rsidR="00316C31">
        <w:t>DaVinci</w:t>
      </w:r>
      <w:r w:rsidR="00C6750A">
        <w:t xml:space="preserve">, </w:t>
      </w:r>
      <w:r w:rsidR="00316C31">
        <w:t>Kahlo</w:t>
      </w:r>
      <w:r w:rsidR="00C6750A">
        <w:t xml:space="preserve"> to </w:t>
      </w:r>
      <w:r w:rsidR="00316C31">
        <w:t>Stone Age man</w:t>
      </w:r>
      <w:r w:rsidR="00C6750A">
        <w:t>, in order to develop the Cultural capital of our children.</w:t>
      </w:r>
    </w:p>
    <w:p w14:paraId="18B917D2" w14:textId="77777777" w:rsidR="00C6750A" w:rsidRDefault="007C7431" w:rsidP="00C6750A">
      <w:r>
        <w:t>Art and Design scrap books are used to collate children’s learning and are used to develop children’s understanding of how sketch books contribute to developing art work.</w:t>
      </w:r>
    </w:p>
    <w:p w14:paraId="0FD389B1" w14:textId="77777777" w:rsidR="007C7431" w:rsidRPr="007C7431" w:rsidRDefault="007C7431" w:rsidP="00C6750A">
      <w:pPr>
        <w:rPr>
          <w:b/>
          <w:sz w:val="28"/>
          <w:szCs w:val="28"/>
        </w:rPr>
      </w:pPr>
      <w:r w:rsidRPr="007C7431">
        <w:rPr>
          <w:b/>
          <w:sz w:val="28"/>
          <w:szCs w:val="28"/>
        </w:rPr>
        <w:t>Impact</w:t>
      </w:r>
    </w:p>
    <w:p w14:paraId="4155F9D5" w14:textId="77777777" w:rsidR="007C7431" w:rsidRDefault="007C7431" w:rsidP="00C6750A">
      <w:r>
        <w:t xml:space="preserve">At Fairholme Primary School we value the opinions of the children and take regular opportunities to talk to the children about their progress in different subjects. </w:t>
      </w:r>
      <w:r w:rsidR="000521D7">
        <w:t xml:space="preserve">Children have the chance to review their progress in their sketch books and are encouraged to develop a critical eye. Through our </w:t>
      </w:r>
      <w:r w:rsidR="000521D7">
        <w:lastRenderedPageBreak/>
        <w:t xml:space="preserve">annual Art Exhibition, we are able to clearly see the progression of skills across the school and the children look forward to being able to share their artistic endeavours with their families. </w:t>
      </w:r>
      <w:r>
        <w:t xml:space="preserve">Through pupil voice feedback we know that children enjoy being able to express themselves creatively and take pride in </w:t>
      </w:r>
      <w:r w:rsidR="000521D7">
        <w:t>work</w:t>
      </w:r>
      <w:r>
        <w:t>.</w:t>
      </w:r>
    </w:p>
    <w:p w14:paraId="1A5E3281" w14:textId="77777777" w:rsidR="00C6750A" w:rsidRDefault="00C6750A" w:rsidP="00C6750A"/>
    <w:p w14:paraId="2AC43556" w14:textId="77777777" w:rsidR="00C6750A" w:rsidRDefault="00C6750A" w:rsidP="00C6750A">
      <w:r>
        <w:t xml:space="preserve"> </w:t>
      </w:r>
    </w:p>
    <w:p w14:paraId="443F001B" w14:textId="77777777" w:rsidR="00C6750A" w:rsidRDefault="00C6750A" w:rsidP="00C6750A"/>
    <w:p w14:paraId="3FF3D9CF" w14:textId="77777777" w:rsidR="00000000" w:rsidRDefault="00000000" w:rsidP="00C6750A"/>
    <w:sectPr w:rsidR="006D6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B0B"/>
    <w:multiLevelType w:val="hybridMultilevel"/>
    <w:tmpl w:val="E3E8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47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0A"/>
    <w:rsid w:val="000521D7"/>
    <w:rsid w:val="00316C31"/>
    <w:rsid w:val="00345E72"/>
    <w:rsid w:val="00490036"/>
    <w:rsid w:val="007C7431"/>
    <w:rsid w:val="00C51948"/>
    <w:rsid w:val="00C6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0F7D"/>
  <w15:chartTrackingRefBased/>
  <w15:docId w15:val="{165C72A9-526D-4A1E-996D-63EA9343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Spencer</dc:creator>
  <cp:keywords/>
  <dc:description/>
  <cp:lastModifiedBy>Tanya Spencer</cp:lastModifiedBy>
  <cp:revision>3</cp:revision>
  <dcterms:created xsi:type="dcterms:W3CDTF">2023-09-28T07:11:00Z</dcterms:created>
  <dcterms:modified xsi:type="dcterms:W3CDTF">2023-10-14T18:26:00Z</dcterms:modified>
</cp:coreProperties>
</file>