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04C42" w14:textId="77777777" w:rsidR="00330587" w:rsidRDefault="005E5C12" w:rsidP="005E5C12">
      <w:pPr>
        <w:shd w:val="clear" w:color="auto" w:fill="FFFFFF" w:themeFill="background1"/>
        <w:jc w:val="center"/>
        <w:rPr>
          <w:rFonts w:ascii="Arial" w:hAnsi="Arial" w:cs="Arial"/>
          <w:b/>
          <w:sz w:val="52"/>
          <w:szCs w:val="52"/>
        </w:rPr>
      </w:pPr>
      <w:bookmarkStart w:id="0" w:name="_GoBack"/>
      <w:bookmarkEnd w:id="0"/>
      <w:r>
        <w:rPr>
          <w:noProof/>
        </w:rPr>
        <w:drawing>
          <wp:anchor distT="0" distB="0" distL="114300" distR="114300" simplePos="0" relativeHeight="251659264" behindDoc="1" locked="0" layoutInCell="1" allowOverlap="1" wp14:anchorId="27169E3B" wp14:editId="1736C854">
            <wp:simplePos x="0" y="0"/>
            <wp:positionH relativeFrom="column">
              <wp:posOffset>-47625</wp:posOffset>
            </wp:positionH>
            <wp:positionV relativeFrom="paragraph">
              <wp:posOffset>0</wp:posOffset>
            </wp:positionV>
            <wp:extent cx="565785" cy="742950"/>
            <wp:effectExtent l="0" t="0" r="5715" b="0"/>
            <wp:wrapTight wrapText="bothSides">
              <wp:wrapPolygon edited="0">
                <wp:start x="0" y="0"/>
                <wp:lineTo x="0" y="21046"/>
                <wp:lineTo x="21091" y="21046"/>
                <wp:lineTo x="21091" y="0"/>
                <wp:lineTo x="0" y="0"/>
              </wp:wrapPolygon>
            </wp:wrapTight>
            <wp:docPr id="3" name="Picture 3" descr="Description: S:\clip art\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clip art\Logo colo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578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5C12">
        <w:rPr>
          <w:rFonts w:ascii="Arial" w:hAnsi="Arial" w:cs="Arial"/>
          <w:b/>
          <w:sz w:val="52"/>
          <w:szCs w:val="52"/>
        </w:rPr>
        <w:t xml:space="preserve">Attendance and Punctuality </w:t>
      </w:r>
    </w:p>
    <w:p w14:paraId="5899B9D2" w14:textId="2ED0C48A" w:rsidR="005E5C12" w:rsidRDefault="005E5C12" w:rsidP="005E5C12">
      <w:pPr>
        <w:shd w:val="clear" w:color="auto" w:fill="FFFFFF" w:themeFill="background1"/>
        <w:jc w:val="center"/>
        <w:rPr>
          <w:rFonts w:ascii="Arial" w:hAnsi="Arial" w:cs="Arial"/>
          <w:b/>
          <w:sz w:val="52"/>
          <w:szCs w:val="52"/>
        </w:rPr>
      </w:pPr>
      <w:r>
        <w:rPr>
          <w:rFonts w:ascii="Arial" w:hAnsi="Arial" w:cs="Arial"/>
          <w:b/>
          <w:sz w:val="52"/>
          <w:szCs w:val="52"/>
        </w:rPr>
        <w:t>Overview</w:t>
      </w:r>
    </w:p>
    <w:p w14:paraId="706A10DB" w14:textId="3015A01D" w:rsidR="00330587" w:rsidRPr="001C0231" w:rsidRDefault="005E5C12" w:rsidP="00330587">
      <w:pPr>
        <w:spacing w:after="0" w:line="240" w:lineRule="auto"/>
        <w:rPr>
          <w:rFonts w:ascii="Arial" w:hAnsi="Arial" w:cs="Arial"/>
          <w:b/>
          <w:sz w:val="28"/>
          <w:szCs w:val="28"/>
        </w:rPr>
      </w:pPr>
      <w:r w:rsidRPr="001C0231">
        <w:rPr>
          <w:rFonts w:ascii="Arial" w:hAnsi="Arial" w:cs="Arial"/>
          <w:b/>
          <w:sz w:val="28"/>
          <w:szCs w:val="28"/>
        </w:rPr>
        <w:t>Attendance</w:t>
      </w:r>
    </w:p>
    <w:p w14:paraId="08E247C8" w14:textId="77777777" w:rsidR="001C0231" w:rsidRPr="001C0231" w:rsidRDefault="005E5C12" w:rsidP="00330587">
      <w:pPr>
        <w:spacing w:after="0" w:line="240" w:lineRule="auto"/>
        <w:rPr>
          <w:rFonts w:ascii="Arial" w:hAnsi="Arial" w:cs="Arial"/>
          <w:b/>
        </w:rPr>
      </w:pPr>
      <w:r w:rsidRPr="001C0231">
        <w:rPr>
          <w:rFonts w:ascii="Arial" w:hAnsi="Arial" w:cs="Arial"/>
          <w:b/>
        </w:rPr>
        <w:t xml:space="preserve">All attendance is monitored closely.  </w:t>
      </w:r>
    </w:p>
    <w:p w14:paraId="586D717D" w14:textId="0114753D" w:rsidR="00B36DA4" w:rsidRPr="001C0231" w:rsidRDefault="005E5C12" w:rsidP="00330587">
      <w:pPr>
        <w:spacing w:after="0" w:line="240" w:lineRule="auto"/>
        <w:rPr>
          <w:rFonts w:ascii="Arial" w:hAnsi="Arial" w:cs="Arial"/>
        </w:rPr>
      </w:pPr>
      <w:proofErr w:type="spellStart"/>
      <w:r w:rsidRPr="001C0231">
        <w:rPr>
          <w:rFonts w:ascii="Arial" w:hAnsi="Arial" w:cs="Arial"/>
        </w:rPr>
        <w:t>Fairholme</w:t>
      </w:r>
      <w:proofErr w:type="spellEnd"/>
      <w:r w:rsidRPr="001C0231">
        <w:rPr>
          <w:rFonts w:ascii="Arial" w:hAnsi="Arial" w:cs="Arial"/>
        </w:rPr>
        <w:t xml:space="preserve"> Primary School governing body has set the school an overall attendance target of </w:t>
      </w:r>
      <w:r w:rsidRPr="00106EDC">
        <w:rPr>
          <w:rFonts w:ascii="Arial" w:hAnsi="Arial" w:cs="Arial"/>
          <w:b/>
          <w:sz w:val="24"/>
          <w:szCs w:val="24"/>
        </w:rPr>
        <w:t xml:space="preserve">96.4%, </w:t>
      </w:r>
      <w:r w:rsidRPr="001C0231">
        <w:rPr>
          <w:rFonts w:ascii="Arial" w:hAnsi="Arial" w:cs="Arial"/>
          <w:bCs/>
        </w:rPr>
        <w:t>to be in line with National expectations.</w:t>
      </w:r>
      <w:r w:rsidRPr="001C0231">
        <w:rPr>
          <w:rFonts w:ascii="Arial" w:hAnsi="Arial" w:cs="Arial"/>
        </w:rPr>
        <w:t xml:space="preserve">  </w:t>
      </w:r>
    </w:p>
    <w:p w14:paraId="79A7A7CA" w14:textId="0DB659D0" w:rsidR="00B36DA4" w:rsidRPr="001C0231" w:rsidRDefault="005E5C12" w:rsidP="00330587">
      <w:pPr>
        <w:pStyle w:val="NoSpacing"/>
        <w:shd w:val="clear" w:color="auto" w:fill="FFFFFF" w:themeFill="background1"/>
        <w:rPr>
          <w:rFonts w:ascii="Arial" w:hAnsi="Arial" w:cs="Arial"/>
        </w:rPr>
      </w:pPr>
      <w:r w:rsidRPr="001C0231">
        <w:rPr>
          <w:rFonts w:ascii="Arial" w:hAnsi="Arial" w:cs="Arial"/>
        </w:rPr>
        <w:t xml:space="preserve">In the 1944 Education Act states that it is a </w:t>
      </w:r>
      <w:proofErr w:type="gramStart"/>
      <w:r w:rsidRPr="001C0231">
        <w:rPr>
          <w:rFonts w:ascii="Arial" w:hAnsi="Arial" w:cs="Arial"/>
        </w:rPr>
        <w:t>parents</w:t>
      </w:r>
      <w:proofErr w:type="gramEnd"/>
      <w:r w:rsidRPr="001C0231">
        <w:rPr>
          <w:rFonts w:ascii="Arial" w:hAnsi="Arial" w:cs="Arial"/>
        </w:rPr>
        <w:t xml:space="preserve"> responsibility to ensure that their children attend school regularly.</w:t>
      </w:r>
      <w:r w:rsidR="00B36DA4" w:rsidRPr="001C0231">
        <w:rPr>
          <w:rFonts w:ascii="Arial" w:hAnsi="Arial" w:cs="Arial"/>
        </w:rPr>
        <w:t xml:space="preserve">  In the same legislation permits local authorities to prosecute parents for failing to ensure their child’s attendance at school.  </w:t>
      </w:r>
      <w:r w:rsidR="00106EDC">
        <w:rPr>
          <w:rFonts w:ascii="Arial" w:hAnsi="Arial" w:cs="Arial"/>
        </w:rPr>
        <w:t>T</w:t>
      </w:r>
      <w:r w:rsidR="00B36DA4" w:rsidRPr="001C0231">
        <w:rPr>
          <w:rFonts w:ascii="Arial" w:hAnsi="Arial" w:cs="Arial"/>
        </w:rPr>
        <w:t xml:space="preserve">he maximum </w:t>
      </w:r>
      <w:r w:rsidR="00106EDC">
        <w:rPr>
          <w:rFonts w:ascii="Arial" w:hAnsi="Arial" w:cs="Arial"/>
        </w:rPr>
        <w:t>po</w:t>
      </w:r>
      <w:r w:rsidR="00B36DA4" w:rsidRPr="001C0231">
        <w:rPr>
          <w:rFonts w:ascii="Arial" w:hAnsi="Arial" w:cs="Arial"/>
        </w:rPr>
        <w:t>ssible fine per parent is up to £2500 per child</w:t>
      </w:r>
      <w:r w:rsidR="00106EDC">
        <w:rPr>
          <w:rFonts w:ascii="Arial" w:hAnsi="Arial" w:cs="Arial"/>
        </w:rPr>
        <w:t>, however this is subject to change.</w:t>
      </w:r>
      <w:r w:rsidR="00B36DA4" w:rsidRPr="001C0231">
        <w:rPr>
          <w:rFonts w:ascii="Arial" w:hAnsi="Arial" w:cs="Arial"/>
        </w:rPr>
        <w:t xml:space="preserve"> </w:t>
      </w:r>
    </w:p>
    <w:p w14:paraId="4E3F7268" w14:textId="77777777" w:rsidR="0038029A" w:rsidRPr="001C0231" w:rsidRDefault="0038029A" w:rsidP="00330587">
      <w:pPr>
        <w:pStyle w:val="NoSpacing"/>
        <w:shd w:val="clear" w:color="auto" w:fill="FFFFFF" w:themeFill="background1"/>
        <w:rPr>
          <w:rFonts w:ascii="Arial" w:hAnsi="Arial" w:cs="Arial"/>
        </w:rPr>
      </w:pPr>
    </w:p>
    <w:p w14:paraId="32D73821" w14:textId="77777777" w:rsidR="00106EDC" w:rsidRDefault="00B2435C" w:rsidP="00330587">
      <w:pPr>
        <w:pStyle w:val="NoSpacing"/>
        <w:shd w:val="clear" w:color="auto" w:fill="FFFFFF" w:themeFill="background1"/>
        <w:rPr>
          <w:rFonts w:ascii="Arial" w:hAnsi="Arial" w:cs="Arial"/>
        </w:rPr>
      </w:pPr>
      <w:r w:rsidRPr="00106EDC">
        <w:rPr>
          <w:rFonts w:ascii="Arial" w:hAnsi="Arial" w:cs="Arial"/>
          <w:b/>
          <w:bCs/>
          <w:sz w:val="24"/>
          <w:szCs w:val="24"/>
        </w:rPr>
        <w:t xml:space="preserve">Absences will be recorded as authorised or unauthorised.  </w:t>
      </w:r>
      <w:r w:rsidR="0038029A" w:rsidRPr="001C0231">
        <w:rPr>
          <w:rFonts w:ascii="Arial" w:hAnsi="Arial" w:cs="Arial"/>
        </w:rPr>
        <w:t xml:space="preserve">Authorised absences can only be </w:t>
      </w:r>
      <w:r w:rsidRPr="001C0231">
        <w:rPr>
          <w:rFonts w:ascii="Arial" w:hAnsi="Arial" w:cs="Arial"/>
        </w:rPr>
        <w:t xml:space="preserve">authorised by school, not by parents.  </w:t>
      </w:r>
    </w:p>
    <w:p w14:paraId="2D56B7A6" w14:textId="4702006D" w:rsidR="00B2435C" w:rsidRPr="001C0231" w:rsidRDefault="00B2435C" w:rsidP="00330587">
      <w:pPr>
        <w:pStyle w:val="NoSpacing"/>
        <w:numPr>
          <w:ilvl w:val="0"/>
          <w:numId w:val="3"/>
        </w:numPr>
        <w:shd w:val="clear" w:color="auto" w:fill="FFFFFF" w:themeFill="background1"/>
        <w:rPr>
          <w:rFonts w:ascii="Arial" w:hAnsi="Arial" w:cs="Arial"/>
        </w:rPr>
      </w:pPr>
      <w:r w:rsidRPr="001C0231">
        <w:rPr>
          <w:rFonts w:ascii="Arial" w:hAnsi="Arial" w:cs="Arial"/>
        </w:rPr>
        <w:t>If your child is</w:t>
      </w:r>
      <w:r w:rsidRPr="00106EDC">
        <w:rPr>
          <w:rFonts w:ascii="Arial" w:hAnsi="Arial" w:cs="Arial"/>
          <w:b/>
          <w:bCs/>
          <w:sz w:val="24"/>
          <w:szCs w:val="24"/>
        </w:rPr>
        <w:t xml:space="preserve"> unwell</w:t>
      </w:r>
      <w:r w:rsidRPr="00106EDC">
        <w:rPr>
          <w:rFonts w:ascii="Arial" w:hAnsi="Arial" w:cs="Arial"/>
          <w:sz w:val="24"/>
          <w:szCs w:val="24"/>
        </w:rPr>
        <w:t xml:space="preserve"> </w:t>
      </w:r>
      <w:r w:rsidRPr="001C0231">
        <w:rPr>
          <w:rFonts w:ascii="Arial" w:hAnsi="Arial" w:cs="Arial"/>
        </w:rPr>
        <w:t xml:space="preserve">this must </w:t>
      </w:r>
      <w:proofErr w:type="gramStart"/>
      <w:r w:rsidRPr="001C0231">
        <w:rPr>
          <w:rFonts w:ascii="Arial" w:hAnsi="Arial" w:cs="Arial"/>
        </w:rPr>
        <w:t>be  communicated</w:t>
      </w:r>
      <w:proofErr w:type="gramEnd"/>
      <w:r w:rsidRPr="001C0231">
        <w:rPr>
          <w:rFonts w:ascii="Arial" w:hAnsi="Arial" w:cs="Arial"/>
        </w:rPr>
        <w:t xml:space="preserve"> to the school by telephone on the first day of absence with the reason and expected return to school date.  If illness is prolonged then proof of medical appointments will be asked for. </w:t>
      </w:r>
    </w:p>
    <w:p w14:paraId="0CD8CD83" w14:textId="73DAA36B" w:rsidR="00B2435C" w:rsidRPr="00106EDC" w:rsidRDefault="00B2435C" w:rsidP="00330587">
      <w:pPr>
        <w:pStyle w:val="ListParagraph"/>
        <w:numPr>
          <w:ilvl w:val="0"/>
          <w:numId w:val="3"/>
        </w:numPr>
        <w:spacing w:after="0" w:line="240" w:lineRule="auto"/>
        <w:rPr>
          <w:rFonts w:ascii="Arial" w:hAnsi="Arial" w:cs="Arial"/>
        </w:rPr>
      </w:pPr>
      <w:r w:rsidRPr="00106EDC">
        <w:rPr>
          <w:rFonts w:ascii="Arial" w:hAnsi="Arial" w:cs="Arial"/>
        </w:rPr>
        <w:t xml:space="preserve">Where possible make </w:t>
      </w:r>
      <w:r w:rsidRPr="00106EDC">
        <w:rPr>
          <w:rFonts w:ascii="Arial" w:hAnsi="Arial" w:cs="Arial"/>
          <w:b/>
          <w:bCs/>
          <w:sz w:val="24"/>
          <w:szCs w:val="24"/>
        </w:rPr>
        <w:t>medical or dental appointment</w:t>
      </w:r>
      <w:r w:rsidRPr="00106EDC">
        <w:rPr>
          <w:rFonts w:ascii="Arial" w:hAnsi="Arial" w:cs="Arial"/>
          <w:sz w:val="24"/>
          <w:szCs w:val="24"/>
        </w:rPr>
        <w:t xml:space="preserve"> </w:t>
      </w:r>
      <w:r w:rsidRPr="00106EDC">
        <w:rPr>
          <w:rFonts w:ascii="Arial" w:hAnsi="Arial" w:cs="Arial"/>
        </w:rPr>
        <w:t xml:space="preserve">outside of school hours.  When this is not possible, pupils should attend for that part of the day they are available.  </w:t>
      </w:r>
      <w:r w:rsidR="001C0231" w:rsidRPr="00106EDC">
        <w:rPr>
          <w:rFonts w:ascii="Arial" w:hAnsi="Arial" w:cs="Arial"/>
        </w:rPr>
        <w:t>Evidence of appointment must be shown to the office.</w:t>
      </w:r>
    </w:p>
    <w:p w14:paraId="3E01F7F8" w14:textId="330B0187" w:rsidR="001C0231" w:rsidRPr="00106EDC" w:rsidRDefault="001C0231" w:rsidP="00330587">
      <w:pPr>
        <w:pStyle w:val="ListParagraph"/>
        <w:numPr>
          <w:ilvl w:val="0"/>
          <w:numId w:val="3"/>
        </w:numPr>
        <w:spacing w:after="0" w:line="240" w:lineRule="auto"/>
        <w:rPr>
          <w:rFonts w:ascii="Arial" w:hAnsi="Arial" w:cs="Arial"/>
        </w:rPr>
      </w:pPr>
      <w:r w:rsidRPr="00106EDC">
        <w:rPr>
          <w:rFonts w:ascii="Arial" w:hAnsi="Arial" w:cs="Arial"/>
        </w:rPr>
        <w:t xml:space="preserve">Obviously their maybe </w:t>
      </w:r>
      <w:r w:rsidRPr="00106EDC">
        <w:rPr>
          <w:rFonts w:ascii="Arial" w:hAnsi="Arial" w:cs="Arial"/>
          <w:b/>
          <w:bCs/>
          <w:sz w:val="24"/>
          <w:szCs w:val="24"/>
        </w:rPr>
        <w:t>exceptional circumstances</w:t>
      </w:r>
      <w:r w:rsidRPr="00106EDC">
        <w:rPr>
          <w:rFonts w:ascii="Arial" w:hAnsi="Arial" w:cs="Arial"/>
        </w:rPr>
        <w:t>, such a family bereavement. Prior consent should be obtained before the absence.</w:t>
      </w:r>
    </w:p>
    <w:p w14:paraId="0B4EB3D0" w14:textId="4FC2309A" w:rsidR="001C0231" w:rsidRPr="00106EDC" w:rsidRDefault="001C0231" w:rsidP="00330587">
      <w:pPr>
        <w:pStyle w:val="NoSpacing"/>
        <w:numPr>
          <w:ilvl w:val="0"/>
          <w:numId w:val="3"/>
        </w:numPr>
        <w:shd w:val="clear" w:color="auto" w:fill="FFFFFF" w:themeFill="background1"/>
        <w:rPr>
          <w:rFonts w:ascii="Arial" w:hAnsi="Arial" w:cs="Arial"/>
        </w:rPr>
      </w:pPr>
      <w:r w:rsidRPr="001C0231">
        <w:rPr>
          <w:rFonts w:ascii="Arial" w:hAnsi="Arial" w:cs="Arial"/>
        </w:rPr>
        <w:t xml:space="preserve">As we are a multi-faith society, there may be some occasions when </w:t>
      </w:r>
      <w:r w:rsidRPr="00106EDC">
        <w:rPr>
          <w:rFonts w:ascii="Arial" w:hAnsi="Arial" w:cs="Arial"/>
          <w:b/>
          <w:bCs/>
          <w:sz w:val="24"/>
          <w:szCs w:val="24"/>
        </w:rPr>
        <w:t>religious festivals</w:t>
      </w:r>
      <w:r w:rsidRPr="00106EDC">
        <w:rPr>
          <w:rFonts w:ascii="Arial" w:hAnsi="Arial" w:cs="Arial"/>
          <w:sz w:val="24"/>
          <w:szCs w:val="24"/>
        </w:rPr>
        <w:t xml:space="preserve"> </w:t>
      </w:r>
      <w:r w:rsidRPr="001C0231">
        <w:rPr>
          <w:rFonts w:ascii="Arial" w:hAnsi="Arial" w:cs="Arial"/>
        </w:rPr>
        <w:t>may fall outside of the school holidays or weekends.  Parents should inform the school of observance day prior to absence, no more than one day will be authorised if it falls on a week day.</w:t>
      </w:r>
    </w:p>
    <w:p w14:paraId="4D88F527" w14:textId="77777777" w:rsidR="001C0231" w:rsidRPr="001C0231" w:rsidRDefault="001C0231" w:rsidP="00330587">
      <w:pPr>
        <w:pStyle w:val="NoSpacing"/>
        <w:numPr>
          <w:ilvl w:val="0"/>
          <w:numId w:val="3"/>
        </w:numPr>
        <w:shd w:val="clear" w:color="auto" w:fill="FFFFFF" w:themeFill="background1"/>
        <w:rPr>
          <w:rFonts w:ascii="Arial" w:hAnsi="Arial" w:cs="Arial"/>
        </w:rPr>
      </w:pPr>
      <w:r w:rsidRPr="001C0231">
        <w:rPr>
          <w:rFonts w:ascii="Arial" w:hAnsi="Arial" w:cs="Arial"/>
        </w:rPr>
        <w:t xml:space="preserve">In the rare event that it is necessary to give your child a </w:t>
      </w:r>
      <w:r w:rsidRPr="00106EDC">
        <w:rPr>
          <w:rFonts w:ascii="Arial" w:hAnsi="Arial" w:cs="Arial"/>
          <w:b/>
          <w:bCs/>
          <w:sz w:val="24"/>
          <w:szCs w:val="24"/>
        </w:rPr>
        <w:t>fixed term exclusion</w:t>
      </w:r>
      <w:r w:rsidRPr="001C0231">
        <w:rPr>
          <w:rFonts w:ascii="Arial" w:hAnsi="Arial" w:cs="Arial"/>
        </w:rPr>
        <w:t xml:space="preserve">, this will be counted as an authorised absence. </w:t>
      </w:r>
    </w:p>
    <w:p w14:paraId="0494049C" w14:textId="77777777" w:rsidR="001C0231" w:rsidRPr="001C0231" w:rsidRDefault="001C0231" w:rsidP="00330587">
      <w:pPr>
        <w:pStyle w:val="NoSpacing"/>
        <w:shd w:val="clear" w:color="auto" w:fill="FFFFFF" w:themeFill="background1"/>
        <w:rPr>
          <w:rFonts w:ascii="Arial" w:hAnsi="Arial" w:cs="Arial"/>
          <w:b/>
          <w:i/>
        </w:rPr>
      </w:pPr>
    </w:p>
    <w:p w14:paraId="35859198" w14:textId="25D0F4E1" w:rsidR="00B36DA4" w:rsidRPr="001C0231" w:rsidRDefault="0038029A" w:rsidP="00330587">
      <w:pPr>
        <w:spacing w:after="0" w:line="240" w:lineRule="auto"/>
        <w:rPr>
          <w:rFonts w:ascii="Arial" w:hAnsi="Arial" w:cs="Arial"/>
        </w:rPr>
      </w:pPr>
      <w:r w:rsidRPr="001C0231">
        <w:rPr>
          <w:rFonts w:ascii="Arial" w:hAnsi="Arial" w:cs="Arial"/>
        </w:rPr>
        <w:t xml:space="preserve">Unauthorised </w:t>
      </w:r>
      <w:r w:rsidR="00B2435C" w:rsidRPr="001C0231">
        <w:rPr>
          <w:rFonts w:ascii="Arial" w:hAnsi="Arial" w:cs="Arial"/>
        </w:rPr>
        <w:t xml:space="preserve">absences </w:t>
      </w:r>
      <w:r w:rsidR="00106EDC">
        <w:rPr>
          <w:rFonts w:ascii="Arial" w:hAnsi="Arial" w:cs="Arial"/>
        </w:rPr>
        <w:t xml:space="preserve">are any absences not previously agreed by the school.  </w:t>
      </w:r>
      <w:r w:rsidR="00106EDC" w:rsidRPr="001C0231">
        <w:rPr>
          <w:rFonts w:ascii="Arial" w:hAnsi="Arial" w:cs="Arial"/>
        </w:rPr>
        <w:t xml:space="preserve">Legally, parents do not have an automatic right to take their child away from school during term time to go on a </w:t>
      </w:r>
      <w:r w:rsidR="00106EDC" w:rsidRPr="00106EDC">
        <w:rPr>
          <w:rFonts w:ascii="Arial" w:hAnsi="Arial" w:cs="Arial"/>
          <w:b/>
          <w:bCs/>
          <w:sz w:val="24"/>
          <w:szCs w:val="24"/>
        </w:rPr>
        <w:t>family holiday</w:t>
      </w:r>
      <w:r w:rsidR="00106EDC" w:rsidRPr="001C0231">
        <w:rPr>
          <w:rFonts w:ascii="Arial" w:hAnsi="Arial" w:cs="Arial"/>
        </w:rPr>
        <w:t xml:space="preserve">.  </w:t>
      </w:r>
    </w:p>
    <w:p w14:paraId="2CB69D9D" w14:textId="77777777" w:rsidR="00106EDC" w:rsidRDefault="00106EDC" w:rsidP="00330587">
      <w:pPr>
        <w:spacing w:after="0" w:line="240" w:lineRule="auto"/>
        <w:rPr>
          <w:rFonts w:ascii="Arial" w:hAnsi="Arial" w:cs="Arial"/>
        </w:rPr>
      </w:pPr>
    </w:p>
    <w:p w14:paraId="1C40B757" w14:textId="585818FE" w:rsidR="00B36DA4" w:rsidRPr="001C0231" w:rsidRDefault="00B2435C" w:rsidP="00330587">
      <w:pPr>
        <w:spacing w:after="0" w:line="240" w:lineRule="auto"/>
        <w:rPr>
          <w:rFonts w:ascii="Arial" w:hAnsi="Arial" w:cs="Arial"/>
        </w:rPr>
      </w:pPr>
      <w:r w:rsidRPr="001C0231">
        <w:rPr>
          <w:rFonts w:ascii="Arial" w:hAnsi="Arial" w:cs="Arial"/>
        </w:rPr>
        <w:t xml:space="preserve">You will receive a call to explain absence if you have not already made contact of the first day of absence. </w:t>
      </w:r>
      <w:r w:rsidR="00B36DA4" w:rsidRPr="001C0231">
        <w:rPr>
          <w:rFonts w:ascii="Arial" w:hAnsi="Arial" w:cs="Arial"/>
        </w:rPr>
        <w:t>If we do not have contact with you</w:t>
      </w:r>
      <w:r w:rsidR="0038029A" w:rsidRPr="001C0231">
        <w:rPr>
          <w:rFonts w:ascii="Arial" w:hAnsi="Arial" w:cs="Arial"/>
        </w:rPr>
        <w:t xml:space="preserve"> within 3 days</w:t>
      </w:r>
      <w:r w:rsidR="00B36DA4" w:rsidRPr="001C0231">
        <w:rPr>
          <w:rFonts w:ascii="Arial" w:hAnsi="Arial" w:cs="Arial"/>
        </w:rPr>
        <w:t xml:space="preserve"> we will refer onto the </w:t>
      </w:r>
      <w:r w:rsidR="0038029A" w:rsidRPr="001C0231">
        <w:rPr>
          <w:rFonts w:ascii="Arial" w:hAnsi="Arial" w:cs="Arial"/>
        </w:rPr>
        <w:t xml:space="preserve">Local Authority </w:t>
      </w:r>
      <w:r w:rsidR="00B36DA4" w:rsidRPr="001C0231">
        <w:rPr>
          <w:rFonts w:ascii="Arial" w:hAnsi="Arial" w:cs="Arial"/>
        </w:rPr>
        <w:t xml:space="preserve">SASO, </w:t>
      </w:r>
      <w:r w:rsidR="0038029A" w:rsidRPr="001C0231">
        <w:rPr>
          <w:rFonts w:ascii="Arial" w:hAnsi="Arial" w:cs="Arial"/>
        </w:rPr>
        <w:t>Schools Attendance Support Officer. If they are not able to contact you then your child will be labelled as Missing in Education (CME)</w:t>
      </w:r>
      <w:r w:rsidR="00106EDC">
        <w:rPr>
          <w:rFonts w:ascii="Arial" w:hAnsi="Arial" w:cs="Arial"/>
        </w:rPr>
        <w:t xml:space="preserve"> and further action will be taken.</w:t>
      </w:r>
    </w:p>
    <w:p w14:paraId="5E56945B" w14:textId="77777777" w:rsidR="00106EDC" w:rsidRDefault="00106EDC" w:rsidP="00330587">
      <w:pPr>
        <w:pStyle w:val="NoSpacing"/>
        <w:shd w:val="clear" w:color="auto" w:fill="FFFFFF" w:themeFill="background1"/>
        <w:rPr>
          <w:rFonts w:ascii="Arial" w:hAnsi="Arial" w:cs="Arial"/>
        </w:rPr>
      </w:pPr>
    </w:p>
    <w:p w14:paraId="543C9DB0" w14:textId="16626C83" w:rsidR="00B36DA4" w:rsidRPr="001C0231" w:rsidRDefault="00B36DA4" w:rsidP="00330587">
      <w:pPr>
        <w:pStyle w:val="NoSpacing"/>
        <w:shd w:val="clear" w:color="auto" w:fill="FFFFFF" w:themeFill="background1"/>
        <w:rPr>
          <w:rFonts w:ascii="Arial" w:hAnsi="Arial" w:cs="Arial"/>
        </w:rPr>
      </w:pPr>
      <w:r w:rsidRPr="001C0231">
        <w:rPr>
          <w:rFonts w:ascii="Arial" w:hAnsi="Arial" w:cs="Arial"/>
        </w:rPr>
        <w:t>We regularly talk about attendance with our families and look for ways to resolve any difficulties they may be facing in relation to their child’s attendance and punctuality. Our Pastoral Support Assistant</w:t>
      </w:r>
      <w:r w:rsidR="00106EDC">
        <w:rPr>
          <w:rFonts w:ascii="Arial" w:hAnsi="Arial" w:cs="Arial"/>
        </w:rPr>
        <w:t xml:space="preserve"> (Sinead McManus)</w:t>
      </w:r>
      <w:r w:rsidRPr="001C0231">
        <w:rPr>
          <w:rFonts w:ascii="Arial" w:hAnsi="Arial" w:cs="Arial"/>
        </w:rPr>
        <w:t>, Family Engagement Officer</w:t>
      </w:r>
      <w:r w:rsidR="00106EDC">
        <w:rPr>
          <w:rFonts w:ascii="Arial" w:hAnsi="Arial" w:cs="Arial"/>
        </w:rPr>
        <w:t xml:space="preserve"> (</w:t>
      </w:r>
      <w:r w:rsidRPr="001C0231">
        <w:rPr>
          <w:rFonts w:ascii="Arial" w:hAnsi="Arial" w:cs="Arial"/>
        </w:rPr>
        <w:t>Jo Bird</w:t>
      </w:r>
      <w:r w:rsidR="00106EDC">
        <w:rPr>
          <w:rFonts w:ascii="Arial" w:hAnsi="Arial" w:cs="Arial"/>
        </w:rPr>
        <w:t>)</w:t>
      </w:r>
      <w:r w:rsidRPr="001C0231">
        <w:rPr>
          <w:rFonts w:ascii="Arial" w:hAnsi="Arial" w:cs="Arial"/>
        </w:rPr>
        <w:t xml:space="preserve"> and Assistant Headteacher </w:t>
      </w:r>
      <w:r w:rsidR="00106EDC">
        <w:rPr>
          <w:rFonts w:ascii="Arial" w:hAnsi="Arial" w:cs="Arial"/>
        </w:rPr>
        <w:t xml:space="preserve">(Ruth Mwangi) </w:t>
      </w:r>
      <w:r w:rsidRPr="001C0231">
        <w:rPr>
          <w:rFonts w:ascii="Arial" w:hAnsi="Arial" w:cs="Arial"/>
        </w:rPr>
        <w:t>are the first point of reference for our families with regard</w:t>
      </w:r>
      <w:r w:rsidR="00330587">
        <w:rPr>
          <w:rFonts w:ascii="Arial" w:hAnsi="Arial" w:cs="Arial"/>
        </w:rPr>
        <w:t xml:space="preserve"> to attendance</w:t>
      </w:r>
      <w:r w:rsidRPr="001C0231">
        <w:rPr>
          <w:rFonts w:ascii="Arial" w:hAnsi="Arial" w:cs="Arial"/>
        </w:rPr>
        <w:t xml:space="preserve">, however any member of the senior leadership team is happy to support families where required. All staff openly discuss attendance targets and punctuality with families, which may require a phone call or further discussion at parent’s evenings for example. </w:t>
      </w:r>
    </w:p>
    <w:p w14:paraId="543A1B78" w14:textId="77777777" w:rsidR="00B36DA4" w:rsidRPr="001C0231" w:rsidRDefault="00B36DA4" w:rsidP="00330587">
      <w:pPr>
        <w:spacing w:after="0" w:line="240" w:lineRule="auto"/>
        <w:rPr>
          <w:rFonts w:ascii="Arial" w:hAnsi="Arial" w:cs="Arial"/>
        </w:rPr>
      </w:pPr>
    </w:p>
    <w:p w14:paraId="7003BA0E" w14:textId="582B0DD0" w:rsidR="005E5C12" w:rsidRPr="001C0231" w:rsidRDefault="005E5C12" w:rsidP="00330587">
      <w:pPr>
        <w:spacing w:after="0" w:line="240" w:lineRule="auto"/>
        <w:rPr>
          <w:rFonts w:ascii="Arial" w:hAnsi="Arial" w:cs="Arial"/>
          <w:b/>
          <w:sz w:val="28"/>
          <w:szCs w:val="28"/>
        </w:rPr>
      </w:pPr>
      <w:r w:rsidRPr="001C0231">
        <w:rPr>
          <w:rFonts w:ascii="Arial" w:hAnsi="Arial" w:cs="Arial"/>
          <w:b/>
          <w:sz w:val="28"/>
          <w:szCs w:val="28"/>
        </w:rPr>
        <w:t>Punctuality</w:t>
      </w:r>
    </w:p>
    <w:p w14:paraId="79B8D9E7" w14:textId="7A152ACE" w:rsidR="005E5C12" w:rsidRPr="00330587" w:rsidRDefault="005E5C12" w:rsidP="00330587">
      <w:pPr>
        <w:spacing w:after="0" w:line="240" w:lineRule="auto"/>
        <w:rPr>
          <w:rFonts w:ascii="Arial" w:hAnsi="Arial" w:cs="Arial"/>
          <w:bCs/>
        </w:rPr>
      </w:pPr>
      <w:r w:rsidRPr="00330587">
        <w:rPr>
          <w:rFonts w:ascii="Arial" w:hAnsi="Arial" w:cs="Arial"/>
          <w:bCs/>
        </w:rPr>
        <w:t>Punctually is being on time for school.</w:t>
      </w:r>
      <w:r w:rsidRPr="00330587">
        <w:rPr>
          <w:rFonts w:ascii="Arial" w:hAnsi="Arial" w:cs="Arial"/>
          <w:b/>
        </w:rPr>
        <w:t xml:space="preserve">  </w:t>
      </w:r>
      <w:r w:rsidRPr="00330587">
        <w:rPr>
          <w:rFonts w:ascii="Arial" w:hAnsi="Arial" w:cs="Arial"/>
          <w:b/>
          <w:sz w:val="24"/>
          <w:szCs w:val="24"/>
        </w:rPr>
        <w:t>All punctuality is monitored closely</w:t>
      </w:r>
      <w:r w:rsidRPr="00330587">
        <w:rPr>
          <w:rFonts w:ascii="Arial" w:hAnsi="Arial" w:cs="Arial"/>
          <w:b/>
        </w:rPr>
        <w:t>.</w:t>
      </w:r>
      <w:r w:rsidRPr="00330587">
        <w:rPr>
          <w:rFonts w:ascii="Arial" w:hAnsi="Arial" w:cs="Arial"/>
          <w:bCs/>
        </w:rPr>
        <w:t xml:space="preserve"> The School day starts with a soft start from 8:45 - 9am.  All children MUST be in school for 9am registration.  If children come to school after this time they need to enter school via the office and will be recorded as late. </w:t>
      </w:r>
      <w:r w:rsidR="00B36DA4" w:rsidRPr="00330587">
        <w:rPr>
          <w:rFonts w:ascii="Arial" w:hAnsi="Arial" w:cs="Arial"/>
          <w:bCs/>
        </w:rPr>
        <w:t>If your child is not in school by 9:30am it will be recorded as an unauthorised absence.</w:t>
      </w:r>
      <w:r w:rsidRPr="00330587">
        <w:rPr>
          <w:rFonts w:ascii="Arial" w:hAnsi="Arial" w:cs="Arial"/>
          <w:bCs/>
        </w:rPr>
        <w:t xml:space="preserve"> </w:t>
      </w:r>
      <w:r w:rsidR="00B36DA4" w:rsidRPr="00330587">
        <w:rPr>
          <w:rFonts w:ascii="Arial" w:hAnsi="Arial" w:cs="Arial"/>
          <w:bCs/>
        </w:rPr>
        <w:t>A letter will be sent home after 5 lates.</w:t>
      </w:r>
    </w:p>
    <w:p w14:paraId="47CAFD7D" w14:textId="77777777" w:rsidR="00330587" w:rsidRDefault="00330587" w:rsidP="00330587">
      <w:pPr>
        <w:shd w:val="clear" w:color="auto" w:fill="FFFFFF" w:themeFill="background1"/>
        <w:jc w:val="center"/>
        <w:rPr>
          <w:rFonts w:ascii="Arial" w:hAnsi="Arial" w:cs="Arial"/>
          <w:bCs/>
          <w:sz w:val="36"/>
          <w:szCs w:val="36"/>
        </w:rPr>
      </w:pPr>
    </w:p>
    <w:p w14:paraId="354B4A3A" w14:textId="62AB926F" w:rsidR="00330587" w:rsidRPr="005E5C12" w:rsidRDefault="00330587" w:rsidP="00330587">
      <w:pPr>
        <w:shd w:val="clear" w:color="auto" w:fill="FFFFFF" w:themeFill="background1"/>
        <w:jc w:val="center"/>
        <w:rPr>
          <w:rFonts w:ascii="Arial" w:hAnsi="Arial" w:cs="Arial"/>
          <w:bCs/>
          <w:sz w:val="36"/>
          <w:szCs w:val="36"/>
        </w:rPr>
      </w:pPr>
      <w:r w:rsidRPr="005E5C12">
        <w:rPr>
          <w:rFonts w:ascii="Arial" w:hAnsi="Arial" w:cs="Arial"/>
          <w:bCs/>
          <w:sz w:val="36"/>
          <w:szCs w:val="36"/>
        </w:rPr>
        <w:t>(Please consult policy</w:t>
      </w:r>
      <w:r w:rsidR="00807731">
        <w:rPr>
          <w:rFonts w:ascii="Arial" w:hAnsi="Arial" w:cs="Arial"/>
          <w:bCs/>
          <w:sz w:val="36"/>
          <w:szCs w:val="36"/>
        </w:rPr>
        <w:t xml:space="preserve"> on website</w:t>
      </w:r>
      <w:r w:rsidRPr="005E5C12">
        <w:rPr>
          <w:rFonts w:ascii="Arial" w:hAnsi="Arial" w:cs="Arial"/>
          <w:bCs/>
          <w:sz w:val="36"/>
          <w:szCs w:val="36"/>
        </w:rPr>
        <w:t xml:space="preserve"> for full details) </w:t>
      </w:r>
    </w:p>
    <w:p w14:paraId="393FB6C7" w14:textId="2E7EB7B3" w:rsidR="005E5C12" w:rsidRPr="005E5C12" w:rsidRDefault="005E5C12" w:rsidP="00330587">
      <w:pPr>
        <w:spacing w:after="0" w:line="240" w:lineRule="auto"/>
        <w:rPr>
          <w:rFonts w:ascii="Arial" w:hAnsi="Arial" w:cs="Arial"/>
          <w:bCs/>
          <w:sz w:val="20"/>
          <w:szCs w:val="20"/>
        </w:rPr>
      </w:pPr>
    </w:p>
    <w:sectPr w:rsidR="005E5C12" w:rsidRPr="005E5C12" w:rsidSect="005E5C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12DE6"/>
    <w:multiLevelType w:val="hybridMultilevel"/>
    <w:tmpl w:val="FB28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B78DC"/>
    <w:multiLevelType w:val="hybridMultilevel"/>
    <w:tmpl w:val="D7D6D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D3E022A"/>
    <w:multiLevelType w:val="hybridMultilevel"/>
    <w:tmpl w:val="47BC8E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C12"/>
    <w:rsid w:val="00106EDC"/>
    <w:rsid w:val="001C0231"/>
    <w:rsid w:val="00330587"/>
    <w:rsid w:val="0038029A"/>
    <w:rsid w:val="005E5C12"/>
    <w:rsid w:val="006C4125"/>
    <w:rsid w:val="00807731"/>
    <w:rsid w:val="008A39A2"/>
    <w:rsid w:val="00947A11"/>
    <w:rsid w:val="00B2435C"/>
    <w:rsid w:val="00B3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E86B"/>
  <w15:chartTrackingRefBased/>
  <w15:docId w15:val="{86F3802C-2890-4E13-ABBB-15C53DE8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C12"/>
    <w:pPr>
      <w:spacing w:after="200" w:line="276" w:lineRule="auto"/>
    </w:pPr>
    <w:rPr>
      <w:rFonts w:eastAsiaTheme="minorEastAsia"/>
      <w:kern w:val="0"/>
      <w:lang w:eastAsia="en-GB"/>
      <w14:ligatures w14:val="none"/>
    </w:rPr>
  </w:style>
  <w:style w:type="paragraph" w:styleId="Heading1">
    <w:name w:val="heading 1"/>
    <w:basedOn w:val="Normal"/>
    <w:next w:val="Normal"/>
    <w:link w:val="Heading1Char"/>
    <w:uiPriority w:val="9"/>
    <w:qFormat/>
    <w:rsid w:val="005E5C1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E5C1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E5C1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E5C1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E5C1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E5C1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E5C1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E5C1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E5C1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C1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E5C1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E5C1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E5C1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E5C1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E5C1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E5C1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E5C1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E5C12"/>
    <w:rPr>
      <w:rFonts w:eastAsiaTheme="majorEastAsia" w:cstheme="majorBidi"/>
      <w:color w:val="272727" w:themeColor="text1" w:themeTint="D8"/>
    </w:rPr>
  </w:style>
  <w:style w:type="paragraph" w:styleId="Title">
    <w:name w:val="Title"/>
    <w:basedOn w:val="Normal"/>
    <w:next w:val="Normal"/>
    <w:link w:val="TitleChar"/>
    <w:uiPriority w:val="10"/>
    <w:qFormat/>
    <w:rsid w:val="005E5C1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5C1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E5C1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E5C1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E5C12"/>
    <w:pPr>
      <w:spacing w:before="160"/>
      <w:jc w:val="center"/>
    </w:pPr>
    <w:rPr>
      <w:i/>
      <w:iCs/>
      <w:color w:val="404040" w:themeColor="text1" w:themeTint="BF"/>
    </w:rPr>
  </w:style>
  <w:style w:type="character" w:customStyle="1" w:styleId="QuoteChar">
    <w:name w:val="Quote Char"/>
    <w:basedOn w:val="DefaultParagraphFont"/>
    <w:link w:val="Quote"/>
    <w:uiPriority w:val="29"/>
    <w:rsid w:val="005E5C12"/>
    <w:rPr>
      <w:i/>
      <w:iCs/>
      <w:color w:val="404040" w:themeColor="text1" w:themeTint="BF"/>
    </w:rPr>
  </w:style>
  <w:style w:type="paragraph" w:styleId="ListParagraph">
    <w:name w:val="List Paragraph"/>
    <w:basedOn w:val="Normal"/>
    <w:uiPriority w:val="34"/>
    <w:qFormat/>
    <w:rsid w:val="005E5C12"/>
    <w:pPr>
      <w:ind w:left="720"/>
      <w:contextualSpacing/>
    </w:pPr>
  </w:style>
  <w:style w:type="character" w:styleId="IntenseEmphasis">
    <w:name w:val="Intense Emphasis"/>
    <w:basedOn w:val="DefaultParagraphFont"/>
    <w:uiPriority w:val="21"/>
    <w:qFormat/>
    <w:rsid w:val="005E5C12"/>
    <w:rPr>
      <w:i/>
      <w:iCs/>
      <w:color w:val="0F4761" w:themeColor="accent1" w:themeShade="BF"/>
    </w:rPr>
  </w:style>
  <w:style w:type="paragraph" w:styleId="IntenseQuote">
    <w:name w:val="Intense Quote"/>
    <w:basedOn w:val="Normal"/>
    <w:next w:val="Normal"/>
    <w:link w:val="IntenseQuoteChar"/>
    <w:uiPriority w:val="30"/>
    <w:qFormat/>
    <w:rsid w:val="005E5C1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E5C12"/>
    <w:rPr>
      <w:i/>
      <w:iCs/>
      <w:color w:val="0F4761" w:themeColor="accent1" w:themeShade="BF"/>
    </w:rPr>
  </w:style>
  <w:style w:type="character" w:styleId="IntenseReference">
    <w:name w:val="Intense Reference"/>
    <w:basedOn w:val="DefaultParagraphFont"/>
    <w:uiPriority w:val="32"/>
    <w:qFormat/>
    <w:rsid w:val="005E5C12"/>
    <w:rPr>
      <w:b/>
      <w:bCs/>
      <w:smallCaps/>
      <w:color w:val="0F4761" w:themeColor="accent1" w:themeShade="BF"/>
      <w:spacing w:val="5"/>
    </w:rPr>
  </w:style>
  <w:style w:type="paragraph" w:styleId="NoSpacing">
    <w:name w:val="No Spacing"/>
    <w:uiPriority w:val="99"/>
    <w:qFormat/>
    <w:rsid w:val="005E5C12"/>
    <w:pPr>
      <w:spacing w:after="0" w:line="240" w:lineRule="auto"/>
    </w:pPr>
    <w:rPr>
      <w:rFonts w:eastAsiaTheme="minorEastAsia"/>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Mwangi</dc:creator>
  <cp:keywords/>
  <dc:description/>
  <cp:lastModifiedBy>Ruth Mwangi</cp:lastModifiedBy>
  <cp:revision>2</cp:revision>
  <dcterms:created xsi:type="dcterms:W3CDTF">2024-02-01T12:20:00Z</dcterms:created>
  <dcterms:modified xsi:type="dcterms:W3CDTF">2024-02-01T12:20:00Z</dcterms:modified>
</cp:coreProperties>
</file>