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pPr>
              <w:bidi/>
            </w:pPr>
            <w:bookmarkStart w:id="0" w:name="_GoBack"/>
            <w:bookmarkEnd w:id="0"/>
            <w:r>
              <w:rPr>
                <w:rFonts w:hint="cs"/>
                <w:rtl/>
              </w:rPr>
              <w:t>English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Modern Standard Arabic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CORONAVIRUS: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فيروس كورونا: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PUBLIC INFORMATION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معلومات عامة</w:t>
            </w:r>
          </w:p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The Government and NHS are well prepared</w:t>
            </w:r>
          </w:p>
          <w:p>
            <w:pPr>
              <w:bidi/>
              <w:rPr>
                <w:rtl/>
              </w:rPr>
            </w:pPr>
            <w:r>
              <w:t>to deal with this virus.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اتخذت الحكومة ومنظمة </w:t>
            </w:r>
            <w:r>
              <w:t>NHS</w:t>
            </w:r>
            <w:r>
              <w:rPr>
                <w:rFonts w:hint="cs"/>
                <w:rtl/>
              </w:rPr>
              <w:t xml:space="preserve"> كافة التدابير الوقائية بصورة جيدة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للتعامل مع الفيروس.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You can help too.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يُمكنك المساعدة في ذلك أيضًا.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The best way to protect yourself and others is: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أفضل طريقة لحماية نفسك والآخرين هي: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اغسل يديك بالماء والصابون، أو استخدم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جل تعقيم بصورة منتظمة خلال اليوم.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Catch your cough or sneeze in a tissue, bin it, and wash your hands.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استخدم منديلًا عند العطس أو السعال، ثم ألقه في سلة المهملات واغسل يديك.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كنت قد عُدت مؤخرًا من مناطق مُحددة،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فاتبع نصائح المسافر العائد.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Check the list of areas and find out more at</w:t>
            </w:r>
          </w:p>
          <w:p>
            <w:pPr>
              <w:bidi/>
              <w:rPr>
                <w:rtl/>
              </w:rPr>
            </w:pPr>
            <w:r>
              <w:t>nhs.uk/coronavirus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اطلع على قائمة المناطق واكتشف المزيد عبر موقع</w:t>
            </w:r>
          </w:p>
          <w:p>
            <w:pPr>
              <w:bidi/>
              <w:rPr>
                <w:rtl/>
              </w:rPr>
            </w:pPr>
            <w:r>
              <w:t>nhs.uk/coronavirus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 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t> 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CATCH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أمسكه.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BIN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ألقه في سلة المهملات.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KILL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اقضِ عليه.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3D4DC-1A52-43BD-9BF6-F376634DFC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c241b9e-9932-4667-bf7e-101a2f88bd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2020-03-28T21:03:00Z</dcterms:created>
  <dcterms:modified xsi:type="dcterms:W3CDTF">2020-03-28T21:03:00Z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