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7077" w14:textId="77777777" w:rsidR="00697946" w:rsidRPr="00FC0884" w:rsidRDefault="00697946" w:rsidP="003A6920">
      <w:pPr>
        <w:pStyle w:val="NoSpacing"/>
      </w:pPr>
    </w:p>
    <w:tbl>
      <w:tblPr>
        <w:tblW w:w="1500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362"/>
        <w:gridCol w:w="2363"/>
        <w:gridCol w:w="2363"/>
        <w:gridCol w:w="2363"/>
        <w:gridCol w:w="2363"/>
        <w:gridCol w:w="1181"/>
        <w:gridCol w:w="1182"/>
      </w:tblGrid>
      <w:tr w:rsidR="00E3301D" w:rsidRPr="00FC0884" w14:paraId="1AA7061F" w14:textId="77777777" w:rsidTr="00E3301D">
        <w:trPr>
          <w:trHeight w:val="842"/>
        </w:trPr>
        <w:tc>
          <w:tcPr>
            <w:tcW w:w="15003" w:type="dxa"/>
            <w:gridSpan w:val="8"/>
            <w:shd w:val="clear" w:color="auto" w:fill="E2EFD9" w:themeFill="accent6" w:themeFillTint="33"/>
          </w:tcPr>
          <w:p w14:paraId="2F924D2A" w14:textId="77777777" w:rsidR="00E3301D" w:rsidRPr="00E3301D" w:rsidRDefault="00DC79A4" w:rsidP="00C436E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31CC1D2" wp14:editId="614480A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</wp:posOffset>
                  </wp:positionV>
                  <wp:extent cx="969645" cy="590550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218" y="20903"/>
                      <wp:lineTo x="212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48"/>
              </w:rPr>
              <w:t>Y</w:t>
            </w:r>
            <w:r w:rsidR="00E3301D">
              <w:rPr>
                <w:rFonts w:cstheme="minorHAnsi"/>
                <w:sz w:val="48"/>
              </w:rPr>
              <w:t xml:space="preserve">ear </w:t>
            </w:r>
            <w:r w:rsidR="00F93D91">
              <w:rPr>
                <w:rFonts w:cstheme="minorHAnsi"/>
                <w:sz w:val="48"/>
              </w:rPr>
              <w:t xml:space="preserve">3 – </w:t>
            </w:r>
            <w:r w:rsidR="00E3301D" w:rsidRPr="00E3301D">
              <w:rPr>
                <w:rFonts w:cstheme="minorHAnsi"/>
                <w:sz w:val="48"/>
              </w:rPr>
              <w:t>Curriculum Overview</w:t>
            </w:r>
            <w:r w:rsidR="00420F66">
              <w:rPr>
                <w:rFonts w:cstheme="minorHAnsi"/>
                <w:sz w:val="48"/>
              </w:rPr>
              <w:t xml:space="preserve"> 2020-2021 </w:t>
            </w:r>
          </w:p>
        </w:tc>
      </w:tr>
      <w:tr w:rsidR="00C158EB" w:rsidRPr="00FC0884" w14:paraId="18A85EA0" w14:textId="77777777" w:rsidTr="003A6920">
        <w:trPr>
          <w:trHeight w:val="343"/>
        </w:trPr>
        <w:tc>
          <w:tcPr>
            <w:tcW w:w="826" w:type="dxa"/>
            <w:shd w:val="clear" w:color="auto" w:fill="E0CFF9"/>
          </w:tcPr>
          <w:p w14:paraId="14A2A024" w14:textId="77777777" w:rsidR="00C158EB" w:rsidRPr="00717CFF" w:rsidRDefault="00C158EB" w:rsidP="00C436E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2" w:type="dxa"/>
            <w:shd w:val="clear" w:color="auto" w:fill="C5E0B3" w:themeFill="accent6" w:themeFillTint="66"/>
          </w:tcPr>
          <w:p w14:paraId="3DE6467E" w14:textId="77777777" w:rsidR="00C158EB" w:rsidRPr="003A6920" w:rsidRDefault="00C158EB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Autumn 1</w:t>
            </w:r>
          </w:p>
        </w:tc>
        <w:tc>
          <w:tcPr>
            <w:tcW w:w="2363" w:type="dxa"/>
            <w:shd w:val="clear" w:color="auto" w:fill="C5E0B3" w:themeFill="accent6" w:themeFillTint="66"/>
          </w:tcPr>
          <w:p w14:paraId="462B1934" w14:textId="77777777" w:rsidR="00C158EB" w:rsidRPr="003A6920" w:rsidRDefault="00C158EB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Autumn 2</w:t>
            </w:r>
          </w:p>
        </w:tc>
        <w:tc>
          <w:tcPr>
            <w:tcW w:w="2363" w:type="dxa"/>
            <w:shd w:val="clear" w:color="auto" w:fill="C5E0B3" w:themeFill="accent6" w:themeFillTint="66"/>
          </w:tcPr>
          <w:p w14:paraId="7E72BA07" w14:textId="77777777" w:rsidR="00C158EB" w:rsidRPr="003A6920" w:rsidRDefault="00C158EB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Spring 1</w:t>
            </w:r>
          </w:p>
        </w:tc>
        <w:tc>
          <w:tcPr>
            <w:tcW w:w="2363" w:type="dxa"/>
            <w:shd w:val="clear" w:color="auto" w:fill="C5E0B3" w:themeFill="accent6" w:themeFillTint="66"/>
          </w:tcPr>
          <w:p w14:paraId="12578C17" w14:textId="77777777" w:rsidR="00C158EB" w:rsidRPr="003A6920" w:rsidRDefault="00C158EB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Spring 2</w:t>
            </w:r>
          </w:p>
        </w:tc>
        <w:tc>
          <w:tcPr>
            <w:tcW w:w="2363" w:type="dxa"/>
            <w:shd w:val="clear" w:color="auto" w:fill="C5E0B3" w:themeFill="accent6" w:themeFillTint="66"/>
          </w:tcPr>
          <w:p w14:paraId="43A61769" w14:textId="77777777" w:rsidR="00C158EB" w:rsidRPr="003A6920" w:rsidRDefault="00C158EB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Summer 1</w:t>
            </w:r>
          </w:p>
        </w:tc>
        <w:tc>
          <w:tcPr>
            <w:tcW w:w="2363" w:type="dxa"/>
            <w:gridSpan w:val="2"/>
            <w:shd w:val="clear" w:color="auto" w:fill="C5E0B3" w:themeFill="accent6" w:themeFillTint="66"/>
          </w:tcPr>
          <w:p w14:paraId="55DCF4CE" w14:textId="77777777" w:rsidR="00C158EB" w:rsidRPr="003A6920" w:rsidRDefault="00C158EB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Summer 2</w:t>
            </w:r>
          </w:p>
        </w:tc>
      </w:tr>
      <w:tr w:rsidR="00012E40" w:rsidRPr="00FC0884" w14:paraId="75F6DAF8" w14:textId="77777777" w:rsidTr="004477FF">
        <w:trPr>
          <w:cantSplit/>
          <w:trHeight w:val="1353"/>
        </w:trPr>
        <w:tc>
          <w:tcPr>
            <w:tcW w:w="826" w:type="dxa"/>
            <w:shd w:val="clear" w:color="auto" w:fill="E0CFF9"/>
            <w:textDirection w:val="btLr"/>
          </w:tcPr>
          <w:p w14:paraId="0E42E729" w14:textId="77777777" w:rsidR="00012E40" w:rsidRPr="00717CFF" w:rsidRDefault="00012E40" w:rsidP="00C436E6">
            <w:pPr>
              <w:pStyle w:val="NoSpacing"/>
              <w:jc w:val="center"/>
              <w:rPr>
                <w:rFonts w:cstheme="minorHAnsi"/>
              </w:rPr>
            </w:pPr>
            <w:r w:rsidRPr="00717CFF">
              <w:rPr>
                <w:rFonts w:cstheme="minorHAnsi"/>
              </w:rPr>
              <w:t xml:space="preserve">Theme – Hooks and Visits </w:t>
            </w:r>
          </w:p>
        </w:tc>
        <w:tc>
          <w:tcPr>
            <w:tcW w:w="4725" w:type="dxa"/>
            <w:gridSpan w:val="2"/>
          </w:tcPr>
          <w:p w14:paraId="37AACADD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  <w:u w:val="single"/>
              </w:rPr>
            </w:pPr>
            <w:r w:rsidRPr="003A6920">
              <w:rPr>
                <w:rFonts w:cstheme="minorHAnsi"/>
                <w:u w:val="single"/>
              </w:rPr>
              <w:t>The Great Dales</w:t>
            </w:r>
          </w:p>
          <w:p w14:paraId="2E355841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Visit the Yorkshire Dales – imagine you are a tourist – why would you visit here?</w:t>
            </w:r>
          </w:p>
          <w:p w14:paraId="4F877288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1A4198BC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Look at the images of rock formations.</w:t>
            </w:r>
          </w:p>
        </w:tc>
        <w:tc>
          <w:tcPr>
            <w:tcW w:w="2363" w:type="dxa"/>
          </w:tcPr>
          <w:p w14:paraId="618D2927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7F70BA98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  <w:u w:val="single"/>
              </w:rPr>
            </w:pPr>
            <w:r w:rsidRPr="003A6920">
              <w:rPr>
                <w:rFonts w:cstheme="minorHAnsi"/>
                <w:u w:val="single"/>
              </w:rPr>
              <w:t>The Romans are Coming!</w:t>
            </w:r>
          </w:p>
          <w:p w14:paraId="22B35BF9" w14:textId="77777777" w:rsidR="00012E40" w:rsidRPr="003A6920" w:rsidRDefault="00012E40" w:rsidP="00012E40">
            <w:pPr>
              <w:pStyle w:val="NoSpacing"/>
              <w:rPr>
                <w:rFonts w:cstheme="minorHAnsi"/>
              </w:rPr>
            </w:pPr>
            <w:r w:rsidRPr="003A6920">
              <w:rPr>
                <w:rFonts w:cstheme="minorHAnsi"/>
              </w:rPr>
              <w:t>Roman Day to include:</w:t>
            </w:r>
          </w:p>
          <w:p w14:paraId="55DC1195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Wearing costumes Eating as a Roman</w:t>
            </w:r>
          </w:p>
          <w:p w14:paraId="769B6ED2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Making swords and shields</w:t>
            </w:r>
          </w:p>
          <w:p w14:paraId="43F76B7F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Becoming a Roman soldier</w:t>
            </w:r>
          </w:p>
        </w:tc>
        <w:tc>
          <w:tcPr>
            <w:tcW w:w="2363" w:type="dxa"/>
          </w:tcPr>
          <w:p w14:paraId="05E3AEB2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  <w:u w:val="single"/>
              </w:rPr>
            </w:pPr>
            <w:r w:rsidRPr="003A6920">
              <w:rPr>
                <w:rFonts w:cstheme="minorHAnsi"/>
                <w:u w:val="single"/>
              </w:rPr>
              <w:t>Dem bones!</w:t>
            </w:r>
          </w:p>
          <w:p w14:paraId="0AB1A80D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Make skeletons and use them for a puppet show.</w:t>
            </w:r>
          </w:p>
          <w:p w14:paraId="5C88B5D7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Learn the song ‘dem bones’</w:t>
            </w:r>
          </w:p>
        </w:tc>
        <w:tc>
          <w:tcPr>
            <w:tcW w:w="2363" w:type="dxa"/>
            <w:gridSpan w:val="2"/>
          </w:tcPr>
          <w:p w14:paraId="03B4DF03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  <w:u w:val="single"/>
              </w:rPr>
            </w:pPr>
            <w:r w:rsidRPr="003A6920">
              <w:rPr>
                <w:rFonts w:cstheme="minorHAnsi"/>
                <w:u w:val="single"/>
              </w:rPr>
              <w:t>Living Earth</w:t>
            </w:r>
          </w:p>
          <w:p w14:paraId="4CDC2AC4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Art – use diff</w:t>
            </w:r>
            <w:r>
              <w:rPr>
                <w:rFonts w:cstheme="minorHAnsi"/>
              </w:rPr>
              <w:t xml:space="preserve">erent medium to produce artwork – </w:t>
            </w:r>
            <w:r w:rsidRPr="003A6920">
              <w:rPr>
                <w:rFonts w:cstheme="minorHAnsi"/>
              </w:rPr>
              <w:t>earthquake</w:t>
            </w:r>
            <w:r>
              <w:rPr>
                <w:rFonts w:cstheme="minorHAnsi"/>
              </w:rPr>
              <w:t>s</w:t>
            </w:r>
          </w:p>
          <w:p w14:paraId="35616F48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DT – design and make a volcano using clay</w:t>
            </w:r>
          </w:p>
        </w:tc>
      </w:tr>
      <w:tr w:rsidR="00254832" w:rsidRPr="00FC0884" w14:paraId="0650FEFF" w14:textId="77777777" w:rsidTr="00F124EC">
        <w:trPr>
          <w:cantSplit/>
          <w:trHeight w:val="1132"/>
        </w:trPr>
        <w:tc>
          <w:tcPr>
            <w:tcW w:w="826" w:type="dxa"/>
            <w:shd w:val="clear" w:color="auto" w:fill="E0CFF9"/>
            <w:textDirection w:val="btLr"/>
          </w:tcPr>
          <w:p w14:paraId="1A3B56AE" w14:textId="77777777" w:rsidR="00254832" w:rsidRPr="00717CFF" w:rsidRDefault="00254832" w:rsidP="00C436E6">
            <w:pPr>
              <w:pStyle w:val="NoSpacing"/>
              <w:jc w:val="center"/>
              <w:rPr>
                <w:rFonts w:cstheme="minorHAnsi"/>
              </w:rPr>
            </w:pPr>
            <w:r w:rsidRPr="00717CFF">
              <w:rPr>
                <w:rFonts w:cstheme="minorHAnsi"/>
              </w:rPr>
              <w:t>English – Genres and Texts</w:t>
            </w:r>
          </w:p>
        </w:tc>
        <w:tc>
          <w:tcPr>
            <w:tcW w:w="2362" w:type="dxa"/>
          </w:tcPr>
          <w:p w14:paraId="71790AFA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Recount my holiday- baseline assessment</w:t>
            </w:r>
          </w:p>
          <w:p w14:paraId="4BA71ABF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64B9EA06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Coronavirus a book for children</w:t>
            </w:r>
          </w:p>
          <w:p w14:paraId="4B53E3D0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6C577129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Narrative – Sylvester’s Magic Pebble</w:t>
            </w:r>
          </w:p>
          <w:p w14:paraId="719D207C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33F43926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National Poetry Day</w:t>
            </w:r>
          </w:p>
          <w:p w14:paraId="3B412346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4CF2FE4F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Non-chron report –</w:t>
            </w:r>
          </w:p>
          <w:p w14:paraId="2112FA49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Rocks/ Yorkshire Dales</w:t>
            </w:r>
          </w:p>
        </w:tc>
        <w:tc>
          <w:tcPr>
            <w:tcW w:w="2363" w:type="dxa"/>
          </w:tcPr>
          <w:p w14:paraId="70189756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Diary of a stone age child – using Stone Age Boy</w:t>
            </w:r>
          </w:p>
          <w:p w14:paraId="7A72AFC1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1CCD8683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Narrative – stone age boy/girl/family</w:t>
            </w:r>
          </w:p>
          <w:p w14:paraId="13AE0BC3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1705E5D9" w14:textId="3E3B8CDF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363" w:type="dxa"/>
          </w:tcPr>
          <w:p w14:paraId="584F7D8A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7C8FEA73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38223D62" w14:textId="77777777" w:rsidR="00254832" w:rsidRPr="003A6920" w:rsidRDefault="00254832" w:rsidP="0025483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Diary of a Roman Soldier </w:t>
            </w:r>
            <w:r w:rsidRPr="003A6920">
              <w:rPr>
                <w:rFonts w:cstheme="minorHAnsi"/>
              </w:rPr>
              <w:t xml:space="preserve"> </w:t>
            </w:r>
          </w:p>
          <w:p w14:paraId="149998F8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638E16B1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5D0971C5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Narrative – Funnybones</w:t>
            </w:r>
          </w:p>
          <w:p w14:paraId="4E5E7ADE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199C6A7F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Poetry – Funnybones</w:t>
            </w:r>
          </w:p>
        </w:tc>
        <w:tc>
          <w:tcPr>
            <w:tcW w:w="2363" w:type="dxa"/>
            <w:gridSpan w:val="2"/>
          </w:tcPr>
          <w:p w14:paraId="20AE476E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Historical fiction – Escape from Pompeii</w:t>
            </w:r>
          </w:p>
          <w:p w14:paraId="58F710C4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194B05D3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Information text about volcanoes</w:t>
            </w:r>
          </w:p>
          <w:p w14:paraId="6E2B223A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07CCFC37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Poetry on volcanoes and earthquakes</w:t>
            </w:r>
          </w:p>
          <w:p w14:paraId="5DF4883F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091BB08E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254832" w:rsidRPr="00FC0884" w14:paraId="4B767967" w14:textId="77777777" w:rsidTr="00905941">
        <w:trPr>
          <w:cantSplit/>
          <w:trHeight w:val="717"/>
        </w:trPr>
        <w:tc>
          <w:tcPr>
            <w:tcW w:w="826" w:type="dxa"/>
            <w:shd w:val="clear" w:color="auto" w:fill="E0CFF9"/>
            <w:textDirection w:val="btLr"/>
          </w:tcPr>
          <w:p w14:paraId="6C533415" w14:textId="77777777" w:rsidR="00254832" w:rsidRPr="00717CFF" w:rsidRDefault="00254832" w:rsidP="00C436E6">
            <w:pPr>
              <w:pStyle w:val="NoSpacing"/>
              <w:jc w:val="center"/>
              <w:rPr>
                <w:rFonts w:cstheme="minorHAnsi"/>
              </w:rPr>
            </w:pPr>
            <w:r w:rsidRPr="00717CFF">
              <w:rPr>
                <w:rFonts w:cstheme="minorHAnsi"/>
              </w:rPr>
              <w:t>Maths</w:t>
            </w:r>
          </w:p>
        </w:tc>
        <w:tc>
          <w:tcPr>
            <w:tcW w:w="4725" w:type="dxa"/>
            <w:gridSpan w:val="2"/>
          </w:tcPr>
          <w:p w14:paraId="4F01F35A" w14:textId="77777777" w:rsidR="00254832" w:rsidRPr="003A6920" w:rsidRDefault="00254832" w:rsidP="003A6920">
            <w:pPr>
              <w:pStyle w:val="NoSpacing"/>
              <w:rPr>
                <w:rFonts w:cstheme="minorHAnsi"/>
              </w:rPr>
            </w:pPr>
            <w:r w:rsidRPr="003A6920">
              <w:rPr>
                <w:rFonts w:cstheme="minorHAnsi"/>
              </w:rPr>
              <w:t>White rose maths:</w:t>
            </w:r>
          </w:p>
          <w:p w14:paraId="18E1A8ED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Place Value</w:t>
            </w:r>
          </w:p>
          <w:p w14:paraId="241A4EC9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Addition and subtraction</w:t>
            </w:r>
          </w:p>
          <w:p w14:paraId="204D41D3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Multiplication and division</w:t>
            </w:r>
          </w:p>
          <w:p w14:paraId="4EE2F619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7407EAA1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PUMA assessments</w:t>
            </w:r>
          </w:p>
        </w:tc>
        <w:tc>
          <w:tcPr>
            <w:tcW w:w="2363" w:type="dxa"/>
          </w:tcPr>
          <w:p w14:paraId="6EC1229D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0259D242" w14:textId="77777777" w:rsidR="00254832" w:rsidRPr="003A6920" w:rsidRDefault="00254832" w:rsidP="00254832">
            <w:pPr>
              <w:pStyle w:val="NoSpacing"/>
              <w:rPr>
                <w:rFonts w:cstheme="minorHAnsi"/>
              </w:rPr>
            </w:pPr>
            <w:r w:rsidRPr="003A6920">
              <w:rPr>
                <w:rFonts w:cstheme="minorHAnsi"/>
              </w:rPr>
              <w:t>White rose maths:</w:t>
            </w:r>
          </w:p>
          <w:p w14:paraId="4AE3CCC6" w14:textId="77777777" w:rsidR="00254832" w:rsidRPr="003A6920" w:rsidRDefault="00254832" w:rsidP="00254832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Multiplication and division</w:t>
            </w:r>
          </w:p>
          <w:p w14:paraId="20339483" w14:textId="77777777" w:rsidR="00254832" w:rsidRPr="003A6920" w:rsidRDefault="00254832" w:rsidP="00254832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Money</w:t>
            </w:r>
          </w:p>
          <w:p w14:paraId="75D52221" w14:textId="77777777" w:rsidR="00254832" w:rsidRPr="003A6920" w:rsidRDefault="00254832" w:rsidP="0025483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726" w:type="dxa"/>
            <w:gridSpan w:val="3"/>
          </w:tcPr>
          <w:p w14:paraId="0C8B4334" w14:textId="77777777" w:rsidR="00254832" w:rsidRPr="003A6920" w:rsidRDefault="00254832" w:rsidP="003A6920">
            <w:pPr>
              <w:pStyle w:val="NoSpacing"/>
              <w:rPr>
                <w:rFonts w:cstheme="minorHAnsi"/>
              </w:rPr>
            </w:pPr>
            <w:r w:rsidRPr="003A6920">
              <w:rPr>
                <w:rFonts w:cstheme="minorHAnsi"/>
              </w:rPr>
              <w:t>White rose maths:</w:t>
            </w:r>
          </w:p>
          <w:p w14:paraId="559DD511" w14:textId="77777777" w:rsidR="00254832" w:rsidRPr="003A6920" w:rsidRDefault="00254832" w:rsidP="00254832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Statistics</w:t>
            </w:r>
          </w:p>
          <w:p w14:paraId="2303C957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Fractions</w:t>
            </w:r>
          </w:p>
          <w:p w14:paraId="634FD21D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Time</w:t>
            </w:r>
          </w:p>
          <w:p w14:paraId="083C95A1" w14:textId="77777777" w:rsidR="00254832" w:rsidRPr="003A6920" w:rsidRDefault="00254832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Properties of Shape</w:t>
            </w:r>
          </w:p>
          <w:p w14:paraId="1744F4F8" w14:textId="77777777" w:rsidR="00254832" w:rsidRPr="003A6920" w:rsidRDefault="00254832" w:rsidP="00254832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Mass and Capacity</w:t>
            </w:r>
          </w:p>
        </w:tc>
      </w:tr>
      <w:tr w:rsidR="00AF3D86" w:rsidRPr="00FC0884" w14:paraId="601A3925" w14:textId="77777777" w:rsidTr="000C6DBD">
        <w:trPr>
          <w:cantSplit/>
          <w:trHeight w:val="717"/>
        </w:trPr>
        <w:tc>
          <w:tcPr>
            <w:tcW w:w="826" w:type="dxa"/>
            <w:shd w:val="clear" w:color="auto" w:fill="E0CFF9"/>
            <w:textDirection w:val="btLr"/>
          </w:tcPr>
          <w:p w14:paraId="1B1C3DCF" w14:textId="77777777" w:rsidR="00AF3D86" w:rsidRPr="00717CFF" w:rsidRDefault="00AF3D86" w:rsidP="00C436E6">
            <w:pPr>
              <w:pStyle w:val="NoSpacing"/>
              <w:jc w:val="center"/>
              <w:rPr>
                <w:rFonts w:cstheme="minorHAnsi"/>
              </w:rPr>
            </w:pPr>
            <w:r w:rsidRPr="00717CFF">
              <w:rPr>
                <w:rFonts w:cstheme="minorHAnsi"/>
              </w:rPr>
              <w:t>Science</w:t>
            </w:r>
          </w:p>
        </w:tc>
        <w:tc>
          <w:tcPr>
            <w:tcW w:w="2362" w:type="dxa"/>
          </w:tcPr>
          <w:p w14:paraId="257BFC6D" w14:textId="77777777" w:rsidR="00AF3D86" w:rsidRPr="003A6920" w:rsidRDefault="00AF3D8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Plants</w:t>
            </w:r>
          </w:p>
        </w:tc>
        <w:tc>
          <w:tcPr>
            <w:tcW w:w="2363" w:type="dxa"/>
          </w:tcPr>
          <w:p w14:paraId="208FAD5A" w14:textId="77777777" w:rsidR="00AF3D86" w:rsidRPr="003A6920" w:rsidRDefault="00AF3D8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Rocks</w:t>
            </w:r>
          </w:p>
        </w:tc>
        <w:tc>
          <w:tcPr>
            <w:tcW w:w="2363" w:type="dxa"/>
          </w:tcPr>
          <w:p w14:paraId="42FA21AC" w14:textId="77777777" w:rsidR="00AF3D86" w:rsidRPr="003A6920" w:rsidRDefault="00AF3D86" w:rsidP="003A69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10EAA45F" w14:textId="77777777" w:rsidR="00AF3D86" w:rsidRPr="003A6920" w:rsidRDefault="001D1643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Forces and magnets</w:t>
            </w:r>
          </w:p>
        </w:tc>
        <w:tc>
          <w:tcPr>
            <w:tcW w:w="2363" w:type="dxa"/>
          </w:tcPr>
          <w:p w14:paraId="14B07EAC" w14:textId="77777777" w:rsidR="00AF3D86" w:rsidRPr="003A6920" w:rsidRDefault="001D1643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Humans including animals</w:t>
            </w:r>
          </w:p>
        </w:tc>
        <w:tc>
          <w:tcPr>
            <w:tcW w:w="1181" w:type="dxa"/>
          </w:tcPr>
          <w:p w14:paraId="51F83BC3" w14:textId="77777777" w:rsidR="00AF3D86" w:rsidRPr="003A6920" w:rsidRDefault="001D1643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Light</w:t>
            </w:r>
          </w:p>
        </w:tc>
        <w:tc>
          <w:tcPr>
            <w:tcW w:w="1182" w:type="dxa"/>
          </w:tcPr>
          <w:p w14:paraId="3B199948" w14:textId="77777777" w:rsidR="00AF3D86" w:rsidRPr="003A6920" w:rsidRDefault="00AF3D8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Famous scientists who made history</w:t>
            </w:r>
          </w:p>
        </w:tc>
      </w:tr>
      <w:tr w:rsidR="00630614" w:rsidRPr="00FC0884" w14:paraId="6DB02A23" w14:textId="77777777" w:rsidTr="005E59F6">
        <w:trPr>
          <w:cantSplit/>
          <w:trHeight w:val="553"/>
        </w:trPr>
        <w:tc>
          <w:tcPr>
            <w:tcW w:w="826" w:type="dxa"/>
            <w:shd w:val="clear" w:color="auto" w:fill="E0CFF9"/>
            <w:textDirection w:val="btLr"/>
          </w:tcPr>
          <w:p w14:paraId="690F200C" w14:textId="77777777" w:rsidR="00630614" w:rsidRPr="00717CFF" w:rsidRDefault="00630614" w:rsidP="00C436E6">
            <w:pPr>
              <w:pStyle w:val="NoSpacing"/>
              <w:jc w:val="center"/>
              <w:rPr>
                <w:rFonts w:cstheme="minorHAnsi"/>
              </w:rPr>
            </w:pPr>
            <w:r w:rsidRPr="00717CFF">
              <w:rPr>
                <w:rFonts w:cstheme="minorHAnsi"/>
              </w:rPr>
              <w:t>Art</w:t>
            </w:r>
          </w:p>
        </w:tc>
        <w:tc>
          <w:tcPr>
            <w:tcW w:w="2362" w:type="dxa"/>
          </w:tcPr>
          <w:p w14:paraId="044D63E0" w14:textId="77777777" w:rsidR="00630614" w:rsidRPr="003A6920" w:rsidRDefault="00431A93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Self-portraits – observational drawing</w:t>
            </w:r>
          </w:p>
        </w:tc>
        <w:tc>
          <w:tcPr>
            <w:tcW w:w="2363" w:type="dxa"/>
          </w:tcPr>
          <w:p w14:paraId="27FD30FD" w14:textId="77777777" w:rsidR="00630614" w:rsidRPr="003A6920" w:rsidRDefault="00431A93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Cave drawings using pastels and chalk</w:t>
            </w:r>
          </w:p>
        </w:tc>
        <w:tc>
          <w:tcPr>
            <w:tcW w:w="2363" w:type="dxa"/>
          </w:tcPr>
          <w:p w14:paraId="374D1E9F" w14:textId="77777777" w:rsidR="00630614" w:rsidRPr="003A6920" w:rsidRDefault="00630614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249C82E5" w14:textId="77777777" w:rsidR="007E501F" w:rsidRPr="003A6920" w:rsidRDefault="007E501F" w:rsidP="003A69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23564975" w14:textId="77777777" w:rsidR="00630614" w:rsidRPr="003A6920" w:rsidRDefault="00630614" w:rsidP="003A69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404CE52C" w14:textId="77777777" w:rsidR="00630614" w:rsidRPr="003A6920" w:rsidRDefault="00D70EB9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Skeletons</w:t>
            </w:r>
          </w:p>
        </w:tc>
        <w:tc>
          <w:tcPr>
            <w:tcW w:w="2363" w:type="dxa"/>
            <w:gridSpan w:val="2"/>
          </w:tcPr>
          <w:p w14:paraId="61009064" w14:textId="77777777" w:rsidR="00630614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Earthquake art using different techniques and mediums</w:t>
            </w:r>
          </w:p>
        </w:tc>
      </w:tr>
      <w:tr w:rsidR="00012E40" w:rsidRPr="00FC0884" w14:paraId="0A4A60E9" w14:textId="77777777" w:rsidTr="005E59F6">
        <w:trPr>
          <w:cantSplit/>
          <w:trHeight w:val="546"/>
        </w:trPr>
        <w:tc>
          <w:tcPr>
            <w:tcW w:w="826" w:type="dxa"/>
            <w:shd w:val="clear" w:color="auto" w:fill="E0CFF9"/>
            <w:textDirection w:val="btLr"/>
          </w:tcPr>
          <w:p w14:paraId="1A4D6A71" w14:textId="77777777" w:rsidR="00012E40" w:rsidRPr="00717CFF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717CFF">
              <w:rPr>
                <w:rFonts w:cstheme="minorHAnsi"/>
              </w:rPr>
              <w:lastRenderedPageBreak/>
              <w:t>D.T.</w:t>
            </w:r>
          </w:p>
        </w:tc>
        <w:tc>
          <w:tcPr>
            <w:tcW w:w="2362" w:type="dxa"/>
          </w:tcPr>
          <w:p w14:paraId="26F92FEB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40B00D0F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3CF1C540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2229090F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Roman tile mosaics – patterns, techniques</w:t>
            </w:r>
          </w:p>
        </w:tc>
        <w:tc>
          <w:tcPr>
            <w:tcW w:w="2363" w:type="dxa"/>
          </w:tcPr>
          <w:p w14:paraId="1B4D5201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Design and make o</w:t>
            </w:r>
            <w:r>
              <w:rPr>
                <w:rFonts w:cstheme="minorHAnsi"/>
              </w:rPr>
              <w:t>wn skeleton habitats linked to F</w:t>
            </w:r>
            <w:r w:rsidRPr="003A6920">
              <w:rPr>
                <w:rFonts w:cstheme="minorHAnsi"/>
              </w:rPr>
              <w:t>unnybones book</w:t>
            </w:r>
          </w:p>
        </w:tc>
        <w:tc>
          <w:tcPr>
            <w:tcW w:w="2363" w:type="dxa"/>
            <w:gridSpan w:val="2"/>
          </w:tcPr>
          <w:p w14:paraId="004FA3C5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Design, make and evaluate a model of a volcano</w:t>
            </w:r>
          </w:p>
        </w:tc>
      </w:tr>
      <w:tr w:rsidR="00012E40" w:rsidRPr="00FC0884" w14:paraId="380B6AFF" w14:textId="77777777" w:rsidTr="000D4385">
        <w:trPr>
          <w:cantSplit/>
          <w:trHeight w:val="1118"/>
        </w:trPr>
        <w:tc>
          <w:tcPr>
            <w:tcW w:w="826" w:type="dxa"/>
            <w:shd w:val="clear" w:color="auto" w:fill="E0CFF9"/>
            <w:textDirection w:val="btLr"/>
          </w:tcPr>
          <w:p w14:paraId="627481CB" w14:textId="77777777" w:rsidR="00012E40" w:rsidRPr="00717CFF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717CFF">
              <w:rPr>
                <w:rFonts w:cstheme="minorHAnsi"/>
              </w:rPr>
              <w:t>Geography</w:t>
            </w:r>
          </w:p>
        </w:tc>
        <w:tc>
          <w:tcPr>
            <w:tcW w:w="2362" w:type="dxa"/>
          </w:tcPr>
          <w:p w14:paraId="2AA424FA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The Great Dales:</w:t>
            </w:r>
          </w:p>
          <w:p w14:paraId="762B4603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Tourism, human / physical landmarks, identify key features using geographical vocabulary</w:t>
            </w:r>
          </w:p>
        </w:tc>
        <w:tc>
          <w:tcPr>
            <w:tcW w:w="2363" w:type="dxa"/>
          </w:tcPr>
          <w:p w14:paraId="7529CDF5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5FCF2D5B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2A0BF7EB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Where did the Romans come from?</w:t>
            </w:r>
          </w:p>
          <w:p w14:paraId="2832AF84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Using maps to locate continents / countries / journeys taken</w:t>
            </w:r>
          </w:p>
        </w:tc>
        <w:tc>
          <w:tcPr>
            <w:tcW w:w="2363" w:type="dxa"/>
          </w:tcPr>
          <w:p w14:paraId="3B8416D2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  <w:gridSpan w:val="2"/>
          </w:tcPr>
          <w:p w14:paraId="556C5526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Physical features – volcanoes and earthquakes – how they happen / why they happen / what causes them</w:t>
            </w:r>
          </w:p>
        </w:tc>
      </w:tr>
      <w:tr w:rsidR="00012E40" w:rsidRPr="00FC0884" w14:paraId="2327C6C9" w14:textId="77777777" w:rsidTr="005E59F6">
        <w:trPr>
          <w:cantSplit/>
          <w:trHeight w:val="872"/>
        </w:trPr>
        <w:tc>
          <w:tcPr>
            <w:tcW w:w="826" w:type="dxa"/>
            <w:shd w:val="clear" w:color="auto" w:fill="E0CFF9"/>
            <w:textDirection w:val="btLr"/>
          </w:tcPr>
          <w:p w14:paraId="29148A76" w14:textId="77777777" w:rsidR="00012E40" w:rsidRPr="00717CFF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717CFF">
              <w:rPr>
                <w:rFonts w:cstheme="minorHAnsi"/>
              </w:rPr>
              <w:t>History</w:t>
            </w:r>
          </w:p>
        </w:tc>
        <w:tc>
          <w:tcPr>
            <w:tcW w:w="2362" w:type="dxa"/>
          </w:tcPr>
          <w:p w14:paraId="141091D5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5AB75E5C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Life in Early Britain – Stone Age, Bronze Age, Iron Age</w:t>
            </w:r>
          </w:p>
          <w:p w14:paraId="47ABE249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timeline, way of life</w:t>
            </w:r>
          </w:p>
        </w:tc>
        <w:tc>
          <w:tcPr>
            <w:tcW w:w="2363" w:type="dxa"/>
          </w:tcPr>
          <w:p w14:paraId="2814F5D2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472730F6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Romans – life in Britain before the Romans, the impact of Romans on Britain</w:t>
            </w:r>
          </w:p>
        </w:tc>
        <w:tc>
          <w:tcPr>
            <w:tcW w:w="2363" w:type="dxa"/>
          </w:tcPr>
          <w:p w14:paraId="458E25A2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  <w:gridSpan w:val="2"/>
          </w:tcPr>
          <w:p w14:paraId="794690A3" w14:textId="77777777" w:rsidR="00012E40" w:rsidRPr="003A6920" w:rsidRDefault="00012E40" w:rsidP="00012E4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E0F96" w:rsidRPr="00FC0884" w14:paraId="14AF5CB6" w14:textId="77777777" w:rsidTr="003A6920">
        <w:trPr>
          <w:cantSplit/>
          <w:trHeight w:val="1000"/>
        </w:trPr>
        <w:tc>
          <w:tcPr>
            <w:tcW w:w="826" w:type="dxa"/>
            <w:shd w:val="clear" w:color="auto" w:fill="E0CFF9"/>
            <w:textDirection w:val="btLr"/>
          </w:tcPr>
          <w:p w14:paraId="4801D361" w14:textId="77777777" w:rsidR="00BE0F96" w:rsidRPr="00717CFF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717CFF">
              <w:rPr>
                <w:rFonts w:cstheme="minorHAnsi"/>
              </w:rPr>
              <w:t>Computing</w:t>
            </w:r>
          </w:p>
        </w:tc>
        <w:tc>
          <w:tcPr>
            <w:tcW w:w="2362" w:type="dxa"/>
          </w:tcPr>
          <w:p w14:paraId="0916F939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5163B009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ES9</w:t>
            </w:r>
          </w:p>
          <w:p w14:paraId="7865292D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esafety</w:t>
            </w:r>
          </w:p>
        </w:tc>
        <w:tc>
          <w:tcPr>
            <w:tcW w:w="2363" w:type="dxa"/>
          </w:tcPr>
          <w:p w14:paraId="5BE9905E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2A544B14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IL7</w:t>
            </w:r>
          </w:p>
          <w:p w14:paraId="7ED10B70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Information literacy</w:t>
            </w:r>
          </w:p>
        </w:tc>
        <w:tc>
          <w:tcPr>
            <w:tcW w:w="2363" w:type="dxa"/>
          </w:tcPr>
          <w:p w14:paraId="34B0CB56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7D75819F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M12</w:t>
            </w:r>
          </w:p>
          <w:p w14:paraId="1FFAB9BC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media</w:t>
            </w:r>
          </w:p>
        </w:tc>
        <w:tc>
          <w:tcPr>
            <w:tcW w:w="2363" w:type="dxa"/>
          </w:tcPr>
          <w:p w14:paraId="70B41645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47C73F04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CS11</w:t>
            </w:r>
          </w:p>
          <w:p w14:paraId="41C9504C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Computer science</w:t>
            </w:r>
          </w:p>
        </w:tc>
        <w:tc>
          <w:tcPr>
            <w:tcW w:w="2363" w:type="dxa"/>
          </w:tcPr>
          <w:p w14:paraId="631A5743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04929583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CS11</w:t>
            </w:r>
          </w:p>
          <w:p w14:paraId="067E72D9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Computer science</w:t>
            </w:r>
          </w:p>
        </w:tc>
        <w:tc>
          <w:tcPr>
            <w:tcW w:w="2363" w:type="dxa"/>
            <w:gridSpan w:val="2"/>
          </w:tcPr>
          <w:p w14:paraId="3C08A169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322503ED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DH6</w:t>
            </w:r>
          </w:p>
          <w:p w14:paraId="51145936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Data handling</w:t>
            </w:r>
          </w:p>
        </w:tc>
      </w:tr>
      <w:tr w:rsidR="007C0CA5" w:rsidRPr="00FC0884" w14:paraId="412C65F6" w14:textId="77777777" w:rsidTr="003A6920">
        <w:trPr>
          <w:cantSplit/>
          <w:trHeight w:val="2503"/>
        </w:trPr>
        <w:tc>
          <w:tcPr>
            <w:tcW w:w="826" w:type="dxa"/>
            <w:shd w:val="clear" w:color="auto" w:fill="E0CFF9"/>
            <w:textDirection w:val="btLr"/>
          </w:tcPr>
          <w:p w14:paraId="268481C5" w14:textId="77777777" w:rsidR="007C0CA5" w:rsidRPr="00717CFF" w:rsidRDefault="007C0CA5" w:rsidP="007C0CA5">
            <w:pPr>
              <w:pStyle w:val="NoSpacing"/>
              <w:jc w:val="center"/>
              <w:rPr>
                <w:rFonts w:cstheme="minorHAnsi"/>
              </w:rPr>
            </w:pPr>
            <w:r w:rsidRPr="00717CFF">
              <w:rPr>
                <w:rFonts w:cstheme="minorHAnsi"/>
              </w:rPr>
              <w:t>Spanish</w:t>
            </w:r>
          </w:p>
        </w:tc>
        <w:tc>
          <w:tcPr>
            <w:tcW w:w="9451" w:type="dxa"/>
            <w:gridSpan w:val="4"/>
          </w:tcPr>
          <w:p w14:paraId="44731944" w14:textId="77777777" w:rsidR="007C0CA5" w:rsidRPr="003A6920" w:rsidRDefault="007C0CA5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  <w:b/>
              </w:rPr>
              <w:t>All about me topic</w:t>
            </w:r>
            <w:r w:rsidRPr="003A6920">
              <w:rPr>
                <w:rFonts w:cstheme="minorHAnsi"/>
              </w:rPr>
              <w:t xml:space="preserve"> (hobbies, sports, toys, </w:t>
            </w:r>
            <w:r w:rsidRPr="003A6920">
              <w:rPr>
                <w:rFonts w:cstheme="minorHAnsi"/>
                <w:highlight w:val="green"/>
                <w:u w:val="single"/>
              </w:rPr>
              <w:t>school subjects – Y2</w:t>
            </w:r>
            <w:r w:rsidRPr="003A6920">
              <w:rPr>
                <w:rFonts w:cstheme="minorHAnsi"/>
                <w:u w:val="single"/>
              </w:rPr>
              <w:t xml:space="preserve"> </w:t>
            </w:r>
            <w:r w:rsidRPr="003A6920">
              <w:rPr>
                <w:rFonts w:cstheme="minorHAnsi"/>
                <w:highlight w:val="yellow"/>
                <w:u w:val="single"/>
              </w:rPr>
              <w:t>revision, emotions – Y1 revision</w:t>
            </w:r>
            <w:r w:rsidRPr="003A6920">
              <w:rPr>
                <w:rFonts w:cstheme="minorHAnsi"/>
              </w:rPr>
              <w:t>, jobs, looking after myself including visiting the Doctor, spelling my name with the Spanish alphabet, dates and months for their birthday, daily routine)</w:t>
            </w:r>
          </w:p>
        </w:tc>
        <w:tc>
          <w:tcPr>
            <w:tcW w:w="2363" w:type="dxa"/>
          </w:tcPr>
          <w:p w14:paraId="0E9D101C" w14:textId="77777777" w:rsidR="007C0CA5" w:rsidRPr="003A6920" w:rsidRDefault="007C0CA5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  <w:b/>
              </w:rPr>
              <w:t>Story unit</w:t>
            </w:r>
            <w:r w:rsidRPr="003A6920">
              <w:rPr>
                <w:rFonts w:cstheme="minorHAnsi"/>
              </w:rPr>
              <w:t xml:space="preserve"> – repetitive question focus – bilingual book ‘peekaboo baby’ – Where is my?</w:t>
            </w:r>
          </w:p>
          <w:p w14:paraId="3A7FC3CF" w14:textId="77777777" w:rsidR="007C0CA5" w:rsidRPr="003A6920" w:rsidRDefault="007C0CA5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(</w:t>
            </w:r>
            <w:r w:rsidRPr="003A6920">
              <w:rPr>
                <w:rFonts w:cstheme="minorHAnsi"/>
                <w:highlight w:val="yellow"/>
                <w:u w:val="single"/>
              </w:rPr>
              <w:t>body parts and members of the family – revision of Y1</w:t>
            </w:r>
            <w:r w:rsidRPr="003A6920">
              <w:rPr>
                <w:rFonts w:cstheme="minorHAnsi"/>
                <w:u w:val="single"/>
              </w:rPr>
              <w:t xml:space="preserve">, </w:t>
            </w:r>
            <w:r w:rsidRPr="003A6920">
              <w:rPr>
                <w:rFonts w:cstheme="minorHAnsi"/>
                <w:highlight w:val="green"/>
                <w:u w:val="single"/>
              </w:rPr>
              <w:t>asking questions revision Y2</w:t>
            </w:r>
            <w:r w:rsidRPr="003A6920">
              <w:rPr>
                <w:rFonts w:cstheme="minorHAnsi"/>
                <w:highlight w:val="green"/>
              </w:rPr>
              <w:t>)</w:t>
            </w:r>
          </w:p>
        </w:tc>
        <w:tc>
          <w:tcPr>
            <w:tcW w:w="2363" w:type="dxa"/>
            <w:gridSpan w:val="2"/>
          </w:tcPr>
          <w:p w14:paraId="5287BA88" w14:textId="77777777" w:rsidR="007C0CA5" w:rsidRPr="003A6920" w:rsidRDefault="007C0CA5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  <w:b/>
              </w:rPr>
              <w:t>Review of previous learning</w:t>
            </w:r>
            <w:r w:rsidRPr="003A6920">
              <w:rPr>
                <w:rFonts w:cstheme="minorHAnsi"/>
              </w:rPr>
              <w:t xml:space="preserve"> from Aut/Spring</w:t>
            </w:r>
          </w:p>
          <w:p w14:paraId="3C0BE78C" w14:textId="77777777" w:rsidR="007C0CA5" w:rsidRPr="003A6920" w:rsidRDefault="007C0CA5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2FBEAE2B" w14:textId="77777777" w:rsidR="007C0CA5" w:rsidRPr="003A6920" w:rsidRDefault="007C0CA5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Last week Sum 2 Spanish festival focus: San Fermin</w:t>
            </w:r>
          </w:p>
        </w:tc>
      </w:tr>
      <w:tr w:rsidR="00BE0F96" w:rsidRPr="00FC0884" w14:paraId="742F78D1" w14:textId="77777777" w:rsidTr="003A6920">
        <w:trPr>
          <w:cantSplit/>
          <w:trHeight w:val="554"/>
        </w:trPr>
        <w:tc>
          <w:tcPr>
            <w:tcW w:w="826" w:type="dxa"/>
            <w:shd w:val="clear" w:color="auto" w:fill="E0CFF9"/>
            <w:textDirection w:val="btLr"/>
          </w:tcPr>
          <w:p w14:paraId="5F506D00" w14:textId="77777777" w:rsidR="00BE0F96" w:rsidRPr="00717CFF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717CFF">
              <w:rPr>
                <w:rFonts w:cstheme="minorHAnsi"/>
              </w:rPr>
              <w:t>PE</w:t>
            </w:r>
          </w:p>
        </w:tc>
        <w:tc>
          <w:tcPr>
            <w:tcW w:w="2362" w:type="dxa"/>
          </w:tcPr>
          <w:p w14:paraId="2B7282A7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Gymnastics</w:t>
            </w:r>
          </w:p>
        </w:tc>
        <w:tc>
          <w:tcPr>
            <w:tcW w:w="2363" w:type="dxa"/>
          </w:tcPr>
          <w:p w14:paraId="630AF87D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Dance</w:t>
            </w:r>
          </w:p>
        </w:tc>
        <w:tc>
          <w:tcPr>
            <w:tcW w:w="2363" w:type="dxa"/>
          </w:tcPr>
          <w:p w14:paraId="36EBB99D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0C3C8C96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Invasion Games – hockey</w:t>
            </w:r>
          </w:p>
        </w:tc>
        <w:tc>
          <w:tcPr>
            <w:tcW w:w="2363" w:type="dxa"/>
          </w:tcPr>
          <w:p w14:paraId="09EA1416" w14:textId="77777777" w:rsidR="005C4BE0" w:rsidRDefault="005C4BE0" w:rsidP="003A692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Dance </w:t>
            </w:r>
          </w:p>
          <w:p w14:paraId="74114F4E" w14:textId="77777777" w:rsidR="00BE0F96" w:rsidRPr="005C4BE0" w:rsidRDefault="005C4BE0" w:rsidP="003A692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C4BE0">
              <w:rPr>
                <w:rFonts w:cstheme="minorHAnsi"/>
                <w:sz w:val="16"/>
                <w:szCs w:val="16"/>
              </w:rPr>
              <w:t xml:space="preserve">run by Dance United Yorkshire, supported by Y3 adults  </w:t>
            </w:r>
          </w:p>
        </w:tc>
        <w:tc>
          <w:tcPr>
            <w:tcW w:w="2363" w:type="dxa"/>
            <w:gridSpan w:val="2"/>
          </w:tcPr>
          <w:p w14:paraId="571C4FD5" w14:textId="77777777" w:rsidR="00BE0F96" w:rsidRPr="003A6920" w:rsidRDefault="005C4BE0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Athletics</w:t>
            </w:r>
          </w:p>
        </w:tc>
      </w:tr>
      <w:tr w:rsidR="00BE0F96" w:rsidRPr="00FC0884" w14:paraId="1EC7C7A2" w14:textId="77777777" w:rsidTr="005E59F6">
        <w:trPr>
          <w:cantSplit/>
          <w:trHeight w:val="766"/>
        </w:trPr>
        <w:tc>
          <w:tcPr>
            <w:tcW w:w="826" w:type="dxa"/>
            <w:shd w:val="clear" w:color="auto" w:fill="E0CFF9"/>
            <w:textDirection w:val="btLr"/>
          </w:tcPr>
          <w:p w14:paraId="5C3ACCFB" w14:textId="77777777" w:rsidR="00BE0F96" w:rsidRPr="00717CFF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717CFF">
              <w:rPr>
                <w:rFonts w:cstheme="minorHAnsi"/>
              </w:rPr>
              <w:t>PSHE</w:t>
            </w:r>
          </w:p>
        </w:tc>
        <w:tc>
          <w:tcPr>
            <w:tcW w:w="2362" w:type="dxa"/>
          </w:tcPr>
          <w:p w14:paraId="56D6981E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Zones of regulation</w:t>
            </w:r>
          </w:p>
          <w:p w14:paraId="01969610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Jigsaw</w:t>
            </w:r>
          </w:p>
          <w:p w14:paraId="09078B27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Being Me in My World</w:t>
            </w:r>
          </w:p>
        </w:tc>
        <w:tc>
          <w:tcPr>
            <w:tcW w:w="2363" w:type="dxa"/>
          </w:tcPr>
          <w:p w14:paraId="01721883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Zones of regulation</w:t>
            </w:r>
          </w:p>
          <w:p w14:paraId="11230131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Jigsaw</w:t>
            </w:r>
          </w:p>
          <w:p w14:paraId="06F17B5A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Celebrating Difference</w:t>
            </w:r>
          </w:p>
        </w:tc>
        <w:tc>
          <w:tcPr>
            <w:tcW w:w="2363" w:type="dxa"/>
          </w:tcPr>
          <w:p w14:paraId="7915D80D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560E58F1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Jigsaw</w:t>
            </w:r>
          </w:p>
          <w:p w14:paraId="7F76F6E1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Healthy Me</w:t>
            </w:r>
          </w:p>
        </w:tc>
        <w:tc>
          <w:tcPr>
            <w:tcW w:w="2363" w:type="dxa"/>
          </w:tcPr>
          <w:p w14:paraId="11EA1412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Jigsaw</w:t>
            </w:r>
          </w:p>
          <w:p w14:paraId="5C10B39B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Relationships</w:t>
            </w:r>
          </w:p>
        </w:tc>
        <w:tc>
          <w:tcPr>
            <w:tcW w:w="2363" w:type="dxa"/>
            <w:gridSpan w:val="2"/>
          </w:tcPr>
          <w:p w14:paraId="07C71C93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Jigsaw</w:t>
            </w:r>
          </w:p>
          <w:p w14:paraId="7C9FF004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Changing Me</w:t>
            </w:r>
          </w:p>
        </w:tc>
      </w:tr>
      <w:tr w:rsidR="00BE0F96" w:rsidRPr="00FC0884" w14:paraId="103300DA" w14:textId="77777777" w:rsidTr="005E59F6">
        <w:trPr>
          <w:cantSplit/>
          <w:trHeight w:val="886"/>
        </w:trPr>
        <w:tc>
          <w:tcPr>
            <w:tcW w:w="826" w:type="dxa"/>
            <w:shd w:val="clear" w:color="auto" w:fill="E0CFF9"/>
            <w:textDirection w:val="btLr"/>
          </w:tcPr>
          <w:p w14:paraId="71426731" w14:textId="77777777" w:rsidR="00BE0F96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2362" w:type="dxa"/>
          </w:tcPr>
          <w:p w14:paraId="1B7DBEBC" w14:textId="77777777" w:rsidR="003A6920" w:rsidRDefault="00E868AB" w:rsidP="003A6920">
            <w:pPr>
              <w:pStyle w:val="NoSpacing"/>
              <w:jc w:val="center"/>
              <w:rPr>
                <w:rFonts w:cstheme="minorHAnsi"/>
              </w:rPr>
            </w:pPr>
            <w:hyperlink r:id="rId10" w:history="1">
              <w:r w:rsidR="00BE0F96" w:rsidRPr="003A6920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https://www.bbc.co.uk/bitesize/topics/zcbkcj6</w:t>
              </w:r>
            </w:hyperlink>
            <w:r w:rsidR="00BE0F96" w:rsidRPr="003A6920">
              <w:rPr>
                <w:rFonts w:cstheme="minorHAnsi"/>
              </w:rPr>
              <w:t xml:space="preserve"> </w:t>
            </w:r>
          </w:p>
          <w:p w14:paraId="420AF68F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all year - look at music terminology and skills</w:t>
            </w:r>
          </w:p>
          <w:p w14:paraId="39A191A2" w14:textId="77777777" w:rsidR="00BE0F96" w:rsidRPr="003A6920" w:rsidRDefault="00E868AB" w:rsidP="003A692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BE0F96" w:rsidRPr="003A6920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https://classroom.thenational.academy/subjects-by-year/year-3/subjects/music</w:t>
              </w:r>
            </w:hyperlink>
          </w:p>
        </w:tc>
        <w:tc>
          <w:tcPr>
            <w:tcW w:w="2363" w:type="dxa"/>
          </w:tcPr>
          <w:p w14:paraId="065CCAD9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Christmas songs</w:t>
            </w:r>
          </w:p>
          <w:p w14:paraId="30DE95E3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</w:p>
          <w:p w14:paraId="66290200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Music linked to Stone Age dance (PE)</w:t>
            </w:r>
          </w:p>
        </w:tc>
        <w:tc>
          <w:tcPr>
            <w:tcW w:w="2363" w:type="dxa"/>
          </w:tcPr>
          <w:p w14:paraId="4E3EA05A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539A7B2E" w14:textId="77777777" w:rsidR="00BE0F96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Compose, learn and perform songs about the Romans</w:t>
            </w:r>
          </w:p>
        </w:tc>
        <w:tc>
          <w:tcPr>
            <w:tcW w:w="2363" w:type="dxa"/>
          </w:tcPr>
          <w:p w14:paraId="68746F6C" w14:textId="77777777" w:rsidR="00BE0F96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Learning ‘dem bones’ song and dance</w:t>
            </w:r>
          </w:p>
        </w:tc>
        <w:tc>
          <w:tcPr>
            <w:tcW w:w="2363" w:type="dxa"/>
            <w:gridSpan w:val="2"/>
          </w:tcPr>
          <w:p w14:paraId="55E368A9" w14:textId="77777777" w:rsidR="00BE0F96" w:rsidRPr="003A6920" w:rsidRDefault="00BE0F96" w:rsidP="003A692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012E40" w:rsidRPr="00FC0884" w14:paraId="65CA130B" w14:textId="77777777" w:rsidTr="00BD4B5A">
        <w:trPr>
          <w:cantSplit/>
          <w:trHeight w:val="399"/>
        </w:trPr>
        <w:tc>
          <w:tcPr>
            <w:tcW w:w="826" w:type="dxa"/>
            <w:shd w:val="clear" w:color="auto" w:fill="E0CFF9"/>
            <w:textDirection w:val="btLr"/>
          </w:tcPr>
          <w:p w14:paraId="0FB45C6D" w14:textId="77777777" w:rsidR="00012E40" w:rsidRPr="007F3E2F" w:rsidRDefault="00012E40" w:rsidP="00BE0F96">
            <w:pPr>
              <w:pStyle w:val="NoSpacing"/>
              <w:jc w:val="center"/>
            </w:pPr>
            <w:r>
              <w:lastRenderedPageBreak/>
              <w:t>RE</w:t>
            </w:r>
          </w:p>
        </w:tc>
        <w:tc>
          <w:tcPr>
            <w:tcW w:w="4725" w:type="dxa"/>
            <w:gridSpan w:val="2"/>
          </w:tcPr>
          <w:p w14:paraId="154A820A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What do different people believe about God?</w:t>
            </w:r>
          </w:p>
        </w:tc>
        <w:tc>
          <w:tcPr>
            <w:tcW w:w="2363" w:type="dxa"/>
          </w:tcPr>
          <w:p w14:paraId="666B7533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437C0EE0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How do faith communities demonstrate what is sacred?</w:t>
            </w:r>
          </w:p>
        </w:tc>
        <w:tc>
          <w:tcPr>
            <w:tcW w:w="4726" w:type="dxa"/>
            <w:gridSpan w:val="3"/>
          </w:tcPr>
          <w:p w14:paraId="0953900E" w14:textId="77777777" w:rsidR="00012E40" w:rsidRPr="003A6920" w:rsidRDefault="00012E40" w:rsidP="003A6920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How do believers use symbolism to show their beliefs?</w:t>
            </w:r>
          </w:p>
        </w:tc>
      </w:tr>
    </w:tbl>
    <w:p w14:paraId="14498269" w14:textId="77777777" w:rsidR="00F91A29" w:rsidRPr="00951812" w:rsidRDefault="00F91A29" w:rsidP="00BE0F96">
      <w:pPr>
        <w:pStyle w:val="NoSpacing"/>
      </w:pPr>
    </w:p>
    <w:sectPr w:rsidR="00F91A29" w:rsidRPr="00951812" w:rsidSect="000531F8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0D5"/>
    <w:multiLevelType w:val="hybridMultilevel"/>
    <w:tmpl w:val="4C1C2E60"/>
    <w:lvl w:ilvl="0" w:tplc="79EE16A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2"/>
    <w:rsid w:val="00012E40"/>
    <w:rsid w:val="00014475"/>
    <w:rsid w:val="00035BB6"/>
    <w:rsid w:val="00041DDD"/>
    <w:rsid w:val="00041EDF"/>
    <w:rsid w:val="000531F8"/>
    <w:rsid w:val="00057D53"/>
    <w:rsid w:val="00086027"/>
    <w:rsid w:val="00091D20"/>
    <w:rsid w:val="000B4816"/>
    <w:rsid w:val="000E05E9"/>
    <w:rsid w:val="000F4C6B"/>
    <w:rsid w:val="00103CC8"/>
    <w:rsid w:val="001058EE"/>
    <w:rsid w:val="00114320"/>
    <w:rsid w:val="00121242"/>
    <w:rsid w:val="00132052"/>
    <w:rsid w:val="00136EAF"/>
    <w:rsid w:val="00141056"/>
    <w:rsid w:val="00146043"/>
    <w:rsid w:val="0017727F"/>
    <w:rsid w:val="001876B1"/>
    <w:rsid w:val="001B1280"/>
    <w:rsid w:val="001B4AB6"/>
    <w:rsid w:val="001D1643"/>
    <w:rsid w:val="001F04F9"/>
    <w:rsid w:val="00221441"/>
    <w:rsid w:val="002219C0"/>
    <w:rsid w:val="002266D2"/>
    <w:rsid w:val="002424BF"/>
    <w:rsid w:val="00254832"/>
    <w:rsid w:val="00272D4D"/>
    <w:rsid w:val="002B33B7"/>
    <w:rsid w:val="00301385"/>
    <w:rsid w:val="003105F3"/>
    <w:rsid w:val="0034188D"/>
    <w:rsid w:val="003540C2"/>
    <w:rsid w:val="0037533E"/>
    <w:rsid w:val="00380E87"/>
    <w:rsid w:val="003A6920"/>
    <w:rsid w:val="003F0DAD"/>
    <w:rsid w:val="00420F66"/>
    <w:rsid w:val="00431A93"/>
    <w:rsid w:val="0043535D"/>
    <w:rsid w:val="00472889"/>
    <w:rsid w:val="004E0244"/>
    <w:rsid w:val="004F0DE2"/>
    <w:rsid w:val="0051106A"/>
    <w:rsid w:val="005450DF"/>
    <w:rsid w:val="00575731"/>
    <w:rsid w:val="005C4BE0"/>
    <w:rsid w:val="005D5AEF"/>
    <w:rsid w:val="005D6C13"/>
    <w:rsid w:val="005E59F6"/>
    <w:rsid w:val="00602C90"/>
    <w:rsid w:val="00630614"/>
    <w:rsid w:val="00633ACB"/>
    <w:rsid w:val="00640B51"/>
    <w:rsid w:val="00644BF5"/>
    <w:rsid w:val="00646190"/>
    <w:rsid w:val="00651ADA"/>
    <w:rsid w:val="0066059C"/>
    <w:rsid w:val="00664B67"/>
    <w:rsid w:val="00671363"/>
    <w:rsid w:val="00697946"/>
    <w:rsid w:val="006A35DF"/>
    <w:rsid w:val="006B3866"/>
    <w:rsid w:val="006C0228"/>
    <w:rsid w:val="006D4D54"/>
    <w:rsid w:val="006D68CD"/>
    <w:rsid w:val="006E0BFA"/>
    <w:rsid w:val="006E4362"/>
    <w:rsid w:val="006F6FA1"/>
    <w:rsid w:val="00717CFF"/>
    <w:rsid w:val="00726881"/>
    <w:rsid w:val="007352EE"/>
    <w:rsid w:val="007816D8"/>
    <w:rsid w:val="00786870"/>
    <w:rsid w:val="007A0E66"/>
    <w:rsid w:val="007B1C24"/>
    <w:rsid w:val="007B346B"/>
    <w:rsid w:val="007B4D00"/>
    <w:rsid w:val="007C0CA5"/>
    <w:rsid w:val="007D5388"/>
    <w:rsid w:val="007E44C6"/>
    <w:rsid w:val="007E501F"/>
    <w:rsid w:val="007F3E2F"/>
    <w:rsid w:val="007F4D24"/>
    <w:rsid w:val="00803BB5"/>
    <w:rsid w:val="00807BF8"/>
    <w:rsid w:val="00836C45"/>
    <w:rsid w:val="00870490"/>
    <w:rsid w:val="008806AB"/>
    <w:rsid w:val="0089063D"/>
    <w:rsid w:val="008951C1"/>
    <w:rsid w:val="008A261E"/>
    <w:rsid w:val="008B3F91"/>
    <w:rsid w:val="008E6EA9"/>
    <w:rsid w:val="009127E2"/>
    <w:rsid w:val="00924F95"/>
    <w:rsid w:val="009302B2"/>
    <w:rsid w:val="0094712E"/>
    <w:rsid w:val="00951812"/>
    <w:rsid w:val="00960B5B"/>
    <w:rsid w:val="009B7D84"/>
    <w:rsid w:val="009C21CA"/>
    <w:rsid w:val="009C62A5"/>
    <w:rsid w:val="009D1E87"/>
    <w:rsid w:val="009E05EB"/>
    <w:rsid w:val="009F2A14"/>
    <w:rsid w:val="00A03BF0"/>
    <w:rsid w:val="00A10396"/>
    <w:rsid w:val="00A3014A"/>
    <w:rsid w:val="00A579E7"/>
    <w:rsid w:val="00A702E0"/>
    <w:rsid w:val="00AA35F1"/>
    <w:rsid w:val="00AD41C9"/>
    <w:rsid w:val="00AF1433"/>
    <w:rsid w:val="00AF3D86"/>
    <w:rsid w:val="00B116F4"/>
    <w:rsid w:val="00B33F14"/>
    <w:rsid w:val="00B41C71"/>
    <w:rsid w:val="00B529D0"/>
    <w:rsid w:val="00B65F9B"/>
    <w:rsid w:val="00B86B79"/>
    <w:rsid w:val="00BC74C6"/>
    <w:rsid w:val="00BD4A54"/>
    <w:rsid w:val="00BD5322"/>
    <w:rsid w:val="00BE0F96"/>
    <w:rsid w:val="00BF3F99"/>
    <w:rsid w:val="00C02006"/>
    <w:rsid w:val="00C04D22"/>
    <w:rsid w:val="00C1423E"/>
    <w:rsid w:val="00C158EB"/>
    <w:rsid w:val="00C436E6"/>
    <w:rsid w:val="00C45B82"/>
    <w:rsid w:val="00C87D7E"/>
    <w:rsid w:val="00CA3C80"/>
    <w:rsid w:val="00CF1E5D"/>
    <w:rsid w:val="00D05658"/>
    <w:rsid w:val="00D42FFA"/>
    <w:rsid w:val="00D4352A"/>
    <w:rsid w:val="00D44477"/>
    <w:rsid w:val="00D70EB9"/>
    <w:rsid w:val="00D72D74"/>
    <w:rsid w:val="00DB0B2E"/>
    <w:rsid w:val="00DC24C0"/>
    <w:rsid w:val="00DC79A4"/>
    <w:rsid w:val="00DD15B2"/>
    <w:rsid w:val="00DE365D"/>
    <w:rsid w:val="00DE78DF"/>
    <w:rsid w:val="00E14F2D"/>
    <w:rsid w:val="00E3301D"/>
    <w:rsid w:val="00E4673F"/>
    <w:rsid w:val="00E57DE4"/>
    <w:rsid w:val="00E60119"/>
    <w:rsid w:val="00E661C2"/>
    <w:rsid w:val="00E75D02"/>
    <w:rsid w:val="00E768EB"/>
    <w:rsid w:val="00E85B9B"/>
    <w:rsid w:val="00E868AB"/>
    <w:rsid w:val="00E95CA6"/>
    <w:rsid w:val="00EA1B76"/>
    <w:rsid w:val="00EA47F7"/>
    <w:rsid w:val="00EA61F6"/>
    <w:rsid w:val="00EC4A6A"/>
    <w:rsid w:val="00EC5D2A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93D91"/>
    <w:rsid w:val="00FB791D"/>
    <w:rsid w:val="00FC0884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7EB1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room.thenational.academy/subjects-by-year/year-3/subjects/music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bbc.co.uk/bitesize/topics/zcbkcj6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4E45CD11634AA0D225FB6169D5DA" ma:contentTypeVersion="13" ma:contentTypeDescription="Create a new document." ma:contentTypeScope="" ma:versionID="268b66644f8fe8fd09093daffea0d586">
  <xsd:schema xmlns:xsd="http://www.w3.org/2001/XMLSchema" xmlns:xs="http://www.w3.org/2001/XMLSchema" xmlns:p="http://schemas.microsoft.com/office/2006/metadata/properties" xmlns:ns3="658cdc7e-3bb9-409e-bad2-abdc249d32e7" xmlns:ns4="d89b6066-a4e7-407a-a8c8-0718199805b9" targetNamespace="http://schemas.microsoft.com/office/2006/metadata/properties" ma:root="true" ma:fieldsID="fd1dba9171c45fc549448d80e06393b6" ns3:_="" ns4:_="">
    <xsd:import namespace="658cdc7e-3bb9-409e-bad2-abdc249d32e7"/>
    <xsd:import namespace="d89b6066-a4e7-407a-a8c8-071819980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dc7e-3bb9-409e-bad2-abdc249d3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b6066-a4e7-407a-a8c8-071819980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0F00-E55C-4CE5-9EF8-303E72B83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cdc7e-3bb9-409e-bad2-abdc249d32e7"/>
    <ds:schemaRef ds:uri="d89b6066-a4e7-407a-a8c8-071819980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3A6AF-5526-47C8-B003-2267AA581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90D01-EB6D-465B-9604-C5C7D08D48A7}">
  <ds:schemaRefs>
    <ds:schemaRef ds:uri="http://schemas.microsoft.com/office/infopath/2007/PartnerControls"/>
    <ds:schemaRef ds:uri="658cdc7e-3bb9-409e-bad2-abdc249d32e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89b6066-a4e7-407a-a8c8-0718199805b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2F3946-9B69-4995-B05E-4C65FD93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Lucy Morris</cp:lastModifiedBy>
  <cp:revision>3</cp:revision>
  <cp:lastPrinted>2021-02-24T08:42:00Z</cp:lastPrinted>
  <dcterms:created xsi:type="dcterms:W3CDTF">2021-03-29T09:03:00Z</dcterms:created>
  <dcterms:modified xsi:type="dcterms:W3CDTF">2021-03-29T09:03:00Z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0x01010085A04E45CD11634AA0D225FB6169D5DA</vt:lpwstr>
  </property>
</Properties>
</file>