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BB195" w14:textId="77777777" w:rsidR="00697946" w:rsidRDefault="00697946" w:rsidP="00FC0884">
      <w:pPr>
        <w:pStyle w:val="NoSpacing"/>
        <w:rPr>
          <w:rFonts w:ascii="Comic Sans MS" w:hAnsi="Comic Sans MS"/>
          <w:sz w:val="16"/>
          <w:szCs w:val="16"/>
        </w:rPr>
      </w:pPr>
    </w:p>
    <w:p w14:paraId="0DDBB198" w14:textId="77777777" w:rsidR="007F3E2F" w:rsidRDefault="007F3E2F" w:rsidP="00FC0884">
      <w:pPr>
        <w:pStyle w:val="NoSpacing"/>
        <w:rPr>
          <w:rFonts w:ascii="Comic Sans MS" w:hAnsi="Comic Sans MS"/>
          <w:sz w:val="16"/>
          <w:szCs w:val="16"/>
        </w:rPr>
      </w:pPr>
    </w:p>
    <w:p w14:paraId="0DDBB199" w14:textId="77777777" w:rsidR="00697946" w:rsidRPr="00FC0884" w:rsidRDefault="00697946" w:rsidP="00FC0884">
      <w:pPr>
        <w:pStyle w:val="NoSpacing"/>
        <w:rPr>
          <w:rFonts w:ascii="Comic Sans MS" w:hAnsi="Comic Sans MS"/>
          <w:sz w:val="16"/>
          <w:szCs w:val="16"/>
        </w:rPr>
      </w:pPr>
    </w:p>
    <w:tbl>
      <w:tblPr>
        <w:tblW w:w="15003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2269"/>
        <w:gridCol w:w="93"/>
        <w:gridCol w:w="2317"/>
        <w:gridCol w:w="2409"/>
        <w:gridCol w:w="142"/>
        <w:gridCol w:w="2410"/>
        <w:gridCol w:w="2173"/>
        <w:gridCol w:w="95"/>
        <w:gridCol w:w="121"/>
        <w:gridCol w:w="2147"/>
      </w:tblGrid>
      <w:tr w:rsidR="00E3301D" w:rsidRPr="00FC0884" w14:paraId="0DDBB19B" w14:textId="77777777" w:rsidTr="00BA51F6">
        <w:trPr>
          <w:trHeight w:val="1299"/>
        </w:trPr>
        <w:tc>
          <w:tcPr>
            <w:tcW w:w="15003" w:type="dxa"/>
            <w:gridSpan w:val="11"/>
            <w:shd w:val="clear" w:color="auto" w:fill="E2EFD9" w:themeFill="accent6" w:themeFillTint="33"/>
          </w:tcPr>
          <w:p w14:paraId="0DDBB19A" w14:textId="320599AE" w:rsidR="00E3301D" w:rsidRPr="00E3301D" w:rsidRDefault="00DC79A4" w:rsidP="00DC79A4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  <w:noProof/>
                <w:sz w:val="48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0DDBB255" wp14:editId="1A94300C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7620</wp:posOffset>
                  </wp:positionV>
                  <wp:extent cx="969645" cy="876300"/>
                  <wp:effectExtent l="0" t="0" r="1905" b="0"/>
                  <wp:wrapTight wrapText="bothSides">
                    <wp:wrapPolygon edited="0">
                      <wp:start x="0" y="0"/>
                      <wp:lineTo x="0" y="21130"/>
                      <wp:lineTo x="21218" y="21130"/>
                      <wp:lineTo x="2121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64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theme="minorHAnsi"/>
                <w:sz w:val="48"/>
              </w:rPr>
              <w:t xml:space="preserve">                             Y</w:t>
            </w:r>
            <w:r w:rsidR="00E3301D">
              <w:rPr>
                <w:rFonts w:cstheme="minorHAnsi"/>
                <w:sz w:val="48"/>
              </w:rPr>
              <w:t xml:space="preserve">ear </w:t>
            </w:r>
            <w:r w:rsidR="00860EC5">
              <w:rPr>
                <w:rFonts w:cstheme="minorHAnsi"/>
                <w:sz w:val="48"/>
              </w:rPr>
              <w:t xml:space="preserve">4 </w:t>
            </w:r>
            <w:r w:rsidR="00E3301D">
              <w:rPr>
                <w:rFonts w:cstheme="minorHAnsi"/>
                <w:sz w:val="48"/>
              </w:rPr>
              <w:t xml:space="preserve">- </w:t>
            </w:r>
            <w:r w:rsidR="00E3301D" w:rsidRPr="00E3301D">
              <w:rPr>
                <w:rFonts w:cstheme="minorHAnsi"/>
                <w:sz w:val="48"/>
              </w:rPr>
              <w:t>Curriculum Overview</w:t>
            </w:r>
          </w:p>
        </w:tc>
      </w:tr>
      <w:tr w:rsidR="00C158EB" w:rsidRPr="00FC0884" w14:paraId="0DDBB1A3" w14:textId="77777777" w:rsidTr="00D6295D">
        <w:trPr>
          <w:trHeight w:val="416"/>
        </w:trPr>
        <w:tc>
          <w:tcPr>
            <w:tcW w:w="827" w:type="dxa"/>
            <w:shd w:val="clear" w:color="auto" w:fill="E0CFF9"/>
          </w:tcPr>
          <w:p w14:paraId="0DDBB19C" w14:textId="77777777" w:rsidR="00C158EB" w:rsidRPr="00AB0561" w:rsidRDefault="00C158EB" w:rsidP="00DE78DF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9" w:type="dxa"/>
            <w:shd w:val="clear" w:color="auto" w:fill="C5E0B3" w:themeFill="accent6" w:themeFillTint="66"/>
          </w:tcPr>
          <w:p w14:paraId="0DDBB19D" w14:textId="2BDA0880" w:rsidR="00C158EB" w:rsidRPr="00AB0561" w:rsidRDefault="00C158EB" w:rsidP="00BA51F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Autumn 1</w:t>
            </w:r>
          </w:p>
        </w:tc>
        <w:tc>
          <w:tcPr>
            <w:tcW w:w="2410" w:type="dxa"/>
            <w:gridSpan w:val="2"/>
            <w:shd w:val="clear" w:color="auto" w:fill="C5E0B3" w:themeFill="accent6" w:themeFillTint="66"/>
          </w:tcPr>
          <w:p w14:paraId="0DDBB19E" w14:textId="77777777" w:rsidR="00C158EB" w:rsidRPr="00AB0561" w:rsidRDefault="00C158EB" w:rsidP="00DE78DF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Autumn 2</w:t>
            </w:r>
          </w:p>
        </w:tc>
        <w:tc>
          <w:tcPr>
            <w:tcW w:w="2551" w:type="dxa"/>
            <w:gridSpan w:val="2"/>
            <w:shd w:val="clear" w:color="auto" w:fill="C5E0B3" w:themeFill="accent6" w:themeFillTint="66"/>
          </w:tcPr>
          <w:p w14:paraId="0DDBB19F" w14:textId="77777777" w:rsidR="00C158EB" w:rsidRPr="00AB0561" w:rsidRDefault="00C158EB" w:rsidP="00DE78DF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Spring 1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14:paraId="0DDBB1A0" w14:textId="77777777" w:rsidR="00C158EB" w:rsidRPr="00AB0561" w:rsidRDefault="00C158EB" w:rsidP="00DE78DF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Spring 2</w:t>
            </w:r>
          </w:p>
        </w:tc>
        <w:tc>
          <w:tcPr>
            <w:tcW w:w="2389" w:type="dxa"/>
            <w:gridSpan w:val="3"/>
            <w:shd w:val="clear" w:color="auto" w:fill="C5E0B3" w:themeFill="accent6" w:themeFillTint="66"/>
          </w:tcPr>
          <w:p w14:paraId="0DDBB1A1" w14:textId="77777777" w:rsidR="00C158EB" w:rsidRPr="00AB0561" w:rsidRDefault="00C158EB" w:rsidP="00DE78DF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Summer 1</w:t>
            </w:r>
          </w:p>
        </w:tc>
        <w:tc>
          <w:tcPr>
            <w:tcW w:w="2147" w:type="dxa"/>
            <w:shd w:val="clear" w:color="auto" w:fill="C5E0B3" w:themeFill="accent6" w:themeFillTint="66"/>
          </w:tcPr>
          <w:p w14:paraId="0DDBB1A2" w14:textId="77777777" w:rsidR="00C158EB" w:rsidRPr="00AB0561" w:rsidRDefault="00C158EB" w:rsidP="00DE78DF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Summer 2</w:t>
            </w:r>
          </w:p>
        </w:tc>
      </w:tr>
      <w:tr w:rsidR="00630614" w:rsidRPr="00FC0884" w14:paraId="0DDBB1B6" w14:textId="77777777" w:rsidTr="00D6295D">
        <w:trPr>
          <w:cantSplit/>
          <w:trHeight w:val="1353"/>
        </w:trPr>
        <w:tc>
          <w:tcPr>
            <w:tcW w:w="827" w:type="dxa"/>
            <w:shd w:val="clear" w:color="auto" w:fill="E0CFF9"/>
            <w:textDirection w:val="btLr"/>
          </w:tcPr>
          <w:p w14:paraId="0DDBB1A4" w14:textId="77777777" w:rsidR="00630614" w:rsidRPr="00AB0561" w:rsidRDefault="00630614" w:rsidP="00E768EB">
            <w:pPr>
              <w:pStyle w:val="NoSpacing"/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Theme</w:t>
            </w:r>
          </w:p>
        </w:tc>
        <w:tc>
          <w:tcPr>
            <w:tcW w:w="4679" w:type="dxa"/>
            <w:gridSpan w:val="3"/>
          </w:tcPr>
          <w:p w14:paraId="0DDBB1A5" w14:textId="77777777" w:rsidR="00630614" w:rsidRPr="00AB0561" w:rsidRDefault="00630614" w:rsidP="009C62A5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14:paraId="0DDBB1A6" w14:textId="77777777" w:rsidR="00630614" w:rsidRPr="00AB0561" w:rsidRDefault="00630614" w:rsidP="009C62A5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14:paraId="0DDBB1A7" w14:textId="77777777" w:rsidR="00630614" w:rsidRPr="00AB0561" w:rsidRDefault="00D6295D" w:rsidP="00ED461F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Danelaw Dark Age Village</w:t>
            </w:r>
          </w:p>
          <w:p w14:paraId="0DDBB1A8" w14:textId="77777777" w:rsidR="00D6295D" w:rsidRPr="00AB0561" w:rsidRDefault="00D6295D" w:rsidP="00ED461F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Trip to Bradford Beck to see where they settled</w:t>
            </w:r>
          </w:p>
          <w:p w14:paraId="0DDBB1A9" w14:textId="77777777" w:rsidR="00FB5675" w:rsidRPr="00AB0561" w:rsidRDefault="00FB5675" w:rsidP="00ED461F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Fulford Gate and Stamford Bridge to see the decisive Saxon-Viking battles</w:t>
            </w:r>
          </w:p>
          <w:p w14:paraId="0DDBB1AA" w14:textId="77777777" w:rsidR="00D6295D" w:rsidRPr="00AB0561" w:rsidRDefault="00D6295D" w:rsidP="00ED461F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961" w:type="dxa"/>
            <w:gridSpan w:val="3"/>
          </w:tcPr>
          <w:p w14:paraId="0DDBB1AB" w14:textId="77777777" w:rsidR="00630614" w:rsidRPr="00AB0561" w:rsidRDefault="00630614" w:rsidP="002B33B7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14:paraId="0DDBB1AC" w14:textId="77777777" w:rsidR="00630614" w:rsidRPr="00AB0561" w:rsidRDefault="00630614" w:rsidP="002B33B7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14:paraId="0DDBB1AD" w14:textId="77777777" w:rsidR="00630614" w:rsidRPr="00AB0561" w:rsidRDefault="00D6295D" w:rsidP="002B33B7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Egyptian day in school.</w:t>
            </w:r>
          </w:p>
          <w:p w14:paraId="0DDBB1AE" w14:textId="77777777" w:rsidR="00D6295D" w:rsidRPr="00AB0561" w:rsidRDefault="00D6295D" w:rsidP="002B33B7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Leeds City Museum to visit Nesyamun.</w:t>
            </w:r>
          </w:p>
          <w:p w14:paraId="0DDBB1AF" w14:textId="77777777" w:rsidR="00630614" w:rsidRPr="00AB0561" w:rsidRDefault="00630614" w:rsidP="007B346B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14:paraId="0DDBB1B0" w14:textId="77777777" w:rsidR="00630614" w:rsidRPr="00AB0561" w:rsidRDefault="00630614" w:rsidP="00C158EB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536" w:type="dxa"/>
            <w:gridSpan w:val="4"/>
          </w:tcPr>
          <w:p w14:paraId="0DDBB1B1" w14:textId="77777777" w:rsidR="00630614" w:rsidRPr="00AB0561" w:rsidRDefault="00630614" w:rsidP="002B33B7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14:paraId="0DDBB1B2" w14:textId="77777777" w:rsidR="00630614" w:rsidRPr="00AB0561" w:rsidRDefault="00630614" w:rsidP="007B346B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14:paraId="0DDBB1B3" w14:textId="77777777" w:rsidR="00630614" w:rsidRPr="00AB0561" w:rsidRDefault="00FB5675" w:rsidP="00FB567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Danelaw Viking experience.</w:t>
            </w:r>
          </w:p>
          <w:p w14:paraId="0DDBB1B4" w14:textId="77777777" w:rsidR="00FB5675" w:rsidRPr="00AB0561" w:rsidRDefault="00FB5675" w:rsidP="00FB567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Yorvik Viking Centre.</w:t>
            </w:r>
          </w:p>
          <w:p w14:paraId="0DDBB1B5" w14:textId="77777777" w:rsidR="00FB5675" w:rsidRPr="00AB0561" w:rsidRDefault="00FB5675" w:rsidP="00FB567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Yorkshire Museum.</w:t>
            </w:r>
          </w:p>
        </w:tc>
      </w:tr>
      <w:tr w:rsidR="00D6295D" w:rsidRPr="00FC0884" w14:paraId="0DDBB1C1" w14:textId="77777777" w:rsidTr="00D6295D">
        <w:trPr>
          <w:cantSplit/>
          <w:trHeight w:val="375"/>
        </w:trPr>
        <w:tc>
          <w:tcPr>
            <w:tcW w:w="827" w:type="dxa"/>
            <w:vMerge w:val="restart"/>
            <w:shd w:val="clear" w:color="auto" w:fill="E0CFF9"/>
            <w:textDirection w:val="btLr"/>
          </w:tcPr>
          <w:p w14:paraId="0DDBB1B7" w14:textId="77777777" w:rsidR="00D6295D" w:rsidRPr="00AB0561" w:rsidRDefault="00D6295D" w:rsidP="00D6295D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 xml:space="preserve"> English </w:t>
            </w:r>
          </w:p>
        </w:tc>
        <w:tc>
          <w:tcPr>
            <w:tcW w:w="2362" w:type="dxa"/>
            <w:gridSpan w:val="2"/>
          </w:tcPr>
          <w:p w14:paraId="0DDBB1B8" w14:textId="77777777" w:rsidR="00D6295D" w:rsidRPr="00AB0561" w:rsidRDefault="00D6295D" w:rsidP="00D6295D">
            <w:pPr>
              <w:spacing w:after="0"/>
              <w:rPr>
                <w:rFonts w:cstheme="minorHAnsi"/>
                <w:i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Anglo Saxon Boy</w:t>
            </w:r>
          </w:p>
          <w:p w14:paraId="0DDBB1B9" w14:textId="77777777" w:rsidR="00D6295D" w:rsidRPr="00AB0561" w:rsidRDefault="00D6295D" w:rsidP="00D6295D">
            <w:pPr>
              <w:spacing w:after="0"/>
              <w:rPr>
                <w:rFonts w:cstheme="minorHAnsi"/>
                <w:i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Kennings poems</w:t>
            </w:r>
          </w:p>
        </w:tc>
        <w:tc>
          <w:tcPr>
            <w:tcW w:w="2317" w:type="dxa"/>
          </w:tcPr>
          <w:p w14:paraId="0DDBB1BA" w14:textId="77777777" w:rsidR="00D6295D" w:rsidRPr="00AB0561" w:rsidRDefault="00D6295D" w:rsidP="00D6295D">
            <w:pPr>
              <w:spacing w:after="0"/>
              <w:rPr>
                <w:rFonts w:cstheme="minorHAnsi"/>
                <w:i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Anglo Saxon Boy</w:t>
            </w:r>
          </w:p>
          <w:p w14:paraId="0DDBB1BB" w14:textId="77777777" w:rsidR="00D6295D" w:rsidRPr="00AB0561" w:rsidRDefault="00D6295D" w:rsidP="00D6295D">
            <w:pPr>
              <w:spacing w:after="0"/>
              <w:rPr>
                <w:rFonts w:cstheme="minorHAnsi"/>
                <w:i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Kennings poems</w:t>
            </w:r>
          </w:p>
        </w:tc>
        <w:tc>
          <w:tcPr>
            <w:tcW w:w="2409" w:type="dxa"/>
          </w:tcPr>
          <w:p w14:paraId="0DDBB1BC" w14:textId="77777777" w:rsidR="00D6295D" w:rsidRPr="00AB0561" w:rsidRDefault="00D6295D" w:rsidP="00D6295D">
            <w:pPr>
              <w:spacing w:after="0"/>
              <w:rPr>
                <w:rFonts w:cstheme="minorHAnsi"/>
                <w:i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Egyptian Cinderella</w:t>
            </w:r>
          </w:p>
          <w:p w14:paraId="0DDBB1BD" w14:textId="77777777" w:rsidR="00D6295D" w:rsidRPr="00AB0561" w:rsidRDefault="00D6295D" w:rsidP="00D6295D">
            <w:pPr>
              <w:spacing w:after="0"/>
              <w:rPr>
                <w:rFonts w:cstheme="minorHAnsi"/>
                <w:i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Poetry</w:t>
            </w:r>
          </w:p>
        </w:tc>
        <w:tc>
          <w:tcPr>
            <w:tcW w:w="2552" w:type="dxa"/>
            <w:gridSpan w:val="2"/>
          </w:tcPr>
          <w:p w14:paraId="0DDBB1BE" w14:textId="77777777" w:rsidR="00D6295D" w:rsidRPr="00541524" w:rsidRDefault="008117CB" w:rsidP="00D6295D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Newspaper</w:t>
            </w:r>
            <w:r w:rsidR="00541524">
              <w:rPr>
                <w:rFonts w:cstheme="minorHAnsi"/>
                <w:sz w:val="18"/>
                <w:szCs w:val="18"/>
              </w:rPr>
              <w:t xml:space="preserve"> article about Tut’s tomb.</w:t>
            </w:r>
          </w:p>
        </w:tc>
        <w:tc>
          <w:tcPr>
            <w:tcW w:w="2173" w:type="dxa"/>
          </w:tcPr>
          <w:p w14:paraId="0DDBB1BF" w14:textId="77777777" w:rsidR="00D6295D" w:rsidRPr="00AB0561" w:rsidRDefault="00167B2E" w:rsidP="00167B2E">
            <w:pPr>
              <w:spacing w:after="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How to Train a</w:t>
            </w:r>
            <w:r w:rsidR="00D6295D" w:rsidRPr="00AB0561">
              <w:rPr>
                <w:rFonts w:cstheme="minorHAnsi"/>
                <w:sz w:val="18"/>
                <w:szCs w:val="18"/>
              </w:rPr>
              <w:t xml:space="preserve"> Dragon</w:t>
            </w:r>
          </w:p>
        </w:tc>
        <w:tc>
          <w:tcPr>
            <w:tcW w:w="2363" w:type="dxa"/>
            <w:gridSpan w:val="3"/>
          </w:tcPr>
          <w:p w14:paraId="0DDBB1C0" w14:textId="77777777" w:rsidR="00D6295D" w:rsidRPr="00AB0561" w:rsidRDefault="002D49D8" w:rsidP="00D6295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Viking Boy</w:t>
            </w:r>
          </w:p>
        </w:tc>
      </w:tr>
      <w:tr w:rsidR="00D6295D" w:rsidRPr="00FC0884" w14:paraId="0DDBB1CE" w14:textId="77777777" w:rsidTr="00D6295D">
        <w:trPr>
          <w:cantSplit/>
          <w:trHeight w:val="375"/>
        </w:trPr>
        <w:tc>
          <w:tcPr>
            <w:tcW w:w="827" w:type="dxa"/>
            <w:vMerge/>
            <w:shd w:val="clear" w:color="auto" w:fill="E0CFF9"/>
            <w:textDirection w:val="btLr"/>
          </w:tcPr>
          <w:p w14:paraId="0DDBB1C2" w14:textId="77777777" w:rsidR="00D6295D" w:rsidRPr="00AB0561" w:rsidRDefault="00D6295D" w:rsidP="00D6295D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14:paraId="0DDBB1C3" w14:textId="77777777" w:rsidR="00D6295D" w:rsidRPr="00AB0561" w:rsidRDefault="00D6295D" w:rsidP="00D6295D">
            <w:pPr>
              <w:spacing w:after="0"/>
              <w:rPr>
                <w:rFonts w:cstheme="minorHAnsi"/>
                <w:i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Alfred the Great and the Anglo Saxons</w:t>
            </w:r>
          </w:p>
          <w:p w14:paraId="0DDBB1C4" w14:textId="77777777" w:rsidR="00D6295D" w:rsidRPr="00AB0561" w:rsidRDefault="00D6295D" w:rsidP="00D6295D">
            <w:pPr>
              <w:spacing w:after="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317" w:type="dxa"/>
          </w:tcPr>
          <w:p w14:paraId="0DDBB1C5" w14:textId="77777777" w:rsidR="00D6295D" w:rsidRPr="00AB0561" w:rsidRDefault="00D6295D" w:rsidP="00D6295D">
            <w:pPr>
              <w:spacing w:after="0"/>
              <w:rPr>
                <w:rFonts w:cstheme="minorHAnsi"/>
                <w:i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Alfred the Great and the Anglo Saxons</w:t>
            </w:r>
          </w:p>
          <w:p w14:paraId="0DDBB1C6" w14:textId="77777777" w:rsidR="00D6295D" w:rsidRPr="00AB0561" w:rsidRDefault="00D6295D" w:rsidP="00D6295D">
            <w:pPr>
              <w:spacing w:after="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409" w:type="dxa"/>
          </w:tcPr>
          <w:p w14:paraId="0DDBB1C7" w14:textId="77777777" w:rsidR="00D6295D" w:rsidRPr="00AB0561" w:rsidRDefault="00D6295D" w:rsidP="00D6295D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How to be an ancient Egyptian in ten easy steps</w:t>
            </w:r>
          </w:p>
          <w:p w14:paraId="0DDBB1C8" w14:textId="77777777" w:rsidR="00D6295D" w:rsidRPr="00AB0561" w:rsidRDefault="00D6295D" w:rsidP="00D6295D">
            <w:pPr>
              <w:spacing w:after="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14:paraId="0DDBB1C9" w14:textId="77777777" w:rsidR="00D6295D" w:rsidRPr="00AB0561" w:rsidRDefault="00D6295D" w:rsidP="00D6295D">
            <w:pPr>
              <w:spacing w:after="0"/>
              <w:rPr>
                <w:rFonts w:cstheme="minorHAnsi"/>
                <w:i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 xml:space="preserve">The Story of </w:t>
            </w:r>
            <w:r w:rsidRPr="00AD47C2">
              <w:rPr>
                <w:rFonts w:cstheme="minorHAnsi"/>
                <w:sz w:val="20"/>
                <w:szCs w:val="20"/>
              </w:rPr>
              <w:t>Tutankhamun</w:t>
            </w:r>
          </w:p>
          <w:p w14:paraId="0DDBB1CA" w14:textId="77777777" w:rsidR="00D6295D" w:rsidRPr="00AB0561" w:rsidRDefault="00D6295D" w:rsidP="00D6295D">
            <w:pPr>
              <w:spacing w:after="0"/>
              <w:rPr>
                <w:rFonts w:cstheme="minorHAnsi"/>
                <w:i/>
                <w:sz w:val="18"/>
                <w:szCs w:val="18"/>
              </w:rPr>
            </w:pPr>
          </w:p>
          <w:p w14:paraId="0DDBB1CB" w14:textId="77777777" w:rsidR="00D6295D" w:rsidRPr="00AB0561" w:rsidRDefault="00D6295D" w:rsidP="00D6295D">
            <w:pPr>
              <w:spacing w:after="0"/>
              <w:rPr>
                <w:rFonts w:cstheme="minorHAnsi"/>
                <w:i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How to prepare a mummy</w:t>
            </w:r>
          </w:p>
        </w:tc>
        <w:tc>
          <w:tcPr>
            <w:tcW w:w="2173" w:type="dxa"/>
          </w:tcPr>
          <w:p w14:paraId="0DDBB1CC" w14:textId="77777777" w:rsidR="00D6295D" w:rsidRPr="00AB0561" w:rsidRDefault="00D6295D" w:rsidP="00167B2E">
            <w:pPr>
              <w:spacing w:after="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363" w:type="dxa"/>
            <w:gridSpan w:val="3"/>
          </w:tcPr>
          <w:p w14:paraId="0DDBB1CD" w14:textId="77777777" w:rsidR="00D6295D" w:rsidRPr="00AB0561" w:rsidRDefault="002D49D8" w:rsidP="00D6295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Viking Voyages</w:t>
            </w:r>
          </w:p>
        </w:tc>
      </w:tr>
      <w:tr w:rsidR="00D6295D" w:rsidRPr="00FC0884" w14:paraId="0DDBB1D9" w14:textId="77777777" w:rsidTr="00D6295D">
        <w:trPr>
          <w:cantSplit/>
          <w:trHeight w:val="375"/>
        </w:trPr>
        <w:tc>
          <w:tcPr>
            <w:tcW w:w="827" w:type="dxa"/>
            <w:vMerge/>
            <w:shd w:val="clear" w:color="auto" w:fill="E0CFF9"/>
            <w:textDirection w:val="btLr"/>
          </w:tcPr>
          <w:p w14:paraId="0DDBB1CF" w14:textId="77777777" w:rsidR="00D6295D" w:rsidRPr="00AB0561" w:rsidRDefault="00D6295D" w:rsidP="00D6295D">
            <w:pPr>
              <w:pStyle w:val="NoSpacing"/>
              <w:ind w:left="113" w:right="113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62" w:type="dxa"/>
            <w:gridSpan w:val="2"/>
          </w:tcPr>
          <w:p w14:paraId="0DDBB1D0" w14:textId="77777777" w:rsidR="00D6295D" w:rsidRPr="00AB0561" w:rsidRDefault="00D6295D" w:rsidP="00D6295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Anglo Saxon Boy</w:t>
            </w:r>
            <w:r w:rsidR="002D49D8" w:rsidRPr="00AB0561">
              <w:rPr>
                <w:rFonts w:cstheme="minorHAnsi"/>
                <w:sz w:val="18"/>
                <w:szCs w:val="18"/>
              </w:rPr>
              <w:t>.</w:t>
            </w:r>
          </w:p>
          <w:p w14:paraId="0DDBB1D1" w14:textId="77777777" w:rsidR="002D49D8" w:rsidRPr="00AB0561" w:rsidRDefault="002D49D8" w:rsidP="00D6295D">
            <w:pPr>
              <w:spacing w:after="0"/>
              <w:rPr>
                <w:rFonts w:cstheme="minorHAnsi"/>
                <w:i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1000 Year Old Boy.</w:t>
            </w:r>
          </w:p>
        </w:tc>
        <w:tc>
          <w:tcPr>
            <w:tcW w:w="2317" w:type="dxa"/>
          </w:tcPr>
          <w:p w14:paraId="0DDBB1D2" w14:textId="77777777" w:rsidR="00D6295D" w:rsidRPr="00AB0561" w:rsidRDefault="00D6295D" w:rsidP="00D6295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Anglo Saxon Boy</w:t>
            </w:r>
            <w:r w:rsidR="002D49D8" w:rsidRPr="00AB0561">
              <w:rPr>
                <w:rFonts w:cstheme="minorHAnsi"/>
                <w:sz w:val="18"/>
                <w:szCs w:val="18"/>
              </w:rPr>
              <w:t>.</w:t>
            </w:r>
          </w:p>
          <w:p w14:paraId="0DDBB1D3" w14:textId="77777777" w:rsidR="002D49D8" w:rsidRPr="00AB0561" w:rsidRDefault="002D49D8" w:rsidP="00D6295D">
            <w:pPr>
              <w:spacing w:after="0"/>
              <w:rPr>
                <w:rFonts w:cstheme="minorHAnsi"/>
                <w:i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1000 Year Old Boy</w:t>
            </w:r>
          </w:p>
        </w:tc>
        <w:tc>
          <w:tcPr>
            <w:tcW w:w="2409" w:type="dxa"/>
          </w:tcPr>
          <w:p w14:paraId="0DDBB1D4" w14:textId="32D3A9F3" w:rsidR="00D6295D" w:rsidRPr="00AB0561" w:rsidRDefault="00D6295D" w:rsidP="00D6295D">
            <w:pPr>
              <w:spacing w:after="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14:paraId="0DDBB1D5" w14:textId="20ED9F2A" w:rsidR="00D6295D" w:rsidRPr="00AB0561" w:rsidRDefault="00D6295D" w:rsidP="00D6295D">
            <w:pPr>
              <w:spacing w:after="0"/>
              <w:rPr>
                <w:rFonts w:cstheme="minorHAnsi"/>
                <w:i/>
                <w:sz w:val="18"/>
                <w:szCs w:val="18"/>
              </w:rPr>
            </w:pPr>
          </w:p>
        </w:tc>
        <w:tc>
          <w:tcPr>
            <w:tcW w:w="2173" w:type="dxa"/>
          </w:tcPr>
          <w:p w14:paraId="0DDBB1D6" w14:textId="77777777" w:rsidR="00D6295D" w:rsidRPr="00AB0561" w:rsidRDefault="00D6295D" w:rsidP="00D6295D">
            <w:pPr>
              <w:spacing w:after="0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How to Train Your Dragon</w:t>
            </w:r>
            <w:r w:rsidR="002D49D8" w:rsidRPr="00AB0561">
              <w:rPr>
                <w:rFonts w:cstheme="minorHAnsi"/>
                <w:sz w:val="18"/>
                <w:szCs w:val="18"/>
              </w:rPr>
              <w:t>.</w:t>
            </w:r>
          </w:p>
          <w:p w14:paraId="0DDBB1D7" w14:textId="77777777" w:rsidR="002D49D8" w:rsidRPr="00AB0561" w:rsidRDefault="002D49D8" w:rsidP="00D6295D">
            <w:pPr>
              <w:spacing w:after="0"/>
              <w:rPr>
                <w:rFonts w:cstheme="minorHAnsi"/>
                <w:i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1000 Year Old Boy.</w:t>
            </w:r>
          </w:p>
        </w:tc>
        <w:tc>
          <w:tcPr>
            <w:tcW w:w="2363" w:type="dxa"/>
            <w:gridSpan w:val="3"/>
          </w:tcPr>
          <w:p w14:paraId="0DDBB1D8" w14:textId="77777777" w:rsidR="00D6295D" w:rsidRPr="00AB0561" w:rsidRDefault="00121C41" w:rsidP="00D6295D">
            <w:pPr>
              <w:spacing w:after="0"/>
              <w:rPr>
                <w:rFonts w:cstheme="minorHAnsi"/>
                <w:i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1000 Year Old Boy</w:t>
            </w:r>
            <w:r w:rsidR="002D49D8" w:rsidRPr="00AB0561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2B33B7" w:rsidRPr="00FC0884" w14:paraId="0DDBB1E8" w14:textId="77777777" w:rsidTr="00D6295D">
        <w:trPr>
          <w:cantSplit/>
          <w:trHeight w:val="717"/>
        </w:trPr>
        <w:tc>
          <w:tcPr>
            <w:tcW w:w="827" w:type="dxa"/>
            <w:shd w:val="clear" w:color="auto" w:fill="E0CFF9"/>
            <w:textDirection w:val="btLr"/>
          </w:tcPr>
          <w:p w14:paraId="0DDBB1DA" w14:textId="77777777" w:rsidR="002B33B7" w:rsidRPr="00AB0561" w:rsidRDefault="00630614" w:rsidP="0012124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Maths</w:t>
            </w:r>
          </w:p>
        </w:tc>
        <w:tc>
          <w:tcPr>
            <w:tcW w:w="4679" w:type="dxa"/>
            <w:gridSpan w:val="3"/>
          </w:tcPr>
          <w:p w14:paraId="0DDBB1DB" w14:textId="77777777" w:rsidR="001F04F9" w:rsidRPr="00AB0561" w:rsidRDefault="00FB5675" w:rsidP="00644BF5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  <w:u w:val="single"/>
              </w:rPr>
              <w:t>Number:</w:t>
            </w:r>
            <w:r w:rsidRPr="00AB056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Pr="00AB0561">
              <w:rPr>
                <w:rFonts w:cstheme="minorHAnsi"/>
                <w:sz w:val="18"/>
                <w:szCs w:val="18"/>
              </w:rPr>
              <w:t>Place value.</w:t>
            </w:r>
          </w:p>
          <w:p w14:paraId="0DDBB1DC" w14:textId="77777777" w:rsidR="00FB5675" w:rsidRPr="00AB0561" w:rsidRDefault="00FB5675" w:rsidP="00644BF5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  <w:u w:val="single"/>
              </w:rPr>
              <w:t>Number:</w:t>
            </w:r>
            <w:r w:rsidRPr="00AB0561">
              <w:rPr>
                <w:rFonts w:cstheme="minorHAnsi"/>
                <w:sz w:val="18"/>
                <w:szCs w:val="18"/>
              </w:rPr>
              <w:t xml:space="preserve"> Addition and subtraction.</w:t>
            </w:r>
          </w:p>
          <w:p w14:paraId="0DDBB1DD" w14:textId="77777777" w:rsidR="00FB5675" w:rsidRPr="00AB0561" w:rsidRDefault="00FB5675" w:rsidP="00644BF5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  <w:u w:val="single"/>
              </w:rPr>
              <w:t>Measurement:</w:t>
            </w:r>
            <w:r w:rsidRPr="00AB0561">
              <w:rPr>
                <w:rFonts w:cstheme="minorHAnsi"/>
                <w:sz w:val="18"/>
                <w:szCs w:val="18"/>
              </w:rPr>
              <w:t xml:space="preserve"> Length and perimeter.</w:t>
            </w:r>
          </w:p>
          <w:p w14:paraId="0DDBB1DE" w14:textId="77777777" w:rsidR="00FB5675" w:rsidRPr="00AB0561" w:rsidRDefault="00FB5675" w:rsidP="00644BF5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  <w:u w:val="single"/>
              </w:rPr>
              <w:t>Number:</w:t>
            </w:r>
            <w:r w:rsidRPr="00AB0561">
              <w:rPr>
                <w:rFonts w:cstheme="minorHAnsi"/>
                <w:sz w:val="18"/>
                <w:szCs w:val="18"/>
              </w:rPr>
              <w:t xml:space="preserve"> Multiplication and division.</w:t>
            </w:r>
          </w:p>
        </w:tc>
        <w:tc>
          <w:tcPr>
            <w:tcW w:w="4961" w:type="dxa"/>
            <w:gridSpan w:val="3"/>
          </w:tcPr>
          <w:p w14:paraId="0DDBB1DF" w14:textId="77777777" w:rsidR="004F0DE2" w:rsidRPr="00AB0561" w:rsidRDefault="00FB5675" w:rsidP="00035BB6">
            <w:pPr>
              <w:pStyle w:val="NoSpacing"/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AB0561">
              <w:rPr>
                <w:rFonts w:cstheme="minorHAnsi"/>
                <w:noProof/>
                <w:sz w:val="18"/>
                <w:szCs w:val="18"/>
                <w:u w:val="single"/>
                <w:lang w:eastAsia="en-GB"/>
              </w:rPr>
              <w:t>Number:</w:t>
            </w:r>
            <w:r w:rsidRPr="00AB0561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 Multiplication and division</w:t>
            </w:r>
          </w:p>
          <w:p w14:paraId="0DDBB1E0" w14:textId="77777777" w:rsidR="00D7730F" w:rsidRPr="00AB0561" w:rsidRDefault="00D7730F" w:rsidP="00D7730F">
            <w:pPr>
              <w:spacing w:after="0" w:line="240" w:lineRule="auto"/>
              <w:ind w:left="113" w:right="113"/>
              <w:jc w:val="center"/>
              <w:rPr>
                <w:rFonts w:cstheme="minorHAnsi"/>
                <w:noProof/>
                <w:sz w:val="18"/>
                <w:szCs w:val="18"/>
                <w:u w:val="single"/>
                <w:lang w:eastAsia="en-GB"/>
              </w:rPr>
            </w:pPr>
            <w:r w:rsidRPr="00AB0561">
              <w:rPr>
                <w:rFonts w:cstheme="minorHAnsi"/>
                <w:noProof/>
                <w:sz w:val="18"/>
                <w:szCs w:val="18"/>
                <w:u w:val="single"/>
                <w:lang w:eastAsia="en-GB"/>
              </w:rPr>
              <w:t>Measurement: Area</w:t>
            </w:r>
          </w:p>
          <w:p w14:paraId="0DDBB1E1" w14:textId="77777777" w:rsidR="00D7730F" w:rsidRPr="00AB0561" w:rsidRDefault="00D7730F" w:rsidP="00D7730F">
            <w:pPr>
              <w:spacing w:after="0" w:line="240" w:lineRule="auto"/>
              <w:ind w:left="113" w:right="113"/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AB0561">
              <w:rPr>
                <w:rFonts w:cstheme="minorHAnsi"/>
                <w:noProof/>
                <w:sz w:val="18"/>
                <w:szCs w:val="18"/>
                <w:u w:val="single"/>
                <w:lang w:eastAsia="en-GB"/>
              </w:rPr>
              <w:t>Number:</w:t>
            </w:r>
            <w:r w:rsidRPr="00AB0561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 Fractions</w:t>
            </w:r>
          </w:p>
          <w:p w14:paraId="0DDBB1E2" w14:textId="77777777" w:rsidR="00D7730F" w:rsidRPr="00AB0561" w:rsidRDefault="00D7730F" w:rsidP="00D7730F">
            <w:pPr>
              <w:spacing w:after="0" w:line="240" w:lineRule="auto"/>
              <w:ind w:left="113" w:right="113"/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AB0561">
              <w:rPr>
                <w:rFonts w:cstheme="minorHAnsi"/>
                <w:noProof/>
                <w:sz w:val="18"/>
                <w:szCs w:val="18"/>
                <w:u w:val="single"/>
                <w:lang w:eastAsia="en-GB"/>
              </w:rPr>
              <w:t>Number:</w:t>
            </w:r>
            <w:r w:rsidRPr="00AB0561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 Decimals</w:t>
            </w:r>
          </w:p>
        </w:tc>
        <w:tc>
          <w:tcPr>
            <w:tcW w:w="4536" w:type="dxa"/>
            <w:gridSpan w:val="4"/>
          </w:tcPr>
          <w:p w14:paraId="0DDBB1E3" w14:textId="77777777" w:rsidR="00D7730F" w:rsidRPr="00AB0561" w:rsidRDefault="00D7730F" w:rsidP="00D7730F">
            <w:pPr>
              <w:spacing w:after="0" w:line="240" w:lineRule="auto"/>
              <w:ind w:left="113" w:right="113"/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AB0561">
              <w:rPr>
                <w:rFonts w:cstheme="minorHAnsi"/>
                <w:noProof/>
                <w:sz w:val="18"/>
                <w:szCs w:val="18"/>
                <w:u w:val="single"/>
                <w:lang w:eastAsia="en-GB"/>
              </w:rPr>
              <w:t>Number:</w:t>
            </w:r>
            <w:r w:rsidRPr="00AB0561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 Fractions</w:t>
            </w:r>
          </w:p>
          <w:p w14:paraId="0DDBB1E4" w14:textId="77777777" w:rsidR="002B33B7" w:rsidRPr="00AB0561" w:rsidRDefault="00D7730F" w:rsidP="00D7730F">
            <w:pPr>
              <w:pStyle w:val="NoSpacing"/>
              <w:jc w:val="center"/>
              <w:rPr>
                <w:rFonts w:cstheme="minorHAnsi"/>
                <w:noProof/>
                <w:sz w:val="18"/>
                <w:szCs w:val="18"/>
                <w:lang w:eastAsia="en-GB"/>
              </w:rPr>
            </w:pPr>
            <w:r w:rsidRPr="00AB0561">
              <w:rPr>
                <w:rFonts w:cstheme="minorHAnsi"/>
                <w:noProof/>
                <w:sz w:val="18"/>
                <w:szCs w:val="18"/>
                <w:u w:val="single"/>
                <w:lang w:eastAsia="en-GB"/>
              </w:rPr>
              <w:t>Measurement:</w:t>
            </w:r>
            <w:r w:rsidRPr="00AB0561">
              <w:rPr>
                <w:rFonts w:cstheme="minorHAnsi"/>
                <w:noProof/>
                <w:sz w:val="18"/>
                <w:szCs w:val="18"/>
                <w:lang w:eastAsia="en-GB"/>
              </w:rPr>
              <w:t xml:space="preserve"> Money</w:t>
            </w:r>
          </w:p>
          <w:p w14:paraId="0DDBB1E5" w14:textId="77777777" w:rsidR="00D7730F" w:rsidRPr="00AB0561" w:rsidRDefault="00D7730F" w:rsidP="00D7730F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  <w:u w:val="single"/>
              </w:rPr>
              <w:t>Measurement:</w:t>
            </w:r>
            <w:r w:rsidRPr="00AB0561">
              <w:rPr>
                <w:rFonts w:cstheme="minorHAnsi"/>
                <w:sz w:val="18"/>
                <w:szCs w:val="18"/>
              </w:rPr>
              <w:t xml:space="preserve"> Time</w:t>
            </w:r>
          </w:p>
          <w:p w14:paraId="0DDBB1E6" w14:textId="77777777" w:rsidR="00D7730F" w:rsidRPr="00AB0561" w:rsidRDefault="00D7730F" w:rsidP="00D7730F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  <w:u w:val="single"/>
              </w:rPr>
              <w:t>Statistics:</w:t>
            </w:r>
            <w:r w:rsidRPr="00AB0561">
              <w:rPr>
                <w:rFonts w:cstheme="minorHAnsi"/>
                <w:sz w:val="18"/>
                <w:szCs w:val="18"/>
              </w:rPr>
              <w:t xml:space="preserve"> Graphs and charts</w:t>
            </w:r>
          </w:p>
          <w:p w14:paraId="0DDBB1E7" w14:textId="77777777" w:rsidR="00D7730F" w:rsidRPr="00AB0561" w:rsidRDefault="00D7730F" w:rsidP="00D7730F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  <w:u w:val="single"/>
              </w:rPr>
              <w:t>Geometry:</w:t>
            </w:r>
            <w:r w:rsidRPr="00AB0561">
              <w:rPr>
                <w:rFonts w:cstheme="minorHAnsi"/>
                <w:sz w:val="18"/>
                <w:szCs w:val="18"/>
              </w:rPr>
              <w:t xml:space="preserve"> shape, position and geometry</w:t>
            </w:r>
          </w:p>
        </w:tc>
      </w:tr>
      <w:tr w:rsidR="00D7730F" w:rsidRPr="00FC0884" w14:paraId="0DDBB1F4" w14:textId="77777777" w:rsidTr="00D6295D">
        <w:trPr>
          <w:cantSplit/>
          <w:trHeight w:val="717"/>
        </w:trPr>
        <w:tc>
          <w:tcPr>
            <w:tcW w:w="827" w:type="dxa"/>
            <w:shd w:val="clear" w:color="auto" w:fill="E0CFF9"/>
            <w:textDirection w:val="btLr"/>
          </w:tcPr>
          <w:p w14:paraId="0DDBB1E9" w14:textId="77777777" w:rsidR="00D7730F" w:rsidRPr="00AB0561" w:rsidRDefault="00D7730F" w:rsidP="00D7730F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Science</w:t>
            </w:r>
          </w:p>
        </w:tc>
        <w:tc>
          <w:tcPr>
            <w:tcW w:w="2269" w:type="dxa"/>
          </w:tcPr>
          <w:p w14:paraId="0DDBB1EA" w14:textId="77777777" w:rsidR="00D7730F" w:rsidRPr="00AB0561" w:rsidRDefault="00D7730F" w:rsidP="00D7730F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Sound</w:t>
            </w:r>
          </w:p>
          <w:p w14:paraId="0DDBB1EB" w14:textId="77777777" w:rsidR="00D7730F" w:rsidRPr="00AB0561" w:rsidRDefault="00D7730F" w:rsidP="00D7730F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  <w:p w14:paraId="0DDBB1EC" w14:textId="77777777" w:rsidR="00D7730F" w:rsidRPr="00AB0561" w:rsidRDefault="00D7730F" w:rsidP="00D7730F">
            <w:pPr>
              <w:pStyle w:val="NoSpacing"/>
              <w:ind w:left="7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0DDBB1ED" w14:textId="77777777" w:rsidR="00D7730F" w:rsidRPr="00AB0561" w:rsidRDefault="00D7730F" w:rsidP="00D7730F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Animals including humans</w:t>
            </w:r>
          </w:p>
          <w:p w14:paraId="0DDBB1EE" w14:textId="77777777" w:rsidR="00D7730F" w:rsidRPr="00AB0561" w:rsidRDefault="00D7730F" w:rsidP="00D7730F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DDBB1EF" w14:textId="77777777" w:rsidR="00D7730F" w:rsidRPr="00AB0561" w:rsidRDefault="00D7730F" w:rsidP="00D7730F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States of matter</w:t>
            </w:r>
          </w:p>
          <w:p w14:paraId="0DDBB1F0" w14:textId="77777777" w:rsidR="00D7730F" w:rsidRPr="00AB0561" w:rsidRDefault="00D7730F" w:rsidP="00D7730F">
            <w:pPr>
              <w:pStyle w:val="NoSpacing"/>
              <w:ind w:left="72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14:paraId="0DDBB1F1" w14:textId="77777777" w:rsidR="00D7730F" w:rsidRPr="00AB0561" w:rsidRDefault="00D7730F" w:rsidP="00D7730F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Electricity</w:t>
            </w:r>
          </w:p>
        </w:tc>
        <w:tc>
          <w:tcPr>
            <w:tcW w:w="2268" w:type="dxa"/>
            <w:gridSpan w:val="2"/>
          </w:tcPr>
          <w:p w14:paraId="0DDBB1F2" w14:textId="77777777" w:rsidR="00D7730F" w:rsidRPr="00AB0561" w:rsidRDefault="00D7730F" w:rsidP="00D7730F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Living things and their habitats</w:t>
            </w:r>
          </w:p>
        </w:tc>
        <w:tc>
          <w:tcPr>
            <w:tcW w:w="2268" w:type="dxa"/>
            <w:gridSpan w:val="2"/>
          </w:tcPr>
          <w:p w14:paraId="0DDBB1F3" w14:textId="77777777" w:rsidR="00D7730F" w:rsidRPr="00AB0561" w:rsidRDefault="00D7730F" w:rsidP="00D7730F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630614" w:rsidRPr="00FC0884" w14:paraId="0DDBB1FE" w14:textId="77777777" w:rsidTr="00D6295D">
        <w:trPr>
          <w:cantSplit/>
          <w:trHeight w:val="717"/>
        </w:trPr>
        <w:tc>
          <w:tcPr>
            <w:tcW w:w="827" w:type="dxa"/>
            <w:shd w:val="clear" w:color="auto" w:fill="E0CFF9"/>
            <w:textDirection w:val="btLr"/>
          </w:tcPr>
          <w:p w14:paraId="0DDBB1F5" w14:textId="77777777" w:rsidR="00630614" w:rsidRPr="00AB0561" w:rsidRDefault="00630614" w:rsidP="00E3301D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 xml:space="preserve">Art </w:t>
            </w:r>
          </w:p>
        </w:tc>
        <w:tc>
          <w:tcPr>
            <w:tcW w:w="2269" w:type="dxa"/>
          </w:tcPr>
          <w:p w14:paraId="0DDBB1F6" w14:textId="77777777" w:rsidR="00630614" w:rsidRPr="00AB0561" w:rsidRDefault="00AB77DF" w:rsidP="00630614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Create Anglo-Saxon art through a range of mediums.</w:t>
            </w:r>
          </w:p>
        </w:tc>
        <w:tc>
          <w:tcPr>
            <w:tcW w:w="2410" w:type="dxa"/>
            <w:gridSpan w:val="2"/>
          </w:tcPr>
          <w:p w14:paraId="0DDBB1F7" w14:textId="77777777" w:rsidR="00630614" w:rsidRPr="00AB0561" w:rsidRDefault="00AB77DF" w:rsidP="00630614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Metalwork design.</w:t>
            </w:r>
          </w:p>
        </w:tc>
        <w:tc>
          <w:tcPr>
            <w:tcW w:w="2409" w:type="dxa"/>
          </w:tcPr>
          <w:p w14:paraId="0DDBB1F8" w14:textId="77777777" w:rsidR="00D10B7B" w:rsidRDefault="00D10B7B" w:rsidP="00D10B7B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Design and make their own paper necklaces.</w:t>
            </w:r>
          </w:p>
          <w:p w14:paraId="0DDBB1F9" w14:textId="77777777" w:rsidR="00630614" w:rsidRPr="00AB0561" w:rsidRDefault="00D10B7B" w:rsidP="00D10B7B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Discuss and evaluate what it is that makes our art good.</w:t>
            </w:r>
          </w:p>
        </w:tc>
        <w:tc>
          <w:tcPr>
            <w:tcW w:w="2552" w:type="dxa"/>
            <w:gridSpan w:val="2"/>
          </w:tcPr>
          <w:p w14:paraId="0DDBB1FA" w14:textId="77777777" w:rsidR="00630614" w:rsidRPr="00AB0561" w:rsidRDefault="008653EE" w:rsidP="00035BB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Paper Batik: draw an Ancient Egyptian head.</w:t>
            </w:r>
          </w:p>
        </w:tc>
        <w:tc>
          <w:tcPr>
            <w:tcW w:w="2268" w:type="dxa"/>
            <w:gridSpan w:val="2"/>
          </w:tcPr>
          <w:p w14:paraId="0DDBB1FB" w14:textId="77777777" w:rsidR="00630614" w:rsidRDefault="008653EE" w:rsidP="00EF57C8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Pastel art: Hiccup: the Viking who was seasick.</w:t>
            </w:r>
          </w:p>
          <w:p w14:paraId="0DDBB1FC" w14:textId="77777777" w:rsidR="00A53494" w:rsidRPr="00AB0561" w:rsidRDefault="00A53494" w:rsidP="00EF57C8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Create Viking art using different drawing and shading techniques.</w:t>
            </w:r>
          </w:p>
        </w:tc>
        <w:tc>
          <w:tcPr>
            <w:tcW w:w="2268" w:type="dxa"/>
            <w:gridSpan w:val="2"/>
          </w:tcPr>
          <w:p w14:paraId="0DDBB1FD" w14:textId="77777777" w:rsidR="00630614" w:rsidRPr="00AB0561" w:rsidRDefault="00630614" w:rsidP="00EF57C8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B7B" w:rsidRPr="00FC0884" w14:paraId="0DDBB206" w14:textId="77777777" w:rsidTr="00D6295D">
        <w:trPr>
          <w:cantSplit/>
          <w:trHeight w:val="780"/>
        </w:trPr>
        <w:tc>
          <w:tcPr>
            <w:tcW w:w="827" w:type="dxa"/>
            <w:shd w:val="clear" w:color="auto" w:fill="E0CFF9"/>
            <w:textDirection w:val="btLr"/>
          </w:tcPr>
          <w:p w14:paraId="0DDBB1FF" w14:textId="77777777" w:rsidR="00D10B7B" w:rsidRPr="00AB0561" w:rsidRDefault="00D10B7B" w:rsidP="00D10B7B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D.T.</w:t>
            </w:r>
          </w:p>
        </w:tc>
        <w:tc>
          <w:tcPr>
            <w:tcW w:w="2269" w:type="dxa"/>
          </w:tcPr>
          <w:p w14:paraId="0DDBB200" w14:textId="77777777" w:rsidR="00D10B7B" w:rsidRPr="00AB0561" w:rsidRDefault="00D10B7B" w:rsidP="00D10B7B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Create an Anglo-Saxon settlement.</w:t>
            </w:r>
          </w:p>
        </w:tc>
        <w:tc>
          <w:tcPr>
            <w:tcW w:w="2410" w:type="dxa"/>
            <w:gridSpan w:val="2"/>
          </w:tcPr>
          <w:p w14:paraId="0DDBB201" w14:textId="77777777" w:rsidR="00D10B7B" w:rsidRPr="00AB0561" w:rsidRDefault="00D10B7B" w:rsidP="00D10B7B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Anglo-Saxon Brooches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14:paraId="0DDBB202" w14:textId="77777777" w:rsidR="00D10B7B" w:rsidRPr="00AB0561" w:rsidRDefault="00D10B7B" w:rsidP="00D10B7B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Clay and different media to create the Nile and Valley of the Pharaohs.</w:t>
            </w:r>
          </w:p>
        </w:tc>
        <w:tc>
          <w:tcPr>
            <w:tcW w:w="2552" w:type="dxa"/>
            <w:gridSpan w:val="2"/>
          </w:tcPr>
          <w:p w14:paraId="0DDBB203" w14:textId="77777777" w:rsidR="00D10B7B" w:rsidRPr="00AB0561" w:rsidRDefault="00D10B7B" w:rsidP="00D10B7B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Mod-roc: create death masks</w:t>
            </w:r>
          </w:p>
        </w:tc>
        <w:tc>
          <w:tcPr>
            <w:tcW w:w="2268" w:type="dxa"/>
            <w:gridSpan w:val="2"/>
          </w:tcPr>
          <w:p w14:paraId="0DDBB204" w14:textId="77777777" w:rsidR="00D10B7B" w:rsidRPr="00AB0561" w:rsidRDefault="00D10B7B" w:rsidP="00D10B7B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0DDBB205" w14:textId="77777777" w:rsidR="00D10B7B" w:rsidRPr="00AB0561" w:rsidRDefault="00D10B7B" w:rsidP="00D10B7B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Design a Viking Longboat.</w:t>
            </w:r>
          </w:p>
        </w:tc>
      </w:tr>
      <w:tr w:rsidR="00D10B7B" w:rsidRPr="00FC0884" w14:paraId="0DDBB20E" w14:textId="77777777" w:rsidTr="00D6295D">
        <w:trPr>
          <w:cantSplit/>
          <w:trHeight w:val="1118"/>
        </w:trPr>
        <w:tc>
          <w:tcPr>
            <w:tcW w:w="827" w:type="dxa"/>
            <w:shd w:val="clear" w:color="auto" w:fill="E0CFF9"/>
            <w:textDirection w:val="btLr"/>
          </w:tcPr>
          <w:p w14:paraId="0DDBB207" w14:textId="77777777" w:rsidR="00D10B7B" w:rsidRPr="00AB0561" w:rsidRDefault="00D10B7B" w:rsidP="00D10B7B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 xml:space="preserve">Geography </w:t>
            </w:r>
          </w:p>
        </w:tc>
        <w:tc>
          <w:tcPr>
            <w:tcW w:w="2269" w:type="dxa"/>
          </w:tcPr>
          <w:p w14:paraId="0DDBB208" w14:textId="77777777" w:rsidR="00D10B7B" w:rsidRPr="00AB0561" w:rsidRDefault="00D10B7B" w:rsidP="00D10B7B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Brilliant Britain: Why, where and how did the Anglo-Saxons settle?</w:t>
            </w:r>
          </w:p>
        </w:tc>
        <w:tc>
          <w:tcPr>
            <w:tcW w:w="2410" w:type="dxa"/>
            <w:gridSpan w:val="2"/>
          </w:tcPr>
          <w:p w14:paraId="0DDBB209" w14:textId="77777777" w:rsidR="00D10B7B" w:rsidRPr="00AB0561" w:rsidRDefault="00D10B7B" w:rsidP="00D10B7B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9" w:type="dxa"/>
          </w:tcPr>
          <w:p w14:paraId="0DDBB20A" w14:textId="77777777" w:rsidR="00D10B7B" w:rsidRPr="00AB0561" w:rsidRDefault="00D10B7B" w:rsidP="00D10B7B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Captivating civilisation: Where was Ancient Egypt and why did the cities move with the Nile?</w:t>
            </w:r>
          </w:p>
        </w:tc>
        <w:tc>
          <w:tcPr>
            <w:tcW w:w="2552" w:type="dxa"/>
            <w:gridSpan w:val="2"/>
          </w:tcPr>
          <w:p w14:paraId="0DDBB20B" w14:textId="77777777" w:rsidR="00D10B7B" w:rsidRPr="00AB0561" w:rsidRDefault="00D10B7B" w:rsidP="00D10B7B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0DDBB20C" w14:textId="77777777" w:rsidR="00D10B7B" w:rsidRPr="00AB0561" w:rsidRDefault="00D10B7B" w:rsidP="00D10B7B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Captivating civilisation: Why did the Anglo-Saxons and Vikings fight over England? Who were the Vikings? How and where did they live?</w:t>
            </w:r>
          </w:p>
        </w:tc>
        <w:tc>
          <w:tcPr>
            <w:tcW w:w="2268" w:type="dxa"/>
            <w:gridSpan w:val="2"/>
          </w:tcPr>
          <w:p w14:paraId="0DDBB20D" w14:textId="77777777" w:rsidR="00D10B7B" w:rsidRPr="00AB0561" w:rsidRDefault="00D10B7B" w:rsidP="00D10B7B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Captivating civilisation: Why did the Anglo-Saxons and Vikings fight over England? Who were the Vikings? How did they live?</w:t>
            </w:r>
          </w:p>
        </w:tc>
      </w:tr>
      <w:tr w:rsidR="00D10B7B" w:rsidRPr="00FC0884" w14:paraId="0DDBB218" w14:textId="77777777" w:rsidTr="00D6295D">
        <w:trPr>
          <w:cantSplit/>
          <w:trHeight w:val="717"/>
        </w:trPr>
        <w:tc>
          <w:tcPr>
            <w:tcW w:w="827" w:type="dxa"/>
            <w:shd w:val="clear" w:color="auto" w:fill="E0CFF9"/>
            <w:textDirection w:val="btLr"/>
          </w:tcPr>
          <w:p w14:paraId="0DDBB20F" w14:textId="77777777" w:rsidR="00D10B7B" w:rsidRPr="00AB0561" w:rsidRDefault="00D10B7B" w:rsidP="00D10B7B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lastRenderedPageBreak/>
              <w:t xml:space="preserve">History </w:t>
            </w:r>
          </w:p>
        </w:tc>
        <w:tc>
          <w:tcPr>
            <w:tcW w:w="2269" w:type="dxa"/>
          </w:tcPr>
          <w:p w14:paraId="0DDBB210" w14:textId="77777777" w:rsidR="00D10B7B" w:rsidRPr="00AB0561" w:rsidRDefault="00D10B7B" w:rsidP="00D10B7B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0DDBB211" w14:textId="77777777" w:rsidR="00D10B7B" w:rsidRPr="00AB0561" w:rsidRDefault="00D10B7B" w:rsidP="00D10B7B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Brilliant Britain: Anglo-Saxons. Did they invade or settle?</w:t>
            </w:r>
          </w:p>
        </w:tc>
        <w:tc>
          <w:tcPr>
            <w:tcW w:w="2409" w:type="dxa"/>
          </w:tcPr>
          <w:p w14:paraId="0DDBB212" w14:textId="77777777" w:rsidR="00D10B7B" w:rsidRDefault="00D10B7B" w:rsidP="00D10B7B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Captivating civilisation: Chronology.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What were the most important achievements of three early civilizations? (Ancient Sumer, Indus Valley, Shang Dynasty)</w:t>
            </w:r>
          </w:p>
          <w:p w14:paraId="0DDBB213" w14:textId="77777777" w:rsidR="00D10B7B" w:rsidRPr="00AB0561" w:rsidRDefault="00D10B7B" w:rsidP="00D10B7B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14:paraId="0DDBB214" w14:textId="77777777" w:rsidR="00D10B7B" w:rsidRDefault="00D10B7B" w:rsidP="00D10B7B">
            <w:pPr>
              <w:pStyle w:val="NoSpacing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Captivating civilisation: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What do the pyramids of Giza tell us about the achievements of Ancient Egypt?</w:t>
            </w:r>
          </w:p>
          <w:p w14:paraId="0DDBB215" w14:textId="77777777" w:rsidR="00D10B7B" w:rsidRPr="00AB0561" w:rsidRDefault="00D10B7B" w:rsidP="00D10B7B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E.g. </w:t>
            </w:r>
            <w:r w:rsidRPr="003D18F2">
              <w:rPr>
                <w:rFonts w:asciiTheme="majorHAnsi" w:hAnsiTheme="majorHAnsi" w:cstheme="majorHAnsi"/>
                <w:sz w:val="18"/>
                <w:szCs w:val="18"/>
              </w:rPr>
              <w:t xml:space="preserve"> structure of Society,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Organisation, rulers, hieroglyphics, culture etc.</w:t>
            </w:r>
          </w:p>
        </w:tc>
        <w:tc>
          <w:tcPr>
            <w:tcW w:w="2268" w:type="dxa"/>
            <w:gridSpan w:val="2"/>
          </w:tcPr>
          <w:p w14:paraId="0DDBB216" w14:textId="77777777" w:rsidR="00D10B7B" w:rsidRPr="00AB0561" w:rsidRDefault="00D10B7B" w:rsidP="00D10B7B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Captivating civilisation: Why did the Anglo-Saxons and Vikings fight over England? Who were the Vikings? Where did they live?</w:t>
            </w:r>
          </w:p>
        </w:tc>
        <w:tc>
          <w:tcPr>
            <w:tcW w:w="2268" w:type="dxa"/>
            <w:gridSpan w:val="2"/>
          </w:tcPr>
          <w:p w14:paraId="0DDBB217" w14:textId="77777777" w:rsidR="00D10B7B" w:rsidRPr="00AB0561" w:rsidRDefault="00D10B7B" w:rsidP="00D10B7B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D10B7B" w:rsidRPr="00FC0884" w14:paraId="0DDBB220" w14:textId="77777777" w:rsidTr="00D6295D">
        <w:trPr>
          <w:cantSplit/>
          <w:trHeight w:val="717"/>
        </w:trPr>
        <w:tc>
          <w:tcPr>
            <w:tcW w:w="827" w:type="dxa"/>
            <w:shd w:val="clear" w:color="auto" w:fill="E0CFF9"/>
            <w:textDirection w:val="btLr"/>
          </w:tcPr>
          <w:p w14:paraId="0DDBB219" w14:textId="77777777" w:rsidR="00D10B7B" w:rsidRPr="00AB0561" w:rsidRDefault="00D10B7B" w:rsidP="00D10B7B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Computing</w:t>
            </w:r>
          </w:p>
        </w:tc>
        <w:tc>
          <w:tcPr>
            <w:tcW w:w="2269" w:type="dxa"/>
          </w:tcPr>
          <w:p w14:paraId="0DDBB21A" w14:textId="06D81AD7" w:rsidR="00D10B7B" w:rsidRPr="00AB0561" w:rsidRDefault="004D2AEE" w:rsidP="00D10B7B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Explore different game genres, capture still and moving images which are good quality and appropriate for their project and identify PEGI ratings</w:t>
            </w:r>
          </w:p>
        </w:tc>
        <w:tc>
          <w:tcPr>
            <w:tcW w:w="2410" w:type="dxa"/>
            <w:gridSpan w:val="2"/>
          </w:tcPr>
          <w:p w14:paraId="0DDBB21B" w14:textId="12B56C38" w:rsidR="00D10B7B" w:rsidRPr="00AB0561" w:rsidRDefault="004D2AEE" w:rsidP="00D10B7B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Understand how code is used in games, represent data in a database, create animation and learn how to modify their searches to increase the accuracy</w:t>
            </w:r>
          </w:p>
        </w:tc>
        <w:tc>
          <w:tcPr>
            <w:tcW w:w="2409" w:type="dxa"/>
          </w:tcPr>
          <w:p w14:paraId="0DDBB21C" w14:textId="72E15276" w:rsidR="00D10B7B" w:rsidRPr="00AB0561" w:rsidRDefault="004D2AEE" w:rsidP="00D10B7B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Debug existing code, search databases, create 2D plans and explain the consequences of submitting personal information online</w:t>
            </w:r>
          </w:p>
        </w:tc>
        <w:tc>
          <w:tcPr>
            <w:tcW w:w="2552" w:type="dxa"/>
            <w:gridSpan w:val="2"/>
          </w:tcPr>
          <w:p w14:paraId="0DDBB21D" w14:textId="7C318375" w:rsidR="00D10B7B" w:rsidRPr="00AB0561" w:rsidRDefault="004D2AEE" w:rsidP="00D10B7B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Code a simple game, perform simple calculations in a spreadsheet, understand different film shots, refine use of sound/music, know how to limit access to their information online and how to check relevance of online material</w:t>
            </w:r>
          </w:p>
        </w:tc>
        <w:tc>
          <w:tcPr>
            <w:tcW w:w="2268" w:type="dxa"/>
            <w:gridSpan w:val="2"/>
          </w:tcPr>
          <w:p w14:paraId="0DDBB21E" w14:textId="3E8F83C3" w:rsidR="00D10B7B" w:rsidRPr="004D2AEE" w:rsidRDefault="004D2AEE" w:rsidP="004D2AEE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4D2AEE">
              <w:rPr>
                <w:rFonts w:cstheme="minorHAnsi"/>
                <w:sz w:val="18"/>
                <w:szCs w:val="18"/>
              </w:rPr>
              <w:t xml:space="preserve">Use selection in their coding, use graphs in spreadsheets, develop their digital creation design skills, understand positive online communication elements and use advanced search engine features </w:t>
            </w:r>
          </w:p>
        </w:tc>
        <w:tc>
          <w:tcPr>
            <w:tcW w:w="2268" w:type="dxa"/>
            <w:gridSpan w:val="2"/>
          </w:tcPr>
          <w:p w14:paraId="0DDBB21F" w14:textId="50FEF547" w:rsidR="00D10B7B" w:rsidRPr="004D2AEE" w:rsidRDefault="004D2AEE" w:rsidP="004D2AEE">
            <w:pPr>
              <w:pStyle w:val="NoSpacing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Transfer coding skills, change spreadsheet calculation data, insert sounds/graphics into multimedia presentations and know the benefits and how to create strong passwords</w:t>
            </w:r>
            <w:bookmarkStart w:id="0" w:name="_GoBack"/>
            <w:bookmarkEnd w:id="0"/>
          </w:p>
        </w:tc>
      </w:tr>
      <w:tr w:rsidR="00107912" w:rsidRPr="00FC0884" w14:paraId="0DDBB228" w14:textId="77777777" w:rsidTr="00D6295D">
        <w:trPr>
          <w:cantSplit/>
          <w:trHeight w:val="886"/>
        </w:trPr>
        <w:tc>
          <w:tcPr>
            <w:tcW w:w="827" w:type="dxa"/>
            <w:shd w:val="clear" w:color="auto" w:fill="E0CFF9"/>
            <w:textDirection w:val="btLr"/>
          </w:tcPr>
          <w:p w14:paraId="0DDBB221" w14:textId="77777777" w:rsidR="00107912" w:rsidRPr="00AB0561" w:rsidRDefault="00107912" w:rsidP="0010791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Spanish</w:t>
            </w:r>
          </w:p>
        </w:tc>
        <w:tc>
          <w:tcPr>
            <w:tcW w:w="2269" w:type="dxa"/>
          </w:tcPr>
          <w:p w14:paraId="3B5D5F1F" w14:textId="77777777" w:rsidR="00107912" w:rsidRPr="00107912" w:rsidRDefault="00107912" w:rsidP="0010791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07912">
              <w:rPr>
                <w:rFonts w:cstheme="minorHAnsi"/>
                <w:sz w:val="18"/>
                <w:szCs w:val="18"/>
              </w:rPr>
              <w:t>Greetings</w:t>
            </w:r>
          </w:p>
          <w:p w14:paraId="0817028E" w14:textId="77777777" w:rsidR="00107912" w:rsidRPr="00107912" w:rsidRDefault="00107912" w:rsidP="0010791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07912">
              <w:rPr>
                <w:rFonts w:cstheme="minorHAnsi"/>
                <w:sz w:val="18"/>
                <w:szCs w:val="18"/>
              </w:rPr>
              <w:t>Name</w:t>
            </w:r>
          </w:p>
          <w:p w14:paraId="75C9B057" w14:textId="77777777" w:rsidR="00107912" w:rsidRPr="00107912" w:rsidRDefault="00107912" w:rsidP="0010791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07912">
              <w:rPr>
                <w:rFonts w:cstheme="minorHAnsi"/>
                <w:sz w:val="18"/>
                <w:szCs w:val="18"/>
              </w:rPr>
              <w:t>Counting</w:t>
            </w:r>
          </w:p>
          <w:p w14:paraId="557EE0A2" w14:textId="77777777" w:rsidR="00107912" w:rsidRPr="00107912" w:rsidRDefault="00107912" w:rsidP="0010791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07912">
              <w:rPr>
                <w:rFonts w:cstheme="minorHAnsi"/>
                <w:sz w:val="18"/>
                <w:szCs w:val="18"/>
              </w:rPr>
              <w:t>Body parts</w:t>
            </w:r>
          </w:p>
          <w:p w14:paraId="0DDBB222" w14:textId="7F7C7765" w:rsidR="00107912" w:rsidRPr="005848A9" w:rsidRDefault="00107912" w:rsidP="0010791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07912">
              <w:rPr>
                <w:rFonts w:cstheme="minorHAnsi"/>
                <w:sz w:val="18"/>
                <w:szCs w:val="18"/>
              </w:rPr>
              <w:t>colours</w:t>
            </w:r>
          </w:p>
        </w:tc>
        <w:tc>
          <w:tcPr>
            <w:tcW w:w="2410" w:type="dxa"/>
            <w:gridSpan w:val="2"/>
          </w:tcPr>
          <w:p w14:paraId="688BFA8D" w14:textId="77777777" w:rsidR="00107912" w:rsidRPr="00107912" w:rsidRDefault="00107912" w:rsidP="0010791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07912">
              <w:rPr>
                <w:rFonts w:cstheme="minorHAnsi"/>
                <w:sz w:val="18"/>
                <w:szCs w:val="18"/>
              </w:rPr>
              <w:t>Label pencil case</w:t>
            </w:r>
          </w:p>
          <w:p w14:paraId="5D17EDA7" w14:textId="77777777" w:rsidR="00107912" w:rsidRPr="00107912" w:rsidRDefault="00107912" w:rsidP="0010791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07912">
              <w:rPr>
                <w:rFonts w:cstheme="minorHAnsi"/>
                <w:sz w:val="18"/>
                <w:szCs w:val="18"/>
              </w:rPr>
              <w:t>Label rooms</w:t>
            </w:r>
          </w:p>
          <w:p w14:paraId="7A051839" w14:textId="77777777" w:rsidR="00107912" w:rsidRPr="00107912" w:rsidRDefault="00107912" w:rsidP="0010791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07912">
              <w:rPr>
                <w:rFonts w:cstheme="minorHAnsi"/>
                <w:sz w:val="18"/>
                <w:szCs w:val="18"/>
              </w:rPr>
              <w:t>Days of the week</w:t>
            </w:r>
          </w:p>
          <w:p w14:paraId="307F4CE0" w14:textId="77777777" w:rsidR="00107912" w:rsidRPr="00107912" w:rsidRDefault="00107912" w:rsidP="0010791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07912">
              <w:rPr>
                <w:rFonts w:cstheme="minorHAnsi"/>
                <w:sz w:val="18"/>
                <w:szCs w:val="18"/>
              </w:rPr>
              <w:t>2D shapes</w:t>
            </w:r>
          </w:p>
          <w:p w14:paraId="0DDBB223" w14:textId="1EB5051E" w:rsidR="00107912" w:rsidRPr="005848A9" w:rsidRDefault="00107912" w:rsidP="0010791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07912">
              <w:rPr>
                <w:rFonts w:cstheme="minorHAnsi"/>
                <w:sz w:val="18"/>
                <w:szCs w:val="18"/>
              </w:rPr>
              <w:t>Christmas objects</w:t>
            </w:r>
          </w:p>
        </w:tc>
        <w:tc>
          <w:tcPr>
            <w:tcW w:w="2409" w:type="dxa"/>
          </w:tcPr>
          <w:p w14:paraId="7DA03D1E" w14:textId="77777777" w:rsidR="00107912" w:rsidRPr="00107912" w:rsidRDefault="00107912" w:rsidP="0010791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07912">
              <w:rPr>
                <w:rFonts w:cstheme="minorHAnsi"/>
                <w:sz w:val="18"/>
                <w:szCs w:val="18"/>
              </w:rPr>
              <w:t>Food</w:t>
            </w:r>
          </w:p>
          <w:p w14:paraId="07559200" w14:textId="77777777" w:rsidR="00107912" w:rsidRPr="00107912" w:rsidRDefault="00107912" w:rsidP="0010791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07912">
              <w:rPr>
                <w:rFonts w:cstheme="minorHAnsi"/>
                <w:sz w:val="18"/>
                <w:szCs w:val="18"/>
              </w:rPr>
              <w:t>Family</w:t>
            </w:r>
          </w:p>
          <w:p w14:paraId="78CEC544" w14:textId="77777777" w:rsidR="00107912" w:rsidRPr="00107912" w:rsidRDefault="00107912" w:rsidP="0010791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07912">
              <w:rPr>
                <w:rFonts w:cstheme="minorHAnsi"/>
                <w:sz w:val="18"/>
                <w:szCs w:val="18"/>
              </w:rPr>
              <w:t>Numbers</w:t>
            </w:r>
          </w:p>
          <w:p w14:paraId="0DDBB224" w14:textId="2F72B58B" w:rsidR="00107912" w:rsidRPr="005848A9" w:rsidRDefault="00107912" w:rsidP="0010791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07912">
              <w:rPr>
                <w:rFonts w:cstheme="minorHAnsi"/>
                <w:sz w:val="18"/>
                <w:szCs w:val="18"/>
              </w:rPr>
              <w:t>Colours</w:t>
            </w:r>
          </w:p>
        </w:tc>
        <w:tc>
          <w:tcPr>
            <w:tcW w:w="2552" w:type="dxa"/>
            <w:gridSpan w:val="2"/>
          </w:tcPr>
          <w:p w14:paraId="70D293CF" w14:textId="77777777" w:rsidR="00107912" w:rsidRPr="00107912" w:rsidRDefault="00107912" w:rsidP="0010791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07912">
              <w:rPr>
                <w:rFonts w:cstheme="minorHAnsi"/>
                <w:sz w:val="18"/>
                <w:szCs w:val="18"/>
              </w:rPr>
              <w:t>Clothes</w:t>
            </w:r>
          </w:p>
          <w:p w14:paraId="597D6774" w14:textId="77777777" w:rsidR="00107912" w:rsidRPr="00107912" w:rsidRDefault="00107912" w:rsidP="0010791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07912">
              <w:rPr>
                <w:rFonts w:cstheme="minorHAnsi"/>
                <w:sz w:val="18"/>
                <w:szCs w:val="18"/>
              </w:rPr>
              <w:t>Hair/eyes</w:t>
            </w:r>
          </w:p>
          <w:p w14:paraId="0DDBB225" w14:textId="3AF6C5B3" w:rsidR="00107912" w:rsidRPr="005848A9" w:rsidRDefault="00107912" w:rsidP="0010791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07912">
              <w:rPr>
                <w:rFonts w:cstheme="minorHAnsi"/>
                <w:sz w:val="18"/>
                <w:szCs w:val="18"/>
              </w:rPr>
              <w:t>Spanish culture</w:t>
            </w:r>
          </w:p>
        </w:tc>
        <w:tc>
          <w:tcPr>
            <w:tcW w:w="2268" w:type="dxa"/>
            <w:gridSpan w:val="2"/>
          </w:tcPr>
          <w:p w14:paraId="53CF8E1E" w14:textId="77777777" w:rsidR="00107912" w:rsidRPr="00107912" w:rsidRDefault="00107912" w:rsidP="0010791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07912">
              <w:rPr>
                <w:rFonts w:cstheme="minorHAnsi"/>
                <w:sz w:val="18"/>
                <w:szCs w:val="18"/>
              </w:rPr>
              <w:t>Objects</w:t>
            </w:r>
          </w:p>
          <w:p w14:paraId="5C8C09A3" w14:textId="77777777" w:rsidR="00107912" w:rsidRPr="00107912" w:rsidRDefault="00107912" w:rsidP="0010791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07912">
              <w:rPr>
                <w:rFonts w:cstheme="minorHAnsi"/>
                <w:sz w:val="18"/>
                <w:szCs w:val="18"/>
              </w:rPr>
              <w:t>Maths</w:t>
            </w:r>
          </w:p>
          <w:p w14:paraId="035A8BE8" w14:textId="77777777" w:rsidR="00107912" w:rsidRPr="00107912" w:rsidRDefault="00107912" w:rsidP="0010791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07912">
              <w:rPr>
                <w:rFonts w:cstheme="minorHAnsi"/>
                <w:sz w:val="18"/>
                <w:szCs w:val="18"/>
              </w:rPr>
              <w:t>Weather</w:t>
            </w:r>
          </w:p>
          <w:p w14:paraId="43B60704" w14:textId="77777777" w:rsidR="00107912" w:rsidRPr="00107912" w:rsidRDefault="00107912" w:rsidP="0010791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07912">
              <w:rPr>
                <w:rFonts w:cstheme="minorHAnsi"/>
                <w:sz w:val="18"/>
                <w:szCs w:val="18"/>
              </w:rPr>
              <w:t>Seasons</w:t>
            </w:r>
          </w:p>
          <w:p w14:paraId="0DDBB226" w14:textId="39380616" w:rsidR="00107912" w:rsidRPr="005848A9" w:rsidRDefault="00107912" w:rsidP="0010791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107912">
              <w:rPr>
                <w:rFonts w:cstheme="minorHAnsi"/>
                <w:sz w:val="18"/>
                <w:szCs w:val="18"/>
              </w:rPr>
              <w:t>Animals</w:t>
            </w:r>
          </w:p>
        </w:tc>
        <w:tc>
          <w:tcPr>
            <w:tcW w:w="2268" w:type="dxa"/>
            <w:gridSpan w:val="2"/>
          </w:tcPr>
          <w:p w14:paraId="17189964" w14:textId="77777777" w:rsidR="00107912" w:rsidRPr="00107912" w:rsidRDefault="00107912" w:rsidP="0010791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07912">
              <w:rPr>
                <w:rFonts w:cstheme="minorHAnsi"/>
                <w:sz w:val="18"/>
                <w:szCs w:val="18"/>
              </w:rPr>
              <w:t>Animals</w:t>
            </w:r>
          </w:p>
          <w:p w14:paraId="25C16028" w14:textId="77777777" w:rsidR="00107912" w:rsidRPr="00107912" w:rsidRDefault="00107912" w:rsidP="0010791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07912">
              <w:rPr>
                <w:rFonts w:cstheme="minorHAnsi"/>
                <w:sz w:val="18"/>
                <w:szCs w:val="18"/>
              </w:rPr>
              <w:t>Plurals</w:t>
            </w:r>
          </w:p>
          <w:p w14:paraId="0692954F" w14:textId="77777777" w:rsidR="00107912" w:rsidRPr="00107912" w:rsidRDefault="00107912" w:rsidP="0010791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107912">
              <w:rPr>
                <w:rFonts w:cstheme="minorHAnsi"/>
                <w:sz w:val="18"/>
                <w:szCs w:val="18"/>
              </w:rPr>
              <w:t>Famous art</w:t>
            </w:r>
          </w:p>
          <w:p w14:paraId="0DDBB227" w14:textId="354E4778" w:rsidR="00107912" w:rsidRPr="005848A9" w:rsidRDefault="00107912" w:rsidP="00107912">
            <w:pPr>
              <w:pStyle w:val="NoSpacing"/>
              <w:rPr>
                <w:rFonts w:cstheme="minorHAnsi"/>
                <w:sz w:val="18"/>
                <w:szCs w:val="18"/>
              </w:rPr>
            </w:pPr>
          </w:p>
        </w:tc>
      </w:tr>
      <w:tr w:rsidR="00107912" w:rsidRPr="00FC0884" w14:paraId="0DDBB235" w14:textId="77777777" w:rsidTr="00D6295D">
        <w:trPr>
          <w:cantSplit/>
          <w:trHeight w:val="886"/>
        </w:trPr>
        <w:tc>
          <w:tcPr>
            <w:tcW w:w="827" w:type="dxa"/>
            <w:shd w:val="clear" w:color="auto" w:fill="E0CFF9"/>
            <w:textDirection w:val="btLr"/>
          </w:tcPr>
          <w:p w14:paraId="0DDBB229" w14:textId="77777777" w:rsidR="00107912" w:rsidRPr="00AB0561" w:rsidRDefault="00107912" w:rsidP="0010791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PE</w:t>
            </w:r>
          </w:p>
        </w:tc>
        <w:tc>
          <w:tcPr>
            <w:tcW w:w="2269" w:type="dxa"/>
          </w:tcPr>
          <w:p w14:paraId="0DDBB22A" w14:textId="77777777" w:rsidR="00107912" w:rsidRPr="00AB0561" w:rsidRDefault="00107912" w:rsidP="00107912">
            <w:pPr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 xml:space="preserve">Basketball </w:t>
            </w:r>
          </w:p>
          <w:p w14:paraId="0DDBB22B" w14:textId="77777777" w:rsidR="00107912" w:rsidRPr="00AB0561" w:rsidRDefault="00107912" w:rsidP="00107912">
            <w:pPr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Hockey (dribbling)</w:t>
            </w:r>
          </w:p>
        </w:tc>
        <w:tc>
          <w:tcPr>
            <w:tcW w:w="2410" w:type="dxa"/>
            <w:gridSpan w:val="2"/>
          </w:tcPr>
          <w:p w14:paraId="0DDBB22C" w14:textId="77777777" w:rsidR="00107912" w:rsidRPr="00AB0561" w:rsidRDefault="00107912" w:rsidP="00107912">
            <w:pPr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 xml:space="preserve">Dance (motif/gesture) </w:t>
            </w:r>
          </w:p>
          <w:p w14:paraId="0DDBB22D" w14:textId="77777777" w:rsidR="00107912" w:rsidRPr="00AB0561" w:rsidRDefault="00107912" w:rsidP="00107912">
            <w:pPr>
              <w:rPr>
                <w:rFonts w:cstheme="minorHAnsi"/>
                <w:sz w:val="18"/>
                <w:szCs w:val="18"/>
              </w:rPr>
            </w:pPr>
          </w:p>
          <w:p w14:paraId="0DDBB22E" w14:textId="77777777" w:rsidR="00107912" w:rsidRPr="00AB0561" w:rsidRDefault="00107912" w:rsidP="00107912">
            <w:pPr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Tag Rugby (attacking and defending)</w:t>
            </w:r>
          </w:p>
        </w:tc>
        <w:tc>
          <w:tcPr>
            <w:tcW w:w="2409" w:type="dxa"/>
          </w:tcPr>
          <w:p w14:paraId="0DDBB22F" w14:textId="77777777" w:rsidR="00107912" w:rsidRDefault="00107912" w:rsidP="00107912">
            <w:pPr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G</w:t>
            </w:r>
            <w:r>
              <w:rPr>
                <w:rFonts w:cstheme="minorHAnsi"/>
                <w:sz w:val="18"/>
                <w:szCs w:val="18"/>
              </w:rPr>
              <w:t>ymnastics (advanced travelling)</w:t>
            </w:r>
          </w:p>
          <w:p w14:paraId="0DDBB230" w14:textId="77777777" w:rsidR="00107912" w:rsidRPr="00AB0561" w:rsidRDefault="00107912" w:rsidP="00107912">
            <w:pPr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Netball/Basketball (scoring set ups)</w:t>
            </w:r>
          </w:p>
        </w:tc>
        <w:tc>
          <w:tcPr>
            <w:tcW w:w="2552" w:type="dxa"/>
            <w:gridSpan w:val="2"/>
          </w:tcPr>
          <w:p w14:paraId="0DDBB231" w14:textId="77777777" w:rsidR="00107912" w:rsidRPr="00AB0561" w:rsidRDefault="00107912" w:rsidP="0010791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Tennis</w:t>
            </w:r>
          </w:p>
        </w:tc>
        <w:tc>
          <w:tcPr>
            <w:tcW w:w="2268" w:type="dxa"/>
            <w:gridSpan w:val="2"/>
          </w:tcPr>
          <w:p w14:paraId="0DDBB232" w14:textId="77777777" w:rsidR="00107912" w:rsidRPr="00AB0561" w:rsidRDefault="00107912" w:rsidP="0010791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Rounders</w:t>
            </w:r>
          </w:p>
        </w:tc>
        <w:tc>
          <w:tcPr>
            <w:tcW w:w="2268" w:type="dxa"/>
            <w:gridSpan w:val="2"/>
          </w:tcPr>
          <w:p w14:paraId="0DDBB233" w14:textId="77777777" w:rsidR="00107912" w:rsidRPr="00AB0561" w:rsidRDefault="00107912" w:rsidP="00107912">
            <w:pPr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Athletics (throwing technique)</w:t>
            </w:r>
          </w:p>
          <w:p w14:paraId="0DDBB234" w14:textId="77777777" w:rsidR="00107912" w:rsidRPr="00AB0561" w:rsidRDefault="00107912" w:rsidP="00107912">
            <w:pPr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Cricket (bowling)</w:t>
            </w:r>
          </w:p>
        </w:tc>
      </w:tr>
      <w:tr w:rsidR="00107912" w:rsidRPr="00FC0884" w14:paraId="0DDBB242" w14:textId="77777777" w:rsidTr="00D6295D">
        <w:trPr>
          <w:cantSplit/>
          <w:trHeight w:val="886"/>
        </w:trPr>
        <w:tc>
          <w:tcPr>
            <w:tcW w:w="827" w:type="dxa"/>
            <w:shd w:val="clear" w:color="auto" w:fill="E0CFF9"/>
            <w:textDirection w:val="btLr"/>
          </w:tcPr>
          <w:p w14:paraId="0DDBB236" w14:textId="77777777" w:rsidR="00107912" w:rsidRPr="00AB0561" w:rsidRDefault="00107912" w:rsidP="0010791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PSHE</w:t>
            </w:r>
          </w:p>
        </w:tc>
        <w:tc>
          <w:tcPr>
            <w:tcW w:w="2269" w:type="dxa"/>
          </w:tcPr>
          <w:p w14:paraId="0DDBB237" w14:textId="77777777" w:rsidR="00107912" w:rsidRPr="00AB0561" w:rsidRDefault="00107912" w:rsidP="0010791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Zones of Regulation.</w:t>
            </w:r>
          </w:p>
          <w:p w14:paraId="0DDBB238" w14:textId="77777777" w:rsidR="00107912" w:rsidRPr="00AB0561" w:rsidRDefault="00107912" w:rsidP="0010791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Jigsaw: Dreams and Goals.</w:t>
            </w:r>
          </w:p>
        </w:tc>
        <w:tc>
          <w:tcPr>
            <w:tcW w:w="2410" w:type="dxa"/>
            <w:gridSpan w:val="2"/>
          </w:tcPr>
          <w:p w14:paraId="0DDBB239" w14:textId="77777777" w:rsidR="00107912" w:rsidRPr="00AB0561" w:rsidRDefault="00107912" w:rsidP="0010791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Jigsaw: Healthy Me.</w:t>
            </w:r>
          </w:p>
        </w:tc>
        <w:tc>
          <w:tcPr>
            <w:tcW w:w="2409" w:type="dxa"/>
          </w:tcPr>
          <w:p w14:paraId="0DDBB23A" w14:textId="77777777" w:rsidR="00107912" w:rsidRPr="00AB0561" w:rsidRDefault="00107912" w:rsidP="0010791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Zones of Regulation.</w:t>
            </w:r>
          </w:p>
          <w:p w14:paraId="0DDBB23B" w14:textId="77777777" w:rsidR="00107912" w:rsidRPr="00AB0561" w:rsidRDefault="00107912" w:rsidP="0010791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552" w:type="dxa"/>
            <w:gridSpan w:val="2"/>
          </w:tcPr>
          <w:p w14:paraId="0DDBB23C" w14:textId="77777777" w:rsidR="00107912" w:rsidRPr="00AB0561" w:rsidRDefault="00107912" w:rsidP="0010791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Jigsaw: Relationships.</w:t>
            </w:r>
          </w:p>
          <w:p w14:paraId="0DDBB23D" w14:textId="77777777" w:rsidR="00107912" w:rsidRPr="00AB0561" w:rsidRDefault="00107912" w:rsidP="0010791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14:paraId="0DDBB23E" w14:textId="77777777" w:rsidR="00107912" w:rsidRDefault="00107912" w:rsidP="0010791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Jigsaw: Celebrating differences.</w:t>
            </w:r>
          </w:p>
          <w:p w14:paraId="0DDBB23F" w14:textId="77777777" w:rsidR="00107912" w:rsidRPr="00AB0561" w:rsidRDefault="00107912" w:rsidP="0010791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Linking network.</w:t>
            </w:r>
          </w:p>
        </w:tc>
        <w:tc>
          <w:tcPr>
            <w:tcW w:w="2268" w:type="dxa"/>
            <w:gridSpan w:val="2"/>
          </w:tcPr>
          <w:p w14:paraId="0DDBB240" w14:textId="77777777" w:rsidR="00107912" w:rsidRDefault="00107912" w:rsidP="0010791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Jigsaw: Changing me.</w:t>
            </w:r>
          </w:p>
          <w:p w14:paraId="0DDBB241" w14:textId="77777777" w:rsidR="00107912" w:rsidRPr="00AB0561" w:rsidRDefault="00107912" w:rsidP="0010791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Linking network.</w:t>
            </w:r>
          </w:p>
        </w:tc>
      </w:tr>
      <w:tr w:rsidR="00107912" w:rsidRPr="00FC0884" w14:paraId="0DDBB24A" w14:textId="77777777" w:rsidTr="00D6295D">
        <w:trPr>
          <w:cantSplit/>
          <w:trHeight w:val="886"/>
        </w:trPr>
        <w:tc>
          <w:tcPr>
            <w:tcW w:w="827" w:type="dxa"/>
            <w:shd w:val="clear" w:color="auto" w:fill="E0CFF9"/>
            <w:textDirection w:val="btLr"/>
          </w:tcPr>
          <w:p w14:paraId="0DDBB243" w14:textId="77777777" w:rsidR="00107912" w:rsidRPr="00AB0561" w:rsidRDefault="00107912" w:rsidP="0010791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Music</w:t>
            </w:r>
          </w:p>
        </w:tc>
        <w:tc>
          <w:tcPr>
            <w:tcW w:w="2269" w:type="dxa"/>
          </w:tcPr>
          <w:p w14:paraId="0DDBB244" w14:textId="77777777" w:rsidR="00107912" w:rsidRPr="00AB0561" w:rsidRDefault="00107912" w:rsidP="0010791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BBC School Radio: The Anglo-Saxons.</w:t>
            </w:r>
          </w:p>
        </w:tc>
        <w:tc>
          <w:tcPr>
            <w:tcW w:w="2410" w:type="dxa"/>
            <w:gridSpan w:val="2"/>
          </w:tcPr>
          <w:p w14:paraId="0DDBB245" w14:textId="77777777" w:rsidR="00107912" w:rsidRPr="00AB0561" w:rsidRDefault="00107912" w:rsidP="0010791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Using Gustav Holtz to represent the sounds of the Gods.</w:t>
            </w:r>
          </w:p>
        </w:tc>
        <w:tc>
          <w:tcPr>
            <w:tcW w:w="2409" w:type="dxa"/>
          </w:tcPr>
          <w:p w14:paraId="0DDBB246" w14:textId="77777777" w:rsidR="00107912" w:rsidRPr="00AB0561" w:rsidRDefault="00107912" w:rsidP="0010791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Stop: A rap unit about bullying.</w:t>
            </w:r>
          </w:p>
        </w:tc>
        <w:tc>
          <w:tcPr>
            <w:tcW w:w="2552" w:type="dxa"/>
            <w:gridSpan w:val="2"/>
          </w:tcPr>
          <w:p w14:paraId="0DDBB247" w14:textId="77777777" w:rsidR="00107912" w:rsidRPr="00AB0561" w:rsidRDefault="00107912" w:rsidP="0010791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Lean on me: using Bill Withers to learn about the different dimensions of music.</w:t>
            </w:r>
          </w:p>
        </w:tc>
        <w:tc>
          <w:tcPr>
            <w:tcW w:w="2268" w:type="dxa"/>
            <w:gridSpan w:val="2"/>
          </w:tcPr>
          <w:p w14:paraId="0DDBB248" w14:textId="77777777" w:rsidR="00107912" w:rsidRPr="00AB0561" w:rsidRDefault="00107912" w:rsidP="0010791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BBC School Radio: Viking saga songs.</w:t>
            </w:r>
          </w:p>
        </w:tc>
        <w:tc>
          <w:tcPr>
            <w:tcW w:w="2268" w:type="dxa"/>
            <w:gridSpan w:val="2"/>
          </w:tcPr>
          <w:p w14:paraId="0DDBB249" w14:textId="77777777" w:rsidR="00107912" w:rsidRPr="00AB0561" w:rsidRDefault="00107912" w:rsidP="0010791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BBC School Radio: Viking saga songs.</w:t>
            </w:r>
          </w:p>
        </w:tc>
      </w:tr>
      <w:tr w:rsidR="00107912" w:rsidRPr="00FC0884" w14:paraId="0DDBB252" w14:textId="77777777" w:rsidTr="003C59CB">
        <w:trPr>
          <w:cantSplit/>
          <w:trHeight w:val="840"/>
        </w:trPr>
        <w:tc>
          <w:tcPr>
            <w:tcW w:w="827" w:type="dxa"/>
            <w:shd w:val="clear" w:color="auto" w:fill="E0CFF9"/>
            <w:textDirection w:val="btLr"/>
          </w:tcPr>
          <w:p w14:paraId="0DDBB24B" w14:textId="77777777" w:rsidR="00107912" w:rsidRPr="00AB0561" w:rsidRDefault="00107912" w:rsidP="0010791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 xml:space="preserve">RE </w:t>
            </w:r>
          </w:p>
        </w:tc>
        <w:tc>
          <w:tcPr>
            <w:tcW w:w="4679" w:type="dxa"/>
            <w:gridSpan w:val="3"/>
          </w:tcPr>
          <w:p w14:paraId="0DDBB24C" w14:textId="77777777" w:rsidR="00107912" w:rsidRPr="00AB0561" w:rsidRDefault="00107912" w:rsidP="0010791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What do different people believe about God?</w:t>
            </w:r>
          </w:p>
          <w:p w14:paraId="0DDBB24D" w14:textId="77777777" w:rsidR="00107912" w:rsidRPr="00AB0561" w:rsidRDefault="00107912" w:rsidP="00107912">
            <w:pPr>
              <w:pStyle w:val="NoSpacing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Islam, Christianity, Hinduism</w:t>
            </w:r>
          </w:p>
        </w:tc>
        <w:tc>
          <w:tcPr>
            <w:tcW w:w="4961" w:type="dxa"/>
            <w:gridSpan w:val="3"/>
          </w:tcPr>
          <w:p w14:paraId="0DDBB24E" w14:textId="77777777" w:rsidR="00107912" w:rsidRPr="00AB0561" w:rsidRDefault="00107912" w:rsidP="0010791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How do faith communities demonstrate what is sacred?</w:t>
            </w:r>
          </w:p>
          <w:p w14:paraId="0DDBB24F" w14:textId="77777777" w:rsidR="00107912" w:rsidRPr="00AB0561" w:rsidRDefault="00107912" w:rsidP="0010791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Islam, Christianity, Hinduism</w:t>
            </w:r>
          </w:p>
        </w:tc>
        <w:tc>
          <w:tcPr>
            <w:tcW w:w="4536" w:type="dxa"/>
            <w:gridSpan w:val="4"/>
          </w:tcPr>
          <w:p w14:paraId="0DDBB250" w14:textId="77777777" w:rsidR="00107912" w:rsidRPr="00AB0561" w:rsidRDefault="00107912" w:rsidP="0010791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How do believers use symbolism to show their beliefs?</w:t>
            </w:r>
          </w:p>
          <w:p w14:paraId="0DDBB251" w14:textId="77777777" w:rsidR="00107912" w:rsidRPr="00AB0561" w:rsidRDefault="00107912" w:rsidP="00107912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AB0561">
              <w:rPr>
                <w:rFonts w:cstheme="minorHAnsi"/>
                <w:sz w:val="18"/>
                <w:szCs w:val="18"/>
              </w:rPr>
              <w:t>Islam, Christianity, Hinduism</w:t>
            </w:r>
          </w:p>
        </w:tc>
      </w:tr>
    </w:tbl>
    <w:p w14:paraId="0DDBB253" w14:textId="77777777" w:rsidR="00951812" w:rsidRPr="00951812" w:rsidRDefault="00951812" w:rsidP="00951812">
      <w:pPr>
        <w:pStyle w:val="NoSpacing"/>
        <w:rPr>
          <w:rFonts w:ascii="Comic Sans MS" w:hAnsi="Comic Sans MS"/>
          <w:sz w:val="16"/>
          <w:szCs w:val="16"/>
        </w:rPr>
      </w:pPr>
    </w:p>
    <w:p w14:paraId="0DDBB254" w14:textId="77777777" w:rsidR="00F91A29" w:rsidRPr="00951812" w:rsidRDefault="00F91A29" w:rsidP="00951812">
      <w:pPr>
        <w:pStyle w:val="NoSpacing"/>
        <w:rPr>
          <w:rFonts w:ascii="Comic Sans MS" w:hAnsi="Comic Sans MS"/>
          <w:sz w:val="16"/>
          <w:szCs w:val="16"/>
        </w:rPr>
      </w:pPr>
    </w:p>
    <w:sectPr w:rsidR="00F91A29" w:rsidRPr="00951812" w:rsidSect="000531F8">
      <w:pgSz w:w="16838" w:h="11906" w:orient="landscape"/>
      <w:pgMar w:top="284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24003"/>
    <w:multiLevelType w:val="multilevel"/>
    <w:tmpl w:val="E4A08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16027C"/>
    <w:multiLevelType w:val="hybridMultilevel"/>
    <w:tmpl w:val="65B40180"/>
    <w:lvl w:ilvl="0" w:tplc="5E0A3666">
      <w:start w:val="7"/>
      <w:numFmt w:val="bullet"/>
      <w:lvlText w:val="-"/>
      <w:lvlJc w:val="left"/>
      <w:pPr>
        <w:ind w:left="405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7E2"/>
    <w:rsid w:val="00014475"/>
    <w:rsid w:val="00035BB6"/>
    <w:rsid w:val="00041DDD"/>
    <w:rsid w:val="00041EDF"/>
    <w:rsid w:val="000531F8"/>
    <w:rsid w:val="00057D53"/>
    <w:rsid w:val="00086027"/>
    <w:rsid w:val="00091D20"/>
    <w:rsid w:val="000B4816"/>
    <w:rsid w:val="000E05E9"/>
    <w:rsid w:val="001058EE"/>
    <w:rsid w:val="00107912"/>
    <w:rsid w:val="00121242"/>
    <w:rsid w:val="00121C41"/>
    <w:rsid w:val="00132052"/>
    <w:rsid w:val="00136EAF"/>
    <w:rsid w:val="00141056"/>
    <w:rsid w:val="00146043"/>
    <w:rsid w:val="0016423B"/>
    <w:rsid w:val="00167B2E"/>
    <w:rsid w:val="0017727F"/>
    <w:rsid w:val="001876B1"/>
    <w:rsid w:val="001B1280"/>
    <w:rsid w:val="001B4AB6"/>
    <w:rsid w:val="001E4993"/>
    <w:rsid w:val="001F04F9"/>
    <w:rsid w:val="00221441"/>
    <w:rsid w:val="002219C0"/>
    <w:rsid w:val="002266D2"/>
    <w:rsid w:val="002424BF"/>
    <w:rsid w:val="00294283"/>
    <w:rsid w:val="002B33B7"/>
    <w:rsid w:val="002D49D8"/>
    <w:rsid w:val="00301385"/>
    <w:rsid w:val="003105F3"/>
    <w:rsid w:val="0034188D"/>
    <w:rsid w:val="003540C2"/>
    <w:rsid w:val="0037533E"/>
    <w:rsid w:val="00380E87"/>
    <w:rsid w:val="00386BDA"/>
    <w:rsid w:val="003C0654"/>
    <w:rsid w:val="003F0DAD"/>
    <w:rsid w:val="00421350"/>
    <w:rsid w:val="0043535D"/>
    <w:rsid w:val="00472889"/>
    <w:rsid w:val="004D2AEE"/>
    <w:rsid w:val="004E0244"/>
    <w:rsid w:val="004F0DE2"/>
    <w:rsid w:val="0051106A"/>
    <w:rsid w:val="00541524"/>
    <w:rsid w:val="005450DF"/>
    <w:rsid w:val="0055265C"/>
    <w:rsid w:val="00575731"/>
    <w:rsid w:val="005848A9"/>
    <w:rsid w:val="005D5AEF"/>
    <w:rsid w:val="005D6C13"/>
    <w:rsid w:val="00602C90"/>
    <w:rsid w:val="00630614"/>
    <w:rsid w:val="00633ACB"/>
    <w:rsid w:val="00640B51"/>
    <w:rsid w:val="00644BF5"/>
    <w:rsid w:val="00651ADA"/>
    <w:rsid w:val="0066059C"/>
    <w:rsid w:val="00671363"/>
    <w:rsid w:val="00697946"/>
    <w:rsid w:val="006A35DF"/>
    <w:rsid w:val="006B3866"/>
    <w:rsid w:val="006C0228"/>
    <w:rsid w:val="006D68CD"/>
    <w:rsid w:val="006F2E8F"/>
    <w:rsid w:val="006F6FA1"/>
    <w:rsid w:val="00726881"/>
    <w:rsid w:val="007352EE"/>
    <w:rsid w:val="007816D8"/>
    <w:rsid w:val="00786870"/>
    <w:rsid w:val="007A0E66"/>
    <w:rsid w:val="007B1C24"/>
    <w:rsid w:val="007B346B"/>
    <w:rsid w:val="007B4D00"/>
    <w:rsid w:val="007D5388"/>
    <w:rsid w:val="007D5D2F"/>
    <w:rsid w:val="007E44C6"/>
    <w:rsid w:val="007F3E2F"/>
    <w:rsid w:val="008117CB"/>
    <w:rsid w:val="00860EC5"/>
    <w:rsid w:val="008653EE"/>
    <w:rsid w:val="00870490"/>
    <w:rsid w:val="008806AB"/>
    <w:rsid w:val="0089063D"/>
    <w:rsid w:val="008951C1"/>
    <w:rsid w:val="008B3F91"/>
    <w:rsid w:val="008E6EA9"/>
    <w:rsid w:val="009127E2"/>
    <w:rsid w:val="009302B2"/>
    <w:rsid w:val="0094712E"/>
    <w:rsid w:val="00951812"/>
    <w:rsid w:val="00960B5B"/>
    <w:rsid w:val="009B7D84"/>
    <w:rsid w:val="009C21CA"/>
    <w:rsid w:val="009C62A5"/>
    <w:rsid w:val="009D1E87"/>
    <w:rsid w:val="009E05EB"/>
    <w:rsid w:val="009F2A14"/>
    <w:rsid w:val="00A03BF0"/>
    <w:rsid w:val="00A3014A"/>
    <w:rsid w:val="00A53494"/>
    <w:rsid w:val="00A579E7"/>
    <w:rsid w:val="00A702E0"/>
    <w:rsid w:val="00AA35F1"/>
    <w:rsid w:val="00AB0561"/>
    <w:rsid w:val="00AB77DF"/>
    <w:rsid w:val="00AD41C9"/>
    <w:rsid w:val="00AD47C2"/>
    <w:rsid w:val="00B41C71"/>
    <w:rsid w:val="00B529D0"/>
    <w:rsid w:val="00B65F9B"/>
    <w:rsid w:val="00B86B79"/>
    <w:rsid w:val="00BA51F6"/>
    <w:rsid w:val="00BC600F"/>
    <w:rsid w:val="00BC74C6"/>
    <w:rsid w:val="00BD4A54"/>
    <w:rsid w:val="00BD5322"/>
    <w:rsid w:val="00BF3F99"/>
    <w:rsid w:val="00C02006"/>
    <w:rsid w:val="00C04D22"/>
    <w:rsid w:val="00C1423E"/>
    <w:rsid w:val="00C158EB"/>
    <w:rsid w:val="00C45B82"/>
    <w:rsid w:val="00C73F69"/>
    <w:rsid w:val="00C87D7E"/>
    <w:rsid w:val="00CA3C80"/>
    <w:rsid w:val="00CF1E5D"/>
    <w:rsid w:val="00D05658"/>
    <w:rsid w:val="00D10B7B"/>
    <w:rsid w:val="00D4352A"/>
    <w:rsid w:val="00D44477"/>
    <w:rsid w:val="00D6295D"/>
    <w:rsid w:val="00D72D74"/>
    <w:rsid w:val="00D7730F"/>
    <w:rsid w:val="00DB0B2E"/>
    <w:rsid w:val="00DC24C0"/>
    <w:rsid w:val="00DC79A4"/>
    <w:rsid w:val="00DD15B2"/>
    <w:rsid w:val="00DE365D"/>
    <w:rsid w:val="00DE78DF"/>
    <w:rsid w:val="00E14F2D"/>
    <w:rsid w:val="00E2753E"/>
    <w:rsid w:val="00E3301D"/>
    <w:rsid w:val="00E4673F"/>
    <w:rsid w:val="00E57DE4"/>
    <w:rsid w:val="00E60119"/>
    <w:rsid w:val="00E661C2"/>
    <w:rsid w:val="00E75D02"/>
    <w:rsid w:val="00E768EB"/>
    <w:rsid w:val="00E85B9B"/>
    <w:rsid w:val="00E9053B"/>
    <w:rsid w:val="00E95CA6"/>
    <w:rsid w:val="00EA47F7"/>
    <w:rsid w:val="00EA61F6"/>
    <w:rsid w:val="00EC4A6A"/>
    <w:rsid w:val="00EC5D2A"/>
    <w:rsid w:val="00ED461F"/>
    <w:rsid w:val="00EE78CE"/>
    <w:rsid w:val="00EF57C8"/>
    <w:rsid w:val="00F33FF9"/>
    <w:rsid w:val="00F34A7D"/>
    <w:rsid w:val="00F44EEA"/>
    <w:rsid w:val="00F4725D"/>
    <w:rsid w:val="00F63418"/>
    <w:rsid w:val="00F65D91"/>
    <w:rsid w:val="00F916B2"/>
    <w:rsid w:val="00F91A29"/>
    <w:rsid w:val="00F92B91"/>
    <w:rsid w:val="00FB5675"/>
    <w:rsid w:val="00FB791D"/>
    <w:rsid w:val="00FC0884"/>
    <w:rsid w:val="00FE4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BB195"/>
  <w15:docId w15:val="{890684DD-5A22-4F9B-8AA9-D880B196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7E2"/>
  </w:style>
  <w:style w:type="paragraph" w:styleId="Heading1">
    <w:name w:val="heading 1"/>
    <w:next w:val="Normal"/>
    <w:link w:val="Heading1Char"/>
    <w:uiPriority w:val="9"/>
    <w:unhideWhenUsed/>
    <w:qFormat/>
    <w:rsid w:val="00D6295D"/>
    <w:pPr>
      <w:keepNext/>
      <w:keepLines/>
      <w:spacing w:after="0"/>
      <w:ind w:right="4476"/>
      <w:jc w:val="right"/>
      <w:outlineLvl w:val="0"/>
    </w:pPr>
    <w:rPr>
      <w:rFonts w:ascii="Calibri" w:eastAsia="Calibri" w:hAnsi="Calibri" w:cs="Calibri"/>
      <w:b/>
      <w:color w:val="000000"/>
      <w:sz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8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B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14475"/>
    <w:pPr>
      <w:tabs>
        <w:tab w:val="center" w:pos="4513"/>
        <w:tab w:val="right" w:pos="9026"/>
      </w:tabs>
      <w:spacing w:after="0" w:line="240" w:lineRule="auto"/>
    </w:pPr>
    <w:rPr>
      <w:rFonts w:ascii="Century Gothic" w:eastAsia="Times New Roman" w:hAnsi="Century Gothic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14475"/>
    <w:rPr>
      <w:rFonts w:ascii="Century Gothic" w:eastAsia="Times New Roman" w:hAnsi="Century Gothic" w:cs="Times New Roman"/>
      <w:sz w:val="20"/>
      <w:szCs w:val="20"/>
      <w:lang w:eastAsia="zh-CN"/>
    </w:rPr>
  </w:style>
  <w:style w:type="table" w:styleId="TableGrid">
    <w:name w:val="Table Grid"/>
    <w:basedOn w:val="TableNormal"/>
    <w:uiPriority w:val="39"/>
    <w:rsid w:val="007B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725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6295D"/>
    <w:rPr>
      <w:rFonts w:ascii="Calibri" w:eastAsia="Calibri" w:hAnsi="Calibri" w:cs="Calibri"/>
      <w:b/>
      <w:color w:val="000000"/>
      <w:sz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F91D10-2ADF-4382-B6A5-1EE2C1EE1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Summerscales</dc:creator>
  <cp:lastModifiedBy>Lucy Morris</cp:lastModifiedBy>
  <cp:revision>8</cp:revision>
  <dcterms:created xsi:type="dcterms:W3CDTF">2021-03-01T12:07:00Z</dcterms:created>
  <dcterms:modified xsi:type="dcterms:W3CDTF">2021-03-02T20:24:00Z</dcterms:modified>
</cp:coreProperties>
</file>