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lang w:eastAsia="en-GB"/>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1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B11BC7">
        <w:rPr>
          <w:rFonts w:ascii="Arial" w:hAnsi="Arial" w:cs="FuturaBT-Book"/>
          <w:sz w:val="20"/>
          <w:szCs w:val="20"/>
        </w:rPr>
      </w:r>
      <w:r w:rsidR="00B11BC7">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proofErr w:type="gramStart"/>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proofErr w:type="gramEnd"/>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proofErr w:type="gramStart"/>
      <w:r>
        <w:rPr>
          <w:rFonts w:ascii="Arial" w:hAnsi="Arial" w:cs="Arial"/>
          <w:b/>
          <w:bCs/>
          <w:color w:val="242121"/>
          <w:w w:val="110"/>
          <w:sz w:val="19"/>
          <w:szCs w:val="19"/>
        </w:rPr>
        <w:t>to</w:t>
      </w:r>
      <w:proofErr w:type="gramEnd"/>
      <w:r>
        <w:rPr>
          <w:rFonts w:ascii="Arial" w:hAnsi="Arial" w:cs="Arial"/>
          <w:b/>
          <w:bCs/>
          <w:color w:val="242121"/>
          <w:w w:val="110"/>
          <w:sz w:val="19"/>
          <w:szCs w:val="19"/>
        </w:rPr>
        <w:t xml:space="preserve">: </w:t>
      </w:r>
    </w:p>
    <w:p w14:paraId="4E1723EB" w14:textId="7B63B5B1" w:rsidR="00126C31" w:rsidRDefault="00126C31" w:rsidP="007770C2">
      <w:pPr>
        <w:spacing w:before="18" w:after="0" w:line="240" w:lineRule="exact"/>
        <w:rPr>
          <w:sz w:val="24"/>
          <w:szCs w:val="24"/>
        </w:rPr>
      </w:pPr>
      <w:bookmarkStart w:id="73" w:name="_GoBack"/>
      <w:bookmarkEnd w:id="73"/>
    </w:p>
    <w:p w14:paraId="20A52AB2" w14:textId="77777777" w:rsidR="00126C31" w:rsidRDefault="00126C3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7A34" w14:textId="77777777" w:rsidR="00B11BC7" w:rsidRDefault="00B11BC7">
      <w:pPr>
        <w:spacing w:after="0" w:line="240" w:lineRule="auto"/>
      </w:pPr>
      <w:r>
        <w:separator/>
      </w:r>
    </w:p>
  </w:endnote>
  <w:endnote w:type="continuationSeparator" w:id="0">
    <w:p w14:paraId="4E0D31AC" w14:textId="77777777" w:rsidR="00B11BC7" w:rsidRDefault="00B1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B55C" w14:textId="245C9B7D" w:rsidR="00382CEE" w:rsidRDefault="00382CEE">
    <w:pPr>
      <w:pStyle w:val="Footer"/>
    </w:pPr>
    <w:r>
      <w:rPr>
        <w:noProof/>
        <w:lang w:val="en-GB" w:eastAsia="en-GB"/>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7EC1" w14:textId="03F35BBE" w:rsidR="00382CEE" w:rsidRDefault="00382CEE">
    <w:pPr>
      <w:pStyle w:val="Footer"/>
    </w:pPr>
    <w:r>
      <w:rPr>
        <w:noProof/>
        <w:lang w:val="en-GB" w:eastAsia="en-GB"/>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1A8C" w14:textId="79AD3654" w:rsidR="00382CEE" w:rsidRDefault="00382CEE">
    <w:pPr>
      <w:pStyle w:val="Footer"/>
    </w:pPr>
    <w:r>
      <w:rPr>
        <w:noProof/>
        <w:lang w:val="en-GB" w:eastAsia="en-GB"/>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2645" w14:textId="77777777" w:rsidR="00B11BC7" w:rsidRDefault="00B11BC7">
      <w:pPr>
        <w:spacing w:after="0" w:line="240" w:lineRule="auto"/>
      </w:pPr>
      <w:r>
        <w:separator/>
      </w:r>
    </w:p>
  </w:footnote>
  <w:footnote w:type="continuationSeparator" w:id="0">
    <w:p w14:paraId="75036F26" w14:textId="77777777" w:rsidR="00B11BC7" w:rsidRDefault="00B1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y8EMlGMC6Kx58/Ugv5oYmZ8ZFYJdZBSvX0T1T9LlaS1yW7aV8oPmPEn9egOfUajI"/>
  </w:docVars>
  <w:rsids>
    <w:rsidRoot w:val="007770C2"/>
    <w:rsid w:val="0001195A"/>
    <w:rsid w:val="00051211"/>
    <w:rsid w:val="000F0A99"/>
    <w:rsid w:val="000F35F3"/>
    <w:rsid w:val="001143CD"/>
    <w:rsid w:val="00126C31"/>
    <w:rsid w:val="001B0F00"/>
    <w:rsid w:val="001B4FE0"/>
    <w:rsid w:val="001D08D1"/>
    <w:rsid w:val="001F3358"/>
    <w:rsid w:val="002017F7"/>
    <w:rsid w:val="002500E1"/>
    <w:rsid w:val="00317D66"/>
    <w:rsid w:val="00382CEE"/>
    <w:rsid w:val="004B2BCD"/>
    <w:rsid w:val="004C5E10"/>
    <w:rsid w:val="00540F76"/>
    <w:rsid w:val="00553B01"/>
    <w:rsid w:val="00582EBD"/>
    <w:rsid w:val="0059730E"/>
    <w:rsid w:val="005B509B"/>
    <w:rsid w:val="005D5360"/>
    <w:rsid w:val="006D012B"/>
    <w:rsid w:val="00721DCA"/>
    <w:rsid w:val="00737DA2"/>
    <w:rsid w:val="00740D95"/>
    <w:rsid w:val="007770C2"/>
    <w:rsid w:val="007808B9"/>
    <w:rsid w:val="00784193"/>
    <w:rsid w:val="007F458B"/>
    <w:rsid w:val="008639CB"/>
    <w:rsid w:val="0090637E"/>
    <w:rsid w:val="009263ED"/>
    <w:rsid w:val="009A50EA"/>
    <w:rsid w:val="009A7CED"/>
    <w:rsid w:val="009D2C61"/>
    <w:rsid w:val="00B11BC7"/>
    <w:rsid w:val="00B1399F"/>
    <w:rsid w:val="00B412DF"/>
    <w:rsid w:val="00BE3320"/>
    <w:rsid w:val="00BF46E9"/>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126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 staff application form</vt:lpstr>
    </vt:vector>
  </TitlesOfParts>
  <Company>Service Birmingham</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D Dale</cp:lastModifiedBy>
  <cp:revision>3</cp:revision>
  <dcterms:created xsi:type="dcterms:W3CDTF">2025-01-10T11:12:00Z</dcterms:created>
  <dcterms:modified xsi:type="dcterms:W3CDTF">2025-01-10T11:17:00Z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