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554F" w14:textId="77777777" w:rsidR="000D1B42" w:rsidRDefault="000D1B42" w:rsidP="000D1B42">
      <w:pPr>
        <w:rPr>
          <w:sz w:val="18"/>
        </w:rPr>
      </w:pPr>
      <w:r w:rsidRPr="000D1B42">
        <w:rPr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02D1B" wp14:editId="5AC405A6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4827270" cy="699135"/>
                <wp:effectExtent l="0" t="0" r="11430" b="24765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7270" cy="69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4D68FA9D" w14:textId="77777777" w:rsidR="000D1B42" w:rsidRPr="00566AC1" w:rsidRDefault="00CE2285" w:rsidP="000D1B4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6AC1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Year 2</w:t>
                            </w:r>
                            <w:r w:rsidR="000D1B42" w:rsidRPr="00566AC1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Writing Checklist</w:t>
                            </w:r>
                          </w:p>
                          <w:p w14:paraId="4F632982" w14:textId="77777777" w:rsidR="000D1B42" w:rsidRDefault="000D1B42" w:rsidP="000D1B4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Theme="minorHAnsi" w:eastAsia="Calibri" w:hAnsiTheme="minorHAnsi" w:cstheme="minorHAns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566AC1">
                              <w:rPr>
                                <w:rFonts w:asciiTheme="minorHAnsi" w:eastAsia="Calibri" w:hAnsiTheme="minorHAnsi" w:cstheme="minorHAns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Children must be secure in standard preceding before being assessed at EXS or GDS.</w:t>
                            </w:r>
                          </w:p>
                          <w:p w14:paraId="2A3C3D37" w14:textId="77777777" w:rsidR="00566AC1" w:rsidRDefault="00566AC1" w:rsidP="004106AF">
                            <w:pPr>
                              <w:rPr>
                                <w:rFonts w:eastAsia="Calibri" w:cstheme="minorHAns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cstheme="minorHAns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Year 2 Writing expectations: </w:t>
                            </w:r>
                            <w:r w:rsidR="004106AF">
                              <w:rPr>
                                <w:rFonts w:eastAsia="Calibri" w:cstheme="minorHAns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10 sentences not demarcated by paragraphs. GDS- 12 sentences </w:t>
                            </w:r>
                          </w:p>
                          <w:p w14:paraId="64052A6A" w14:textId="77777777" w:rsidR="00566AC1" w:rsidRPr="00566AC1" w:rsidRDefault="00566AC1" w:rsidP="000D1B4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Theme="minorHAnsi" w:eastAsia="Calibri" w:hAnsiTheme="minorHAnsi" w:cstheme="minorHAns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53910A1" w14:textId="77777777" w:rsidR="00566AC1" w:rsidRDefault="00566AC1" w:rsidP="000D1B4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02D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9pt;margin-top:.25pt;width:380.1pt;height:5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" fillcolor="white [3201]" strokeweight=".5pt">
                <v:stroke dashstyle="longDash"/>
                <v:textbox>
                  <w:txbxContent>
                    <w:p w:rsidR="000D1B42" w:rsidRPr="00566AC1" w:rsidRDefault="00CE2285" w:rsidP="000D1B4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66AC1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Year 2</w:t>
                      </w:r>
                      <w:r w:rsidR="000D1B42" w:rsidRPr="00566AC1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Writing Checklist</w:t>
                      </w:r>
                    </w:p>
                    <w:p w:rsidR="000D1B42" w:rsidRDefault="000D1B42" w:rsidP="000D1B4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Theme="minorHAnsi" w:eastAsia="Calibri" w:hAnsiTheme="minorHAnsi" w:cstheme="minorHAns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566AC1">
                        <w:rPr>
                          <w:rFonts w:asciiTheme="minorHAnsi" w:eastAsia="Calibri" w:hAnsiTheme="minorHAnsi" w:cstheme="minorHAnsi"/>
                          <w:color w:val="000000" w:themeColor="text1"/>
                          <w:kern w:val="24"/>
                          <w:sz w:val="16"/>
                          <w:szCs w:val="16"/>
                        </w:rPr>
                        <w:t>Children must be secure in standard preceding before being assessed at EXS or GDS.</w:t>
                      </w:r>
                    </w:p>
                    <w:p w:rsidR="00566AC1" w:rsidRDefault="00566AC1" w:rsidP="004106AF">
                      <w:pPr>
                        <w:rPr>
                          <w:rFonts w:eastAsia="Calibri" w:cstheme="minorHAns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eastAsia="Calibri" w:cstheme="minorHAns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Year 2 Writing expectations: </w:t>
                      </w:r>
                      <w:r w:rsidR="004106AF">
                        <w:rPr>
                          <w:rFonts w:eastAsia="Calibri" w:cstheme="minorHAns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10 sentences not demarcated by paragraphs. GDS- 12 sentences </w:t>
                      </w:r>
                    </w:p>
                    <w:p w:rsidR="00566AC1" w:rsidRPr="00566AC1" w:rsidRDefault="00566AC1" w:rsidP="000D1B4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Theme="minorHAnsi" w:eastAsia="Calibri" w:hAnsiTheme="minorHAnsi" w:cstheme="minorHAns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566AC1" w:rsidRDefault="00566AC1" w:rsidP="000D1B4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3FCE72" w14:textId="77777777" w:rsidR="00CE2285" w:rsidRDefault="000D1B42" w:rsidP="000D1B42">
      <w:pPr>
        <w:rPr>
          <w:sz w:val="18"/>
        </w:rPr>
      </w:pPr>
      <w:r w:rsidRPr="000D1B42">
        <w:rPr>
          <w:noProof/>
          <w:sz w:val="18"/>
          <w:lang w:val="en-GB" w:eastAsia="en-GB"/>
        </w:rPr>
        <w:drawing>
          <wp:inline distT="0" distB="0" distL="0" distR="0" wp14:anchorId="3869F2B9" wp14:editId="0DFE77FA">
            <wp:extent cx="1916430" cy="470535"/>
            <wp:effectExtent l="0" t="0" r="7620" b="5715"/>
            <wp:docPr id="6" name="Picture 5" descr="Ferndale Prim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erndale Primar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E313" w14:textId="77777777" w:rsidR="00CE2285" w:rsidRPr="00CE2285" w:rsidRDefault="00CE2285" w:rsidP="00CE2285">
      <w:pPr>
        <w:rPr>
          <w:sz w:val="18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8"/>
        <w:gridCol w:w="898"/>
        <w:gridCol w:w="903"/>
        <w:gridCol w:w="898"/>
        <w:gridCol w:w="903"/>
        <w:gridCol w:w="898"/>
        <w:gridCol w:w="859"/>
      </w:tblGrid>
      <w:tr w:rsidR="00CE2285" w14:paraId="231F0A65" w14:textId="77777777" w:rsidTr="00CE2285">
        <w:trPr>
          <w:trHeight w:val="263"/>
        </w:trPr>
        <w:tc>
          <w:tcPr>
            <w:tcW w:w="10487" w:type="dxa"/>
            <w:gridSpan w:val="7"/>
            <w:shd w:val="clear" w:color="auto" w:fill="9CC2E5" w:themeFill="accent1" w:themeFillTint="99"/>
          </w:tcPr>
          <w:p w14:paraId="5B172CD0" w14:textId="77777777" w:rsidR="00CE2285" w:rsidRDefault="00CE2285" w:rsidP="00D6711C">
            <w:pPr>
              <w:pStyle w:val="TableParagraph"/>
              <w:spacing w:before="34"/>
              <w:ind w:left="3395" w:right="3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Working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towards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expected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standard</w:t>
            </w:r>
          </w:p>
        </w:tc>
      </w:tr>
      <w:tr w:rsidR="00CE2285" w14:paraId="577A88D9" w14:textId="77777777" w:rsidTr="00D6711C">
        <w:trPr>
          <w:trHeight w:val="257"/>
        </w:trPr>
        <w:tc>
          <w:tcPr>
            <w:tcW w:w="5128" w:type="dxa"/>
            <w:tcBorders>
              <w:bottom w:val="double" w:sz="6" w:space="0" w:color="000000"/>
            </w:tcBorders>
            <w:shd w:val="clear" w:color="auto" w:fill="E7E6E6"/>
          </w:tcPr>
          <w:p w14:paraId="78DE8E91" w14:textId="77777777" w:rsidR="00CE2285" w:rsidRDefault="00CE2285" w:rsidP="00D6711C">
            <w:pPr>
              <w:pStyle w:val="TableParagraph"/>
              <w:spacing w:before="29"/>
              <w:ind w:left="2303" w:right="228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Criteria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0D1054A1" w14:textId="77777777" w:rsidR="00CE2285" w:rsidRDefault="00CE2285" w:rsidP="00D6711C">
            <w:pPr>
              <w:pStyle w:val="TableParagraph"/>
              <w:spacing w:before="2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468B5305" w14:textId="77777777" w:rsidR="00CE2285" w:rsidRDefault="00CE2285" w:rsidP="00D6711C">
            <w:pPr>
              <w:pStyle w:val="TableParagraph"/>
              <w:spacing w:before="29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69FCB8F0" w14:textId="77777777" w:rsidR="00CE2285" w:rsidRDefault="00CE2285" w:rsidP="00D6711C">
            <w:pPr>
              <w:pStyle w:val="TableParagraph"/>
              <w:spacing w:before="2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1F4FAC07" w14:textId="77777777" w:rsidR="00CE2285" w:rsidRDefault="00CE2285" w:rsidP="00D6711C">
            <w:pPr>
              <w:pStyle w:val="TableParagraph"/>
              <w:spacing w:before="29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4E873E0B" w14:textId="77777777" w:rsidR="00CE2285" w:rsidRDefault="00CE2285" w:rsidP="00D6711C">
            <w:pPr>
              <w:pStyle w:val="TableParagraph"/>
              <w:spacing w:before="29"/>
              <w:ind w:left="40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859" w:type="dxa"/>
            <w:tcBorders>
              <w:bottom w:val="double" w:sz="6" w:space="0" w:color="000000"/>
            </w:tcBorders>
            <w:shd w:val="clear" w:color="auto" w:fill="E7E6E6"/>
          </w:tcPr>
          <w:p w14:paraId="3563F9FF" w14:textId="77777777" w:rsidR="00CE2285" w:rsidRDefault="00CE2285" w:rsidP="00D6711C">
            <w:pPr>
              <w:pStyle w:val="TableParagraph"/>
              <w:spacing w:before="29"/>
              <w:ind w:right="36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E2285" w14:paraId="48760B21" w14:textId="77777777" w:rsidTr="00D6711C">
        <w:trPr>
          <w:trHeight w:val="386"/>
        </w:trPr>
        <w:tc>
          <w:tcPr>
            <w:tcW w:w="512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E7E6E6"/>
          </w:tcPr>
          <w:p w14:paraId="12E0C52D" w14:textId="77777777" w:rsidR="00CE2285" w:rsidRDefault="00CE2285" w:rsidP="00D6711C">
            <w:pPr>
              <w:pStyle w:val="TableParagraph"/>
              <w:spacing w:before="96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898" w:type="dxa"/>
            <w:tcBorders>
              <w:top w:val="double" w:sz="6" w:space="0" w:color="000000"/>
              <w:bottom w:val="double" w:sz="6" w:space="0" w:color="000000"/>
            </w:tcBorders>
          </w:tcPr>
          <w:p w14:paraId="53F908BE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double" w:sz="6" w:space="0" w:color="000000"/>
              <w:bottom w:val="double" w:sz="6" w:space="0" w:color="000000"/>
            </w:tcBorders>
          </w:tcPr>
          <w:p w14:paraId="13D1401C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double" w:sz="6" w:space="0" w:color="000000"/>
              <w:bottom w:val="double" w:sz="6" w:space="0" w:color="000000"/>
            </w:tcBorders>
          </w:tcPr>
          <w:p w14:paraId="5D9538E7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double" w:sz="6" w:space="0" w:color="000000"/>
              <w:bottom w:val="double" w:sz="6" w:space="0" w:color="000000"/>
            </w:tcBorders>
          </w:tcPr>
          <w:p w14:paraId="40B4E1BD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double" w:sz="6" w:space="0" w:color="000000"/>
              <w:bottom w:val="double" w:sz="6" w:space="0" w:color="000000"/>
            </w:tcBorders>
          </w:tcPr>
          <w:p w14:paraId="7644F81B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double" w:sz="6" w:space="0" w:color="000000"/>
              <w:bottom w:val="double" w:sz="6" w:space="0" w:color="000000"/>
            </w:tcBorders>
          </w:tcPr>
          <w:p w14:paraId="4EEF2BF4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578E4258" w14:textId="77777777" w:rsidTr="00D6711C">
        <w:trPr>
          <w:trHeight w:val="978"/>
        </w:trPr>
        <w:tc>
          <w:tcPr>
            <w:tcW w:w="512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E7E6E6"/>
          </w:tcPr>
          <w:p w14:paraId="7395C282" w14:textId="77777777" w:rsidR="00CE2285" w:rsidRDefault="00CE2285" w:rsidP="00D6711C">
            <w:pPr>
              <w:pStyle w:val="TableParagraph"/>
              <w:rPr>
                <w:rFonts w:ascii="Times New Roman"/>
                <w:sz w:val="16"/>
              </w:rPr>
            </w:pPr>
          </w:p>
          <w:p w14:paraId="5353E70B" w14:textId="77777777" w:rsidR="00CE2285" w:rsidRDefault="00CE2285" w:rsidP="00D6711C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54D3678A" w14:textId="77777777" w:rsidR="00CE2285" w:rsidRDefault="00CE2285" w:rsidP="00D6711C">
            <w:pPr>
              <w:pStyle w:val="TableParagraph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Genre:</w:t>
            </w:r>
          </w:p>
        </w:tc>
        <w:tc>
          <w:tcPr>
            <w:tcW w:w="898" w:type="dxa"/>
            <w:tcBorders>
              <w:top w:val="double" w:sz="6" w:space="0" w:color="000000"/>
              <w:bottom w:val="double" w:sz="6" w:space="0" w:color="000000"/>
            </w:tcBorders>
          </w:tcPr>
          <w:p w14:paraId="4D37EB1B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double" w:sz="6" w:space="0" w:color="000000"/>
              <w:bottom w:val="double" w:sz="6" w:space="0" w:color="000000"/>
            </w:tcBorders>
          </w:tcPr>
          <w:p w14:paraId="754339B5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double" w:sz="6" w:space="0" w:color="000000"/>
              <w:bottom w:val="double" w:sz="6" w:space="0" w:color="000000"/>
            </w:tcBorders>
          </w:tcPr>
          <w:p w14:paraId="2F09B8DC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double" w:sz="6" w:space="0" w:color="000000"/>
              <w:bottom w:val="double" w:sz="6" w:space="0" w:color="000000"/>
            </w:tcBorders>
          </w:tcPr>
          <w:p w14:paraId="23059D2D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double" w:sz="6" w:space="0" w:color="000000"/>
              <w:bottom w:val="double" w:sz="6" w:space="0" w:color="000000"/>
            </w:tcBorders>
          </w:tcPr>
          <w:p w14:paraId="296B853D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double" w:sz="6" w:space="0" w:color="000000"/>
              <w:bottom w:val="double" w:sz="6" w:space="0" w:color="000000"/>
            </w:tcBorders>
          </w:tcPr>
          <w:p w14:paraId="1CE3505A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17FC2233" w14:textId="77777777" w:rsidTr="00D6711C">
        <w:trPr>
          <w:trHeight w:val="440"/>
        </w:trPr>
        <w:tc>
          <w:tcPr>
            <w:tcW w:w="51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05E9" w14:textId="77777777" w:rsidR="00CE2285" w:rsidRDefault="00CE2285" w:rsidP="00D6711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sentences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sequenced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narrative</w:t>
            </w:r>
          </w:p>
          <w:p w14:paraId="54B36A40" w14:textId="77777777" w:rsidR="00CE2285" w:rsidRDefault="00CE2285" w:rsidP="00D6711C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(real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fiction)</w:t>
            </w: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F258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CC52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4207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E807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1416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44AB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1DF84DE1" w14:textId="77777777" w:rsidTr="00D6711C">
        <w:trPr>
          <w:trHeight w:val="292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BC58" w14:textId="77777777" w:rsidR="00CE2285" w:rsidRDefault="00CE2285" w:rsidP="00D6711C">
            <w:pPr>
              <w:pStyle w:val="TableParagraph"/>
              <w:spacing w:before="39"/>
              <w:ind w:left="115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demarcate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sentences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5030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2192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B999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2170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8D05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CFA8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44CEA160" w14:textId="77777777" w:rsidTr="00D6711C">
        <w:trPr>
          <w:trHeight w:val="292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6F4D" w14:textId="77777777" w:rsidR="00CE2285" w:rsidRDefault="00CE2285" w:rsidP="00D6711C">
            <w:pPr>
              <w:pStyle w:val="TableParagraph"/>
              <w:spacing w:before="40"/>
              <w:ind w:left="115"/>
              <w:rPr>
                <w:sz w:val="18"/>
              </w:rPr>
            </w:pPr>
            <w:r>
              <w:rPr>
                <w:sz w:val="18"/>
              </w:rPr>
              <w:t>3. demarcate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sentences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full </w:t>
            </w:r>
            <w:r>
              <w:rPr>
                <w:spacing w:val="-4"/>
                <w:sz w:val="18"/>
              </w:rPr>
              <w:t>stops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D083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0EE0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86AE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C336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CE26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786C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16818459" w14:textId="77777777" w:rsidTr="00D6711C">
        <w:trPr>
          <w:trHeight w:val="441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A70F" w14:textId="77777777" w:rsidR="00CE2285" w:rsidRDefault="00CE2285" w:rsidP="00D6711C">
            <w:pPr>
              <w:pStyle w:val="TableParagraph"/>
              <w:spacing w:line="220" w:lineRule="atLeast"/>
              <w:ind w:left="115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spoken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phonemes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represent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these </w:t>
            </w:r>
            <w:r>
              <w:rPr>
                <w:spacing w:val="-2"/>
                <w:sz w:val="18"/>
              </w:rPr>
              <w:t>graphemes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B35B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79C8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D1AF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1338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33DF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B467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39ECAFEC" w14:textId="77777777" w:rsidTr="00D6711C">
        <w:trPr>
          <w:trHeight w:val="441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1544" w14:textId="77777777" w:rsidR="00CE2285" w:rsidRDefault="00CE2285" w:rsidP="00D6711C">
            <w:pPr>
              <w:pStyle w:val="TableParagraph"/>
              <w:spacing w:line="220" w:lineRule="atLeast"/>
              <w:ind w:left="115"/>
              <w:rPr>
                <w:sz w:val="18"/>
              </w:rPr>
            </w:pPr>
            <w:r>
              <w:rPr>
                <w:sz w:val="18"/>
              </w:rPr>
              <w:t>5. spelling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plausible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attempts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>others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7765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1F2E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0F1E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987D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BBCC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370C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732F3CD4" w14:textId="77777777" w:rsidTr="00D6711C">
        <w:trPr>
          <w:trHeight w:val="292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C9C0" w14:textId="77777777" w:rsidR="00CE2285" w:rsidRDefault="00CE2285" w:rsidP="00D6711C">
            <w:pPr>
              <w:pStyle w:val="TableParagraph"/>
              <w:spacing w:before="35"/>
              <w:ind w:left="115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exception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words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9C7F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947F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9663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5464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670E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5F0D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4EF19153" w14:textId="77777777" w:rsidTr="00D6711C">
        <w:trPr>
          <w:trHeight w:val="437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7950" w14:textId="77777777" w:rsidR="00CE2285" w:rsidRDefault="00CE2285" w:rsidP="00D6711C">
            <w:pPr>
              <w:pStyle w:val="TableParagraph"/>
              <w:spacing w:line="216" w:lineRule="exact"/>
              <w:ind w:left="115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lower-case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direction,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starting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 finishing in the right place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EC46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F6CC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C0E1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709A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76F9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FCAE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1EA47D4F" w14:textId="77777777" w:rsidTr="00D6711C">
        <w:trPr>
          <w:trHeight w:val="441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0F92" w14:textId="77777777" w:rsidR="00CE2285" w:rsidRDefault="00CE2285" w:rsidP="00D6711C">
            <w:pPr>
              <w:pStyle w:val="TableParagraph"/>
              <w:spacing w:line="220" w:lineRule="atLeast"/>
              <w:ind w:left="115" w:right="147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lower-case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one another in some of their writing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1587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AC72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4113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1719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DF77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D0B4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75020318" w14:textId="77777777" w:rsidTr="00D6711C">
        <w:trPr>
          <w:trHeight w:val="292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7F32D" w14:textId="77777777" w:rsidR="00CE2285" w:rsidRDefault="00CE2285" w:rsidP="00D6711C">
            <w:pPr>
              <w:pStyle w:val="TableParagraph"/>
              <w:spacing w:before="39"/>
              <w:ind w:left="115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spacing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words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8D705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DB434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7237A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8F16F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321AA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F57A4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7DF1C9B8" w14:textId="77777777" w:rsidTr="00D6711C">
        <w:trPr>
          <w:trHeight w:val="296"/>
        </w:trPr>
        <w:tc>
          <w:tcPr>
            <w:tcW w:w="10487" w:type="dxa"/>
            <w:gridSpan w:val="7"/>
            <w:shd w:val="clear" w:color="auto" w:fill="92D050"/>
          </w:tcPr>
          <w:p w14:paraId="693DABB9" w14:textId="77777777" w:rsidR="00CE2285" w:rsidRDefault="00CE2285" w:rsidP="00D6711C">
            <w:pPr>
              <w:pStyle w:val="TableParagraph"/>
              <w:spacing w:before="49"/>
              <w:ind w:left="3395" w:right="3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Working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expected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standard</w:t>
            </w:r>
          </w:p>
        </w:tc>
      </w:tr>
      <w:tr w:rsidR="00CE2285" w14:paraId="1380F48D" w14:textId="77777777" w:rsidTr="00D6711C">
        <w:trPr>
          <w:trHeight w:val="248"/>
        </w:trPr>
        <w:tc>
          <w:tcPr>
            <w:tcW w:w="5128" w:type="dxa"/>
            <w:tcBorders>
              <w:bottom w:val="double" w:sz="6" w:space="0" w:color="000000"/>
            </w:tcBorders>
            <w:shd w:val="clear" w:color="auto" w:fill="E7E6E6"/>
          </w:tcPr>
          <w:p w14:paraId="3FD49F2A" w14:textId="77777777" w:rsidR="00CE2285" w:rsidRDefault="00CE2285" w:rsidP="00D6711C">
            <w:pPr>
              <w:pStyle w:val="TableParagraph"/>
              <w:spacing w:before="25"/>
              <w:ind w:left="2303" w:right="228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Criteria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5AEAE9E5" w14:textId="77777777" w:rsidR="00CE2285" w:rsidRDefault="00CE2285" w:rsidP="00D6711C">
            <w:pPr>
              <w:pStyle w:val="TableParagraph"/>
              <w:spacing w:before="25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011BD5A7" w14:textId="77777777" w:rsidR="00CE2285" w:rsidRDefault="00CE2285" w:rsidP="00D6711C">
            <w:pPr>
              <w:pStyle w:val="TableParagraph"/>
              <w:spacing w:before="2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23E02AE1" w14:textId="77777777" w:rsidR="00CE2285" w:rsidRDefault="00CE2285" w:rsidP="00D6711C">
            <w:pPr>
              <w:pStyle w:val="TableParagraph"/>
              <w:spacing w:before="25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69D9D0F4" w14:textId="77777777" w:rsidR="00CE2285" w:rsidRDefault="00CE2285" w:rsidP="00D6711C">
            <w:pPr>
              <w:pStyle w:val="TableParagraph"/>
              <w:spacing w:before="2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64321677" w14:textId="77777777" w:rsidR="00CE2285" w:rsidRDefault="00CE2285" w:rsidP="00D6711C">
            <w:pPr>
              <w:pStyle w:val="TableParagraph"/>
              <w:spacing w:before="25"/>
              <w:ind w:left="40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859" w:type="dxa"/>
            <w:tcBorders>
              <w:bottom w:val="double" w:sz="6" w:space="0" w:color="000000"/>
            </w:tcBorders>
            <w:shd w:val="clear" w:color="auto" w:fill="E7E6E6"/>
          </w:tcPr>
          <w:p w14:paraId="7094B216" w14:textId="77777777" w:rsidR="00CE2285" w:rsidRDefault="00CE2285" w:rsidP="00D6711C">
            <w:pPr>
              <w:pStyle w:val="TableParagraph"/>
              <w:spacing w:before="25"/>
              <w:ind w:right="36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E2285" w14:paraId="16F64886" w14:textId="77777777" w:rsidTr="00D6711C">
        <w:trPr>
          <w:trHeight w:val="440"/>
        </w:trPr>
        <w:tc>
          <w:tcPr>
            <w:tcW w:w="51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70C1" w14:textId="77777777" w:rsidR="00CE2285" w:rsidRDefault="00CE2285" w:rsidP="00D6711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simple,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coherent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narratives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experiences</w:t>
            </w:r>
          </w:p>
          <w:p w14:paraId="0B1C8A69" w14:textId="77777777" w:rsidR="00CE2285" w:rsidRDefault="00CE2285" w:rsidP="00D6711C">
            <w:pPr>
              <w:pStyle w:val="TableParagraph"/>
              <w:spacing w:before="2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(real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fictional)</w:t>
            </w: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A001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399A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B0B8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72B6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914C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0100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10F2A347" w14:textId="77777777" w:rsidTr="00D6711C">
        <w:trPr>
          <w:trHeight w:val="282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0943" w14:textId="77777777" w:rsidR="00CE2285" w:rsidRDefault="00CE2285" w:rsidP="00D6711C">
            <w:pPr>
              <w:pStyle w:val="TableParagraph"/>
              <w:spacing w:before="30"/>
              <w:ind w:left="115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simply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clearly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F4E0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35A7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2BC5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182F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810B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3ECA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3DB01D44" w14:textId="77777777" w:rsidTr="00D6711C">
        <w:trPr>
          <w:trHeight w:val="277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90BE" w14:textId="77777777" w:rsidR="00CE2285" w:rsidRDefault="00CE2285" w:rsidP="00D6711C">
            <w:pPr>
              <w:pStyle w:val="TableParagraph"/>
              <w:spacing w:before="30"/>
              <w:ind w:left="115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demarcate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sentences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9A78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D871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41CB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BAF3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CA95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627D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37DF0C33" w14:textId="77777777" w:rsidTr="00D6711C">
        <w:trPr>
          <w:trHeight w:val="282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9AF6" w14:textId="77777777" w:rsidR="00CE2285" w:rsidRDefault="00CE2285" w:rsidP="00D6711C">
            <w:pPr>
              <w:pStyle w:val="TableParagraph"/>
              <w:spacing w:before="30"/>
              <w:ind w:left="115"/>
              <w:rPr>
                <w:sz w:val="18"/>
              </w:rPr>
            </w:pPr>
            <w:r>
              <w:rPr>
                <w:sz w:val="18"/>
              </w:rPr>
              <w:t>13. demarcate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sentences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writing 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stops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A05D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F731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B964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F9B5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806E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B01C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0D9A2E1C" w14:textId="77777777" w:rsidTr="00D6711C">
        <w:trPr>
          <w:trHeight w:val="278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04C" w14:textId="77777777" w:rsidR="00CE2285" w:rsidRDefault="00CE2285" w:rsidP="00D6711C">
            <w:pPr>
              <w:pStyle w:val="TableParagraph"/>
              <w:spacing w:before="30"/>
              <w:ind w:left="115"/>
              <w:rPr>
                <w:sz w:val="18"/>
              </w:rPr>
            </w:pPr>
            <w:r>
              <w:rPr>
                <w:sz w:val="18"/>
              </w:rPr>
              <w:t>14. 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correctly </w:t>
            </w:r>
            <w:r>
              <w:rPr>
                <w:sz w:val="18"/>
              </w:rPr>
              <w:t>when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C6D3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74BB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FFE0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1B53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2F04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B400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7BC27267" w14:textId="77777777" w:rsidTr="00D6711C">
        <w:trPr>
          <w:trHeight w:val="282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8DEF" w14:textId="77777777" w:rsidR="00CE2285" w:rsidRDefault="00CE2285" w:rsidP="00D6711C">
            <w:pPr>
              <w:pStyle w:val="TableParagraph"/>
              <w:spacing w:before="35"/>
              <w:ind w:left="115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 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mostly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correctly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consistently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8A5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9E4A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809C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A0BC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31C0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6A57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1C6CC672" w14:textId="77777777" w:rsidTr="00D6711C">
        <w:trPr>
          <w:trHeight w:val="278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E1B6" w14:textId="77777777" w:rsidR="00CE2285" w:rsidRDefault="00CE2285" w:rsidP="00D6711C">
            <w:pPr>
              <w:pStyle w:val="TableParagraph"/>
              <w:spacing w:before="30"/>
              <w:ind w:left="115"/>
              <w:rPr>
                <w:sz w:val="18"/>
              </w:rPr>
            </w:pPr>
            <w:r>
              <w:rPr>
                <w:sz w:val="18"/>
              </w:rPr>
              <w:t xml:space="preserve">16.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co-ordination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or/and/but)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clauses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EC8A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59DA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370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6852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FC8F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F403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58D422BC" w14:textId="77777777" w:rsidTr="00D6711C">
        <w:trPr>
          <w:trHeight w:val="441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D577" w14:textId="77777777" w:rsidR="00CE2285" w:rsidRDefault="00CE2285" w:rsidP="00D6711C">
            <w:pPr>
              <w:pStyle w:val="TableParagraph"/>
              <w:spacing w:line="220" w:lineRule="atLeast"/>
              <w:ind w:left="115" w:right="147"/>
              <w:rPr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subordination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when/if/that/because)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join </w:t>
            </w:r>
            <w:r>
              <w:rPr>
                <w:spacing w:val="-2"/>
                <w:sz w:val="18"/>
              </w:rPr>
              <w:t>clauses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E5BC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3D47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C0C8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9965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57E9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6388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29F31FCA" w14:textId="77777777" w:rsidTr="00D6711C">
        <w:trPr>
          <w:trHeight w:val="661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6754" w14:textId="77777777" w:rsidR="00CE2285" w:rsidRDefault="00CE2285" w:rsidP="00D6711C">
            <w:pPr>
              <w:pStyle w:val="TableParagraph"/>
              <w:spacing w:line="220" w:lineRule="atLeast"/>
              <w:ind w:left="115"/>
              <w:rPr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spoken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phonemes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represent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by graphemes, spelling </w:t>
            </w:r>
            <w:r>
              <w:rPr>
                <w:b/>
                <w:sz w:val="18"/>
              </w:rPr>
              <w:t xml:space="preserve">many </w:t>
            </w:r>
            <w:r>
              <w:rPr>
                <w:sz w:val="18"/>
              </w:rPr>
              <w:t xml:space="preserve">of these words correctly </w:t>
            </w:r>
            <w:r>
              <w:rPr>
                <w:b/>
                <w:sz w:val="18"/>
              </w:rPr>
              <w:t xml:space="preserve">and </w:t>
            </w:r>
            <w:r>
              <w:rPr>
                <w:sz w:val="18"/>
              </w:rPr>
              <w:t>making phonically – plausible attempts at others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E3F9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94DD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87BF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A3B3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C081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CA5D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4678A2E6" w14:textId="77777777" w:rsidTr="00D6711C">
        <w:trPr>
          <w:trHeight w:val="278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3F3A" w14:textId="77777777" w:rsidR="00CE2285" w:rsidRDefault="00CE2285" w:rsidP="00D6711C">
            <w:pPr>
              <w:pStyle w:val="TableParagraph"/>
              <w:spacing w:before="30"/>
              <w:ind w:left="115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many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exception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words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92C6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95C4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3FE4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F6CD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02AC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3F0C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0B195D3E" w14:textId="77777777" w:rsidTr="00D6711C">
        <w:trPr>
          <w:trHeight w:val="441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2EFE" w14:textId="77777777" w:rsidR="00CE2285" w:rsidRDefault="00CE2285" w:rsidP="00D6711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digits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size,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orientation</w:t>
            </w:r>
          </w:p>
          <w:p w14:paraId="442D8D28" w14:textId="77777777" w:rsidR="00CE2285" w:rsidRDefault="00CE2285" w:rsidP="00D6711C">
            <w:pPr>
              <w:pStyle w:val="TableParagraph"/>
              <w:spacing w:before="2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and relationship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lower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0AEE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064F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C0DD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D904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5C86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5401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1290D60A" w14:textId="77777777" w:rsidTr="00D6711C">
        <w:trPr>
          <w:trHeight w:val="277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AD3CF" w14:textId="77777777" w:rsidR="00CE2285" w:rsidRDefault="00CE2285" w:rsidP="00D6711C">
            <w:pPr>
              <w:pStyle w:val="TableParagraph"/>
              <w:spacing w:before="30"/>
              <w:ind w:left="115"/>
              <w:rPr>
                <w:sz w:val="18"/>
              </w:rPr>
            </w:pPr>
            <w:r>
              <w:rPr>
                <w:sz w:val="18"/>
              </w:rPr>
              <w:t>21.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spacing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reflects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CA690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E872E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4B145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1A1CB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8E129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29167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3A6CC3B6" w14:textId="77777777" w:rsidTr="00D6711C">
        <w:trPr>
          <w:trHeight w:val="340"/>
        </w:trPr>
        <w:tc>
          <w:tcPr>
            <w:tcW w:w="10487" w:type="dxa"/>
            <w:gridSpan w:val="7"/>
            <w:shd w:val="clear" w:color="auto" w:fill="CC99FF"/>
          </w:tcPr>
          <w:p w14:paraId="59700B42" w14:textId="77777777" w:rsidR="00CE2285" w:rsidRDefault="00CE2285" w:rsidP="00D6711C">
            <w:pPr>
              <w:pStyle w:val="TableParagraph"/>
              <w:spacing w:before="73"/>
              <w:ind w:left="3395" w:right="3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Working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greater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depth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within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expected</w:t>
            </w:r>
            <w:r>
              <w:rPr>
                <w:b/>
                <w:spacing w:val="-2"/>
                <w:sz w:val="16"/>
              </w:rPr>
              <w:t xml:space="preserve"> standard</w:t>
            </w:r>
          </w:p>
        </w:tc>
      </w:tr>
      <w:tr w:rsidR="00CE2285" w14:paraId="692FB42C" w14:textId="77777777" w:rsidTr="00D6711C">
        <w:trPr>
          <w:trHeight w:val="243"/>
        </w:trPr>
        <w:tc>
          <w:tcPr>
            <w:tcW w:w="5128" w:type="dxa"/>
            <w:tcBorders>
              <w:bottom w:val="double" w:sz="6" w:space="0" w:color="000000"/>
            </w:tcBorders>
            <w:shd w:val="clear" w:color="auto" w:fill="E7E6E6"/>
          </w:tcPr>
          <w:p w14:paraId="799CE3B2" w14:textId="77777777" w:rsidR="00CE2285" w:rsidRDefault="00CE2285" w:rsidP="00D6711C">
            <w:pPr>
              <w:pStyle w:val="TableParagraph"/>
              <w:spacing w:before="25"/>
              <w:ind w:left="2303" w:right="228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Criteria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12D827EA" w14:textId="77777777" w:rsidR="00CE2285" w:rsidRDefault="00CE2285" w:rsidP="00D6711C">
            <w:pPr>
              <w:pStyle w:val="TableParagraph"/>
              <w:spacing w:before="25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0980066A" w14:textId="77777777" w:rsidR="00CE2285" w:rsidRDefault="00CE2285" w:rsidP="00D6711C">
            <w:pPr>
              <w:pStyle w:val="TableParagraph"/>
              <w:spacing w:before="2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0F82D226" w14:textId="77777777" w:rsidR="00CE2285" w:rsidRDefault="00CE2285" w:rsidP="00D6711C">
            <w:pPr>
              <w:pStyle w:val="TableParagraph"/>
              <w:spacing w:before="25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28C4B3C7" w14:textId="77777777" w:rsidR="00CE2285" w:rsidRDefault="00CE2285" w:rsidP="00D6711C">
            <w:pPr>
              <w:pStyle w:val="TableParagraph"/>
              <w:spacing w:before="2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1D31A712" w14:textId="77777777" w:rsidR="00CE2285" w:rsidRDefault="00CE2285" w:rsidP="00D6711C">
            <w:pPr>
              <w:pStyle w:val="TableParagraph"/>
              <w:spacing w:before="25"/>
              <w:ind w:left="40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859" w:type="dxa"/>
            <w:tcBorders>
              <w:bottom w:val="double" w:sz="6" w:space="0" w:color="000000"/>
            </w:tcBorders>
            <w:shd w:val="clear" w:color="auto" w:fill="E7E6E6"/>
          </w:tcPr>
          <w:p w14:paraId="14E325D9" w14:textId="77777777" w:rsidR="00CE2285" w:rsidRDefault="00CE2285" w:rsidP="00D6711C">
            <w:pPr>
              <w:pStyle w:val="TableParagraph"/>
              <w:spacing w:before="25"/>
              <w:ind w:right="36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E2285" w14:paraId="4774FC17" w14:textId="77777777" w:rsidTr="00D6711C">
        <w:trPr>
          <w:trHeight w:val="656"/>
        </w:trPr>
        <w:tc>
          <w:tcPr>
            <w:tcW w:w="512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DA9E" w14:textId="77777777" w:rsidR="00CE2285" w:rsidRDefault="00CE2285" w:rsidP="00D6711C">
            <w:pPr>
              <w:pStyle w:val="TableParagraph"/>
              <w:ind w:left="115" w:right="124"/>
              <w:rPr>
                <w:sz w:val="18"/>
              </w:rPr>
            </w:pPr>
            <w:r>
              <w:rPr>
                <w:sz w:val="18"/>
              </w:rPr>
              <w:t>22. write effectively and coherently for different purposes, drawing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grammar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6F12C90B" w14:textId="77777777" w:rsidR="00CE2285" w:rsidRDefault="00CE2285" w:rsidP="00D6711C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their </w:t>
            </w:r>
            <w:r>
              <w:rPr>
                <w:spacing w:val="-2"/>
                <w:sz w:val="18"/>
              </w:rPr>
              <w:t>writing</w:t>
            </w: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AF8B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4DC6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7C72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013F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B3F1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E72A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6BD8D5F0" w14:textId="77777777" w:rsidTr="00D6711C">
        <w:trPr>
          <w:trHeight w:val="441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E348" w14:textId="77777777" w:rsidR="00CE2285" w:rsidRDefault="00CE2285" w:rsidP="00D6711C">
            <w:pPr>
              <w:pStyle w:val="TableParagraph"/>
              <w:spacing w:line="220" w:lineRule="atLeast"/>
              <w:ind w:left="115" w:right="124"/>
              <w:rPr>
                <w:sz w:val="18"/>
              </w:rPr>
            </w:pPr>
            <w:r>
              <w:rPr>
                <w:sz w:val="18"/>
              </w:rPr>
              <w:t>23.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additions,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revisions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proof-reading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corrections to their own writing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34B2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6E1A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A255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43EA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21DA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8ABA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10ACACCD" w14:textId="77777777" w:rsidTr="00D6711C">
        <w:trPr>
          <w:trHeight w:val="292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4641" w14:textId="77777777" w:rsidR="00CE2285" w:rsidRDefault="00CE2285" w:rsidP="00D6711C">
            <w:pPr>
              <w:pStyle w:val="TableParagraph"/>
              <w:spacing w:before="39"/>
              <w:ind w:left="115"/>
              <w:rPr>
                <w:sz w:val="18"/>
              </w:rPr>
            </w:pPr>
            <w:r>
              <w:rPr>
                <w:sz w:val="18"/>
              </w:rPr>
              <w:t>24. 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punctuation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taught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KS1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mostly </w:t>
            </w:r>
            <w:r>
              <w:rPr>
                <w:spacing w:val="-2"/>
                <w:sz w:val="18"/>
              </w:rPr>
              <w:t>correctly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255F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8DCC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8E51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B702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8BAF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AF1D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389857FC" w14:textId="77777777" w:rsidTr="00D6711C">
        <w:trPr>
          <w:trHeight w:val="292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EFF7" w14:textId="77777777" w:rsidR="00CE2285" w:rsidRDefault="00CE2285" w:rsidP="00D6711C">
            <w:pPr>
              <w:pStyle w:val="TableParagraph"/>
              <w:spacing w:before="39"/>
              <w:ind w:left="115"/>
              <w:rPr>
                <w:sz w:val="18"/>
              </w:rPr>
            </w:pPr>
            <w:r>
              <w:rPr>
                <w:sz w:val="18"/>
              </w:rPr>
              <w:t>25.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most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exception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words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B91C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53F8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210B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7590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1BF6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6F93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3B2AA5B8" w14:textId="77777777" w:rsidTr="00D6711C">
        <w:trPr>
          <w:trHeight w:val="441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2282" w14:textId="77777777" w:rsidR="00CE2285" w:rsidRDefault="00CE2285" w:rsidP="00D6711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26.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suffixes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most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 correctly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–</w:t>
            </w:r>
          </w:p>
          <w:p w14:paraId="4D5CA566" w14:textId="77777777" w:rsidR="00CE2285" w:rsidRDefault="00CE2285" w:rsidP="00D6711C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ment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-ness,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ful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-less,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pacing w:val="-5"/>
                <w:sz w:val="18"/>
              </w:rPr>
              <w:t>ly</w:t>
            </w:r>
            <w:proofErr w:type="spellEnd"/>
            <w:r>
              <w:rPr>
                <w:spacing w:val="-5"/>
                <w:sz w:val="18"/>
              </w:rPr>
              <w:t>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2187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3253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84C7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8BFA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CCCF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1CFC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1209BBBF" w14:textId="77777777" w:rsidTr="00D6711C">
        <w:trPr>
          <w:trHeight w:val="292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6A32" w14:textId="77777777" w:rsidR="00CE2285" w:rsidRDefault="00CE2285" w:rsidP="00D6711C">
            <w:pPr>
              <w:pStyle w:val="TableParagraph"/>
              <w:spacing w:before="35"/>
              <w:ind w:left="115"/>
              <w:rPr>
                <w:sz w:val="18"/>
              </w:rPr>
            </w:pPr>
            <w:r>
              <w:rPr>
                <w:sz w:val="18"/>
              </w:rPr>
              <w:t>27. 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diagonal 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horizontal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strokes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some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F5A8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DA50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651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E097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DF6A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C831" w14:textId="77777777" w:rsidR="00CE2285" w:rsidRDefault="00CE2285" w:rsidP="00D67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285" w14:paraId="7ADB7843" w14:textId="77777777" w:rsidTr="00D6711C">
        <w:trPr>
          <w:trHeight w:val="109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4DDB" w14:textId="77777777" w:rsidR="00CE2285" w:rsidRDefault="00CE2285" w:rsidP="00D6711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Notes:</w:t>
            </w:r>
          </w:p>
        </w:tc>
      </w:tr>
    </w:tbl>
    <w:p w14:paraId="50A19AE6" w14:textId="77777777" w:rsidR="00CE2285" w:rsidRDefault="00CE2285" w:rsidP="00CE2285">
      <w:pPr>
        <w:rPr>
          <w:sz w:val="18"/>
        </w:rPr>
      </w:pPr>
    </w:p>
    <w:p w14:paraId="62C04D6F" w14:textId="77777777" w:rsidR="000D1B42" w:rsidRPr="00CE2285" w:rsidRDefault="000D1B42" w:rsidP="00CE2285">
      <w:pPr>
        <w:rPr>
          <w:sz w:val="18"/>
        </w:rPr>
        <w:sectPr w:rsidR="000D1B42" w:rsidRPr="00CE2285" w:rsidSect="000D1B42">
          <w:pgSz w:w="11910" w:h="16840"/>
          <w:pgMar w:top="220" w:right="440" w:bottom="280" w:left="740" w:header="720" w:footer="720" w:gutter="0"/>
          <w:cols w:space="720"/>
        </w:sectPr>
      </w:pPr>
    </w:p>
    <w:tbl>
      <w:tblPr>
        <w:tblStyle w:val="TableGrid"/>
        <w:tblpPr w:leftFromText="180" w:rightFromText="180" w:horzAnchor="page" w:tblpX="584" w:tblpY="-856"/>
        <w:tblW w:w="11011" w:type="dxa"/>
        <w:tblLook w:val="04A0" w:firstRow="1" w:lastRow="0" w:firstColumn="1" w:lastColumn="0" w:noHBand="0" w:noVBand="1"/>
      </w:tblPr>
      <w:tblGrid>
        <w:gridCol w:w="5596"/>
        <w:gridCol w:w="5415"/>
      </w:tblGrid>
      <w:tr w:rsidR="00566AC1" w14:paraId="4AC17586" w14:textId="77777777" w:rsidTr="00AF2289">
        <w:trPr>
          <w:trHeight w:val="292"/>
        </w:trPr>
        <w:tc>
          <w:tcPr>
            <w:tcW w:w="11011" w:type="dxa"/>
            <w:gridSpan w:val="2"/>
          </w:tcPr>
          <w:p w14:paraId="06677A0A" w14:textId="77777777" w:rsidR="00566AC1" w:rsidRDefault="00566AC1" w:rsidP="00AF2289">
            <w:pPr>
              <w:jc w:val="center"/>
            </w:pPr>
            <w:r>
              <w:lastRenderedPageBreak/>
              <w:t>Speaking and Listening Objectives Year 2</w:t>
            </w:r>
          </w:p>
        </w:tc>
      </w:tr>
      <w:tr w:rsidR="00566AC1" w14:paraId="54058B0C" w14:textId="77777777" w:rsidTr="00AF2289">
        <w:trPr>
          <w:trHeight w:val="277"/>
        </w:trPr>
        <w:tc>
          <w:tcPr>
            <w:tcW w:w="5596" w:type="dxa"/>
          </w:tcPr>
          <w:p w14:paraId="7AC66FBD" w14:textId="77777777" w:rsidR="00566AC1" w:rsidRDefault="00566AC1" w:rsidP="00AF2289">
            <w:pPr>
              <w:jc w:val="center"/>
            </w:pPr>
            <w:r>
              <w:t>Speaking</w:t>
            </w:r>
          </w:p>
        </w:tc>
        <w:tc>
          <w:tcPr>
            <w:tcW w:w="5415" w:type="dxa"/>
          </w:tcPr>
          <w:p w14:paraId="29B9B29A" w14:textId="77777777" w:rsidR="00566AC1" w:rsidRDefault="00566AC1" w:rsidP="00AF2289">
            <w:pPr>
              <w:jc w:val="center"/>
            </w:pPr>
            <w:r>
              <w:t>Listening</w:t>
            </w:r>
          </w:p>
        </w:tc>
      </w:tr>
      <w:tr w:rsidR="00566AC1" w14:paraId="2EDBF822" w14:textId="77777777" w:rsidTr="00AF2289">
        <w:trPr>
          <w:trHeight w:val="934"/>
        </w:trPr>
        <w:tc>
          <w:tcPr>
            <w:tcW w:w="5596" w:type="dxa"/>
          </w:tcPr>
          <w:p w14:paraId="73B421AD" w14:textId="77777777" w:rsidR="00566AC1" w:rsidRPr="00D97198" w:rsidRDefault="00566AC1" w:rsidP="00566AC1">
            <w:pPr>
              <w:pStyle w:val="ListParagraph"/>
              <w:numPr>
                <w:ilvl w:val="0"/>
                <w:numId w:val="1"/>
              </w:numPr>
              <w:adjustRightInd w:val="0"/>
              <w:rPr>
                <w:rFonts w:cstheme="minorHAnsi"/>
              </w:rPr>
            </w:pPr>
            <w:r w:rsidRPr="00566AC1">
              <w:rPr>
                <w:rFonts w:cstheme="minorHAnsi"/>
              </w:rPr>
              <w:t>Speak with clarity and use appropriate intonation when</w:t>
            </w:r>
            <w:r>
              <w:rPr>
                <w:rFonts w:cstheme="minorHAnsi"/>
              </w:rPr>
              <w:t xml:space="preserve"> reading and </w:t>
            </w:r>
            <w:r w:rsidRPr="00566AC1">
              <w:rPr>
                <w:rFonts w:cstheme="minorHAnsi"/>
              </w:rPr>
              <w:t>reciting texts.</w:t>
            </w:r>
          </w:p>
        </w:tc>
        <w:tc>
          <w:tcPr>
            <w:tcW w:w="5415" w:type="dxa"/>
          </w:tcPr>
          <w:p w14:paraId="607CCD47" w14:textId="77777777" w:rsidR="00566AC1" w:rsidRPr="007F3961" w:rsidRDefault="00566AC1" w:rsidP="00566AC1">
            <w:pPr>
              <w:pStyle w:val="ListParagraph"/>
              <w:numPr>
                <w:ilvl w:val="0"/>
                <w:numId w:val="3"/>
              </w:numPr>
            </w:pPr>
            <w:r>
              <w:t>To listen carefully to others in class and respond with increasing appropriateness to what others say.</w:t>
            </w:r>
          </w:p>
        </w:tc>
      </w:tr>
      <w:tr w:rsidR="00566AC1" w14:paraId="3AA3E0D2" w14:textId="77777777" w:rsidTr="00AF2289">
        <w:trPr>
          <w:trHeight w:val="1153"/>
        </w:trPr>
        <w:tc>
          <w:tcPr>
            <w:tcW w:w="5596" w:type="dxa"/>
          </w:tcPr>
          <w:p w14:paraId="47CAF3F0" w14:textId="77777777" w:rsidR="00566AC1" w:rsidRDefault="00566AC1" w:rsidP="00566AC1">
            <w:pPr>
              <w:pStyle w:val="ListParagraph"/>
              <w:numPr>
                <w:ilvl w:val="0"/>
                <w:numId w:val="1"/>
              </w:numPr>
            </w:pPr>
            <w:r>
              <w:t>To begin to be aware that in some situations a more formal vocabulary and tone of voice are used.</w:t>
            </w:r>
          </w:p>
        </w:tc>
        <w:tc>
          <w:tcPr>
            <w:tcW w:w="5415" w:type="dxa"/>
          </w:tcPr>
          <w:p w14:paraId="4FFD11E2" w14:textId="77777777" w:rsidR="00566AC1" w:rsidRDefault="00566AC1" w:rsidP="00566AC1">
            <w:pPr>
              <w:pStyle w:val="ListParagraph"/>
              <w:numPr>
                <w:ilvl w:val="0"/>
                <w:numId w:val="3"/>
              </w:numPr>
            </w:pPr>
            <w:r>
              <w:t>Follow instructions and ask relevant questions.</w:t>
            </w:r>
          </w:p>
        </w:tc>
      </w:tr>
      <w:tr w:rsidR="00566AC1" w14:paraId="4F7AC128" w14:textId="77777777" w:rsidTr="00AF2289">
        <w:trPr>
          <w:trHeight w:val="583"/>
        </w:trPr>
        <w:tc>
          <w:tcPr>
            <w:tcW w:w="5596" w:type="dxa"/>
          </w:tcPr>
          <w:p w14:paraId="3BF4AA56" w14:textId="77777777" w:rsidR="00566AC1" w:rsidRDefault="00566AC1" w:rsidP="00566AC1">
            <w:pPr>
              <w:pStyle w:val="ListParagraph"/>
              <w:numPr>
                <w:ilvl w:val="0"/>
                <w:numId w:val="1"/>
              </w:numPr>
            </w:pPr>
            <w:r>
              <w:t>To begin to use standard English and understand when it is used</w:t>
            </w:r>
          </w:p>
        </w:tc>
        <w:tc>
          <w:tcPr>
            <w:tcW w:w="5415" w:type="dxa"/>
          </w:tcPr>
          <w:p w14:paraId="34377B1C" w14:textId="77777777" w:rsidR="00566AC1" w:rsidRDefault="00566AC1" w:rsidP="00566AC1">
            <w:pPr>
              <w:pStyle w:val="ListParagraph"/>
              <w:numPr>
                <w:ilvl w:val="0"/>
                <w:numId w:val="3"/>
              </w:numPr>
            </w:pPr>
            <w:r>
              <w:t>Listen to input from an adult, remember some specific points and identify what they have learnt.</w:t>
            </w:r>
          </w:p>
        </w:tc>
      </w:tr>
      <w:tr w:rsidR="00566AC1" w14:paraId="1B97EB4A" w14:textId="77777777" w:rsidTr="00AF2289">
        <w:trPr>
          <w:trHeight w:val="1139"/>
        </w:trPr>
        <w:tc>
          <w:tcPr>
            <w:tcW w:w="5596" w:type="dxa"/>
          </w:tcPr>
          <w:p w14:paraId="3350E928" w14:textId="77777777" w:rsidR="00566AC1" w:rsidRDefault="00566AC1" w:rsidP="00566AC1">
            <w:pPr>
              <w:pStyle w:val="ListParagraph"/>
              <w:numPr>
                <w:ilvl w:val="0"/>
                <w:numId w:val="1"/>
              </w:numPr>
            </w:pPr>
            <w:r>
              <w:t>To begin to show confidence in speaking and listening, particularly where the topics interest</w:t>
            </w:r>
          </w:p>
        </w:tc>
        <w:tc>
          <w:tcPr>
            <w:tcW w:w="5415" w:type="dxa"/>
          </w:tcPr>
          <w:p w14:paraId="420D8444" w14:textId="77777777" w:rsidR="00566AC1" w:rsidRDefault="00566AC1" w:rsidP="00566AC1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566AC1" w14:paraId="1FF64835" w14:textId="77777777" w:rsidTr="00AF2289">
        <w:trPr>
          <w:trHeight w:val="1139"/>
        </w:trPr>
        <w:tc>
          <w:tcPr>
            <w:tcW w:w="5596" w:type="dxa"/>
          </w:tcPr>
          <w:p w14:paraId="2E2A2D68" w14:textId="77777777" w:rsidR="00566AC1" w:rsidRDefault="00566AC1" w:rsidP="00566AC1">
            <w:pPr>
              <w:pStyle w:val="ListParagraph"/>
              <w:numPr>
                <w:ilvl w:val="0"/>
                <w:numId w:val="1"/>
              </w:numPr>
            </w:pPr>
            <w:r>
              <w:t>To speak clearly when developing and explaining their ideas and use a growing vocabulary</w:t>
            </w:r>
          </w:p>
        </w:tc>
        <w:tc>
          <w:tcPr>
            <w:tcW w:w="5415" w:type="dxa"/>
          </w:tcPr>
          <w:p w14:paraId="231CB91D" w14:textId="77777777" w:rsidR="00566AC1" w:rsidRDefault="00566AC1" w:rsidP="00566AC1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566AC1" w14:paraId="4EDDEC20" w14:textId="77777777" w:rsidTr="00AF2289">
        <w:trPr>
          <w:trHeight w:val="1139"/>
        </w:trPr>
        <w:tc>
          <w:tcPr>
            <w:tcW w:w="5596" w:type="dxa"/>
          </w:tcPr>
          <w:p w14:paraId="463CD559" w14:textId="77777777" w:rsidR="00566AC1" w:rsidRDefault="00566AC1" w:rsidP="00566AC1">
            <w:pPr>
              <w:pStyle w:val="ListParagraph"/>
              <w:numPr>
                <w:ilvl w:val="0"/>
                <w:numId w:val="1"/>
              </w:numPr>
            </w:pPr>
            <w:r>
              <w:t xml:space="preserve">Tell real and imagined stories, using the conventions of familiar story language </w:t>
            </w:r>
          </w:p>
        </w:tc>
        <w:tc>
          <w:tcPr>
            <w:tcW w:w="5415" w:type="dxa"/>
          </w:tcPr>
          <w:p w14:paraId="26D184BC" w14:textId="77777777" w:rsidR="00566AC1" w:rsidRDefault="00566AC1" w:rsidP="00566AC1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32B85A92" w14:textId="77777777" w:rsidR="00E832B4" w:rsidRDefault="00E832B4"/>
    <w:sectPr w:rsidR="00E83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478"/>
    <w:multiLevelType w:val="hybridMultilevel"/>
    <w:tmpl w:val="CFAA5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47E"/>
    <w:multiLevelType w:val="hybridMultilevel"/>
    <w:tmpl w:val="1CEA9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23C7"/>
    <w:multiLevelType w:val="hybridMultilevel"/>
    <w:tmpl w:val="300CA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83148">
    <w:abstractNumId w:val="2"/>
  </w:num>
  <w:num w:numId="2" w16cid:durableId="1822304214">
    <w:abstractNumId w:val="0"/>
  </w:num>
  <w:num w:numId="3" w16cid:durableId="21261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42"/>
    <w:rsid w:val="000D1B42"/>
    <w:rsid w:val="004106AF"/>
    <w:rsid w:val="00566AC1"/>
    <w:rsid w:val="00763208"/>
    <w:rsid w:val="009E3073"/>
    <w:rsid w:val="00CE2285"/>
    <w:rsid w:val="00E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C289"/>
  <w15:chartTrackingRefBased/>
  <w15:docId w15:val="{65D72A16-FCA6-4D02-8023-7B4930E2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1B42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B4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0D1B42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2695941DEDA4F95A45521AA2BBBB9" ma:contentTypeVersion="20" ma:contentTypeDescription="Create a new document." ma:contentTypeScope="" ma:versionID="9d4ec5996d14205836fc2097133f28a1">
  <xsd:schema xmlns:xsd="http://www.w3.org/2001/XMLSchema" xmlns:xs="http://www.w3.org/2001/XMLSchema" xmlns:p="http://schemas.microsoft.com/office/2006/metadata/properties" xmlns:ns2="354d4089-e311-4455-b8f3-1304462d1f54" xmlns:ns3="806a4949-9d6c-43bd-be74-c2dfcbd20815" targetNamespace="http://schemas.microsoft.com/office/2006/metadata/properties" ma:root="true" ma:fieldsID="4aa54e2b2d23c3cae4ed369b327871f1" ns2:_="" ns3:_="">
    <xsd:import namespace="354d4089-e311-4455-b8f3-1304462d1f54"/>
    <xsd:import namespace="806a4949-9d6c-43bd-be74-c2dfcbd208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4089-e311-4455-b8f3-1304462d1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57f2310-4fe3-4383-8f32-44d0383218b0}" ma:internalName="TaxCatchAll" ma:showField="CatchAllData" ma:web="354d4089-e311-4455-b8f3-1304462d1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4949-9d6c-43bd-be74-c2dfcbd20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a4949-9d6c-43bd-be74-c2dfcbd20815">
      <Terms xmlns="http://schemas.microsoft.com/office/infopath/2007/PartnerControls"/>
    </lcf76f155ced4ddcb4097134ff3c332f>
    <TaxCatchAll xmlns="354d4089-e311-4455-b8f3-1304462d1f54" xsi:nil="true"/>
  </documentManagement>
</p:properties>
</file>

<file path=customXml/itemProps1.xml><?xml version="1.0" encoding="utf-8"?>
<ds:datastoreItem xmlns:ds="http://schemas.openxmlformats.org/officeDocument/2006/customXml" ds:itemID="{A32B10B7-03EA-4688-A0FC-9C8FBFA0D172}"/>
</file>

<file path=customXml/itemProps2.xml><?xml version="1.0" encoding="utf-8"?>
<ds:datastoreItem xmlns:ds="http://schemas.openxmlformats.org/officeDocument/2006/customXml" ds:itemID="{6DEDE938-3DE5-4539-BEDC-ED507963ECAA}"/>
</file>

<file path=customXml/itemProps3.xml><?xml version="1.0" encoding="utf-8"?>
<ds:datastoreItem xmlns:ds="http://schemas.openxmlformats.org/officeDocument/2006/customXml" ds:itemID="{E05F1FE2-F224-48A4-A095-67D31ACE9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Ferndale Primary School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Cross</dc:creator>
  <cp:keywords/>
  <dc:description/>
  <cp:lastModifiedBy>A Cross</cp:lastModifiedBy>
  <cp:revision>4</cp:revision>
  <dcterms:created xsi:type="dcterms:W3CDTF">2022-09-29T14:57:00Z</dcterms:created>
  <dcterms:modified xsi:type="dcterms:W3CDTF">2024-11-06T10:50:00Z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0x0101003FA2695941DEDA4F95A45521AA2BBBB9</vt:lpwstr>
  </property>
</Properties>
</file>