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0A7D" w14:textId="77777777" w:rsidR="00F67B53" w:rsidRDefault="00F67B53" w:rsidP="00BD219F">
      <w:pPr>
        <w:tabs>
          <w:tab w:val="left" w:pos="3720"/>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1455"/>
        <w:gridCol w:w="1425"/>
        <w:gridCol w:w="2835"/>
      </w:tblGrid>
      <w:tr w:rsidR="00F67B53" w:rsidRPr="00F67B53" w14:paraId="7F7B4209" w14:textId="77777777" w:rsidTr="00F67B53">
        <w:trPr>
          <w:trHeight w:val="2520"/>
        </w:trPr>
        <w:tc>
          <w:tcPr>
            <w:tcW w:w="8520" w:type="dxa"/>
            <w:gridSpan w:val="4"/>
            <w:tcBorders>
              <w:top w:val="single" w:sz="6" w:space="0" w:color="auto"/>
              <w:left w:val="single" w:sz="6" w:space="0" w:color="auto"/>
              <w:bottom w:val="single" w:sz="6" w:space="0" w:color="auto"/>
              <w:right w:val="single" w:sz="6" w:space="0" w:color="auto"/>
            </w:tcBorders>
            <w:shd w:val="clear" w:color="auto" w:fill="auto"/>
            <w:hideMark/>
          </w:tcPr>
          <w:p w14:paraId="314F4137"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Welcome to Oak Class</w:t>
            </w:r>
            <w:r w:rsidRPr="00F67B53">
              <w:rPr>
                <w:rFonts w:ascii="Comic Sans MS" w:eastAsia="Times New Roman" w:hAnsi="Comic Sans MS" w:cs="Segoe UI"/>
                <w:sz w:val="24"/>
                <w:szCs w:val="24"/>
                <w:lang w:eastAsia="en-GB"/>
              </w:rPr>
              <w:t> </w:t>
            </w:r>
          </w:p>
          <w:p w14:paraId="4885B2B9" w14:textId="77777777" w:rsidR="00BD219F"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Welcome back, we hope that you have all had a lovely Summer break.  We have a busy half term ahead which is detailed below.  Please support your child at home by asking questions about their school day, listening to your child read, reading to your child and assisting with any homework. </w:t>
            </w:r>
          </w:p>
          <w:p w14:paraId="4C263195" w14:textId="77777777" w:rsidR="00F67B53" w:rsidRPr="00F67B53" w:rsidRDefault="00BD219F" w:rsidP="00F67B53">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0"/>
                <w:szCs w:val="20"/>
                <w:lang w:eastAsia="en-GB"/>
              </w:rPr>
              <w:t xml:space="preserve">Reading through this together will help to prepare your child for their learning this half term. </w:t>
            </w:r>
            <w:r w:rsidRPr="00BD219F">
              <w:rPr>
                <w:rFonts w:ascii="Comic Sans MS" w:eastAsia="Times New Roman" w:hAnsi="Comic Sans MS" w:cs="Segoe UI"/>
                <w:sz w:val="20"/>
                <w:szCs w:val="20"/>
                <w:lang w:eastAsia="en-GB"/>
              </w:rPr>
              <w:sym w:font="Wingdings" w:char="F04A"/>
            </w:r>
          </w:p>
          <w:p w14:paraId="7048FAD1"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xml:space="preserve">If you have any concerns, please come in to see us or contact us via email or Dojo, </w:t>
            </w:r>
            <w:hyperlink r:id="rId4" w:tgtFrame="_blank" w:history="1">
              <w:r w:rsidRPr="00F67B53">
                <w:rPr>
                  <w:rFonts w:ascii="Comic Sans MS" w:eastAsia="Times New Roman" w:hAnsi="Comic Sans MS" w:cs="Segoe UI"/>
                  <w:color w:val="0000FF"/>
                  <w:sz w:val="20"/>
                  <w:szCs w:val="20"/>
                  <w:u w:val="single"/>
                  <w:lang w:eastAsia="en-GB"/>
                </w:rPr>
                <w:t>noxley@fleetwoods.lancs.sch.uk</w:t>
              </w:r>
            </w:hyperlink>
            <w:r w:rsidRPr="00F67B53">
              <w:rPr>
                <w:rFonts w:ascii="Comic Sans MS" w:eastAsia="Times New Roman" w:hAnsi="Comic Sans MS" w:cs="Segoe UI"/>
                <w:sz w:val="20"/>
                <w:szCs w:val="20"/>
                <w:lang w:eastAsia="en-GB"/>
              </w:rPr>
              <w:t xml:space="preserve">  </w:t>
            </w:r>
            <w:hyperlink r:id="rId5" w:tgtFrame="_blank" w:history="1">
              <w:r w:rsidRPr="00F67B53">
                <w:rPr>
                  <w:rFonts w:ascii="Comic Sans MS" w:eastAsia="Times New Roman" w:hAnsi="Comic Sans MS" w:cs="Segoe UI"/>
                  <w:color w:val="0000FF"/>
                  <w:sz w:val="20"/>
                  <w:szCs w:val="20"/>
                  <w:u w:val="single"/>
                  <w:lang w:eastAsia="en-GB"/>
                </w:rPr>
                <w:t>m.wells@fleetwoods.lancs.sch.uk</w:t>
              </w:r>
            </w:hyperlink>
            <w:r w:rsidRPr="00F67B53">
              <w:rPr>
                <w:rFonts w:ascii="Comic Sans MS" w:eastAsia="Times New Roman" w:hAnsi="Comic Sans MS" w:cs="Segoe UI"/>
                <w:sz w:val="20"/>
                <w:szCs w:val="20"/>
                <w:lang w:eastAsia="en-GB"/>
              </w:rPr>
              <w:t>  </w:t>
            </w:r>
          </w:p>
          <w:p w14:paraId="3ACB0E06"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Kind regards </w:t>
            </w:r>
          </w:p>
          <w:p w14:paraId="1AE5DDD0"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Oak Class team </w:t>
            </w:r>
          </w:p>
        </w:tc>
      </w:tr>
      <w:tr w:rsidR="00F67B53" w:rsidRPr="00F67B53" w14:paraId="607AB3F4" w14:textId="77777777" w:rsidTr="00F67B53">
        <w:trPr>
          <w:trHeight w:val="2520"/>
        </w:trPr>
        <w:tc>
          <w:tcPr>
            <w:tcW w:w="280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6A14C6E"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English</w:t>
            </w:r>
            <w:r w:rsidRPr="00F67B53">
              <w:rPr>
                <w:rFonts w:ascii="Comic Sans MS" w:eastAsia="Times New Roman" w:hAnsi="Comic Sans MS" w:cs="Segoe UI"/>
                <w:sz w:val="24"/>
                <w:szCs w:val="24"/>
                <w:lang w:eastAsia="en-GB"/>
              </w:rPr>
              <w:t> </w:t>
            </w:r>
          </w:p>
          <w:p w14:paraId="64FDE6DC"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0"/>
                <w:szCs w:val="20"/>
                <w:lang w:eastAsia="en-GB"/>
              </w:rPr>
              <w:t>The Queen’s Hat</w:t>
            </w:r>
            <w:r w:rsidRPr="00F67B53">
              <w:rPr>
                <w:rFonts w:ascii="Comic Sans MS" w:eastAsia="Times New Roman" w:hAnsi="Comic Sans MS" w:cs="Segoe UI"/>
                <w:sz w:val="20"/>
                <w:szCs w:val="20"/>
                <w:lang w:eastAsia="en-GB"/>
              </w:rPr>
              <w:t> </w:t>
            </w:r>
          </w:p>
          <w:p w14:paraId="7B8E6A06"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We will use the structure of this story to write our own versions. Our focus will be on sentence structure, basic punctuation and exciting vocabulary. </w:t>
            </w:r>
          </w:p>
          <w:p w14:paraId="21865BCC"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3A7C5F13"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50583E0F"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Pr>
                <w:noProof/>
                <w:lang w:eastAsia="en-GB"/>
              </w:rPr>
              <w:drawing>
                <wp:inline distT="0" distB="0" distL="0" distR="0" wp14:anchorId="5DA660E9" wp14:editId="52E0B292">
                  <wp:extent cx="140970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09700" cy="1323975"/>
                          </a:xfrm>
                          <a:prstGeom prst="rect">
                            <a:avLst/>
                          </a:prstGeom>
                        </pic:spPr>
                      </pic:pic>
                    </a:graphicData>
                  </a:graphic>
                </wp:inline>
              </w:drawing>
            </w:r>
          </w:p>
          <w:p w14:paraId="64519D57"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14:paraId="2A0DEEEB" w14:textId="77777777" w:rsidR="00F67B53" w:rsidRPr="00F67B53" w:rsidRDefault="00F67B53" w:rsidP="00F67B53">
            <w:pPr>
              <w:spacing w:after="0" w:line="240" w:lineRule="auto"/>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73937ED1"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4"/>
                <w:szCs w:val="24"/>
                <w:lang w:eastAsia="en-GB"/>
              </w:rPr>
              <w:t> </w:t>
            </w:r>
          </w:p>
          <w:p w14:paraId="7C7502C5"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Phonics/Spelling</w:t>
            </w:r>
            <w:r w:rsidRPr="00F67B53">
              <w:rPr>
                <w:rFonts w:ascii="Comic Sans MS" w:eastAsia="Times New Roman" w:hAnsi="Comic Sans MS" w:cs="Segoe UI"/>
                <w:sz w:val="24"/>
                <w:szCs w:val="24"/>
                <w:lang w:eastAsia="en-GB"/>
              </w:rPr>
              <w:t> </w:t>
            </w:r>
          </w:p>
          <w:p w14:paraId="2FF840AB"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This year the school is introducing a new Phonics Scheme which will help to further develop the children’s phonic knowledge.  </w:t>
            </w:r>
          </w:p>
          <w:p w14:paraId="61D5B8C2"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5F1DE61B"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19118EC6"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519F0A29"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5D55A4A1"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3999973F"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4C0ECC"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32"/>
                <w:szCs w:val="32"/>
                <w:lang w:eastAsia="en-GB"/>
              </w:rPr>
              <w:t>Oak Class </w:t>
            </w:r>
          </w:p>
          <w:p w14:paraId="04E089D2"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32"/>
                <w:szCs w:val="32"/>
                <w:lang w:eastAsia="en-GB"/>
              </w:rPr>
              <w:t>Newsletter Autumn 1 </w:t>
            </w:r>
          </w:p>
          <w:p w14:paraId="3513EB5F" w14:textId="77777777" w:rsidR="00F67B53" w:rsidRDefault="00F67B53" w:rsidP="00F67B53">
            <w:pPr>
              <w:spacing w:after="0" w:line="240" w:lineRule="auto"/>
              <w:jc w:val="center"/>
              <w:textAlignment w:val="baseline"/>
              <w:rPr>
                <w:rFonts w:ascii="Comic Sans MS" w:eastAsia="Times New Roman" w:hAnsi="Comic Sans MS" w:cs="Segoe UI"/>
                <w:sz w:val="32"/>
                <w:szCs w:val="32"/>
                <w:lang w:eastAsia="en-GB"/>
              </w:rPr>
            </w:pPr>
            <w:r w:rsidRPr="00F67B53">
              <w:rPr>
                <w:rFonts w:ascii="Comic Sans MS" w:eastAsia="Times New Roman" w:hAnsi="Comic Sans MS" w:cs="Segoe UI"/>
                <w:sz w:val="32"/>
                <w:szCs w:val="32"/>
                <w:lang w:eastAsia="en-GB"/>
              </w:rPr>
              <w:t>       </w:t>
            </w:r>
          </w:p>
          <w:p w14:paraId="58396A2F" w14:textId="77777777" w:rsidR="00F67B53" w:rsidRDefault="00F67B53" w:rsidP="00F67B53">
            <w:pPr>
              <w:spacing w:after="0" w:line="240" w:lineRule="auto"/>
              <w:jc w:val="center"/>
              <w:textAlignment w:val="baseline"/>
              <w:rPr>
                <w:rFonts w:ascii="Comic Sans MS" w:eastAsia="Times New Roman" w:hAnsi="Comic Sans MS" w:cs="Segoe UI"/>
                <w:sz w:val="32"/>
                <w:szCs w:val="32"/>
                <w:lang w:eastAsia="en-GB"/>
              </w:rPr>
            </w:pPr>
            <w:r>
              <w:rPr>
                <w:noProof/>
                <w:lang w:eastAsia="en-GB"/>
              </w:rPr>
              <w:drawing>
                <wp:inline distT="0" distB="0" distL="0" distR="0" wp14:anchorId="112F6269" wp14:editId="61DF01AD">
                  <wp:extent cx="1600200" cy="20572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08924" cy="2068492"/>
                          </a:xfrm>
                          <a:prstGeom prst="rect">
                            <a:avLst/>
                          </a:prstGeom>
                        </pic:spPr>
                      </pic:pic>
                    </a:graphicData>
                  </a:graphic>
                </wp:inline>
              </w:drawing>
            </w:r>
          </w:p>
          <w:p w14:paraId="2DAB82A3" w14:textId="77777777" w:rsidR="00F67B53" w:rsidRDefault="00F67B53" w:rsidP="00F67B53">
            <w:pPr>
              <w:spacing w:after="0" w:line="240" w:lineRule="auto"/>
              <w:jc w:val="center"/>
              <w:textAlignment w:val="baseline"/>
              <w:rPr>
                <w:rFonts w:ascii="Comic Sans MS" w:eastAsia="Times New Roman" w:hAnsi="Comic Sans MS" w:cs="Segoe UI"/>
                <w:sz w:val="32"/>
                <w:szCs w:val="32"/>
                <w:lang w:eastAsia="en-GB"/>
              </w:rPr>
            </w:pPr>
          </w:p>
          <w:p w14:paraId="27BF80D5"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32"/>
                <w:szCs w:val="32"/>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8BE2825"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Maths</w:t>
            </w:r>
            <w:r w:rsidRPr="00F67B53">
              <w:rPr>
                <w:rFonts w:ascii="Comic Sans MS" w:eastAsia="Times New Roman" w:hAnsi="Comic Sans MS" w:cs="Segoe UI"/>
                <w:sz w:val="24"/>
                <w:szCs w:val="24"/>
                <w:lang w:eastAsia="en-GB"/>
              </w:rPr>
              <w:t> </w:t>
            </w:r>
          </w:p>
          <w:p w14:paraId="3216F932"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This half term we will cover place value to further develop their understanding of number. </w:t>
            </w:r>
            <w:r>
              <w:rPr>
                <w:rFonts w:ascii="Comic Sans MS" w:eastAsia="Times New Roman" w:hAnsi="Comic Sans MS" w:cs="Segoe UI"/>
                <w:sz w:val="20"/>
                <w:szCs w:val="20"/>
                <w:lang w:eastAsia="en-GB"/>
              </w:rPr>
              <w:t xml:space="preserve">They will use lots of practical resources and enjoy learning outdoors too. </w:t>
            </w:r>
          </w:p>
          <w:p w14:paraId="3662C06B"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14:paraId="057C86C4"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14:paraId="154AC208"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14:paraId="7002628D"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Pr>
                <w:noProof/>
                <w:lang w:eastAsia="en-GB"/>
              </w:rPr>
              <w:drawing>
                <wp:inline distT="0" distB="0" distL="0" distR="0" wp14:anchorId="43503824" wp14:editId="7786A54D">
                  <wp:extent cx="1685925" cy="1123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85925" cy="1123950"/>
                          </a:xfrm>
                          <a:prstGeom prst="rect">
                            <a:avLst/>
                          </a:prstGeom>
                        </pic:spPr>
                      </pic:pic>
                    </a:graphicData>
                  </a:graphic>
                </wp:inline>
              </w:drawing>
            </w:r>
          </w:p>
          <w:p w14:paraId="268BBD86"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14:paraId="59F292B9" w14:textId="77777777" w:rsidR="00F67B53" w:rsidRDefault="00F67B53" w:rsidP="00F67B53">
            <w:pPr>
              <w:spacing w:after="0" w:line="240" w:lineRule="auto"/>
              <w:textAlignment w:val="baseline"/>
              <w:rPr>
                <w:rFonts w:ascii="Comic Sans MS" w:eastAsia="Times New Roman" w:hAnsi="Comic Sans MS" w:cs="Segoe UI"/>
                <w:sz w:val="20"/>
                <w:szCs w:val="20"/>
                <w:lang w:eastAsia="en-GB"/>
              </w:rPr>
            </w:pPr>
          </w:p>
          <w:p w14:paraId="49F3A344"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p>
          <w:p w14:paraId="22CB3C4D"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The children will also cover addition and subtraction, which will build on their growing understanding of place value. </w:t>
            </w:r>
          </w:p>
          <w:p w14:paraId="69D50C38"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2D42ADAA"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720D2D1E"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7E88DA58"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632D6B4F"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r>
      <w:tr w:rsidR="00F67B53" w:rsidRPr="00F67B53" w14:paraId="00C4F991" w14:textId="77777777" w:rsidTr="00F67B53">
        <w:trPr>
          <w:trHeight w:val="25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5673F3" w14:textId="77777777" w:rsidR="00F67B53" w:rsidRPr="00F67B53" w:rsidRDefault="00F67B53" w:rsidP="00F67B53">
            <w:pPr>
              <w:spacing w:after="0" w:line="240" w:lineRule="auto"/>
              <w:rPr>
                <w:rFonts w:ascii="Segoe UI" w:eastAsia="Times New Roman" w:hAnsi="Segoe UI" w:cs="Segoe UI"/>
                <w:sz w:val="18"/>
                <w:szCs w:val="18"/>
                <w:lang w:eastAsia="en-GB"/>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AB2917" w14:textId="77777777" w:rsidR="00F67B53" w:rsidRDefault="00F67B53" w:rsidP="00F67B53">
            <w:pPr>
              <w:spacing w:after="0" w:line="240" w:lineRule="auto"/>
              <w:jc w:val="center"/>
              <w:textAlignment w:val="baseline"/>
              <w:rPr>
                <w:rFonts w:ascii="Comic Sans MS" w:eastAsia="Times New Roman" w:hAnsi="Comic Sans MS" w:cs="Segoe UI"/>
                <w:b/>
                <w:bCs/>
                <w:sz w:val="24"/>
                <w:szCs w:val="24"/>
                <w:u w:val="single"/>
                <w:lang w:eastAsia="en-GB"/>
              </w:rPr>
            </w:pPr>
          </w:p>
          <w:p w14:paraId="02541BD8"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RE</w:t>
            </w:r>
            <w:r w:rsidRPr="00F67B53">
              <w:rPr>
                <w:rFonts w:ascii="Comic Sans MS" w:eastAsia="Times New Roman" w:hAnsi="Comic Sans MS" w:cs="Segoe UI"/>
                <w:sz w:val="24"/>
                <w:szCs w:val="24"/>
                <w:lang w:eastAsia="en-GB"/>
              </w:rPr>
              <w:t> </w:t>
            </w:r>
          </w:p>
          <w:p w14:paraId="6FBCE1B1"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0"/>
                <w:szCs w:val="20"/>
                <w:lang w:eastAsia="en-GB"/>
              </w:rPr>
              <w:t>The Bible</w:t>
            </w:r>
            <w:r w:rsidRPr="00F67B53">
              <w:rPr>
                <w:rFonts w:ascii="Comic Sans MS" w:eastAsia="Times New Roman" w:hAnsi="Comic Sans MS" w:cs="Segoe UI"/>
                <w:sz w:val="20"/>
                <w:szCs w:val="20"/>
                <w:lang w:eastAsia="en-GB"/>
              </w:rPr>
              <w:t> </w:t>
            </w:r>
          </w:p>
          <w:p w14:paraId="3C2B344C"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xml:space="preserve">During this unit children </w:t>
            </w:r>
            <w:proofErr w:type="gramStart"/>
            <w:r w:rsidRPr="00F67B53">
              <w:rPr>
                <w:rFonts w:ascii="Comic Sans MS" w:eastAsia="Times New Roman" w:hAnsi="Comic Sans MS" w:cs="Segoe UI"/>
                <w:sz w:val="20"/>
                <w:szCs w:val="20"/>
                <w:lang w:eastAsia="en-GB"/>
              </w:rPr>
              <w:t xml:space="preserve">will </w:t>
            </w:r>
            <w:r>
              <w:rPr>
                <w:rFonts w:ascii="Comic Sans MS" w:eastAsia="Times New Roman" w:hAnsi="Comic Sans MS" w:cs="Segoe UI"/>
                <w:sz w:val="20"/>
                <w:szCs w:val="20"/>
                <w:lang w:eastAsia="en-GB"/>
              </w:rPr>
              <w:t xml:space="preserve"> be</w:t>
            </w:r>
            <w:proofErr w:type="gramEnd"/>
            <w:r>
              <w:rPr>
                <w:rFonts w:ascii="Comic Sans MS" w:eastAsia="Times New Roman" w:hAnsi="Comic Sans MS" w:cs="Segoe UI"/>
                <w:sz w:val="20"/>
                <w:szCs w:val="20"/>
                <w:lang w:eastAsia="en-GB"/>
              </w:rPr>
              <w:t xml:space="preserve"> </w:t>
            </w:r>
            <w:r w:rsidRPr="00F67B53">
              <w:rPr>
                <w:rFonts w:ascii="Comic Sans MS" w:eastAsia="Times New Roman" w:hAnsi="Comic Sans MS" w:cs="Segoe UI"/>
                <w:sz w:val="20"/>
                <w:szCs w:val="20"/>
                <w:lang w:eastAsia="en-GB"/>
              </w:rPr>
              <w:t>looking at the structure of the Bible and some of the most important stories. This will develop an understanding of the importance of the Bible to Christians around the world.  </w:t>
            </w:r>
          </w:p>
          <w:p w14:paraId="60820EDD" w14:textId="77777777" w:rsidR="00F67B53" w:rsidRDefault="00F67B53" w:rsidP="00F67B53">
            <w:pPr>
              <w:spacing w:after="0" w:line="240" w:lineRule="auto"/>
              <w:textAlignment w:val="baseline"/>
              <w:rPr>
                <w:rFonts w:ascii="Comic Sans MS" w:eastAsia="Times New Roman" w:hAnsi="Comic Sans MS" w:cs="Segoe UI"/>
                <w:sz w:val="20"/>
                <w:szCs w:val="20"/>
                <w:lang w:eastAsia="en-GB"/>
              </w:rPr>
            </w:pPr>
          </w:p>
          <w:p w14:paraId="78812A85" w14:textId="75BE2B8B" w:rsidR="00F67B53" w:rsidRDefault="00F67B53" w:rsidP="00F67B53">
            <w:pPr>
              <w:spacing w:after="0" w:line="240" w:lineRule="auto"/>
              <w:textAlignment w:val="baseline"/>
              <w:rPr>
                <w:rFonts w:ascii="Comic Sans MS" w:eastAsia="Times New Roman" w:hAnsi="Comic Sans MS" w:cs="Segoe UI"/>
                <w:sz w:val="20"/>
                <w:szCs w:val="20"/>
                <w:lang w:eastAsia="en-GB"/>
              </w:rPr>
            </w:pPr>
          </w:p>
          <w:p w14:paraId="1B99743A" w14:textId="77777777" w:rsidR="00FD5050" w:rsidRDefault="00FD5050" w:rsidP="00F67B53">
            <w:pPr>
              <w:spacing w:after="0" w:line="240" w:lineRule="auto"/>
              <w:textAlignment w:val="baseline"/>
              <w:rPr>
                <w:rFonts w:ascii="Comic Sans MS" w:eastAsia="Times New Roman" w:hAnsi="Comic Sans MS" w:cs="Segoe UI"/>
                <w:sz w:val="20"/>
                <w:szCs w:val="20"/>
                <w:lang w:eastAsia="en-GB"/>
              </w:rPr>
            </w:pPr>
          </w:p>
          <w:p w14:paraId="0E492249" w14:textId="77777777" w:rsidR="00BD219F" w:rsidRDefault="00BD219F" w:rsidP="00F67B53">
            <w:pPr>
              <w:spacing w:after="0" w:line="240" w:lineRule="auto"/>
              <w:textAlignment w:val="baseline"/>
              <w:rPr>
                <w:rFonts w:ascii="Comic Sans MS" w:eastAsia="Times New Roman" w:hAnsi="Comic Sans MS" w:cs="Segoe UI"/>
                <w:sz w:val="20"/>
                <w:szCs w:val="20"/>
                <w:lang w:eastAsia="en-GB"/>
              </w:rPr>
            </w:pPr>
          </w:p>
          <w:p w14:paraId="26B508A3"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191EF3" w14:textId="77777777" w:rsidR="00F67B53" w:rsidRPr="00F67B53" w:rsidRDefault="00F67B53" w:rsidP="00F67B53">
            <w:pPr>
              <w:spacing w:after="0" w:line="240" w:lineRule="auto"/>
              <w:rPr>
                <w:rFonts w:ascii="Segoe UI" w:eastAsia="Times New Roman" w:hAnsi="Segoe UI" w:cs="Segoe UI"/>
                <w:sz w:val="18"/>
                <w:szCs w:val="18"/>
                <w:lang w:eastAsia="en-GB"/>
              </w:rPr>
            </w:pPr>
          </w:p>
        </w:tc>
      </w:tr>
      <w:tr w:rsidR="00F67B53" w:rsidRPr="00F67B53" w14:paraId="5AA803B5" w14:textId="77777777" w:rsidTr="00F67B53">
        <w:trPr>
          <w:trHeight w:val="60"/>
        </w:trPr>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1FA6E660"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lastRenderedPageBreak/>
              <w:t>Science</w:t>
            </w:r>
            <w:r w:rsidRPr="00F67B53">
              <w:rPr>
                <w:rFonts w:ascii="Comic Sans MS" w:eastAsia="Times New Roman" w:hAnsi="Comic Sans MS" w:cs="Segoe UI"/>
                <w:sz w:val="24"/>
                <w:szCs w:val="24"/>
                <w:lang w:eastAsia="en-GB"/>
              </w:rPr>
              <w:t> </w:t>
            </w:r>
          </w:p>
          <w:p w14:paraId="60E0BB47"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0"/>
                <w:szCs w:val="20"/>
                <w:lang w:eastAsia="en-GB"/>
              </w:rPr>
              <w:t>Changing Materials</w:t>
            </w:r>
            <w:r w:rsidRPr="00F67B53">
              <w:rPr>
                <w:rFonts w:ascii="Comic Sans MS" w:eastAsia="Times New Roman" w:hAnsi="Comic Sans MS" w:cs="Segoe UI"/>
                <w:sz w:val="20"/>
                <w:szCs w:val="20"/>
                <w:lang w:eastAsia="en-GB"/>
              </w:rPr>
              <w:t> </w:t>
            </w:r>
          </w:p>
          <w:p w14:paraId="287D864C"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The children will be reinforcing their knowledge of the materials around them and how these materials can be changed in a variety of ways. Also, how some changes are reversible, and others are not.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95D830"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Computing</w:t>
            </w:r>
            <w:r w:rsidRPr="00F67B53">
              <w:rPr>
                <w:rFonts w:ascii="Comic Sans MS" w:eastAsia="Times New Roman" w:hAnsi="Comic Sans MS" w:cs="Segoe UI"/>
                <w:sz w:val="24"/>
                <w:szCs w:val="24"/>
                <w:lang w:eastAsia="en-GB"/>
              </w:rPr>
              <w:t> </w:t>
            </w:r>
          </w:p>
          <w:p w14:paraId="7993ADAF"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xml:space="preserve"> The children will be developing and improving the coding skills using the </w:t>
            </w:r>
            <w:proofErr w:type="spellStart"/>
            <w:r w:rsidRPr="00F67B53">
              <w:rPr>
                <w:rFonts w:ascii="Comic Sans MS" w:eastAsia="Times New Roman" w:hAnsi="Comic Sans MS" w:cs="Segoe UI"/>
                <w:sz w:val="20"/>
                <w:szCs w:val="20"/>
                <w:lang w:eastAsia="en-GB"/>
              </w:rPr>
              <w:t>BeeBot</w:t>
            </w:r>
            <w:proofErr w:type="spellEnd"/>
            <w:r w:rsidRPr="00F67B53">
              <w:rPr>
                <w:rFonts w:ascii="Comic Sans MS" w:eastAsia="Times New Roman" w:hAnsi="Comic Sans MS" w:cs="Segoe UI"/>
                <w:sz w:val="20"/>
                <w:szCs w:val="20"/>
                <w:lang w:eastAsia="en-GB"/>
              </w:rPr>
              <w:t xml:space="preserve"> App. </w:t>
            </w:r>
          </w:p>
          <w:p w14:paraId="317B0358"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14:paraId="573C08AE"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Pr>
                <w:noProof/>
                <w:lang w:eastAsia="en-GB"/>
              </w:rPr>
              <w:drawing>
                <wp:inline distT="0" distB="0" distL="0" distR="0" wp14:anchorId="03806E37" wp14:editId="7110F58A">
                  <wp:extent cx="143827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38275" cy="1400175"/>
                          </a:xfrm>
                          <a:prstGeom prst="rect">
                            <a:avLst/>
                          </a:prstGeom>
                        </pic:spPr>
                      </pic:pic>
                    </a:graphicData>
                  </a:graphic>
                </wp:inline>
              </w:drawing>
            </w:r>
          </w:p>
          <w:p w14:paraId="3525E084"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922F19C"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PE</w:t>
            </w:r>
            <w:r w:rsidRPr="00F67B53">
              <w:rPr>
                <w:rFonts w:ascii="Comic Sans MS" w:eastAsia="Times New Roman" w:hAnsi="Comic Sans MS" w:cs="Segoe UI"/>
                <w:sz w:val="24"/>
                <w:szCs w:val="24"/>
                <w:lang w:eastAsia="en-GB"/>
              </w:rPr>
              <w:t> </w:t>
            </w:r>
          </w:p>
          <w:p w14:paraId="1C9BB65B"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0"/>
                <w:szCs w:val="20"/>
                <w:lang w:eastAsia="en-GB"/>
              </w:rPr>
              <w:t>Gymnastics/Games</w:t>
            </w:r>
            <w:r w:rsidRPr="00F67B53">
              <w:rPr>
                <w:rFonts w:ascii="Comic Sans MS" w:eastAsia="Times New Roman" w:hAnsi="Comic Sans MS" w:cs="Segoe UI"/>
                <w:sz w:val="20"/>
                <w:szCs w:val="20"/>
                <w:lang w:eastAsia="en-GB"/>
              </w:rPr>
              <w:t> </w:t>
            </w:r>
          </w:p>
          <w:p w14:paraId="1CAF7BE1"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xml:space="preserve">PE lessons will be on Thursdays and Fridays.  If your child wears </w:t>
            </w:r>
            <w:proofErr w:type="gramStart"/>
            <w:r w:rsidRPr="00F67B53">
              <w:rPr>
                <w:rFonts w:ascii="Comic Sans MS" w:eastAsia="Times New Roman" w:hAnsi="Comic Sans MS" w:cs="Segoe UI"/>
                <w:sz w:val="20"/>
                <w:szCs w:val="20"/>
                <w:lang w:eastAsia="en-GB"/>
              </w:rPr>
              <w:t>earrings</w:t>
            </w:r>
            <w:proofErr w:type="gramEnd"/>
            <w:r w:rsidRPr="00F67B53">
              <w:rPr>
                <w:rFonts w:ascii="Comic Sans MS" w:eastAsia="Times New Roman" w:hAnsi="Comic Sans MS" w:cs="Segoe UI"/>
                <w:sz w:val="20"/>
                <w:szCs w:val="20"/>
                <w:lang w:eastAsia="en-GB"/>
              </w:rPr>
              <w:t xml:space="preserve"> please ensure they are removed for the said days.  If your child can remove their own prior to the lesson this is acceptable. </w:t>
            </w:r>
          </w:p>
          <w:p w14:paraId="133030C5"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The children will be developing their athletics skills. </w:t>
            </w:r>
          </w:p>
          <w:p w14:paraId="3ACBBABA"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34C73E26"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r>
      <w:tr w:rsidR="00F67B53" w:rsidRPr="00F67B53" w14:paraId="7104F32E" w14:textId="77777777" w:rsidTr="00F67B53">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7AA310AA" w14:textId="77777777" w:rsidR="00F67B53" w:rsidRPr="00F67B53" w:rsidRDefault="00F67B53" w:rsidP="00F67B53">
            <w:pPr>
              <w:spacing w:after="0" w:line="240" w:lineRule="auto"/>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4"/>
                <w:szCs w:val="24"/>
                <w:lang w:eastAsia="en-GB"/>
              </w:rPr>
              <w:t> </w:t>
            </w:r>
          </w:p>
          <w:p w14:paraId="5CC348C3"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Topic</w:t>
            </w:r>
            <w:r w:rsidRPr="00F67B53">
              <w:rPr>
                <w:rFonts w:ascii="Comic Sans MS" w:eastAsia="Times New Roman" w:hAnsi="Comic Sans MS" w:cs="Segoe UI"/>
                <w:sz w:val="24"/>
                <w:szCs w:val="24"/>
                <w:lang w:eastAsia="en-GB"/>
              </w:rPr>
              <w:t> </w:t>
            </w:r>
          </w:p>
          <w:p w14:paraId="4ACB362F"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In history this half term we will be learning about The Great fire of London. We will enjoy a virtual visitor and will learn about how London has changed since 1666.</w:t>
            </w:r>
          </w:p>
          <w:p w14:paraId="70EA7EA4"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0"/>
                <w:szCs w:val="20"/>
                <w:lang w:eastAsia="en-GB"/>
              </w:rPr>
              <w:t>We also be learning about the different countries in the UK, including some of the landmarks in each of these countries. Our art and DT will link with these units too.</w:t>
            </w:r>
          </w:p>
          <w:p w14:paraId="6F09440C"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518484E8"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EB9E8E" w14:textId="77777777" w:rsidR="00F67B53" w:rsidRPr="00F67B53" w:rsidRDefault="00F67B53" w:rsidP="00F67B53">
            <w:pPr>
              <w:spacing w:after="0" w:line="240" w:lineRule="auto"/>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4"/>
                <w:szCs w:val="24"/>
                <w:lang w:eastAsia="en-GB"/>
              </w:rPr>
              <w:t> </w:t>
            </w:r>
          </w:p>
          <w:p w14:paraId="612EAB77"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PSHCE</w:t>
            </w:r>
            <w:r w:rsidRPr="00F67B53">
              <w:rPr>
                <w:rFonts w:ascii="Comic Sans MS" w:eastAsia="Times New Roman" w:hAnsi="Comic Sans MS" w:cs="Segoe UI"/>
                <w:sz w:val="20"/>
                <w:szCs w:val="20"/>
                <w:lang w:eastAsia="en-GB"/>
              </w:rPr>
              <w:t>  </w:t>
            </w:r>
          </w:p>
          <w:p w14:paraId="5674D410"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The children will be thinking about how we make friends and accept other people.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AF84FDD" w14:textId="77777777" w:rsidR="00F67B53" w:rsidRPr="00F67B53" w:rsidRDefault="00F67B53" w:rsidP="00F67B53">
            <w:pPr>
              <w:spacing w:after="0" w:line="240" w:lineRule="auto"/>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4"/>
                <w:szCs w:val="24"/>
                <w:lang w:eastAsia="en-GB"/>
              </w:rPr>
              <w:t> </w:t>
            </w:r>
          </w:p>
          <w:p w14:paraId="031CBA44"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Music</w:t>
            </w:r>
            <w:r w:rsidRPr="00F67B53">
              <w:rPr>
                <w:rFonts w:ascii="Comic Sans MS" w:eastAsia="Times New Roman" w:hAnsi="Comic Sans MS" w:cs="Segoe UI"/>
                <w:sz w:val="24"/>
                <w:szCs w:val="24"/>
                <w:lang w:eastAsia="en-GB"/>
              </w:rPr>
              <w:t> </w:t>
            </w:r>
          </w:p>
          <w:p w14:paraId="0022622D"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This half term the children in Oak Class will be learning to play the recorder. </w:t>
            </w:r>
          </w:p>
          <w:p w14:paraId="421D16EA" w14:textId="77777777" w:rsidR="00F67B53" w:rsidRPr="00F67B53" w:rsidRDefault="00BD219F" w:rsidP="00F67B53">
            <w:pPr>
              <w:spacing w:after="0" w:line="240" w:lineRule="auto"/>
              <w:ind w:left="360"/>
              <w:jc w:val="center"/>
              <w:textAlignment w:val="baseline"/>
              <w:rPr>
                <w:rFonts w:ascii="Segoe UI" w:eastAsia="Times New Roman" w:hAnsi="Segoe UI" w:cs="Segoe UI"/>
                <w:sz w:val="18"/>
                <w:szCs w:val="18"/>
                <w:lang w:eastAsia="en-GB"/>
              </w:rPr>
            </w:pPr>
            <w:r>
              <w:rPr>
                <w:noProof/>
                <w:lang w:eastAsia="en-GB"/>
              </w:rPr>
              <w:drawing>
                <wp:anchor distT="0" distB="0" distL="114300" distR="114300" simplePos="0" relativeHeight="251658240" behindDoc="0" locked="0" layoutInCell="1" allowOverlap="1" wp14:anchorId="32A8ACDD" wp14:editId="0BFC6C56">
                  <wp:simplePos x="0" y="0"/>
                  <wp:positionH relativeFrom="column">
                    <wp:posOffset>152400</wp:posOffset>
                  </wp:positionH>
                  <wp:positionV relativeFrom="paragraph">
                    <wp:posOffset>278765</wp:posOffset>
                  </wp:positionV>
                  <wp:extent cx="1438275" cy="13811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38275" cy="1381125"/>
                          </a:xfrm>
                          <a:prstGeom prst="rect">
                            <a:avLst/>
                          </a:prstGeom>
                        </pic:spPr>
                      </pic:pic>
                    </a:graphicData>
                  </a:graphic>
                </wp:anchor>
              </w:drawing>
            </w:r>
            <w:r w:rsidR="00F67B53" w:rsidRPr="00F67B53">
              <w:rPr>
                <w:rFonts w:ascii="Comic Sans MS" w:eastAsia="Times New Roman" w:hAnsi="Comic Sans MS" w:cs="Segoe UI"/>
                <w:sz w:val="20"/>
                <w:szCs w:val="20"/>
                <w:lang w:eastAsia="en-GB"/>
              </w:rPr>
              <w:t> </w:t>
            </w:r>
          </w:p>
        </w:tc>
      </w:tr>
      <w:tr w:rsidR="00F67B53" w:rsidRPr="00F67B53" w14:paraId="3E8E8036" w14:textId="77777777" w:rsidTr="00F67B53">
        <w:tc>
          <w:tcPr>
            <w:tcW w:w="42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F21608"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Class Dojo</w:t>
            </w:r>
            <w:r w:rsidRPr="00F67B53">
              <w:rPr>
                <w:rFonts w:ascii="Comic Sans MS" w:eastAsia="Times New Roman" w:hAnsi="Comic Sans MS" w:cs="Segoe UI"/>
                <w:sz w:val="24"/>
                <w:szCs w:val="24"/>
                <w:lang w:eastAsia="en-GB"/>
              </w:rPr>
              <w:t> </w:t>
            </w:r>
          </w:p>
          <w:p w14:paraId="13442785" w14:textId="77777777" w:rsidR="00BD219F"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xml:space="preserve">Class Dojo is a great way for us to keep you updated with day to day classroom life and also for you to send messages and pictures to share.  </w:t>
            </w:r>
          </w:p>
          <w:p w14:paraId="38ACE166" w14:textId="77777777" w:rsidR="00BD219F"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If you have an urgent message</w:t>
            </w:r>
            <w:r w:rsidR="00BD219F">
              <w:rPr>
                <w:rFonts w:ascii="Comic Sans MS" w:eastAsia="Times New Roman" w:hAnsi="Comic Sans MS" w:cs="Segoe UI"/>
                <w:sz w:val="20"/>
                <w:szCs w:val="20"/>
                <w:lang w:eastAsia="en-GB"/>
              </w:rPr>
              <w:t xml:space="preserve"> or a message regarding attendance,</w:t>
            </w:r>
            <w:r w:rsidRPr="00F67B53">
              <w:rPr>
                <w:rFonts w:ascii="Comic Sans MS" w:eastAsia="Times New Roman" w:hAnsi="Comic Sans MS" w:cs="Segoe UI"/>
                <w:sz w:val="20"/>
                <w:szCs w:val="20"/>
                <w:lang w:eastAsia="en-GB"/>
              </w:rPr>
              <w:t xml:space="preserve"> please ring the office as we may not be available to check the Dojo messages</w:t>
            </w:r>
            <w:r w:rsidR="00BD219F">
              <w:rPr>
                <w:rFonts w:ascii="Comic Sans MS" w:eastAsia="Times New Roman" w:hAnsi="Comic Sans MS" w:cs="Segoe UI"/>
                <w:sz w:val="20"/>
                <w:szCs w:val="20"/>
                <w:lang w:eastAsia="en-GB"/>
              </w:rPr>
              <w:t xml:space="preserve"> during the school day</w:t>
            </w:r>
            <w:r w:rsidRPr="00F67B53">
              <w:rPr>
                <w:rFonts w:ascii="Comic Sans MS" w:eastAsia="Times New Roman" w:hAnsi="Comic Sans MS" w:cs="Segoe UI"/>
                <w:sz w:val="20"/>
                <w:szCs w:val="20"/>
                <w:lang w:eastAsia="en-GB"/>
              </w:rPr>
              <w:t>.</w:t>
            </w:r>
          </w:p>
          <w:p w14:paraId="5B4FD5DA"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r w:rsidR="00BD219F">
              <w:rPr>
                <w:noProof/>
                <w:lang w:eastAsia="en-GB"/>
              </w:rPr>
              <w:drawing>
                <wp:inline distT="0" distB="0" distL="0" distR="0" wp14:anchorId="6DD4CEBF" wp14:editId="180C555F">
                  <wp:extent cx="981075" cy="89321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9621" cy="900999"/>
                          </a:xfrm>
                          <a:prstGeom prst="rect">
                            <a:avLst/>
                          </a:prstGeom>
                        </pic:spPr>
                      </pic:pic>
                    </a:graphicData>
                  </a:graphic>
                </wp:inline>
              </w:drawing>
            </w:r>
          </w:p>
        </w:tc>
        <w:tc>
          <w:tcPr>
            <w:tcW w:w="42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CBF732"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Reading</w:t>
            </w:r>
            <w:r w:rsidRPr="00F67B53">
              <w:rPr>
                <w:rFonts w:ascii="Comic Sans MS" w:eastAsia="Times New Roman" w:hAnsi="Comic Sans MS" w:cs="Segoe UI"/>
                <w:sz w:val="24"/>
                <w:szCs w:val="24"/>
                <w:lang w:eastAsia="en-GB"/>
              </w:rPr>
              <w:t> </w:t>
            </w:r>
          </w:p>
          <w:p w14:paraId="4BD6FB53"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Your</w:t>
            </w:r>
            <w:r w:rsidRPr="00F67B53">
              <w:rPr>
                <w:rFonts w:ascii="Comic Sans MS" w:eastAsia="Times New Roman" w:hAnsi="Comic Sans MS" w:cs="Segoe UI"/>
                <w:sz w:val="24"/>
                <w:szCs w:val="24"/>
                <w:lang w:eastAsia="en-GB"/>
              </w:rPr>
              <w:t xml:space="preserve"> </w:t>
            </w:r>
            <w:r w:rsidRPr="00F67B53">
              <w:rPr>
                <w:rFonts w:ascii="Comic Sans MS" w:eastAsia="Times New Roman" w:hAnsi="Comic Sans MS" w:cs="Segoe UI"/>
                <w:sz w:val="20"/>
                <w:szCs w:val="20"/>
                <w:lang w:eastAsia="en-GB"/>
              </w:rPr>
              <w:t>child will soon bring a reading book home which is to be enjoyed together. Each time that your child has completed their reading book, they can bring them into school to be changed-so every school day if you choose. Reading at home will support your child’s learning and will help to reinforce their phonics knowledge too. </w:t>
            </w:r>
          </w:p>
          <w:p w14:paraId="117487E8"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r>
    </w:tbl>
    <w:p w14:paraId="7BD9628B" w14:textId="77777777" w:rsidR="002D418B" w:rsidRPr="00F67B53" w:rsidRDefault="00F67B53" w:rsidP="00F67B53">
      <w:pPr>
        <w:tabs>
          <w:tab w:val="left" w:pos="2580"/>
        </w:tabs>
      </w:pPr>
      <w:r>
        <w:tab/>
      </w:r>
    </w:p>
    <w:sectPr w:rsidR="002D418B" w:rsidRPr="00F67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53"/>
    <w:rsid w:val="002D418B"/>
    <w:rsid w:val="00BD219F"/>
    <w:rsid w:val="00F67B53"/>
    <w:rsid w:val="00FD5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5E51"/>
  <w15:chartTrackingRefBased/>
  <w15:docId w15:val="{EFFA645B-EB37-490B-94C3-B3546156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588717">
      <w:bodyDiv w:val="1"/>
      <w:marLeft w:val="0"/>
      <w:marRight w:val="0"/>
      <w:marTop w:val="0"/>
      <w:marBottom w:val="0"/>
      <w:divBdr>
        <w:top w:val="none" w:sz="0" w:space="0" w:color="auto"/>
        <w:left w:val="none" w:sz="0" w:space="0" w:color="auto"/>
        <w:bottom w:val="none" w:sz="0" w:space="0" w:color="auto"/>
        <w:right w:val="none" w:sz="0" w:space="0" w:color="auto"/>
      </w:divBdr>
      <w:divsChild>
        <w:div w:id="1056390411">
          <w:marLeft w:val="0"/>
          <w:marRight w:val="0"/>
          <w:marTop w:val="0"/>
          <w:marBottom w:val="0"/>
          <w:divBdr>
            <w:top w:val="none" w:sz="0" w:space="0" w:color="auto"/>
            <w:left w:val="none" w:sz="0" w:space="0" w:color="auto"/>
            <w:bottom w:val="none" w:sz="0" w:space="0" w:color="auto"/>
            <w:right w:val="none" w:sz="0" w:space="0" w:color="auto"/>
          </w:divBdr>
          <w:divsChild>
            <w:div w:id="1156342572">
              <w:marLeft w:val="0"/>
              <w:marRight w:val="0"/>
              <w:marTop w:val="0"/>
              <w:marBottom w:val="0"/>
              <w:divBdr>
                <w:top w:val="none" w:sz="0" w:space="0" w:color="auto"/>
                <w:left w:val="none" w:sz="0" w:space="0" w:color="auto"/>
                <w:bottom w:val="none" w:sz="0" w:space="0" w:color="auto"/>
                <w:right w:val="none" w:sz="0" w:space="0" w:color="auto"/>
              </w:divBdr>
            </w:div>
            <w:div w:id="728188659">
              <w:marLeft w:val="0"/>
              <w:marRight w:val="0"/>
              <w:marTop w:val="0"/>
              <w:marBottom w:val="0"/>
              <w:divBdr>
                <w:top w:val="none" w:sz="0" w:space="0" w:color="auto"/>
                <w:left w:val="none" w:sz="0" w:space="0" w:color="auto"/>
                <w:bottom w:val="none" w:sz="0" w:space="0" w:color="auto"/>
                <w:right w:val="none" w:sz="0" w:space="0" w:color="auto"/>
              </w:divBdr>
            </w:div>
            <w:div w:id="1975480782">
              <w:marLeft w:val="0"/>
              <w:marRight w:val="0"/>
              <w:marTop w:val="0"/>
              <w:marBottom w:val="0"/>
              <w:divBdr>
                <w:top w:val="none" w:sz="0" w:space="0" w:color="auto"/>
                <w:left w:val="none" w:sz="0" w:space="0" w:color="auto"/>
                <w:bottom w:val="none" w:sz="0" w:space="0" w:color="auto"/>
                <w:right w:val="none" w:sz="0" w:space="0" w:color="auto"/>
              </w:divBdr>
            </w:div>
            <w:div w:id="373426007">
              <w:marLeft w:val="0"/>
              <w:marRight w:val="0"/>
              <w:marTop w:val="0"/>
              <w:marBottom w:val="0"/>
              <w:divBdr>
                <w:top w:val="none" w:sz="0" w:space="0" w:color="auto"/>
                <w:left w:val="none" w:sz="0" w:space="0" w:color="auto"/>
                <w:bottom w:val="none" w:sz="0" w:space="0" w:color="auto"/>
                <w:right w:val="none" w:sz="0" w:space="0" w:color="auto"/>
              </w:divBdr>
            </w:div>
            <w:div w:id="547030318">
              <w:marLeft w:val="0"/>
              <w:marRight w:val="0"/>
              <w:marTop w:val="0"/>
              <w:marBottom w:val="0"/>
              <w:divBdr>
                <w:top w:val="none" w:sz="0" w:space="0" w:color="auto"/>
                <w:left w:val="none" w:sz="0" w:space="0" w:color="auto"/>
                <w:bottom w:val="none" w:sz="0" w:space="0" w:color="auto"/>
                <w:right w:val="none" w:sz="0" w:space="0" w:color="auto"/>
              </w:divBdr>
            </w:div>
          </w:divsChild>
        </w:div>
        <w:div w:id="1771774167">
          <w:marLeft w:val="0"/>
          <w:marRight w:val="0"/>
          <w:marTop w:val="0"/>
          <w:marBottom w:val="0"/>
          <w:divBdr>
            <w:top w:val="none" w:sz="0" w:space="0" w:color="auto"/>
            <w:left w:val="none" w:sz="0" w:space="0" w:color="auto"/>
            <w:bottom w:val="none" w:sz="0" w:space="0" w:color="auto"/>
            <w:right w:val="none" w:sz="0" w:space="0" w:color="auto"/>
          </w:divBdr>
          <w:divsChild>
            <w:div w:id="1959945775">
              <w:marLeft w:val="0"/>
              <w:marRight w:val="0"/>
              <w:marTop w:val="0"/>
              <w:marBottom w:val="0"/>
              <w:divBdr>
                <w:top w:val="none" w:sz="0" w:space="0" w:color="auto"/>
                <w:left w:val="none" w:sz="0" w:space="0" w:color="auto"/>
                <w:bottom w:val="none" w:sz="0" w:space="0" w:color="auto"/>
                <w:right w:val="none" w:sz="0" w:space="0" w:color="auto"/>
              </w:divBdr>
            </w:div>
            <w:div w:id="929318249">
              <w:marLeft w:val="0"/>
              <w:marRight w:val="0"/>
              <w:marTop w:val="0"/>
              <w:marBottom w:val="0"/>
              <w:divBdr>
                <w:top w:val="none" w:sz="0" w:space="0" w:color="auto"/>
                <w:left w:val="none" w:sz="0" w:space="0" w:color="auto"/>
                <w:bottom w:val="none" w:sz="0" w:space="0" w:color="auto"/>
                <w:right w:val="none" w:sz="0" w:space="0" w:color="auto"/>
              </w:divBdr>
            </w:div>
            <w:div w:id="1673951442">
              <w:marLeft w:val="0"/>
              <w:marRight w:val="0"/>
              <w:marTop w:val="0"/>
              <w:marBottom w:val="0"/>
              <w:divBdr>
                <w:top w:val="none" w:sz="0" w:space="0" w:color="auto"/>
                <w:left w:val="none" w:sz="0" w:space="0" w:color="auto"/>
                <w:bottom w:val="none" w:sz="0" w:space="0" w:color="auto"/>
                <w:right w:val="none" w:sz="0" w:space="0" w:color="auto"/>
              </w:divBdr>
            </w:div>
            <w:div w:id="754323735">
              <w:marLeft w:val="0"/>
              <w:marRight w:val="0"/>
              <w:marTop w:val="0"/>
              <w:marBottom w:val="0"/>
              <w:divBdr>
                <w:top w:val="none" w:sz="0" w:space="0" w:color="auto"/>
                <w:left w:val="none" w:sz="0" w:space="0" w:color="auto"/>
                <w:bottom w:val="none" w:sz="0" w:space="0" w:color="auto"/>
                <w:right w:val="none" w:sz="0" w:space="0" w:color="auto"/>
              </w:divBdr>
            </w:div>
            <w:div w:id="1002471327">
              <w:marLeft w:val="0"/>
              <w:marRight w:val="0"/>
              <w:marTop w:val="0"/>
              <w:marBottom w:val="0"/>
              <w:divBdr>
                <w:top w:val="none" w:sz="0" w:space="0" w:color="auto"/>
                <w:left w:val="none" w:sz="0" w:space="0" w:color="auto"/>
                <w:bottom w:val="none" w:sz="0" w:space="0" w:color="auto"/>
                <w:right w:val="none" w:sz="0" w:space="0" w:color="auto"/>
              </w:divBdr>
            </w:div>
            <w:div w:id="841969082">
              <w:marLeft w:val="0"/>
              <w:marRight w:val="0"/>
              <w:marTop w:val="0"/>
              <w:marBottom w:val="0"/>
              <w:divBdr>
                <w:top w:val="none" w:sz="0" w:space="0" w:color="auto"/>
                <w:left w:val="none" w:sz="0" w:space="0" w:color="auto"/>
                <w:bottom w:val="none" w:sz="0" w:space="0" w:color="auto"/>
                <w:right w:val="none" w:sz="0" w:space="0" w:color="auto"/>
              </w:divBdr>
            </w:div>
            <w:div w:id="865170200">
              <w:marLeft w:val="0"/>
              <w:marRight w:val="0"/>
              <w:marTop w:val="0"/>
              <w:marBottom w:val="0"/>
              <w:divBdr>
                <w:top w:val="none" w:sz="0" w:space="0" w:color="auto"/>
                <w:left w:val="none" w:sz="0" w:space="0" w:color="auto"/>
                <w:bottom w:val="none" w:sz="0" w:space="0" w:color="auto"/>
                <w:right w:val="none" w:sz="0" w:space="0" w:color="auto"/>
              </w:divBdr>
            </w:div>
            <w:div w:id="2087022525">
              <w:marLeft w:val="0"/>
              <w:marRight w:val="0"/>
              <w:marTop w:val="0"/>
              <w:marBottom w:val="0"/>
              <w:divBdr>
                <w:top w:val="none" w:sz="0" w:space="0" w:color="auto"/>
                <w:left w:val="none" w:sz="0" w:space="0" w:color="auto"/>
                <w:bottom w:val="none" w:sz="0" w:space="0" w:color="auto"/>
                <w:right w:val="none" w:sz="0" w:space="0" w:color="auto"/>
              </w:divBdr>
            </w:div>
            <w:div w:id="1095246358">
              <w:marLeft w:val="0"/>
              <w:marRight w:val="0"/>
              <w:marTop w:val="0"/>
              <w:marBottom w:val="0"/>
              <w:divBdr>
                <w:top w:val="none" w:sz="0" w:space="0" w:color="auto"/>
                <w:left w:val="none" w:sz="0" w:space="0" w:color="auto"/>
                <w:bottom w:val="none" w:sz="0" w:space="0" w:color="auto"/>
                <w:right w:val="none" w:sz="0" w:space="0" w:color="auto"/>
              </w:divBdr>
            </w:div>
            <w:div w:id="887574340">
              <w:marLeft w:val="0"/>
              <w:marRight w:val="0"/>
              <w:marTop w:val="0"/>
              <w:marBottom w:val="0"/>
              <w:divBdr>
                <w:top w:val="none" w:sz="0" w:space="0" w:color="auto"/>
                <w:left w:val="none" w:sz="0" w:space="0" w:color="auto"/>
                <w:bottom w:val="none" w:sz="0" w:space="0" w:color="auto"/>
                <w:right w:val="none" w:sz="0" w:space="0" w:color="auto"/>
              </w:divBdr>
            </w:div>
            <w:div w:id="216167495">
              <w:marLeft w:val="0"/>
              <w:marRight w:val="0"/>
              <w:marTop w:val="0"/>
              <w:marBottom w:val="0"/>
              <w:divBdr>
                <w:top w:val="none" w:sz="0" w:space="0" w:color="auto"/>
                <w:left w:val="none" w:sz="0" w:space="0" w:color="auto"/>
                <w:bottom w:val="none" w:sz="0" w:space="0" w:color="auto"/>
                <w:right w:val="none" w:sz="0" w:space="0" w:color="auto"/>
              </w:divBdr>
            </w:div>
            <w:div w:id="2084597204">
              <w:marLeft w:val="0"/>
              <w:marRight w:val="0"/>
              <w:marTop w:val="0"/>
              <w:marBottom w:val="0"/>
              <w:divBdr>
                <w:top w:val="none" w:sz="0" w:space="0" w:color="auto"/>
                <w:left w:val="none" w:sz="0" w:space="0" w:color="auto"/>
                <w:bottom w:val="none" w:sz="0" w:space="0" w:color="auto"/>
                <w:right w:val="none" w:sz="0" w:space="0" w:color="auto"/>
              </w:divBdr>
            </w:div>
            <w:div w:id="351296748">
              <w:marLeft w:val="0"/>
              <w:marRight w:val="0"/>
              <w:marTop w:val="0"/>
              <w:marBottom w:val="0"/>
              <w:divBdr>
                <w:top w:val="none" w:sz="0" w:space="0" w:color="auto"/>
                <w:left w:val="none" w:sz="0" w:space="0" w:color="auto"/>
                <w:bottom w:val="none" w:sz="0" w:space="0" w:color="auto"/>
                <w:right w:val="none" w:sz="0" w:space="0" w:color="auto"/>
              </w:divBdr>
            </w:div>
            <w:div w:id="1585190915">
              <w:marLeft w:val="0"/>
              <w:marRight w:val="0"/>
              <w:marTop w:val="0"/>
              <w:marBottom w:val="0"/>
              <w:divBdr>
                <w:top w:val="none" w:sz="0" w:space="0" w:color="auto"/>
                <w:left w:val="none" w:sz="0" w:space="0" w:color="auto"/>
                <w:bottom w:val="none" w:sz="0" w:space="0" w:color="auto"/>
                <w:right w:val="none" w:sz="0" w:space="0" w:color="auto"/>
              </w:divBdr>
            </w:div>
            <w:div w:id="728041408">
              <w:marLeft w:val="0"/>
              <w:marRight w:val="0"/>
              <w:marTop w:val="0"/>
              <w:marBottom w:val="0"/>
              <w:divBdr>
                <w:top w:val="none" w:sz="0" w:space="0" w:color="auto"/>
                <w:left w:val="none" w:sz="0" w:space="0" w:color="auto"/>
                <w:bottom w:val="none" w:sz="0" w:space="0" w:color="auto"/>
                <w:right w:val="none" w:sz="0" w:space="0" w:color="auto"/>
              </w:divBdr>
            </w:div>
          </w:divsChild>
        </w:div>
        <w:div w:id="238099665">
          <w:marLeft w:val="0"/>
          <w:marRight w:val="0"/>
          <w:marTop w:val="0"/>
          <w:marBottom w:val="0"/>
          <w:divBdr>
            <w:top w:val="none" w:sz="0" w:space="0" w:color="auto"/>
            <w:left w:val="none" w:sz="0" w:space="0" w:color="auto"/>
            <w:bottom w:val="none" w:sz="0" w:space="0" w:color="auto"/>
            <w:right w:val="none" w:sz="0" w:space="0" w:color="auto"/>
          </w:divBdr>
          <w:divsChild>
            <w:div w:id="1942251966">
              <w:marLeft w:val="0"/>
              <w:marRight w:val="0"/>
              <w:marTop w:val="0"/>
              <w:marBottom w:val="0"/>
              <w:divBdr>
                <w:top w:val="none" w:sz="0" w:space="0" w:color="auto"/>
                <w:left w:val="none" w:sz="0" w:space="0" w:color="auto"/>
                <w:bottom w:val="none" w:sz="0" w:space="0" w:color="auto"/>
                <w:right w:val="none" w:sz="0" w:space="0" w:color="auto"/>
              </w:divBdr>
            </w:div>
            <w:div w:id="1222015415">
              <w:marLeft w:val="0"/>
              <w:marRight w:val="0"/>
              <w:marTop w:val="0"/>
              <w:marBottom w:val="0"/>
              <w:divBdr>
                <w:top w:val="none" w:sz="0" w:space="0" w:color="auto"/>
                <w:left w:val="none" w:sz="0" w:space="0" w:color="auto"/>
                <w:bottom w:val="none" w:sz="0" w:space="0" w:color="auto"/>
                <w:right w:val="none" w:sz="0" w:space="0" w:color="auto"/>
              </w:divBdr>
            </w:div>
            <w:div w:id="2128234181">
              <w:marLeft w:val="0"/>
              <w:marRight w:val="0"/>
              <w:marTop w:val="0"/>
              <w:marBottom w:val="0"/>
              <w:divBdr>
                <w:top w:val="none" w:sz="0" w:space="0" w:color="auto"/>
                <w:left w:val="none" w:sz="0" w:space="0" w:color="auto"/>
                <w:bottom w:val="none" w:sz="0" w:space="0" w:color="auto"/>
                <w:right w:val="none" w:sz="0" w:space="0" w:color="auto"/>
              </w:divBdr>
            </w:div>
          </w:divsChild>
        </w:div>
        <w:div w:id="1709450390">
          <w:marLeft w:val="0"/>
          <w:marRight w:val="0"/>
          <w:marTop w:val="0"/>
          <w:marBottom w:val="0"/>
          <w:divBdr>
            <w:top w:val="none" w:sz="0" w:space="0" w:color="auto"/>
            <w:left w:val="none" w:sz="0" w:space="0" w:color="auto"/>
            <w:bottom w:val="none" w:sz="0" w:space="0" w:color="auto"/>
            <w:right w:val="none" w:sz="0" w:space="0" w:color="auto"/>
          </w:divBdr>
          <w:divsChild>
            <w:div w:id="482162363">
              <w:marLeft w:val="0"/>
              <w:marRight w:val="0"/>
              <w:marTop w:val="0"/>
              <w:marBottom w:val="0"/>
              <w:divBdr>
                <w:top w:val="none" w:sz="0" w:space="0" w:color="auto"/>
                <w:left w:val="none" w:sz="0" w:space="0" w:color="auto"/>
                <w:bottom w:val="none" w:sz="0" w:space="0" w:color="auto"/>
                <w:right w:val="none" w:sz="0" w:space="0" w:color="auto"/>
              </w:divBdr>
            </w:div>
            <w:div w:id="1168449602">
              <w:marLeft w:val="0"/>
              <w:marRight w:val="0"/>
              <w:marTop w:val="0"/>
              <w:marBottom w:val="0"/>
              <w:divBdr>
                <w:top w:val="none" w:sz="0" w:space="0" w:color="auto"/>
                <w:left w:val="none" w:sz="0" w:space="0" w:color="auto"/>
                <w:bottom w:val="none" w:sz="0" w:space="0" w:color="auto"/>
                <w:right w:val="none" w:sz="0" w:space="0" w:color="auto"/>
              </w:divBdr>
            </w:div>
            <w:div w:id="468674604">
              <w:marLeft w:val="0"/>
              <w:marRight w:val="0"/>
              <w:marTop w:val="0"/>
              <w:marBottom w:val="0"/>
              <w:divBdr>
                <w:top w:val="none" w:sz="0" w:space="0" w:color="auto"/>
                <w:left w:val="none" w:sz="0" w:space="0" w:color="auto"/>
                <w:bottom w:val="none" w:sz="0" w:space="0" w:color="auto"/>
                <w:right w:val="none" w:sz="0" w:space="0" w:color="auto"/>
              </w:divBdr>
            </w:div>
            <w:div w:id="2104832620">
              <w:marLeft w:val="0"/>
              <w:marRight w:val="0"/>
              <w:marTop w:val="0"/>
              <w:marBottom w:val="0"/>
              <w:divBdr>
                <w:top w:val="none" w:sz="0" w:space="0" w:color="auto"/>
                <w:left w:val="none" w:sz="0" w:space="0" w:color="auto"/>
                <w:bottom w:val="none" w:sz="0" w:space="0" w:color="auto"/>
                <w:right w:val="none" w:sz="0" w:space="0" w:color="auto"/>
              </w:divBdr>
            </w:div>
            <w:div w:id="1977953091">
              <w:marLeft w:val="0"/>
              <w:marRight w:val="0"/>
              <w:marTop w:val="0"/>
              <w:marBottom w:val="0"/>
              <w:divBdr>
                <w:top w:val="none" w:sz="0" w:space="0" w:color="auto"/>
                <w:left w:val="none" w:sz="0" w:space="0" w:color="auto"/>
                <w:bottom w:val="none" w:sz="0" w:space="0" w:color="auto"/>
                <w:right w:val="none" w:sz="0" w:space="0" w:color="auto"/>
              </w:divBdr>
            </w:div>
            <w:div w:id="962348016">
              <w:marLeft w:val="0"/>
              <w:marRight w:val="0"/>
              <w:marTop w:val="0"/>
              <w:marBottom w:val="0"/>
              <w:divBdr>
                <w:top w:val="none" w:sz="0" w:space="0" w:color="auto"/>
                <w:left w:val="none" w:sz="0" w:space="0" w:color="auto"/>
                <w:bottom w:val="none" w:sz="0" w:space="0" w:color="auto"/>
                <w:right w:val="none" w:sz="0" w:space="0" w:color="auto"/>
              </w:divBdr>
            </w:div>
            <w:div w:id="2031374766">
              <w:marLeft w:val="0"/>
              <w:marRight w:val="0"/>
              <w:marTop w:val="0"/>
              <w:marBottom w:val="0"/>
              <w:divBdr>
                <w:top w:val="none" w:sz="0" w:space="0" w:color="auto"/>
                <w:left w:val="none" w:sz="0" w:space="0" w:color="auto"/>
                <w:bottom w:val="none" w:sz="0" w:space="0" w:color="auto"/>
                <w:right w:val="none" w:sz="0" w:space="0" w:color="auto"/>
              </w:divBdr>
            </w:div>
            <w:div w:id="435561701">
              <w:marLeft w:val="0"/>
              <w:marRight w:val="0"/>
              <w:marTop w:val="0"/>
              <w:marBottom w:val="0"/>
              <w:divBdr>
                <w:top w:val="none" w:sz="0" w:space="0" w:color="auto"/>
                <w:left w:val="none" w:sz="0" w:space="0" w:color="auto"/>
                <w:bottom w:val="none" w:sz="0" w:space="0" w:color="auto"/>
                <w:right w:val="none" w:sz="0" w:space="0" w:color="auto"/>
              </w:divBdr>
            </w:div>
          </w:divsChild>
        </w:div>
        <w:div w:id="1050240">
          <w:marLeft w:val="0"/>
          <w:marRight w:val="0"/>
          <w:marTop w:val="0"/>
          <w:marBottom w:val="0"/>
          <w:divBdr>
            <w:top w:val="none" w:sz="0" w:space="0" w:color="auto"/>
            <w:left w:val="none" w:sz="0" w:space="0" w:color="auto"/>
            <w:bottom w:val="none" w:sz="0" w:space="0" w:color="auto"/>
            <w:right w:val="none" w:sz="0" w:space="0" w:color="auto"/>
          </w:divBdr>
          <w:divsChild>
            <w:div w:id="613899502">
              <w:marLeft w:val="0"/>
              <w:marRight w:val="0"/>
              <w:marTop w:val="0"/>
              <w:marBottom w:val="0"/>
              <w:divBdr>
                <w:top w:val="none" w:sz="0" w:space="0" w:color="auto"/>
                <w:left w:val="none" w:sz="0" w:space="0" w:color="auto"/>
                <w:bottom w:val="none" w:sz="0" w:space="0" w:color="auto"/>
                <w:right w:val="none" w:sz="0" w:space="0" w:color="auto"/>
              </w:divBdr>
            </w:div>
            <w:div w:id="887883673">
              <w:marLeft w:val="0"/>
              <w:marRight w:val="0"/>
              <w:marTop w:val="0"/>
              <w:marBottom w:val="0"/>
              <w:divBdr>
                <w:top w:val="none" w:sz="0" w:space="0" w:color="auto"/>
                <w:left w:val="none" w:sz="0" w:space="0" w:color="auto"/>
                <w:bottom w:val="none" w:sz="0" w:space="0" w:color="auto"/>
                <w:right w:val="none" w:sz="0" w:space="0" w:color="auto"/>
              </w:divBdr>
            </w:div>
            <w:div w:id="1925215080">
              <w:marLeft w:val="0"/>
              <w:marRight w:val="0"/>
              <w:marTop w:val="0"/>
              <w:marBottom w:val="0"/>
              <w:divBdr>
                <w:top w:val="none" w:sz="0" w:space="0" w:color="auto"/>
                <w:left w:val="none" w:sz="0" w:space="0" w:color="auto"/>
                <w:bottom w:val="none" w:sz="0" w:space="0" w:color="auto"/>
                <w:right w:val="none" w:sz="0" w:space="0" w:color="auto"/>
              </w:divBdr>
            </w:div>
          </w:divsChild>
        </w:div>
        <w:div w:id="1494299132">
          <w:marLeft w:val="0"/>
          <w:marRight w:val="0"/>
          <w:marTop w:val="0"/>
          <w:marBottom w:val="0"/>
          <w:divBdr>
            <w:top w:val="none" w:sz="0" w:space="0" w:color="auto"/>
            <w:left w:val="none" w:sz="0" w:space="0" w:color="auto"/>
            <w:bottom w:val="none" w:sz="0" w:space="0" w:color="auto"/>
            <w:right w:val="none" w:sz="0" w:space="0" w:color="auto"/>
          </w:divBdr>
          <w:divsChild>
            <w:div w:id="1482773029">
              <w:marLeft w:val="0"/>
              <w:marRight w:val="0"/>
              <w:marTop w:val="0"/>
              <w:marBottom w:val="0"/>
              <w:divBdr>
                <w:top w:val="none" w:sz="0" w:space="0" w:color="auto"/>
                <w:left w:val="none" w:sz="0" w:space="0" w:color="auto"/>
                <w:bottom w:val="none" w:sz="0" w:space="0" w:color="auto"/>
                <w:right w:val="none" w:sz="0" w:space="0" w:color="auto"/>
              </w:divBdr>
            </w:div>
            <w:div w:id="2087263399">
              <w:marLeft w:val="0"/>
              <w:marRight w:val="0"/>
              <w:marTop w:val="0"/>
              <w:marBottom w:val="0"/>
              <w:divBdr>
                <w:top w:val="none" w:sz="0" w:space="0" w:color="auto"/>
                <w:left w:val="none" w:sz="0" w:space="0" w:color="auto"/>
                <w:bottom w:val="none" w:sz="0" w:space="0" w:color="auto"/>
                <w:right w:val="none" w:sz="0" w:space="0" w:color="auto"/>
              </w:divBdr>
            </w:div>
            <w:div w:id="1153370702">
              <w:marLeft w:val="0"/>
              <w:marRight w:val="0"/>
              <w:marTop w:val="0"/>
              <w:marBottom w:val="0"/>
              <w:divBdr>
                <w:top w:val="none" w:sz="0" w:space="0" w:color="auto"/>
                <w:left w:val="none" w:sz="0" w:space="0" w:color="auto"/>
                <w:bottom w:val="none" w:sz="0" w:space="0" w:color="auto"/>
                <w:right w:val="none" w:sz="0" w:space="0" w:color="auto"/>
              </w:divBdr>
            </w:div>
          </w:divsChild>
        </w:div>
        <w:div w:id="1411389286">
          <w:marLeft w:val="0"/>
          <w:marRight w:val="0"/>
          <w:marTop w:val="0"/>
          <w:marBottom w:val="0"/>
          <w:divBdr>
            <w:top w:val="none" w:sz="0" w:space="0" w:color="auto"/>
            <w:left w:val="none" w:sz="0" w:space="0" w:color="auto"/>
            <w:bottom w:val="none" w:sz="0" w:space="0" w:color="auto"/>
            <w:right w:val="none" w:sz="0" w:space="0" w:color="auto"/>
          </w:divBdr>
          <w:divsChild>
            <w:div w:id="777682023">
              <w:marLeft w:val="0"/>
              <w:marRight w:val="0"/>
              <w:marTop w:val="0"/>
              <w:marBottom w:val="0"/>
              <w:divBdr>
                <w:top w:val="none" w:sz="0" w:space="0" w:color="auto"/>
                <w:left w:val="none" w:sz="0" w:space="0" w:color="auto"/>
                <w:bottom w:val="none" w:sz="0" w:space="0" w:color="auto"/>
                <w:right w:val="none" w:sz="0" w:space="0" w:color="auto"/>
              </w:divBdr>
            </w:div>
            <w:div w:id="819077288">
              <w:marLeft w:val="0"/>
              <w:marRight w:val="0"/>
              <w:marTop w:val="0"/>
              <w:marBottom w:val="0"/>
              <w:divBdr>
                <w:top w:val="none" w:sz="0" w:space="0" w:color="auto"/>
                <w:left w:val="none" w:sz="0" w:space="0" w:color="auto"/>
                <w:bottom w:val="none" w:sz="0" w:space="0" w:color="auto"/>
                <w:right w:val="none" w:sz="0" w:space="0" w:color="auto"/>
              </w:divBdr>
            </w:div>
          </w:divsChild>
        </w:div>
        <w:div w:id="1251699288">
          <w:marLeft w:val="0"/>
          <w:marRight w:val="0"/>
          <w:marTop w:val="0"/>
          <w:marBottom w:val="0"/>
          <w:divBdr>
            <w:top w:val="none" w:sz="0" w:space="0" w:color="auto"/>
            <w:left w:val="none" w:sz="0" w:space="0" w:color="auto"/>
            <w:bottom w:val="none" w:sz="0" w:space="0" w:color="auto"/>
            <w:right w:val="none" w:sz="0" w:space="0" w:color="auto"/>
          </w:divBdr>
          <w:divsChild>
            <w:div w:id="792207876">
              <w:marLeft w:val="0"/>
              <w:marRight w:val="0"/>
              <w:marTop w:val="0"/>
              <w:marBottom w:val="0"/>
              <w:divBdr>
                <w:top w:val="none" w:sz="0" w:space="0" w:color="auto"/>
                <w:left w:val="none" w:sz="0" w:space="0" w:color="auto"/>
                <w:bottom w:val="none" w:sz="0" w:space="0" w:color="auto"/>
                <w:right w:val="none" w:sz="0" w:space="0" w:color="auto"/>
              </w:divBdr>
            </w:div>
            <w:div w:id="344986469">
              <w:marLeft w:val="0"/>
              <w:marRight w:val="0"/>
              <w:marTop w:val="0"/>
              <w:marBottom w:val="0"/>
              <w:divBdr>
                <w:top w:val="none" w:sz="0" w:space="0" w:color="auto"/>
                <w:left w:val="none" w:sz="0" w:space="0" w:color="auto"/>
                <w:bottom w:val="none" w:sz="0" w:space="0" w:color="auto"/>
                <w:right w:val="none" w:sz="0" w:space="0" w:color="auto"/>
              </w:divBdr>
            </w:div>
            <w:div w:id="312684453">
              <w:marLeft w:val="0"/>
              <w:marRight w:val="0"/>
              <w:marTop w:val="0"/>
              <w:marBottom w:val="0"/>
              <w:divBdr>
                <w:top w:val="none" w:sz="0" w:space="0" w:color="auto"/>
                <w:left w:val="none" w:sz="0" w:space="0" w:color="auto"/>
                <w:bottom w:val="none" w:sz="0" w:space="0" w:color="auto"/>
                <w:right w:val="none" w:sz="0" w:space="0" w:color="auto"/>
              </w:divBdr>
            </w:div>
            <w:div w:id="1361390996">
              <w:marLeft w:val="0"/>
              <w:marRight w:val="0"/>
              <w:marTop w:val="0"/>
              <w:marBottom w:val="0"/>
              <w:divBdr>
                <w:top w:val="none" w:sz="0" w:space="0" w:color="auto"/>
                <w:left w:val="none" w:sz="0" w:space="0" w:color="auto"/>
                <w:bottom w:val="none" w:sz="0" w:space="0" w:color="auto"/>
                <w:right w:val="none" w:sz="0" w:space="0" w:color="auto"/>
              </w:divBdr>
            </w:div>
            <w:div w:id="349070414">
              <w:marLeft w:val="0"/>
              <w:marRight w:val="0"/>
              <w:marTop w:val="0"/>
              <w:marBottom w:val="0"/>
              <w:divBdr>
                <w:top w:val="none" w:sz="0" w:space="0" w:color="auto"/>
                <w:left w:val="none" w:sz="0" w:space="0" w:color="auto"/>
                <w:bottom w:val="none" w:sz="0" w:space="0" w:color="auto"/>
                <w:right w:val="none" w:sz="0" w:space="0" w:color="auto"/>
              </w:divBdr>
            </w:div>
            <w:div w:id="397748913">
              <w:marLeft w:val="0"/>
              <w:marRight w:val="0"/>
              <w:marTop w:val="0"/>
              <w:marBottom w:val="0"/>
              <w:divBdr>
                <w:top w:val="none" w:sz="0" w:space="0" w:color="auto"/>
                <w:left w:val="none" w:sz="0" w:space="0" w:color="auto"/>
                <w:bottom w:val="none" w:sz="0" w:space="0" w:color="auto"/>
                <w:right w:val="none" w:sz="0" w:space="0" w:color="auto"/>
              </w:divBdr>
            </w:div>
          </w:divsChild>
        </w:div>
        <w:div w:id="742602246">
          <w:marLeft w:val="0"/>
          <w:marRight w:val="0"/>
          <w:marTop w:val="0"/>
          <w:marBottom w:val="0"/>
          <w:divBdr>
            <w:top w:val="none" w:sz="0" w:space="0" w:color="auto"/>
            <w:left w:val="none" w:sz="0" w:space="0" w:color="auto"/>
            <w:bottom w:val="none" w:sz="0" w:space="0" w:color="auto"/>
            <w:right w:val="none" w:sz="0" w:space="0" w:color="auto"/>
          </w:divBdr>
          <w:divsChild>
            <w:div w:id="1693916358">
              <w:marLeft w:val="0"/>
              <w:marRight w:val="0"/>
              <w:marTop w:val="0"/>
              <w:marBottom w:val="0"/>
              <w:divBdr>
                <w:top w:val="none" w:sz="0" w:space="0" w:color="auto"/>
                <w:left w:val="none" w:sz="0" w:space="0" w:color="auto"/>
                <w:bottom w:val="none" w:sz="0" w:space="0" w:color="auto"/>
                <w:right w:val="none" w:sz="0" w:space="0" w:color="auto"/>
              </w:divBdr>
            </w:div>
            <w:div w:id="1444617460">
              <w:marLeft w:val="0"/>
              <w:marRight w:val="0"/>
              <w:marTop w:val="0"/>
              <w:marBottom w:val="0"/>
              <w:divBdr>
                <w:top w:val="none" w:sz="0" w:space="0" w:color="auto"/>
                <w:left w:val="none" w:sz="0" w:space="0" w:color="auto"/>
                <w:bottom w:val="none" w:sz="0" w:space="0" w:color="auto"/>
                <w:right w:val="none" w:sz="0" w:space="0" w:color="auto"/>
              </w:divBdr>
            </w:div>
            <w:div w:id="1002396762">
              <w:marLeft w:val="0"/>
              <w:marRight w:val="0"/>
              <w:marTop w:val="0"/>
              <w:marBottom w:val="0"/>
              <w:divBdr>
                <w:top w:val="none" w:sz="0" w:space="0" w:color="auto"/>
                <w:left w:val="none" w:sz="0" w:space="0" w:color="auto"/>
                <w:bottom w:val="none" w:sz="0" w:space="0" w:color="auto"/>
                <w:right w:val="none" w:sz="0" w:space="0" w:color="auto"/>
              </w:divBdr>
            </w:div>
            <w:div w:id="363794386">
              <w:marLeft w:val="0"/>
              <w:marRight w:val="0"/>
              <w:marTop w:val="0"/>
              <w:marBottom w:val="0"/>
              <w:divBdr>
                <w:top w:val="none" w:sz="0" w:space="0" w:color="auto"/>
                <w:left w:val="none" w:sz="0" w:space="0" w:color="auto"/>
                <w:bottom w:val="none" w:sz="0" w:space="0" w:color="auto"/>
                <w:right w:val="none" w:sz="0" w:space="0" w:color="auto"/>
              </w:divBdr>
            </w:div>
            <w:div w:id="2117869611">
              <w:marLeft w:val="0"/>
              <w:marRight w:val="0"/>
              <w:marTop w:val="0"/>
              <w:marBottom w:val="0"/>
              <w:divBdr>
                <w:top w:val="none" w:sz="0" w:space="0" w:color="auto"/>
                <w:left w:val="none" w:sz="0" w:space="0" w:color="auto"/>
                <w:bottom w:val="none" w:sz="0" w:space="0" w:color="auto"/>
                <w:right w:val="none" w:sz="0" w:space="0" w:color="auto"/>
              </w:divBdr>
            </w:div>
          </w:divsChild>
        </w:div>
        <w:div w:id="2032947775">
          <w:marLeft w:val="0"/>
          <w:marRight w:val="0"/>
          <w:marTop w:val="0"/>
          <w:marBottom w:val="0"/>
          <w:divBdr>
            <w:top w:val="none" w:sz="0" w:space="0" w:color="auto"/>
            <w:left w:val="none" w:sz="0" w:space="0" w:color="auto"/>
            <w:bottom w:val="none" w:sz="0" w:space="0" w:color="auto"/>
            <w:right w:val="none" w:sz="0" w:space="0" w:color="auto"/>
          </w:divBdr>
          <w:divsChild>
            <w:div w:id="790368950">
              <w:marLeft w:val="0"/>
              <w:marRight w:val="0"/>
              <w:marTop w:val="0"/>
              <w:marBottom w:val="0"/>
              <w:divBdr>
                <w:top w:val="none" w:sz="0" w:space="0" w:color="auto"/>
                <w:left w:val="none" w:sz="0" w:space="0" w:color="auto"/>
                <w:bottom w:val="none" w:sz="0" w:space="0" w:color="auto"/>
                <w:right w:val="none" w:sz="0" w:space="0" w:color="auto"/>
              </w:divBdr>
            </w:div>
            <w:div w:id="1424954928">
              <w:marLeft w:val="0"/>
              <w:marRight w:val="0"/>
              <w:marTop w:val="0"/>
              <w:marBottom w:val="0"/>
              <w:divBdr>
                <w:top w:val="none" w:sz="0" w:space="0" w:color="auto"/>
                <w:left w:val="none" w:sz="0" w:space="0" w:color="auto"/>
                <w:bottom w:val="none" w:sz="0" w:space="0" w:color="auto"/>
                <w:right w:val="none" w:sz="0" w:space="0" w:color="auto"/>
              </w:divBdr>
            </w:div>
            <w:div w:id="769934284">
              <w:marLeft w:val="0"/>
              <w:marRight w:val="0"/>
              <w:marTop w:val="0"/>
              <w:marBottom w:val="0"/>
              <w:divBdr>
                <w:top w:val="none" w:sz="0" w:space="0" w:color="auto"/>
                <w:left w:val="none" w:sz="0" w:space="0" w:color="auto"/>
                <w:bottom w:val="none" w:sz="0" w:space="0" w:color="auto"/>
                <w:right w:val="none" w:sz="0" w:space="0" w:color="auto"/>
              </w:divBdr>
            </w:div>
          </w:divsChild>
        </w:div>
        <w:div w:id="35549673">
          <w:marLeft w:val="0"/>
          <w:marRight w:val="0"/>
          <w:marTop w:val="0"/>
          <w:marBottom w:val="0"/>
          <w:divBdr>
            <w:top w:val="none" w:sz="0" w:space="0" w:color="auto"/>
            <w:left w:val="none" w:sz="0" w:space="0" w:color="auto"/>
            <w:bottom w:val="none" w:sz="0" w:space="0" w:color="auto"/>
            <w:right w:val="none" w:sz="0" w:space="0" w:color="auto"/>
          </w:divBdr>
          <w:divsChild>
            <w:div w:id="1724013860">
              <w:marLeft w:val="0"/>
              <w:marRight w:val="0"/>
              <w:marTop w:val="0"/>
              <w:marBottom w:val="0"/>
              <w:divBdr>
                <w:top w:val="none" w:sz="0" w:space="0" w:color="auto"/>
                <w:left w:val="none" w:sz="0" w:space="0" w:color="auto"/>
                <w:bottom w:val="none" w:sz="0" w:space="0" w:color="auto"/>
                <w:right w:val="none" w:sz="0" w:space="0" w:color="auto"/>
              </w:divBdr>
            </w:div>
            <w:div w:id="1204173958">
              <w:marLeft w:val="0"/>
              <w:marRight w:val="0"/>
              <w:marTop w:val="0"/>
              <w:marBottom w:val="0"/>
              <w:divBdr>
                <w:top w:val="none" w:sz="0" w:space="0" w:color="auto"/>
                <w:left w:val="none" w:sz="0" w:space="0" w:color="auto"/>
                <w:bottom w:val="none" w:sz="0" w:space="0" w:color="auto"/>
                <w:right w:val="none" w:sz="0" w:space="0" w:color="auto"/>
              </w:divBdr>
            </w:div>
            <w:div w:id="165945199">
              <w:marLeft w:val="0"/>
              <w:marRight w:val="0"/>
              <w:marTop w:val="0"/>
              <w:marBottom w:val="0"/>
              <w:divBdr>
                <w:top w:val="none" w:sz="0" w:space="0" w:color="auto"/>
                <w:left w:val="none" w:sz="0" w:space="0" w:color="auto"/>
                <w:bottom w:val="none" w:sz="0" w:space="0" w:color="auto"/>
                <w:right w:val="none" w:sz="0" w:space="0" w:color="auto"/>
              </w:divBdr>
            </w:div>
            <w:div w:id="1803038423">
              <w:marLeft w:val="0"/>
              <w:marRight w:val="0"/>
              <w:marTop w:val="0"/>
              <w:marBottom w:val="0"/>
              <w:divBdr>
                <w:top w:val="none" w:sz="0" w:space="0" w:color="auto"/>
                <w:left w:val="none" w:sz="0" w:space="0" w:color="auto"/>
                <w:bottom w:val="none" w:sz="0" w:space="0" w:color="auto"/>
                <w:right w:val="none" w:sz="0" w:space="0" w:color="auto"/>
              </w:divBdr>
            </w:div>
          </w:divsChild>
        </w:div>
        <w:div w:id="1132140637">
          <w:marLeft w:val="0"/>
          <w:marRight w:val="0"/>
          <w:marTop w:val="0"/>
          <w:marBottom w:val="0"/>
          <w:divBdr>
            <w:top w:val="none" w:sz="0" w:space="0" w:color="auto"/>
            <w:left w:val="none" w:sz="0" w:space="0" w:color="auto"/>
            <w:bottom w:val="none" w:sz="0" w:space="0" w:color="auto"/>
            <w:right w:val="none" w:sz="0" w:space="0" w:color="auto"/>
          </w:divBdr>
          <w:divsChild>
            <w:div w:id="640814252">
              <w:marLeft w:val="0"/>
              <w:marRight w:val="0"/>
              <w:marTop w:val="0"/>
              <w:marBottom w:val="0"/>
              <w:divBdr>
                <w:top w:val="none" w:sz="0" w:space="0" w:color="auto"/>
                <w:left w:val="none" w:sz="0" w:space="0" w:color="auto"/>
                <w:bottom w:val="none" w:sz="0" w:space="0" w:color="auto"/>
                <w:right w:val="none" w:sz="0" w:space="0" w:color="auto"/>
              </w:divBdr>
            </w:div>
            <w:div w:id="774250263">
              <w:marLeft w:val="0"/>
              <w:marRight w:val="0"/>
              <w:marTop w:val="0"/>
              <w:marBottom w:val="0"/>
              <w:divBdr>
                <w:top w:val="none" w:sz="0" w:space="0" w:color="auto"/>
                <w:left w:val="none" w:sz="0" w:space="0" w:color="auto"/>
                <w:bottom w:val="none" w:sz="0" w:space="0" w:color="auto"/>
                <w:right w:val="none" w:sz="0" w:space="0" w:color="auto"/>
              </w:divBdr>
            </w:div>
          </w:divsChild>
        </w:div>
        <w:div w:id="564412492">
          <w:marLeft w:val="0"/>
          <w:marRight w:val="0"/>
          <w:marTop w:val="0"/>
          <w:marBottom w:val="0"/>
          <w:divBdr>
            <w:top w:val="none" w:sz="0" w:space="0" w:color="auto"/>
            <w:left w:val="none" w:sz="0" w:space="0" w:color="auto"/>
            <w:bottom w:val="none" w:sz="0" w:space="0" w:color="auto"/>
            <w:right w:val="none" w:sz="0" w:space="0" w:color="auto"/>
          </w:divBdr>
          <w:divsChild>
            <w:div w:id="994912568">
              <w:marLeft w:val="0"/>
              <w:marRight w:val="0"/>
              <w:marTop w:val="0"/>
              <w:marBottom w:val="0"/>
              <w:divBdr>
                <w:top w:val="none" w:sz="0" w:space="0" w:color="auto"/>
                <w:left w:val="none" w:sz="0" w:space="0" w:color="auto"/>
                <w:bottom w:val="none" w:sz="0" w:space="0" w:color="auto"/>
                <w:right w:val="none" w:sz="0" w:space="0" w:color="auto"/>
              </w:divBdr>
            </w:div>
            <w:div w:id="1831824845">
              <w:marLeft w:val="0"/>
              <w:marRight w:val="0"/>
              <w:marTop w:val="0"/>
              <w:marBottom w:val="0"/>
              <w:divBdr>
                <w:top w:val="none" w:sz="0" w:space="0" w:color="auto"/>
                <w:left w:val="none" w:sz="0" w:space="0" w:color="auto"/>
                <w:bottom w:val="none" w:sz="0" w:space="0" w:color="auto"/>
                <w:right w:val="none" w:sz="0" w:space="0" w:color="auto"/>
              </w:divBdr>
            </w:div>
            <w:div w:id="17553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m.wells@fleetwoods.lancs.sch.uk" TargetMode="External"/><Relationship Id="rId10" Type="http://schemas.openxmlformats.org/officeDocument/2006/relationships/image" Target="media/image5.png"/><Relationship Id="rId4" Type="http://schemas.openxmlformats.org/officeDocument/2006/relationships/hyperlink" Target="mailto:noxley@fleetwoods.lancs.sch.uk"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Oxley</dc:creator>
  <cp:keywords/>
  <dc:description/>
  <cp:lastModifiedBy>Martin Wells</cp:lastModifiedBy>
  <cp:revision>2</cp:revision>
  <dcterms:created xsi:type="dcterms:W3CDTF">2022-08-31T16:57:00Z</dcterms:created>
  <dcterms:modified xsi:type="dcterms:W3CDTF">2022-09-05T12:57:00Z</dcterms:modified>
</cp:coreProperties>
</file>