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0769D" w14:textId="7862929C" w:rsidR="00F944AD" w:rsidRDefault="0072478B">
      <w:r>
        <w:rPr>
          <w:noProof/>
        </w:rPr>
        <mc:AlternateContent>
          <mc:Choice Requires="wps">
            <w:drawing>
              <wp:anchor distT="45720" distB="45720" distL="114300" distR="114300" simplePos="0" relativeHeight="251663360" behindDoc="0" locked="0" layoutInCell="1" allowOverlap="1" wp14:anchorId="062CDCC6" wp14:editId="151B9546">
                <wp:simplePos x="0" y="0"/>
                <wp:positionH relativeFrom="margin">
                  <wp:posOffset>2999105</wp:posOffset>
                </wp:positionH>
                <wp:positionV relativeFrom="paragraph">
                  <wp:posOffset>3175</wp:posOffset>
                </wp:positionV>
                <wp:extent cx="6770370" cy="1404620"/>
                <wp:effectExtent l="0" t="0" r="0" b="0"/>
                <wp:wrapSquare wrapText="bothSides"/>
                <wp:docPr id="857031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0370" cy="1404620"/>
                        </a:xfrm>
                        <a:prstGeom prst="rect">
                          <a:avLst/>
                        </a:prstGeom>
                        <a:solidFill>
                          <a:srgbClr val="FFFFFF"/>
                        </a:solidFill>
                        <a:ln w="9525">
                          <a:noFill/>
                          <a:miter lim="800000"/>
                          <a:headEnd/>
                          <a:tailEnd/>
                        </a:ln>
                      </wps:spPr>
                      <wps:txbx>
                        <w:txbxContent>
                          <w:p w14:paraId="6AC111F6" w14:textId="77777777" w:rsidR="00E121FE" w:rsidRDefault="00E121FE" w:rsidP="0072478B">
                            <w:pPr>
                              <w:jc w:val="center"/>
                              <w:rPr>
                                <w:b/>
                                <w:bCs/>
                                <w:sz w:val="32"/>
                                <w:szCs w:val="32"/>
                              </w:rPr>
                            </w:pPr>
                            <w:r w:rsidRPr="00E121FE">
                              <w:rPr>
                                <w:b/>
                                <w:bCs/>
                                <w:sz w:val="32"/>
                                <w:szCs w:val="32"/>
                              </w:rPr>
                              <w:t>In His Light We Flourish</w:t>
                            </w:r>
                          </w:p>
                          <w:p w14:paraId="5020BB87" w14:textId="1FC885C8" w:rsidR="00E121FE" w:rsidRPr="00E121FE" w:rsidRDefault="00E121FE" w:rsidP="0072478B">
                            <w:pPr>
                              <w:jc w:val="center"/>
                              <w:rPr>
                                <w:b/>
                                <w:bCs/>
                                <w:sz w:val="32"/>
                                <w:szCs w:val="32"/>
                              </w:rPr>
                            </w:pPr>
                            <w:r w:rsidRPr="00E121FE">
                              <w:rPr>
                                <w:b/>
                                <w:bCs/>
                                <w:sz w:val="32"/>
                                <w:szCs w:val="32"/>
                              </w:rPr>
                              <w:t>Enrichment and Spirituality Curriculum Overview</w:t>
                            </w:r>
                          </w:p>
                          <w:p w14:paraId="02036F28" w14:textId="641EF5A7" w:rsidR="0072478B" w:rsidRPr="00880156" w:rsidRDefault="00876287" w:rsidP="0072478B">
                            <w:pPr>
                              <w:jc w:val="center"/>
                              <w:rPr>
                                <w:sz w:val="32"/>
                                <w:szCs w:val="32"/>
                                <w:u w:val="single"/>
                              </w:rPr>
                            </w:pPr>
                            <w:r>
                              <w:rPr>
                                <w:sz w:val="32"/>
                                <w:szCs w:val="32"/>
                                <w:u w:val="single"/>
                              </w:rPr>
                              <w:t>Reception and Year 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2CDCC6" id="_x0000_t202" coordsize="21600,21600" o:spt="202" path="m,l,21600r21600,l21600,xe">
                <v:stroke joinstyle="miter"/>
                <v:path gradientshapeok="t" o:connecttype="rect"/>
              </v:shapetype>
              <v:shape id="Text Box 2" o:spid="_x0000_s1026" type="#_x0000_t202" style="position:absolute;margin-left:236.15pt;margin-top:.25pt;width:533.1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" stroked="f">
                <v:textbox style="mso-fit-shape-to-text:t">
                  <w:txbxContent>
                    <w:p w14:paraId="6AC111F6" w14:textId="77777777" w:rsidR="00E121FE" w:rsidRDefault="00E121FE" w:rsidP="0072478B">
                      <w:pPr>
                        <w:jc w:val="center"/>
                        <w:rPr>
                          <w:b/>
                          <w:bCs/>
                          <w:sz w:val="32"/>
                          <w:szCs w:val="32"/>
                        </w:rPr>
                      </w:pPr>
                      <w:r w:rsidRPr="00E121FE">
                        <w:rPr>
                          <w:b/>
                          <w:bCs/>
                          <w:sz w:val="32"/>
                          <w:szCs w:val="32"/>
                        </w:rPr>
                        <w:t>In His Light We Flourish</w:t>
                      </w:r>
                    </w:p>
                    <w:p w14:paraId="5020BB87" w14:textId="1FC885C8" w:rsidR="00E121FE" w:rsidRPr="00E121FE" w:rsidRDefault="00E121FE" w:rsidP="0072478B">
                      <w:pPr>
                        <w:jc w:val="center"/>
                        <w:rPr>
                          <w:b/>
                          <w:bCs/>
                          <w:sz w:val="32"/>
                          <w:szCs w:val="32"/>
                        </w:rPr>
                      </w:pPr>
                      <w:r w:rsidRPr="00E121FE">
                        <w:rPr>
                          <w:b/>
                          <w:bCs/>
                          <w:sz w:val="32"/>
                          <w:szCs w:val="32"/>
                        </w:rPr>
                        <w:t>Enrichment and Spirituality Curriculum Overview</w:t>
                      </w:r>
                    </w:p>
                    <w:p w14:paraId="02036F28" w14:textId="641EF5A7" w:rsidR="0072478B" w:rsidRPr="00880156" w:rsidRDefault="00876287" w:rsidP="0072478B">
                      <w:pPr>
                        <w:jc w:val="center"/>
                        <w:rPr>
                          <w:sz w:val="32"/>
                          <w:szCs w:val="32"/>
                          <w:u w:val="single"/>
                        </w:rPr>
                      </w:pPr>
                      <w:r>
                        <w:rPr>
                          <w:sz w:val="32"/>
                          <w:szCs w:val="32"/>
                          <w:u w:val="single"/>
                        </w:rPr>
                        <w:t>Reception and Year 1</w:t>
                      </w:r>
                    </w:p>
                  </w:txbxContent>
                </v:textbox>
                <w10:wrap type="square" anchorx="margin"/>
              </v:shape>
            </w:pict>
          </mc:Fallback>
        </mc:AlternateContent>
      </w:r>
      <w:r>
        <w:rPr>
          <w:noProof/>
        </w:rPr>
        <w:drawing>
          <wp:anchor distT="0" distB="0" distL="114300" distR="114300" simplePos="0" relativeHeight="251661312" behindDoc="1" locked="0" layoutInCell="1" allowOverlap="1" wp14:anchorId="0DAE684F" wp14:editId="27C770AB">
            <wp:simplePos x="0" y="0"/>
            <wp:positionH relativeFrom="margin">
              <wp:align>left</wp:align>
            </wp:positionH>
            <wp:positionV relativeFrom="paragraph">
              <wp:posOffset>363</wp:posOffset>
            </wp:positionV>
            <wp:extent cx="2764790" cy="2764790"/>
            <wp:effectExtent l="0" t="0" r="0" b="0"/>
            <wp:wrapTight wrapText="bothSides">
              <wp:wrapPolygon edited="0">
                <wp:start x="8483" y="0"/>
                <wp:lineTo x="7441" y="149"/>
                <wp:lineTo x="3423" y="2084"/>
                <wp:lineTo x="2828" y="3125"/>
                <wp:lineTo x="1339" y="4763"/>
                <wp:lineTo x="149" y="7144"/>
                <wp:lineTo x="0" y="8632"/>
                <wp:lineTo x="0" y="12948"/>
                <wp:lineTo x="149" y="14288"/>
                <wp:lineTo x="1339" y="16669"/>
                <wp:lineTo x="3423" y="19348"/>
                <wp:lineTo x="7739" y="21431"/>
                <wp:lineTo x="8483" y="21431"/>
                <wp:lineTo x="12948" y="21431"/>
                <wp:lineTo x="13692" y="21431"/>
                <wp:lineTo x="18008" y="19348"/>
                <wp:lineTo x="20241" y="16669"/>
                <wp:lineTo x="21282" y="14288"/>
                <wp:lineTo x="21431" y="12948"/>
                <wp:lineTo x="21431" y="8632"/>
                <wp:lineTo x="21282" y="7144"/>
                <wp:lineTo x="20092" y="4763"/>
                <wp:lineTo x="18008" y="2084"/>
                <wp:lineTo x="13990" y="149"/>
                <wp:lineTo x="12948" y="0"/>
                <wp:lineTo x="8483" y="0"/>
              </wp:wrapPolygon>
            </wp:wrapTight>
            <wp:docPr id="1893030322" name="Picture 2" descr="Fleetwood's Charity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eetwood's Charity Primary School"/>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71387" cy="277138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FAE87B" w14:textId="667FB4F6" w:rsidR="00F944AD" w:rsidRDefault="00E121FE">
      <w:r>
        <w:rPr>
          <w:noProof/>
        </w:rPr>
        <mc:AlternateContent>
          <mc:Choice Requires="wps">
            <w:drawing>
              <wp:anchor distT="45720" distB="45720" distL="114300" distR="114300" simplePos="0" relativeHeight="251660288" behindDoc="0" locked="0" layoutInCell="1" allowOverlap="1" wp14:anchorId="120F061C" wp14:editId="2A113FA5">
                <wp:simplePos x="0" y="0"/>
                <wp:positionH relativeFrom="column">
                  <wp:posOffset>2993034</wp:posOffset>
                </wp:positionH>
                <wp:positionV relativeFrom="paragraph">
                  <wp:posOffset>1054813</wp:posOffset>
                </wp:positionV>
                <wp:extent cx="6661785" cy="1404620"/>
                <wp:effectExtent l="0" t="0" r="571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785" cy="1404620"/>
                        </a:xfrm>
                        <a:prstGeom prst="rect">
                          <a:avLst/>
                        </a:prstGeom>
                        <a:solidFill>
                          <a:srgbClr val="FFFFFF"/>
                        </a:solidFill>
                        <a:ln w="9525">
                          <a:noFill/>
                          <a:miter lim="800000"/>
                          <a:headEnd/>
                          <a:tailEnd/>
                        </a:ln>
                      </wps:spPr>
                      <wps:txbx>
                        <w:txbxContent>
                          <w:p w14:paraId="1EB064D3" w14:textId="290A14C5" w:rsidR="0072478B" w:rsidRPr="00E121FE" w:rsidRDefault="0072478B" w:rsidP="0072478B">
                            <w:pPr>
                              <w:jc w:val="center"/>
                              <w:rPr>
                                <w:i/>
                                <w:iCs/>
                                <w:sz w:val="32"/>
                                <w:szCs w:val="32"/>
                              </w:rPr>
                            </w:pPr>
                            <w:r w:rsidRPr="00E121FE">
                              <w:rPr>
                                <w:i/>
                                <w:iCs/>
                                <w:sz w:val="32"/>
                                <w:szCs w:val="32"/>
                              </w:rPr>
                              <w:t>You are the Light of the world. A school that stands upon a hill cannot be hidden. (Matthew 5:14 adapted)</w:t>
                            </w:r>
                          </w:p>
                          <w:p w14:paraId="7018B3B0" w14:textId="77FAB343" w:rsidR="0072478B" w:rsidRPr="0072478B" w:rsidRDefault="0072478B" w:rsidP="0072478B">
                            <w:pPr>
                              <w:jc w:val="center"/>
                              <w:rPr>
                                <w:sz w:val="32"/>
                                <w:szCs w:val="32"/>
                              </w:rPr>
                            </w:pPr>
                          </w:p>
                          <w:p w14:paraId="7EB25A40" w14:textId="77777777" w:rsidR="0072478B" w:rsidRPr="00E121FE" w:rsidRDefault="0072478B" w:rsidP="0072478B">
                            <w:pPr>
                              <w:jc w:val="center"/>
                              <w:rPr>
                                <w:color w:val="FF0000"/>
                                <w:sz w:val="32"/>
                                <w:szCs w:val="32"/>
                              </w:rPr>
                            </w:pPr>
                            <w:r w:rsidRPr="00E121FE">
                              <w:rPr>
                                <w:color w:val="FF0000"/>
                                <w:sz w:val="32"/>
                                <w:szCs w:val="32"/>
                              </w:rPr>
                              <w:t>Love Laugh Learn in God's World</w:t>
                            </w:r>
                          </w:p>
                          <w:p w14:paraId="10C5069B" w14:textId="474B2653" w:rsidR="0072478B" w:rsidRDefault="0072478B"/>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0F061C" id="_x0000_s1027" type="#_x0000_t202" style="position:absolute;margin-left:235.65pt;margin-top:83.05pt;width:524.5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" stroked="f">
                <v:textbox style="mso-fit-shape-to-text:t">
                  <w:txbxContent>
                    <w:p w14:paraId="1EB064D3" w14:textId="290A14C5" w:rsidR="0072478B" w:rsidRPr="00E121FE" w:rsidRDefault="0072478B" w:rsidP="0072478B">
                      <w:pPr>
                        <w:jc w:val="center"/>
                        <w:rPr>
                          <w:i/>
                          <w:iCs/>
                          <w:sz w:val="32"/>
                          <w:szCs w:val="32"/>
                        </w:rPr>
                      </w:pPr>
                      <w:r w:rsidRPr="00E121FE">
                        <w:rPr>
                          <w:i/>
                          <w:iCs/>
                          <w:sz w:val="32"/>
                          <w:szCs w:val="32"/>
                        </w:rPr>
                        <w:t>You are the Light of the world. A school that stands upon a hill cannot be hidden. (Matthew 5:14 adapted)</w:t>
                      </w:r>
                    </w:p>
                    <w:p w14:paraId="7018B3B0" w14:textId="77FAB343" w:rsidR="0072478B" w:rsidRPr="0072478B" w:rsidRDefault="0072478B" w:rsidP="0072478B">
                      <w:pPr>
                        <w:jc w:val="center"/>
                        <w:rPr>
                          <w:sz w:val="32"/>
                          <w:szCs w:val="32"/>
                        </w:rPr>
                      </w:pPr>
                    </w:p>
                    <w:p w14:paraId="7EB25A40" w14:textId="77777777" w:rsidR="0072478B" w:rsidRPr="00E121FE" w:rsidRDefault="0072478B" w:rsidP="0072478B">
                      <w:pPr>
                        <w:jc w:val="center"/>
                        <w:rPr>
                          <w:color w:val="FF0000"/>
                          <w:sz w:val="32"/>
                          <w:szCs w:val="32"/>
                        </w:rPr>
                      </w:pPr>
                      <w:r w:rsidRPr="00E121FE">
                        <w:rPr>
                          <w:color w:val="FF0000"/>
                          <w:sz w:val="32"/>
                          <w:szCs w:val="32"/>
                        </w:rPr>
                        <w:t>Love Laugh Learn in God's World</w:t>
                      </w:r>
                    </w:p>
                    <w:p w14:paraId="10C5069B" w14:textId="474B2653" w:rsidR="0072478B" w:rsidRDefault="0072478B"/>
                  </w:txbxContent>
                </v:textbox>
                <w10:wrap type="square"/>
              </v:shape>
            </w:pict>
          </mc:Fallback>
        </mc:AlternateContent>
      </w:r>
    </w:p>
    <w:p w14:paraId="0A9CD134" w14:textId="441EA3D3" w:rsidR="00F944AD" w:rsidRDefault="00E121FE">
      <w:r w:rsidRPr="0072478B">
        <w:rPr>
          <w:noProof/>
        </w:rPr>
        <w:drawing>
          <wp:anchor distT="0" distB="0" distL="114300" distR="114300" simplePos="0" relativeHeight="251664384" behindDoc="1" locked="0" layoutInCell="1" allowOverlap="1" wp14:anchorId="322C3642" wp14:editId="7F83090A">
            <wp:simplePos x="0" y="0"/>
            <wp:positionH relativeFrom="margin">
              <wp:align>right</wp:align>
            </wp:positionH>
            <wp:positionV relativeFrom="paragraph">
              <wp:posOffset>2160549</wp:posOffset>
            </wp:positionV>
            <wp:extent cx="9773920" cy="3841750"/>
            <wp:effectExtent l="0" t="0" r="0" b="6350"/>
            <wp:wrapTight wrapText="bothSides">
              <wp:wrapPolygon edited="0">
                <wp:start x="0" y="0"/>
                <wp:lineTo x="0" y="21529"/>
                <wp:lineTo x="21555" y="21529"/>
                <wp:lineTo x="21555" y="0"/>
                <wp:lineTo x="0" y="0"/>
              </wp:wrapPolygon>
            </wp:wrapTight>
            <wp:docPr id="1629062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062907" name=""/>
                    <pic:cNvPicPr/>
                  </pic:nvPicPr>
                  <pic:blipFill rotWithShape="1">
                    <a:blip r:embed="rId6">
                      <a:extLst>
                        <a:ext uri="{28A0092B-C50C-407E-A947-70E740481C1C}">
                          <a14:useLocalDpi xmlns:a14="http://schemas.microsoft.com/office/drawing/2010/main" val="0"/>
                        </a:ext>
                      </a:extLst>
                    </a:blip>
                    <a:srcRect t="7127" b="3985"/>
                    <a:stretch>
                      <a:fillRect/>
                    </a:stretch>
                  </pic:blipFill>
                  <pic:spPr bwMode="auto">
                    <a:xfrm>
                      <a:off x="0" y="0"/>
                      <a:ext cx="9773920" cy="3841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page" w:horzAnchor="margin" w:tblpY="825"/>
        <w:tblW w:w="15500" w:type="dxa"/>
        <w:tblLook w:val="04A0" w:firstRow="1" w:lastRow="0" w:firstColumn="1" w:lastColumn="0" w:noHBand="0" w:noVBand="1"/>
      </w:tblPr>
      <w:tblGrid>
        <w:gridCol w:w="2214"/>
        <w:gridCol w:w="2214"/>
        <w:gridCol w:w="2214"/>
        <w:gridCol w:w="2214"/>
        <w:gridCol w:w="2214"/>
        <w:gridCol w:w="2215"/>
        <w:gridCol w:w="2215"/>
      </w:tblGrid>
      <w:tr w:rsidR="00F944AD" w14:paraId="151D4620" w14:textId="77777777" w:rsidTr="003A4C35">
        <w:trPr>
          <w:trHeight w:val="380"/>
        </w:trPr>
        <w:tc>
          <w:tcPr>
            <w:tcW w:w="2214" w:type="dxa"/>
            <w:tcBorders>
              <w:top w:val="nil"/>
              <w:left w:val="nil"/>
            </w:tcBorders>
          </w:tcPr>
          <w:p w14:paraId="3D127BED" w14:textId="77777777" w:rsidR="00F944AD" w:rsidRPr="003A4C35" w:rsidRDefault="00F944AD" w:rsidP="003A4C35">
            <w:pPr>
              <w:rPr>
                <w:sz w:val="22"/>
                <w:szCs w:val="22"/>
              </w:rPr>
            </w:pPr>
          </w:p>
        </w:tc>
        <w:tc>
          <w:tcPr>
            <w:tcW w:w="2214" w:type="dxa"/>
            <w:shd w:val="clear" w:color="auto" w:fill="8DD873" w:themeFill="accent6" w:themeFillTint="99"/>
          </w:tcPr>
          <w:p w14:paraId="09290A3E" w14:textId="77777777" w:rsidR="00F944AD" w:rsidRPr="003A4C35" w:rsidRDefault="00F944AD" w:rsidP="003A4C35">
            <w:pPr>
              <w:rPr>
                <w:sz w:val="22"/>
                <w:szCs w:val="22"/>
              </w:rPr>
            </w:pPr>
            <w:r w:rsidRPr="003A4C35">
              <w:rPr>
                <w:rFonts w:ascii="Aptos" w:hAnsi="Aptos"/>
                <w:color w:val="000000"/>
                <w:sz w:val="22"/>
                <w:szCs w:val="22"/>
              </w:rPr>
              <w:t>Term One</w:t>
            </w:r>
          </w:p>
        </w:tc>
        <w:tc>
          <w:tcPr>
            <w:tcW w:w="2214" w:type="dxa"/>
            <w:shd w:val="clear" w:color="auto" w:fill="8DD873" w:themeFill="accent6" w:themeFillTint="99"/>
          </w:tcPr>
          <w:p w14:paraId="067AA985" w14:textId="77777777" w:rsidR="00F944AD" w:rsidRPr="003A4C35" w:rsidRDefault="00F944AD" w:rsidP="003A4C35">
            <w:pPr>
              <w:rPr>
                <w:sz w:val="22"/>
                <w:szCs w:val="22"/>
              </w:rPr>
            </w:pPr>
            <w:r w:rsidRPr="003A4C35">
              <w:rPr>
                <w:rFonts w:ascii="Aptos" w:hAnsi="Aptos"/>
                <w:color w:val="000000"/>
                <w:sz w:val="22"/>
                <w:szCs w:val="22"/>
              </w:rPr>
              <w:t>Term Two</w:t>
            </w:r>
          </w:p>
        </w:tc>
        <w:tc>
          <w:tcPr>
            <w:tcW w:w="2214" w:type="dxa"/>
            <w:shd w:val="clear" w:color="auto" w:fill="8DD873" w:themeFill="accent6" w:themeFillTint="99"/>
          </w:tcPr>
          <w:p w14:paraId="2AC60140" w14:textId="77777777" w:rsidR="00F944AD" w:rsidRPr="003A4C35" w:rsidRDefault="00F944AD" w:rsidP="003A4C35">
            <w:pPr>
              <w:rPr>
                <w:sz w:val="22"/>
                <w:szCs w:val="22"/>
              </w:rPr>
            </w:pPr>
            <w:r w:rsidRPr="003A4C35">
              <w:rPr>
                <w:rFonts w:ascii="Aptos" w:hAnsi="Aptos"/>
                <w:color w:val="000000"/>
                <w:sz w:val="22"/>
                <w:szCs w:val="22"/>
              </w:rPr>
              <w:t>Term Three</w:t>
            </w:r>
          </w:p>
        </w:tc>
        <w:tc>
          <w:tcPr>
            <w:tcW w:w="2214" w:type="dxa"/>
            <w:shd w:val="clear" w:color="auto" w:fill="8DD873" w:themeFill="accent6" w:themeFillTint="99"/>
          </w:tcPr>
          <w:p w14:paraId="092AB4FE" w14:textId="77777777" w:rsidR="00F944AD" w:rsidRPr="003A4C35" w:rsidRDefault="00F944AD" w:rsidP="003A4C35">
            <w:pPr>
              <w:rPr>
                <w:sz w:val="22"/>
                <w:szCs w:val="22"/>
              </w:rPr>
            </w:pPr>
            <w:r w:rsidRPr="003A4C35">
              <w:rPr>
                <w:rFonts w:ascii="Aptos" w:hAnsi="Aptos"/>
                <w:color w:val="000000"/>
                <w:sz w:val="22"/>
                <w:szCs w:val="22"/>
              </w:rPr>
              <w:t>Term Four</w:t>
            </w:r>
          </w:p>
        </w:tc>
        <w:tc>
          <w:tcPr>
            <w:tcW w:w="2215" w:type="dxa"/>
            <w:shd w:val="clear" w:color="auto" w:fill="8DD873" w:themeFill="accent6" w:themeFillTint="99"/>
          </w:tcPr>
          <w:p w14:paraId="466E255A" w14:textId="77777777" w:rsidR="00F944AD" w:rsidRPr="003A4C35" w:rsidRDefault="00F944AD" w:rsidP="003A4C35">
            <w:pPr>
              <w:rPr>
                <w:sz w:val="22"/>
                <w:szCs w:val="22"/>
              </w:rPr>
            </w:pPr>
            <w:r w:rsidRPr="003A4C35">
              <w:rPr>
                <w:rFonts w:ascii="Aptos" w:hAnsi="Aptos"/>
                <w:color w:val="000000"/>
                <w:sz w:val="22"/>
                <w:szCs w:val="22"/>
              </w:rPr>
              <w:t>Term Five</w:t>
            </w:r>
          </w:p>
        </w:tc>
        <w:tc>
          <w:tcPr>
            <w:tcW w:w="2215" w:type="dxa"/>
            <w:shd w:val="clear" w:color="auto" w:fill="8DD873" w:themeFill="accent6" w:themeFillTint="99"/>
          </w:tcPr>
          <w:p w14:paraId="0A9BC690" w14:textId="77777777" w:rsidR="00F944AD" w:rsidRPr="003A4C35" w:rsidRDefault="00F944AD" w:rsidP="003A4C35">
            <w:pPr>
              <w:rPr>
                <w:sz w:val="22"/>
                <w:szCs w:val="22"/>
              </w:rPr>
            </w:pPr>
            <w:r w:rsidRPr="003A4C35">
              <w:rPr>
                <w:rFonts w:ascii="Aptos" w:hAnsi="Aptos"/>
                <w:color w:val="000000"/>
                <w:sz w:val="22"/>
                <w:szCs w:val="22"/>
              </w:rPr>
              <w:t>Term Six</w:t>
            </w:r>
          </w:p>
        </w:tc>
      </w:tr>
      <w:tr w:rsidR="00924C6D" w14:paraId="45D80B21" w14:textId="77777777" w:rsidTr="003A4C35">
        <w:trPr>
          <w:trHeight w:val="359"/>
        </w:trPr>
        <w:tc>
          <w:tcPr>
            <w:tcW w:w="2214" w:type="dxa"/>
            <w:shd w:val="clear" w:color="auto" w:fill="8DD873" w:themeFill="accent6" w:themeFillTint="99"/>
          </w:tcPr>
          <w:p w14:paraId="56F7DFB6" w14:textId="7942DA38" w:rsidR="00924C6D" w:rsidRPr="003A4C35" w:rsidRDefault="00924C6D" w:rsidP="003A4C35">
            <w:pPr>
              <w:rPr>
                <w:rFonts w:ascii="Aptos" w:hAnsi="Aptos"/>
                <w:color w:val="000000"/>
                <w:sz w:val="22"/>
                <w:szCs w:val="22"/>
              </w:rPr>
            </w:pPr>
            <w:r>
              <w:rPr>
                <w:rFonts w:ascii="Aptos" w:hAnsi="Aptos"/>
                <w:color w:val="000000"/>
                <w:sz w:val="22"/>
                <w:szCs w:val="22"/>
              </w:rPr>
              <w:t>Themes (EYFS)</w:t>
            </w:r>
          </w:p>
        </w:tc>
        <w:tc>
          <w:tcPr>
            <w:tcW w:w="2214" w:type="dxa"/>
            <w:shd w:val="clear" w:color="auto" w:fill="D9F2D0" w:themeFill="accent6" w:themeFillTint="33"/>
          </w:tcPr>
          <w:p w14:paraId="7E4E274C" w14:textId="072A6313" w:rsidR="00924C6D" w:rsidRPr="00924C6D" w:rsidRDefault="00924C6D" w:rsidP="00924C6D">
            <w:r>
              <w:rPr>
                <w:sz w:val="22"/>
                <w:szCs w:val="22"/>
              </w:rPr>
              <w:t>Marvellous me</w:t>
            </w:r>
            <w:r>
              <w:t>!</w:t>
            </w:r>
          </w:p>
        </w:tc>
        <w:tc>
          <w:tcPr>
            <w:tcW w:w="2214" w:type="dxa"/>
            <w:shd w:val="clear" w:color="auto" w:fill="D9F2D0" w:themeFill="accent6" w:themeFillTint="33"/>
          </w:tcPr>
          <w:p w14:paraId="17469B2D" w14:textId="2B166EAD" w:rsidR="00924C6D" w:rsidRDefault="00AB0533" w:rsidP="003A4C35">
            <w:pPr>
              <w:rPr>
                <w:sz w:val="22"/>
                <w:szCs w:val="22"/>
              </w:rPr>
            </w:pPr>
            <w:r>
              <w:rPr>
                <w:sz w:val="22"/>
                <w:szCs w:val="22"/>
              </w:rPr>
              <w:t>Healthy me and celebrations!</w:t>
            </w:r>
          </w:p>
        </w:tc>
        <w:tc>
          <w:tcPr>
            <w:tcW w:w="2214" w:type="dxa"/>
            <w:shd w:val="clear" w:color="auto" w:fill="D9F2D0" w:themeFill="accent6" w:themeFillTint="33"/>
          </w:tcPr>
          <w:p w14:paraId="0ABBDDE6" w14:textId="709D4F64" w:rsidR="00924C6D" w:rsidRDefault="00591083" w:rsidP="003A4C35">
            <w:pPr>
              <w:rPr>
                <w:sz w:val="22"/>
                <w:szCs w:val="22"/>
              </w:rPr>
            </w:pPr>
            <w:r>
              <w:rPr>
                <w:sz w:val="22"/>
                <w:szCs w:val="22"/>
              </w:rPr>
              <w:t xml:space="preserve">Winter and the world around us! </w:t>
            </w:r>
          </w:p>
        </w:tc>
        <w:tc>
          <w:tcPr>
            <w:tcW w:w="2214" w:type="dxa"/>
            <w:shd w:val="clear" w:color="auto" w:fill="D9F2D0" w:themeFill="accent6" w:themeFillTint="33"/>
          </w:tcPr>
          <w:p w14:paraId="2D6A9133" w14:textId="77777777" w:rsidR="00924C6D" w:rsidRDefault="0032189A" w:rsidP="003A4C35">
            <w:pPr>
              <w:rPr>
                <w:sz w:val="22"/>
                <w:szCs w:val="22"/>
              </w:rPr>
            </w:pPr>
            <w:r>
              <w:rPr>
                <w:sz w:val="22"/>
                <w:szCs w:val="22"/>
              </w:rPr>
              <w:t xml:space="preserve">Castles </w:t>
            </w:r>
          </w:p>
          <w:p w14:paraId="643C7E25" w14:textId="4558BC94" w:rsidR="0032189A" w:rsidRDefault="0032189A" w:rsidP="0032189A">
            <w:pPr>
              <w:rPr>
                <w:sz w:val="22"/>
                <w:szCs w:val="22"/>
              </w:rPr>
            </w:pPr>
            <w:r>
              <w:rPr>
                <w:sz w:val="22"/>
                <w:szCs w:val="22"/>
              </w:rPr>
              <w:t>My natural world</w:t>
            </w:r>
          </w:p>
        </w:tc>
        <w:tc>
          <w:tcPr>
            <w:tcW w:w="2215" w:type="dxa"/>
            <w:shd w:val="clear" w:color="auto" w:fill="D9F2D0" w:themeFill="accent6" w:themeFillTint="33"/>
          </w:tcPr>
          <w:p w14:paraId="7FC0371E" w14:textId="37A06D71" w:rsidR="00924C6D" w:rsidRDefault="00F122AB" w:rsidP="003A4C35">
            <w:pPr>
              <w:rPr>
                <w:sz w:val="22"/>
                <w:szCs w:val="22"/>
              </w:rPr>
            </w:pPr>
            <w:r>
              <w:rPr>
                <w:sz w:val="22"/>
                <w:szCs w:val="22"/>
              </w:rPr>
              <w:t xml:space="preserve">Into the jungle </w:t>
            </w:r>
          </w:p>
        </w:tc>
        <w:tc>
          <w:tcPr>
            <w:tcW w:w="2215" w:type="dxa"/>
            <w:shd w:val="clear" w:color="auto" w:fill="D9F2D0" w:themeFill="accent6" w:themeFillTint="33"/>
          </w:tcPr>
          <w:p w14:paraId="6431098A" w14:textId="77777777" w:rsidR="00924C6D" w:rsidRDefault="00591083" w:rsidP="003A4C35">
            <w:pPr>
              <w:rPr>
                <w:sz w:val="22"/>
                <w:szCs w:val="22"/>
              </w:rPr>
            </w:pPr>
            <w:r>
              <w:rPr>
                <w:sz w:val="22"/>
                <w:szCs w:val="22"/>
              </w:rPr>
              <w:t xml:space="preserve">Pirates </w:t>
            </w:r>
          </w:p>
          <w:p w14:paraId="0C0F6666" w14:textId="593B17F1" w:rsidR="0032189A" w:rsidRDefault="0032189A" w:rsidP="003A4C35">
            <w:pPr>
              <w:rPr>
                <w:sz w:val="22"/>
                <w:szCs w:val="22"/>
              </w:rPr>
            </w:pPr>
          </w:p>
        </w:tc>
      </w:tr>
      <w:tr w:rsidR="00F944AD" w14:paraId="50636721" w14:textId="77777777" w:rsidTr="003A4C35">
        <w:trPr>
          <w:trHeight w:val="359"/>
        </w:trPr>
        <w:tc>
          <w:tcPr>
            <w:tcW w:w="2214" w:type="dxa"/>
            <w:shd w:val="clear" w:color="auto" w:fill="8DD873" w:themeFill="accent6" w:themeFillTint="99"/>
          </w:tcPr>
          <w:p w14:paraId="1F17FBDD" w14:textId="0ADD3E9E" w:rsidR="00F944AD" w:rsidRPr="003A4C35" w:rsidRDefault="00F944AD" w:rsidP="003A4C35">
            <w:pPr>
              <w:rPr>
                <w:sz w:val="22"/>
                <w:szCs w:val="22"/>
                <w:highlight w:val="yellow"/>
              </w:rPr>
            </w:pPr>
            <w:proofErr w:type="gramStart"/>
            <w:r w:rsidRPr="003A4C35">
              <w:rPr>
                <w:rFonts w:ascii="Aptos" w:hAnsi="Aptos"/>
                <w:color w:val="000000"/>
                <w:sz w:val="22"/>
                <w:szCs w:val="22"/>
              </w:rPr>
              <w:t>Computing</w:t>
            </w:r>
            <w:r w:rsidR="003464DC">
              <w:rPr>
                <w:rFonts w:ascii="Aptos" w:hAnsi="Aptos"/>
                <w:color w:val="000000"/>
                <w:sz w:val="22"/>
                <w:szCs w:val="22"/>
              </w:rPr>
              <w:t xml:space="preserve">  (</w:t>
            </w:r>
            <w:proofErr w:type="gramEnd"/>
            <w:r w:rsidR="003464DC">
              <w:rPr>
                <w:rFonts w:ascii="Aptos" w:hAnsi="Aptos"/>
                <w:color w:val="000000"/>
                <w:sz w:val="22"/>
                <w:szCs w:val="22"/>
              </w:rPr>
              <w:t>Y1)</w:t>
            </w:r>
          </w:p>
        </w:tc>
        <w:tc>
          <w:tcPr>
            <w:tcW w:w="2214" w:type="dxa"/>
            <w:shd w:val="clear" w:color="auto" w:fill="D9F2D0" w:themeFill="accent6" w:themeFillTint="33"/>
          </w:tcPr>
          <w:p w14:paraId="4F73C3B4" w14:textId="2727A776" w:rsidR="009326AE" w:rsidRDefault="00731FC2" w:rsidP="003A4C35">
            <w:pPr>
              <w:rPr>
                <w:sz w:val="22"/>
                <w:szCs w:val="22"/>
              </w:rPr>
            </w:pPr>
            <w:r>
              <w:rPr>
                <w:sz w:val="22"/>
                <w:szCs w:val="22"/>
              </w:rPr>
              <w:t xml:space="preserve">Introduction to Purple Mash </w:t>
            </w:r>
          </w:p>
          <w:p w14:paraId="762616A3" w14:textId="1F6F6DF3" w:rsidR="00731FC2" w:rsidRPr="003A4C35" w:rsidRDefault="006963A9" w:rsidP="003A4C35">
            <w:pPr>
              <w:rPr>
                <w:sz w:val="22"/>
                <w:szCs w:val="22"/>
              </w:rPr>
            </w:pPr>
            <w:r>
              <w:rPr>
                <w:sz w:val="22"/>
                <w:szCs w:val="22"/>
              </w:rPr>
              <w:t>Creative computing</w:t>
            </w:r>
          </w:p>
        </w:tc>
        <w:tc>
          <w:tcPr>
            <w:tcW w:w="2214" w:type="dxa"/>
            <w:shd w:val="clear" w:color="auto" w:fill="D9F2D0" w:themeFill="accent6" w:themeFillTint="33"/>
          </w:tcPr>
          <w:p w14:paraId="2E3F64C0" w14:textId="3A2FE5BD" w:rsidR="00F237FF" w:rsidRPr="003A4C35" w:rsidRDefault="00BD2E7A" w:rsidP="003A4C35">
            <w:pPr>
              <w:rPr>
                <w:sz w:val="22"/>
                <w:szCs w:val="22"/>
              </w:rPr>
            </w:pPr>
            <w:r>
              <w:rPr>
                <w:sz w:val="22"/>
                <w:szCs w:val="22"/>
              </w:rPr>
              <w:t xml:space="preserve">Data explorers </w:t>
            </w:r>
          </w:p>
        </w:tc>
        <w:tc>
          <w:tcPr>
            <w:tcW w:w="2214" w:type="dxa"/>
            <w:shd w:val="clear" w:color="auto" w:fill="D9F2D0" w:themeFill="accent6" w:themeFillTint="33"/>
          </w:tcPr>
          <w:p w14:paraId="5108E534" w14:textId="1A5DCEED" w:rsidR="00F944AD" w:rsidRPr="003A4C35" w:rsidRDefault="00BD2E7A" w:rsidP="003A4C35">
            <w:pPr>
              <w:rPr>
                <w:sz w:val="22"/>
                <w:szCs w:val="22"/>
              </w:rPr>
            </w:pPr>
            <w:r>
              <w:rPr>
                <w:sz w:val="22"/>
                <w:szCs w:val="22"/>
              </w:rPr>
              <w:t>Animated stories</w:t>
            </w:r>
          </w:p>
        </w:tc>
        <w:tc>
          <w:tcPr>
            <w:tcW w:w="2214" w:type="dxa"/>
            <w:shd w:val="clear" w:color="auto" w:fill="D9F2D0" w:themeFill="accent6" w:themeFillTint="33"/>
          </w:tcPr>
          <w:p w14:paraId="5D4DD25B" w14:textId="635AAAEA" w:rsidR="009326AE" w:rsidRPr="003A4C35" w:rsidRDefault="00880540" w:rsidP="003A4C35">
            <w:pPr>
              <w:rPr>
                <w:sz w:val="22"/>
                <w:szCs w:val="22"/>
              </w:rPr>
            </w:pPr>
            <w:r>
              <w:rPr>
                <w:sz w:val="22"/>
                <w:szCs w:val="22"/>
              </w:rPr>
              <w:t>Coding</w:t>
            </w:r>
          </w:p>
        </w:tc>
        <w:tc>
          <w:tcPr>
            <w:tcW w:w="2215" w:type="dxa"/>
            <w:shd w:val="clear" w:color="auto" w:fill="D9F2D0" w:themeFill="accent6" w:themeFillTint="33"/>
          </w:tcPr>
          <w:p w14:paraId="0D8BDE6E" w14:textId="4A980174" w:rsidR="00F944AD" w:rsidRPr="003A4C35" w:rsidRDefault="00880540" w:rsidP="003A4C35">
            <w:pPr>
              <w:rPr>
                <w:sz w:val="22"/>
                <w:szCs w:val="22"/>
              </w:rPr>
            </w:pPr>
            <w:r>
              <w:rPr>
                <w:sz w:val="22"/>
                <w:szCs w:val="22"/>
              </w:rPr>
              <w:t xml:space="preserve">Technology around us. </w:t>
            </w:r>
          </w:p>
        </w:tc>
        <w:tc>
          <w:tcPr>
            <w:tcW w:w="2215" w:type="dxa"/>
            <w:shd w:val="clear" w:color="auto" w:fill="D9F2D0" w:themeFill="accent6" w:themeFillTint="33"/>
          </w:tcPr>
          <w:p w14:paraId="49E0CE9E" w14:textId="1CDEA160" w:rsidR="003464DC" w:rsidRPr="003A4C35" w:rsidRDefault="00880540" w:rsidP="003A4C35">
            <w:pPr>
              <w:rPr>
                <w:sz w:val="22"/>
                <w:szCs w:val="22"/>
              </w:rPr>
            </w:pPr>
            <w:r>
              <w:rPr>
                <w:sz w:val="22"/>
                <w:szCs w:val="22"/>
              </w:rPr>
              <w:t>Making beats</w:t>
            </w:r>
          </w:p>
        </w:tc>
      </w:tr>
      <w:tr w:rsidR="00F944AD" w14:paraId="33A16D0C" w14:textId="77777777" w:rsidTr="003A4C35">
        <w:trPr>
          <w:trHeight w:val="506"/>
        </w:trPr>
        <w:tc>
          <w:tcPr>
            <w:tcW w:w="2214" w:type="dxa"/>
            <w:shd w:val="clear" w:color="auto" w:fill="8DD873" w:themeFill="accent6" w:themeFillTint="99"/>
          </w:tcPr>
          <w:p w14:paraId="10782DC4" w14:textId="77777777" w:rsidR="00F944AD" w:rsidRPr="003A4C35" w:rsidRDefault="00F944AD" w:rsidP="003A4C35">
            <w:pPr>
              <w:rPr>
                <w:sz w:val="22"/>
                <w:szCs w:val="22"/>
              </w:rPr>
            </w:pPr>
            <w:r w:rsidRPr="003A4C35">
              <w:rPr>
                <w:rFonts w:ascii="Aptos" w:hAnsi="Aptos"/>
                <w:color w:val="000000"/>
                <w:sz w:val="22"/>
                <w:szCs w:val="22"/>
              </w:rPr>
              <w:t>History</w:t>
            </w:r>
          </w:p>
        </w:tc>
        <w:tc>
          <w:tcPr>
            <w:tcW w:w="2214" w:type="dxa"/>
            <w:shd w:val="clear" w:color="auto" w:fill="D9F2D0" w:themeFill="accent6" w:themeFillTint="33"/>
          </w:tcPr>
          <w:p w14:paraId="6D806455" w14:textId="6CEB81CF" w:rsidR="00F944AD" w:rsidRPr="003A4C35" w:rsidRDefault="00F944AD" w:rsidP="003A4C35">
            <w:pPr>
              <w:rPr>
                <w:sz w:val="22"/>
                <w:szCs w:val="22"/>
              </w:rPr>
            </w:pPr>
          </w:p>
        </w:tc>
        <w:tc>
          <w:tcPr>
            <w:tcW w:w="2214" w:type="dxa"/>
            <w:shd w:val="clear" w:color="auto" w:fill="D9F2D0" w:themeFill="accent6" w:themeFillTint="33"/>
          </w:tcPr>
          <w:p w14:paraId="7196108E" w14:textId="138072C9" w:rsidR="00F944AD" w:rsidRPr="003A4C35" w:rsidRDefault="00BA3AF6" w:rsidP="003A4C35">
            <w:pPr>
              <w:rPr>
                <w:sz w:val="22"/>
                <w:szCs w:val="22"/>
              </w:rPr>
            </w:pPr>
            <w:r>
              <w:rPr>
                <w:sz w:val="22"/>
                <w:szCs w:val="22"/>
              </w:rPr>
              <w:t>Florence Nightingale and</w:t>
            </w:r>
            <w:r>
              <w:rPr>
                <w:sz w:val="22"/>
                <w:szCs w:val="22"/>
              </w:rPr>
              <w:t xml:space="preserve"> Mary Seacole </w:t>
            </w:r>
          </w:p>
        </w:tc>
        <w:tc>
          <w:tcPr>
            <w:tcW w:w="2214" w:type="dxa"/>
            <w:shd w:val="clear" w:color="auto" w:fill="D9F2D0" w:themeFill="accent6" w:themeFillTint="33"/>
          </w:tcPr>
          <w:p w14:paraId="25060535" w14:textId="77777777" w:rsidR="00F944AD" w:rsidRPr="003A4C35" w:rsidRDefault="00F944AD" w:rsidP="003A4C35">
            <w:pPr>
              <w:rPr>
                <w:sz w:val="22"/>
                <w:szCs w:val="22"/>
              </w:rPr>
            </w:pPr>
          </w:p>
        </w:tc>
        <w:tc>
          <w:tcPr>
            <w:tcW w:w="2214" w:type="dxa"/>
            <w:shd w:val="clear" w:color="auto" w:fill="D9F2D0" w:themeFill="accent6" w:themeFillTint="33"/>
          </w:tcPr>
          <w:p w14:paraId="73029233" w14:textId="23E04AE8" w:rsidR="00F944AD" w:rsidRPr="003A4C35" w:rsidRDefault="00876287" w:rsidP="003A4C35">
            <w:pPr>
              <w:rPr>
                <w:sz w:val="22"/>
                <w:szCs w:val="22"/>
              </w:rPr>
            </w:pPr>
            <w:r>
              <w:rPr>
                <w:sz w:val="22"/>
                <w:szCs w:val="22"/>
              </w:rPr>
              <w:t xml:space="preserve">Kings, queens and castles. </w:t>
            </w:r>
          </w:p>
        </w:tc>
        <w:tc>
          <w:tcPr>
            <w:tcW w:w="2215" w:type="dxa"/>
            <w:shd w:val="clear" w:color="auto" w:fill="D9F2D0" w:themeFill="accent6" w:themeFillTint="33"/>
          </w:tcPr>
          <w:p w14:paraId="44AFA776" w14:textId="77777777" w:rsidR="00F944AD" w:rsidRPr="003A4C35" w:rsidRDefault="00F944AD" w:rsidP="003A4C35">
            <w:pPr>
              <w:rPr>
                <w:sz w:val="22"/>
                <w:szCs w:val="22"/>
              </w:rPr>
            </w:pPr>
          </w:p>
        </w:tc>
        <w:tc>
          <w:tcPr>
            <w:tcW w:w="2215" w:type="dxa"/>
            <w:shd w:val="clear" w:color="auto" w:fill="D9F2D0" w:themeFill="accent6" w:themeFillTint="33"/>
          </w:tcPr>
          <w:p w14:paraId="21B83A4D" w14:textId="7A29B2D3" w:rsidR="00F944AD" w:rsidRPr="003A4C35" w:rsidRDefault="003F6607" w:rsidP="003A4C35">
            <w:pPr>
              <w:rPr>
                <w:sz w:val="22"/>
                <w:szCs w:val="22"/>
              </w:rPr>
            </w:pPr>
            <w:r>
              <w:rPr>
                <w:sz w:val="22"/>
                <w:szCs w:val="22"/>
              </w:rPr>
              <w:t xml:space="preserve">Schools in the past </w:t>
            </w:r>
          </w:p>
        </w:tc>
      </w:tr>
      <w:tr w:rsidR="00F944AD" w14:paraId="24D855E5" w14:textId="77777777" w:rsidTr="003A4C35">
        <w:trPr>
          <w:trHeight w:val="380"/>
        </w:trPr>
        <w:tc>
          <w:tcPr>
            <w:tcW w:w="2214" w:type="dxa"/>
            <w:shd w:val="clear" w:color="auto" w:fill="8DD873" w:themeFill="accent6" w:themeFillTint="99"/>
          </w:tcPr>
          <w:p w14:paraId="52E12D5D" w14:textId="77777777" w:rsidR="00F944AD" w:rsidRPr="003A4C35" w:rsidRDefault="00F944AD" w:rsidP="003A4C35">
            <w:pPr>
              <w:rPr>
                <w:sz w:val="22"/>
                <w:szCs w:val="22"/>
              </w:rPr>
            </w:pPr>
            <w:r w:rsidRPr="003A4C35">
              <w:rPr>
                <w:rFonts w:ascii="Aptos" w:hAnsi="Aptos"/>
                <w:color w:val="000000"/>
                <w:sz w:val="22"/>
                <w:szCs w:val="22"/>
              </w:rPr>
              <w:t>Geography</w:t>
            </w:r>
          </w:p>
        </w:tc>
        <w:tc>
          <w:tcPr>
            <w:tcW w:w="2214" w:type="dxa"/>
            <w:shd w:val="clear" w:color="auto" w:fill="D9F2D0" w:themeFill="accent6" w:themeFillTint="33"/>
          </w:tcPr>
          <w:p w14:paraId="239637FB" w14:textId="63506B16" w:rsidR="00F944AD" w:rsidRPr="003A4C35" w:rsidRDefault="00BA3AF6" w:rsidP="003A4C35">
            <w:pPr>
              <w:rPr>
                <w:sz w:val="22"/>
                <w:szCs w:val="22"/>
              </w:rPr>
            </w:pPr>
            <w:r>
              <w:rPr>
                <w:sz w:val="22"/>
                <w:szCs w:val="22"/>
              </w:rPr>
              <w:t>Map explorers</w:t>
            </w:r>
            <w:r w:rsidR="00392022">
              <w:rPr>
                <w:sz w:val="22"/>
                <w:szCs w:val="22"/>
              </w:rPr>
              <w:t xml:space="preserve"> (UK)</w:t>
            </w:r>
          </w:p>
        </w:tc>
        <w:tc>
          <w:tcPr>
            <w:tcW w:w="2214" w:type="dxa"/>
            <w:shd w:val="clear" w:color="auto" w:fill="D9F2D0" w:themeFill="accent6" w:themeFillTint="33"/>
          </w:tcPr>
          <w:p w14:paraId="54EE60F0" w14:textId="6C595DA1" w:rsidR="00F944AD" w:rsidRPr="003A4C35" w:rsidRDefault="00F944AD" w:rsidP="003A4C35">
            <w:pPr>
              <w:rPr>
                <w:sz w:val="22"/>
                <w:szCs w:val="22"/>
              </w:rPr>
            </w:pPr>
          </w:p>
        </w:tc>
        <w:tc>
          <w:tcPr>
            <w:tcW w:w="2214" w:type="dxa"/>
            <w:shd w:val="clear" w:color="auto" w:fill="D9F2D0" w:themeFill="accent6" w:themeFillTint="33"/>
          </w:tcPr>
          <w:p w14:paraId="5809BF56" w14:textId="4BAC8E66" w:rsidR="00F944AD" w:rsidRPr="003A4C35" w:rsidRDefault="00DF078F" w:rsidP="003A4C35">
            <w:pPr>
              <w:rPr>
                <w:sz w:val="22"/>
                <w:szCs w:val="22"/>
              </w:rPr>
            </w:pPr>
            <w:r>
              <w:rPr>
                <w:sz w:val="22"/>
                <w:szCs w:val="22"/>
              </w:rPr>
              <w:t xml:space="preserve">UK and Antarctica </w:t>
            </w:r>
          </w:p>
        </w:tc>
        <w:tc>
          <w:tcPr>
            <w:tcW w:w="2214" w:type="dxa"/>
            <w:shd w:val="clear" w:color="auto" w:fill="D9F2D0" w:themeFill="accent6" w:themeFillTint="33"/>
          </w:tcPr>
          <w:p w14:paraId="08FE3284" w14:textId="77777777" w:rsidR="00F944AD" w:rsidRPr="003A4C35" w:rsidRDefault="00F944AD" w:rsidP="003A4C35">
            <w:pPr>
              <w:rPr>
                <w:sz w:val="22"/>
                <w:szCs w:val="22"/>
              </w:rPr>
            </w:pPr>
          </w:p>
        </w:tc>
        <w:tc>
          <w:tcPr>
            <w:tcW w:w="2215" w:type="dxa"/>
            <w:shd w:val="clear" w:color="auto" w:fill="D9F2D0" w:themeFill="accent6" w:themeFillTint="33"/>
          </w:tcPr>
          <w:p w14:paraId="1AE4B77D" w14:textId="0A75207C" w:rsidR="00F944AD" w:rsidRPr="003A4C35" w:rsidRDefault="00BA3AF6" w:rsidP="003A4C35">
            <w:pPr>
              <w:rPr>
                <w:sz w:val="22"/>
                <w:szCs w:val="22"/>
              </w:rPr>
            </w:pPr>
            <w:r>
              <w:rPr>
                <w:sz w:val="22"/>
                <w:szCs w:val="22"/>
              </w:rPr>
              <w:t xml:space="preserve">World adventurers </w:t>
            </w:r>
          </w:p>
        </w:tc>
        <w:tc>
          <w:tcPr>
            <w:tcW w:w="2215" w:type="dxa"/>
            <w:shd w:val="clear" w:color="auto" w:fill="D9F2D0" w:themeFill="accent6" w:themeFillTint="33"/>
          </w:tcPr>
          <w:p w14:paraId="535FFF77" w14:textId="77777777" w:rsidR="00F944AD" w:rsidRPr="003A4C35" w:rsidRDefault="00F944AD" w:rsidP="003A4C35">
            <w:pPr>
              <w:rPr>
                <w:sz w:val="22"/>
                <w:szCs w:val="22"/>
              </w:rPr>
            </w:pPr>
          </w:p>
        </w:tc>
      </w:tr>
      <w:tr w:rsidR="00F944AD" w14:paraId="3019596F" w14:textId="77777777" w:rsidTr="003A4C35">
        <w:trPr>
          <w:trHeight w:val="480"/>
        </w:trPr>
        <w:tc>
          <w:tcPr>
            <w:tcW w:w="2214" w:type="dxa"/>
            <w:shd w:val="clear" w:color="auto" w:fill="8DD873" w:themeFill="accent6" w:themeFillTint="99"/>
          </w:tcPr>
          <w:p w14:paraId="1A63E79E" w14:textId="77777777" w:rsidR="00F944AD" w:rsidRPr="003A4C35" w:rsidRDefault="00F944AD" w:rsidP="003A4C35">
            <w:pPr>
              <w:rPr>
                <w:sz w:val="22"/>
                <w:szCs w:val="22"/>
              </w:rPr>
            </w:pPr>
            <w:r w:rsidRPr="003A4C35">
              <w:rPr>
                <w:rFonts w:ascii="Aptos" w:hAnsi="Aptos"/>
                <w:color w:val="000000"/>
                <w:sz w:val="22"/>
                <w:szCs w:val="22"/>
              </w:rPr>
              <w:t>Science</w:t>
            </w:r>
          </w:p>
        </w:tc>
        <w:tc>
          <w:tcPr>
            <w:tcW w:w="2214" w:type="dxa"/>
            <w:shd w:val="clear" w:color="auto" w:fill="D9F2D0" w:themeFill="accent6" w:themeFillTint="33"/>
          </w:tcPr>
          <w:p w14:paraId="78A50138" w14:textId="77777777" w:rsidR="00F944AD" w:rsidRDefault="003F6607" w:rsidP="003A4C35">
            <w:pPr>
              <w:rPr>
                <w:sz w:val="22"/>
                <w:szCs w:val="22"/>
              </w:rPr>
            </w:pPr>
            <w:r>
              <w:rPr>
                <w:sz w:val="22"/>
                <w:szCs w:val="22"/>
              </w:rPr>
              <w:t>My clever body</w:t>
            </w:r>
          </w:p>
          <w:p w14:paraId="05B95F6F" w14:textId="1510205A" w:rsidR="00C55C60" w:rsidRPr="003A4C35" w:rsidRDefault="00C55C60" w:rsidP="003A4C35">
            <w:pPr>
              <w:rPr>
                <w:sz w:val="22"/>
                <w:szCs w:val="22"/>
              </w:rPr>
            </w:pPr>
          </w:p>
        </w:tc>
        <w:tc>
          <w:tcPr>
            <w:tcW w:w="2214" w:type="dxa"/>
            <w:shd w:val="clear" w:color="auto" w:fill="D9F2D0" w:themeFill="accent6" w:themeFillTint="33"/>
          </w:tcPr>
          <w:p w14:paraId="338EE04B" w14:textId="2B0264A7" w:rsidR="00F944AD" w:rsidRPr="003A4C35" w:rsidRDefault="00C62D7E" w:rsidP="003A4C35">
            <w:pPr>
              <w:rPr>
                <w:sz w:val="22"/>
                <w:szCs w:val="22"/>
              </w:rPr>
            </w:pPr>
            <w:r>
              <w:rPr>
                <w:sz w:val="22"/>
                <w:szCs w:val="22"/>
              </w:rPr>
              <w:t>Seasonal change</w:t>
            </w:r>
            <w:r>
              <w:rPr>
                <w:sz w:val="22"/>
                <w:szCs w:val="22"/>
              </w:rPr>
              <w:t xml:space="preserve"> </w:t>
            </w:r>
            <w:r w:rsidR="003F6607">
              <w:rPr>
                <w:sz w:val="22"/>
                <w:szCs w:val="22"/>
              </w:rPr>
              <w:t xml:space="preserve">Materials </w:t>
            </w:r>
          </w:p>
        </w:tc>
        <w:tc>
          <w:tcPr>
            <w:tcW w:w="2214" w:type="dxa"/>
            <w:shd w:val="clear" w:color="auto" w:fill="D9F2D0" w:themeFill="accent6" w:themeFillTint="33"/>
          </w:tcPr>
          <w:p w14:paraId="2DC4C26E" w14:textId="77777777" w:rsidR="00F944AD" w:rsidRDefault="00C55C60" w:rsidP="003A4C35">
            <w:pPr>
              <w:rPr>
                <w:sz w:val="22"/>
                <w:szCs w:val="22"/>
              </w:rPr>
            </w:pPr>
            <w:r>
              <w:rPr>
                <w:sz w:val="22"/>
                <w:szCs w:val="22"/>
              </w:rPr>
              <w:t>Seasonal change</w:t>
            </w:r>
          </w:p>
          <w:p w14:paraId="0B3F7537" w14:textId="4AED3183" w:rsidR="0099674B" w:rsidRPr="003A4C35" w:rsidRDefault="0099674B" w:rsidP="003A4C35">
            <w:pPr>
              <w:rPr>
                <w:sz w:val="22"/>
                <w:szCs w:val="22"/>
              </w:rPr>
            </w:pPr>
            <w:proofErr w:type="gramStart"/>
            <w:r>
              <w:rPr>
                <w:sz w:val="22"/>
                <w:szCs w:val="22"/>
              </w:rPr>
              <w:t>Animals</w:t>
            </w:r>
            <w:proofErr w:type="gramEnd"/>
            <w:r>
              <w:rPr>
                <w:sz w:val="22"/>
                <w:szCs w:val="22"/>
              </w:rPr>
              <w:t xml:space="preserve"> habitats</w:t>
            </w:r>
          </w:p>
        </w:tc>
        <w:tc>
          <w:tcPr>
            <w:tcW w:w="2214" w:type="dxa"/>
            <w:shd w:val="clear" w:color="auto" w:fill="D9F2D0" w:themeFill="accent6" w:themeFillTint="33"/>
          </w:tcPr>
          <w:p w14:paraId="1C807BE6" w14:textId="75465312" w:rsidR="00F944AD" w:rsidRPr="003A4C35" w:rsidRDefault="0099674B" w:rsidP="003A4C35">
            <w:pPr>
              <w:rPr>
                <w:sz w:val="22"/>
                <w:szCs w:val="22"/>
              </w:rPr>
            </w:pPr>
            <w:r>
              <w:rPr>
                <w:sz w:val="22"/>
                <w:szCs w:val="22"/>
              </w:rPr>
              <w:t>Plants</w:t>
            </w:r>
          </w:p>
        </w:tc>
        <w:tc>
          <w:tcPr>
            <w:tcW w:w="2215" w:type="dxa"/>
            <w:shd w:val="clear" w:color="auto" w:fill="D9F2D0" w:themeFill="accent6" w:themeFillTint="33"/>
          </w:tcPr>
          <w:p w14:paraId="081DF3E2" w14:textId="6B8A4EA4" w:rsidR="00F944AD" w:rsidRPr="003A4C35" w:rsidRDefault="0099674B" w:rsidP="003A4C35">
            <w:pPr>
              <w:rPr>
                <w:sz w:val="22"/>
                <w:szCs w:val="22"/>
              </w:rPr>
            </w:pPr>
            <w:r>
              <w:rPr>
                <w:sz w:val="22"/>
                <w:szCs w:val="22"/>
              </w:rPr>
              <w:t xml:space="preserve">Animal classifications with lifecycles </w:t>
            </w:r>
          </w:p>
        </w:tc>
        <w:tc>
          <w:tcPr>
            <w:tcW w:w="2215" w:type="dxa"/>
            <w:shd w:val="clear" w:color="auto" w:fill="D9F2D0" w:themeFill="accent6" w:themeFillTint="33"/>
          </w:tcPr>
          <w:p w14:paraId="0C9F1923" w14:textId="77777777" w:rsidR="00F944AD" w:rsidRDefault="00975A42" w:rsidP="003A4C35">
            <w:pPr>
              <w:rPr>
                <w:sz w:val="22"/>
                <w:szCs w:val="22"/>
              </w:rPr>
            </w:pPr>
            <w:r>
              <w:rPr>
                <w:sz w:val="22"/>
                <w:szCs w:val="22"/>
              </w:rPr>
              <w:t>Seasonal change</w:t>
            </w:r>
          </w:p>
          <w:p w14:paraId="0021E9F7" w14:textId="6E0A969A" w:rsidR="00975A42" w:rsidRPr="003A4C35" w:rsidRDefault="00975A42" w:rsidP="003A4C35">
            <w:pPr>
              <w:rPr>
                <w:sz w:val="22"/>
                <w:szCs w:val="22"/>
              </w:rPr>
            </w:pPr>
            <w:r>
              <w:rPr>
                <w:sz w:val="22"/>
                <w:szCs w:val="22"/>
              </w:rPr>
              <w:t xml:space="preserve">Investigations </w:t>
            </w:r>
          </w:p>
        </w:tc>
      </w:tr>
      <w:tr w:rsidR="00F944AD" w14:paraId="45A0CAC8" w14:textId="77777777" w:rsidTr="003A4C35">
        <w:trPr>
          <w:trHeight w:val="845"/>
        </w:trPr>
        <w:tc>
          <w:tcPr>
            <w:tcW w:w="2214" w:type="dxa"/>
            <w:shd w:val="clear" w:color="auto" w:fill="8DD873" w:themeFill="accent6" w:themeFillTint="99"/>
          </w:tcPr>
          <w:p w14:paraId="5788D3B6" w14:textId="77777777" w:rsidR="00F944AD" w:rsidRPr="003A4C35" w:rsidRDefault="00F944AD" w:rsidP="003A4C35">
            <w:pPr>
              <w:rPr>
                <w:sz w:val="22"/>
                <w:szCs w:val="22"/>
              </w:rPr>
            </w:pPr>
            <w:r w:rsidRPr="003A4C35">
              <w:rPr>
                <w:rFonts w:ascii="Aptos" w:hAnsi="Aptos"/>
                <w:color w:val="000000"/>
                <w:sz w:val="22"/>
                <w:szCs w:val="22"/>
              </w:rPr>
              <w:t>Art</w:t>
            </w:r>
          </w:p>
        </w:tc>
        <w:tc>
          <w:tcPr>
            <w:tcW w:w="2214" w:type="dxa"/>
            <w:shd w:val="clear" w:color="auto" w:fill="D9F2D0" w:themeFill="accent6" w:themeFillTint="33"/>
          </w:tcPr>
          <w:p w14:paraId="372ED3EB" w14:textId="63466A05" w:rsidR="00F944AD" w:rsidRPr="003A4C35" w:rsidRDefault="0052741C" w:rsidP="003A4C35">
            <w:pPr>
              <w:rPr>
                <w:sz w:val="22"/>
                <w:szCs w:val="22"/>
              </w:rPr>
            </w:pPr>
            <w:r>
              <w:rPr>
                <w:sz w:val="22"/>
                <w:szCs w:val="22"/>
              </w:rPr>
              <w:t>Printing</w:t>
            </w:r>
            <w:r w:rsidR="00975A42">
              <w:rPr>
                <w:sz w:val="22"/>
                <w:szCs w:val="22"/>
              </w:rPr>
              <w:t xml:space="preserve"> </w:t>
            </w:r>
          </w:p>
        </w:tc>
        <w:tc>
          <w:tcPr>
            <w:tcW w:w="2214" w:type="dxa"/>
            <w:shd w:val="clear" w:color="auto" w:fill="D9F2D0" w:themeFill="accent6" w:themeFillTint="33"/>
          </w:tcPr>
          <w:p w14:paraId="1A84C04E" w14:textId="77777777" w:rsidR="00F944AD" w:rsidRPr="003A4C35" w:rsidRDefault="00F944AD" w:rsidP="003A4C35">
            <w:pPr>
              <w:rPr>
                <w:sz w:val="22"/>
                <w:szCs w:val="22"/>
              </w:rPr>
            </w:pPr>
          </w:p>
        </w:tc>
        <w:tc>
          <w:tcPr>
            <w:tcW w:w="2214" w:type="dxa"/>
            <w:shd w:val="clear" w:color="auto" w:fill="D9F2D0" w:themeFill="accent6" w:themeFillTint="33"/>
          </w:tcPr>
          <w:p w14:paraId="71D23352" w14:textId="05C75730" w:rsidR="00F944AD" w:rsidRPr="003A4C35" w:rsidRDefault="00022D19" w:rsidP="003A4C35">
            <w:pPr>
              <w:rPr>
                <w:sz w:val="22"/>
                <w:szCs w:val="22"/>
              </w:rPr>
            </w:pPr>
            <w:r>
              <w:rPr>
                <w:sz w:val="22"/>
                <w:szCs w:val="22"/>
              </w:rPr>
              <w:t>Drawing</w:t>
            </w:r>
          </w:p>
        </w:tc>
        <w:tc>
          <w:tcPr>
            <w:tcW w:w="2214" w:type="dxa"/>
            <w:shd w:val="clear" w:color="auto" w:fill="D9F2D0" w:themeFill="accent6" w:themeFillTint="33"/>
          </w:tcPr>
          <w:p w14:paraId="2807B977" w14:textId="1A37F813" w:rsidR="00F944AD" w:rsidRPr="003A4C35" w:rsidRDefault="00F944AD" w:rsidP="003A4C35">
            <w:pPr>
              <w:rPr>
                <w:sz w:val="22"/>
                <w:szCs w:val="22"/>
              </w:rPr>
            </w:pPr>
          </w:p>
        </w:tc>
        <w:tc>
          <w:tcPr>
            <w:tcW w:w="2215" w:type="dxa"/>
            <w:shd w:val="clear" w:color="auto" w:fill="D9F2D0" w:themeFill="accent6" w:themeFillTint="33"/>
          </w:tcPr>
          <w:p w14:paraId="4B62DAA1" w14:textId="256EC96A" w:rsidR="00F944AD" w:rsidRPr="003A4C35" w:rsidRDefault="00022D19" w:rsidP="003A4C35">
            <w:pPr>
              <w:rPr>
                <w:sz w:val="22"/>
                <w:szCs w:val="22"/>
              </w:rPr>
            </w:pPr>
            <w:r>
              <w:rPr>
                <w:sz w:val="22"/>
                <w:szCs w:val="22"/>
              </w:rPr>
              <w:t>Painting</w:t>
            </w:r>
          </w:p>
        </w:tc>
        <w:tc>
          <w:tcPr>
            <w:tcW w:w="2215" w:type="dxa"/>
            <w:shd w:val="clear" w:color="auto" w:fill="D9F2D0" w:themeFill="accent6" w:themeFillTint="33"/>
          </w:tcPr>
          <w:p w14:paraId="2A6A2882" w14:textId="431BBD3F" w:rsidR="00F944AD" w:rsidRPr="003A4C35" w:rsidRDefault="00F944AD" w:rsidP="003A4C35">
            <w:pPr>
              <w:rPr>
                <w:sz w:val="22"/>
                <w:szCs w:val="22"/>
              </w:rPr>
            </w:pPr>
          </w:p>
        </w:tc>
      </w:tr>
      <w:tr w:rsidR="00F944AD" w14:paraId="241A1D73" w14:textId="77777777" w:rsidTr="003A4C35">
        <w:trPr>
          <w:trHeight w:val="380"/>
        </w:trPr>
        <w:tc>
          <w:tcPr>
            <w:tcW w:w="2214" w:type="dxa"/>
            <w:shd w:val="clear" w:color="auto" w:fill="8DD873" w:themeFill="accent6" w:themeFillTint="99"/>
          </w:tcPr>
          <w:p w14:paraId="44904667" w14:textId="77777777" w:rsidR="00F944AD" w:rsidRPr="003A4C35" w:rsidRDefault="00F944AD" w:rsidP="003A4C35">
            <w:pPr>
              <w:rPr>
                <w:sz w:val="22"/>
                <w:szCs w:val="22"/>
              </w:rPr>
            </w:pPr>
            <w:r w:rsidRPr="003A4C35">
              <w:rPr>
                <w:rFonts w:ascii="Aptos" w:hAnsi="Aptos"/>
                <w:color w:val="000000"/>
                <w:sz w:val="22"/>
                <w:szCs w:val="22"/>
              </w:rPr>
              <w:t>DT</w:t>
            </w:r>
          </w:p>
        </w:tc>
        <w:tc>
          <w:tcPr>
            <w:tcW w:w="2214" w:type="dxa"/>
            <w:shd w:val="clear" w:color="auto" w:fill="D9F2D0" w:themeFill="accent6" w:themeFillTint="33"/>
          </w:tcPr>
          <w:p w14:paraId="6DE9BEE6" w14:textId="77777777" w:rsidR="00F944AD" w:rsidRPr="003A4C35" w:rsidRDefault="00F944AD" w:rsidP="003A4C35">
            <w:pPr>
              <w:rPr>
                <w:sz w:val="22"/>
                <w:szCs w:val="22"/>
              </w:rPr>
            </w:pPr>
          </w:p>
        </w:tc>
        <w:tc>
          <w:tcPr>
            <w:tcW w:w="2214" w:type="dxa"/>
            <w:shd w:val="clear" w:color="auto" w:fill="D9F2D0" w:themeFill="accent6" w:themeFillTint="33"/>
          </w:tcPr>
          <w:p w14:paraId="3B4D6375" w14:textId="74B9F36D" w:rsidR="00F944AD" w:rsidRPr="003A4C35" w:rsidRDefault="0056737D" w:rsidP="003A4C35">
            <w:pPr>
              <w:rPr>
                <w:sz w:val="22"/>
                <w:szCs w:val="22"/>
              </w:rPr>
            </w:pPr>
            <w:r>
              <w:rPr>
                <w:sz w:val="22"/>
                <w:szCs w:val="22"/>
              </w:rPr>
              <w:t>Healthy eating</w:t>
            </w:r>
            <w:r w:rsidR="00F162AF">
              <w:rPr>
                <w:sz w:val="22"/>
                <w:szCs w:val="22"/>
              </w:rPr>
              <w:t xml:space="preserve"> – fruit kebabs for Santa </w:t>
            </w:r>
          </w:p>
        </w:tc>
        <w:tc>
          <w:tcPr>
            <w:tcW w:w="2214" w:type="dxa"/>
            <w:shd w:val="clear" w:color="auto" w:fill="D9F2D0" w:themeFill="accent6" w:themeFillTint="33"/>
          </w:tcPr>
          <w:p w14:paraId="22ED5A8B" w14:textId="69467A11" w:rsidR="00F944AD" w:rsidRPr="003A4C35" w:rsidRDefault="00F944AD" w:rsidP="003A4C35">
            <w:pPr>
              <w:rPr>
                <w:sz w:val="22"/>
                <w:szCs w:val="22"/>
              </w:rPr>
            </w:pPr>
          </w:p>
        </w:tc>
        <w:tc>
          <w:tcPr>
            <w:tcW w:w="2214" w:type="dxa"/>
            <w:shd w:val="clear" w:color="auto" w:fill="D9F2D0" w:themeFill="accent6" w:themeFillTint="33"/>
          </w:tcPr>
          <w:p w14:paraId="06B75493" w14:textId="5C26A9B4" w:rsidR="00F944AD" w:rsidRPr="003A4C35" w:rsidRDefault="00975A42" w:rsidP="003A4C35">
            <w:pPr>
              <w:rPr>
                <w:sz w:val="22"/>
                <w:szCs w:val="22"/>
              </w:rPr>
            </w:pPr>
            <w:r>
              <w:rPr>
                <w:sz w:val="22"/>
                <w:szCs w:val="22"/>
              </w:rPr>
              <w:t xml:space="preserve">Mechanisms </w:t>
            </w:r>
            <w:r w:rsidR="00F162AF">
              <w:rPr>
                <w:sz w:val="22"/>
                <w:szCs w:val="22"/>
              </w:rPr>
              <w:t>– dragons</w:t>
            </w:r>
          </w:p>
        </w:tc>
        <w:tc>
          <w:tcPr>
            <w:tcW w:w="2215" w:type="dxa"/>
            <w:shd w:val="clear" w:color="auto" w:fill="D9F2D0" w:themeFill="accent6" w:themeFillTint="33"/>
          </w:tcPr>
          <w:p w14:paraId="42344938" w14:textId="306D3993" w:rsidR="00F944AD" w:rsidRPr="003A4C35" w:rsidRDefault="00F944AD" w:rsidP="003A4C35">
            <w:pPr>
              <w:rPr>
                <w:sz w:val="22"/>
                <w:szCs w:val="22"/>
              </w:rPr>
            </w:pPr>
          </w:p>
        </w:tc>
        <w:tc>
          <w:tcPr>
            <w:tcW w:w="2215" w:type="dxa"/>
            <w:shd w:val="clear" w:color="auto" w:fill="D9F2D0" w:themeFill="accent6" w:themeFillTint="33"/>
          </w:tcPr>
          <w:p w14:paraId="6AE9BD90" w14:textId="47A0F10D" w:rsidR="00F944AD" w:rsidRPr="003A4C35" w:rsidRDefault="00975A42" w:rsidP="003A4C35">
            <w:pPr>
              <w:rPr>
                <w:sz w:val="22"/>
                <w:szCs w:val="22"/>
              </w:rPr>
            </w:pPr>
            <w:r>
              <w:rPr>
                <w:sz w:val="22"/>
                <w:szCs w:val="22"/>
              </w:rPr>
              <w:t>Structures</w:t>
            </w:r>
            <w:r w:rsidR="00F162AF">
              <w:rPr>
                <w:sz w:val="22"/>
                <w:szCs w:val="22"/>
              </w:rPr>
              <w:t xml:space="preserve"> – boats</w:t>
            </w:r>
          </w:p>
        </w:tc>
      </w:tr>
      <w:tr w:rsidR="00F944AD" w14:paraId="35164FE5" w14:textId="77777777" w:rsidTr="003A4C35">
        <w:trPr>
          <w:trHeight w:val="764"/>
        </w:trPr>
        <w:tc>
          <w:tcPr>
            <w:tcW w:w="2214" w:type="dxa"/>
            <w:shd w:val="clear" w:color="auto" w:fill="8DD873" w:themeFill="accent6" w:themeFillTint="99"/>
          </w:tcPr>
          <w:p w14:paraId="18E87A0E" w14:textId="77777777" w:rsidR="00F944AD" w:rsidRPr="003A4C35" w:rsidRDefault="00F944AD" w:rsidP="003A4C35">
            <w:pPr>
              <w:rPr>
                <w:sz w:val="22"/>
                <w:szCs w:val="22"/>
              </w:rPr>
            </w:pPr>
            <w:r w:rsidRPr="003A4C35">
              <w:rPr>
                <w:rFonts w:ascii="Aptos" w:hAnsi="Aptos"/>
                <w:color w:val="000000"/>
                <w:sz w:val="22"/>
                <w:szCs w:val="22"/>
              </w:rPr>
              <w:t>Music</w:t>
            </w:r>
          </w:p>
        </w:tc>
        <w:tc>
          <w:tcPr>
            <w:tcW w:w="2214" w:type="dxa"/>
            <w:shd w:val="clear" w:color="auto" w:fill="D9F2D0" w:themeFill="accent6" w:themeFillTint="33"/>
          </w:tcPr>
          <w:p w14:paraId="299F242F" w14:textId="39432FC2" w:rsidR="00F944AD" w:rsidRPr="003A4C35" w:rsidRDefault="00876287" w:rsidP="003A4C35">
            <w:pPr>
              <w:rPr>
                <w:sz w:val="22"/>
                <w:szCs w:val="22"/>
              </w:rPr>
            </w:pPr>
            <w:r>
              <w:rPr>
                <w:sz w:val="22"/>
                <w:szCs w:val="22"/>
              </w:rPr>
              <w:t>Blackpool Music Service</w:t>
            </w:r>
          </w:p>
        </w:tc>
        <w:tc>
          <w:tcPr>
            <w:tcW w:w="2214" w:type="dxa"/>
            <w:shd w:val="clear" w:color="auto" w:fill="D9F2D0" w:themeFill="accent6" w:themeFillTint="33"/>
          </w:tcPr>
          <w:p w14:paraId="3E046551" w14:textId="77777777" w:rsidR="00F944AD" w:rsidRDefault="00232AA2" w:rsidP="003A4C35">
            <w:pPr>
              <w:rPr>
                <w:sz w:val="22"/>
                <w:szCs w:val="22"/>
              </w:rPr>
            </w:pPr>
            <w:r>
              <w:rPr>
                <w:sz w:val="22"/>
                <w:szCs w:val="22"/>
              </w:rPr>
              <w:t>My stories</w:t>
            </w:r>
          </w:p>
          <w:p w14:paraId="593BE249" w14:textId="63E51D9F" w:rsidR="00887874" w:rsidRPr="003A4C35" w:rsidRDefault="00887874" w:rsidP="003A4C35">
            <w:pPr>
              <w:rPr>
                <w:sz w:val="22"/>
                <w:szCs w:val="22"/>
              </w:rPr>
            </w:pPr>
            <w:r>
              <w:rPr>
                <w:sz w:val="22"/>
                <w:szCs w:val="22"/>
              </w:rPr>
              <w:t>Christmas Nativity</w:t>
            </w:r>
          </w:p>
        </w:tc>
        <w:tc>
          <w:tcPr>
            <w:tcW w:w="2214" w:type="dxa"/>
            <w:shd w:val="clear" w:color="auto" w:fill="D9F2D0" w:themeFill="accent6" w:themeFillTint="33"/>
          </w:tcPr>
          <w:p w14:paraId="6964E1BC" w14:textId="6FD049A6" w:rsidR="00F944AD" w:rsidRPr="003A4C35" w:rsidRDefault="008E511F" w:rsidP="003A4C35">
            <w:pPr>
              <w:rPr>
                <w:sz w:val="22"/>
                <w:szCs w:val="22"/>
              </w:rPr>
            </w:pPr>
            <w:r>
              <w:rPr>
                <w:sz w:val="22"/>
                <w:szCs w:val="22"/>
              </w:rPr>
              <w:t>Everyone!</w:t>
            </w:r>
          </w:p>
        </w:tc>
        <w:tc>
          <w:tcPr>
            <w:tcW w:w="2214" w:type="dxa"/>
            <w:shd w:val="clear" w:color="auto" w:fill="D9F2D0" w:themeFill="accent6" w:themeFillTint="33"/>
          </w:tcPr>
          <w:p w14:paraId="5E34D39E" w14:textId="2BB99704" w:rsidR="00F944AD" w:rsidRPr="003A4C35" w:rsidRDefault="006C7AF1" w:rsidP="003A4C35">
            <w:pPr>
              <w:rPr>
                <w:sz w:val="22"/>
                <w:szCs w:val="22"/>
              </w:rPr>
            </w:pPr>
            <w:r>
              <w:rPr>
                <w:sz w:val="22"/>
                <w:szCs w:val="22"/>
              </w:rPr>
              <w:t>Our World</w:t>
            </w:r>
          </w:p>
        </w:tc>
        <w:tc>
          <w:tcPr>
            <w:tcW w:w="2215" w:type="dxa"/>
            <w:shd w:val="clear" w:color="auto" w:fill="D9F2D0" w:themeFill="accent6" w:themeFillTint="33"/>
          </w:tcPr>
          <w:p w14:paraId="2BA74AF0" w14:textId="410EC311" w:rsidR="00F944AD" w:rsidRPr="003A4C35" w:rsidRDefault="006C7AF1" w:rsidP="003A4C35">
            <w:pPr>
              <w:rPr>
                <w:sz w:val="22"/>
                <w:szCs w:val="22"/>
              </w:rPr>
            </w:pPr>
            <w:r>
              <w:rPr>
                <w:sz w:val="22"/>
                <w:szCs w:val="22"/>
              </w:rPr>
              <w:t>In the groove</w:t>
            </w:r>
          </w:p>
        </w:tc>
        <w:tc>
          <w:tcPr>
            <w:tcW w:w="2215" w:type="dxa"/>
            <w:shd w:val="clear" w:color="auto" w:fill="D9F2D0" w:themeFill="accent6" w:themeFillTint="33"/>
          </w:tcPr>
          <w:p w14:paraId="4BF29A4D" w14:textId="67EBDC2D" w:rsidR="00F944AD" w:rsidRPr="003A4C35" w:rsidRDefault="00D06904" w:rsidP="003A4C35">
            <w:pPr>
              <w:rPr>
                <w:sz w:val="22"/>
                <w:szCs w:val="22"/>
              </w:rPr>
            </w:pPr>
            <w:r>
              <w:rPr>
                <w:sz w:val="22"/>
                <w:szCs w:val="22"/>
              </w:rPr>
              <w:t>Hey you!</w:t>
            </w:r>
          </w:p>
        </w:tc>
      </w:tr>
      <w:tr w:rsidR="00F944AD" w14:paraId="44408481" w14:textId="77777777" w:rsidTr="003A4C35">
        <w:trPr>
          <w:trHeight w:val="966"/>
        </w:trPr>
        <w:tc>
          <w:tcPr>
            <w:tcW w:w="2214" w:type="dxa"/>
            <w:shd w:val="clear" w:color="auto" w:fill="8DD873" w:themeFill="accent6" w:themeFillTint="99"/>
          </w:tcPr>
          <w:p w14:paraId="3403C874" w14:textId="77777777" w:rsidR="00F944AD" w:rsidRPr="003A4C35" w:rsidRDefault="00F944AD" w:rsidP="003A4C35">
            <w:pPr>
              <w:rPr>
                <w:sz w:val="22"/>
                <w:szCs w:val="22"/>
              </w:rPr>
            </w:pPr>
            <w:r w:rsidRPr="003A4C35">
              <w:rPr>
                <w:rFonts w:ascii="Aptos" w:hAnsi="Aptos"/>
                <w:color w:val="000000"/>
                <w:sz w:val="22"/>
                <w:szCs w:val="22"/>
              </w:rPr>
              <w:t>PE</w:t>
            </w:r>
          </w:p>
        </w:tc>
        <w:tc>
          <w:tcPr>
            <w:tcW w:w="2214" w:type="dxa"/>
            <w:shd w:val="clear" w:color="auto" w:fill="D9F2D0" w:themeFill="accent6" w:themeFillTint="33"/>
          </w:tcPr>
          <w:p w14:paraId="488AA8A5" w14:textId="026601D7" w:rsidR="00F944AD" w:rsidRPr="003A4C35" w:rsidRDefault="00876287" w:rsidP="003A4C35">
            <w:pPr>
              <w:rPr>
                <w:sz w:val="22"/>
                <w:szCs w:val="22"/>
              </w:rPr>
            </w:pPr>
            <w:r>
              <w:rPr>
                <w:sz w:val="22"/>
                <w:szCs w:val="22"/>
              </w:rPr>
              <w:t xml:space="preserve">Fundamental motor skills. </w:t>
            </w:r>
          </w:p>
        </w:tc>
        <w:tc>
          <w:tcPr>
            <w:tcW w:w="2214" w:type="dxa"/>
            <w:shd w:val="clear" w:color="auto" w:fill="D9F2D0" w:themeFill="accent6" w:themeFillTint="33"/>
          </w:tcPr>
          <w:p w14:paraId="35DF80F6" w14:textId="51C6B592" w:rsidR="00F944AD" w:rsidRPr="003A4C35" w:rsidRDefault="00022D19" w:rsidP="003A4C35">
            <w:pPr>
              <w:rPr>
                <w:sz w:val="22"/>
                <w:szCs w:val="22"/>
              </w:rPr>
            </w:pPr>
            <w:r>
              <w:rPr>
                <w:sz w:val="22"/>
                <w:szCs w:val="22"/>
              </w:rPr>
              <w:t>Dance</w:t>
            </w:r>
          </w:p>
        </w:tc>
        <w:tc>
          <w:tcPr>
            <w:tcW w:w="2214" w:type="dxa"/>
            <w:shd w:val="clear" w:color="auto" w:fill="D9F2D0" w:themeFill="accent6" w:themeFillTint="33"/>
          </w:tcPr>
          <w:p w14:paraId="276A0A8C" w14:textId="021B3833" w:rsidR="00F944AD" w:rsidRPr="003A4C35" w:rsidRDefault="00022D19" w:rsidP="003A4C35">
            <w:pPr>
              <w:rPr>
                <w:sz w:val="22"/>
                <w:szCs w:val="22"/>
              </w:rPr>
            </w:pPr>
            <w:r>
              <w:rPr>
                <w:sz w:val="22"/>
                <w:szCs w:val="22"/>
              </w:rPr>
              <w:t>Gymnastics</w:t>
            </w:r>
          </w:p>
        </w:tc>
        <w:tc>
          <w:tcPr>
            <w:tcW w:w="2214" w:type="dxa"/>
            <w:shd w:val="clear" w:color="auto" w:fill="D9F2D0" w:themeFill="accent6" w:themeFillTint="33"/>
          </w:tcPr>
          <w:p w14:paraId="2815A1AF" w14:textId="62ACFD47" w:rsidR="00F944AD" w:rsidRPr="003A4C35" w:rsidRDefault="00022D19" w:rsidP="003A4C35">
            <w:pPr>
              <w:rPr>
                <w:sz w:val="22"/>
                <w:szCs w:val="22"/>
              </w:rPr>
            </w:pPr>
            <w:r>
              <w:rPr>
                <w:sz w:val="22"/>
                <w:szCs w:val="22"/>
              </w:rPr>
              <w:t>Invasion games</w:t>
            </w:r>
          </w:p>
        </w:tc>
        <w:tc>
          <w:tcPr>
            <w:tcW w:w="2215" w:type="dxa"/>
            <w:shd w:val="clear" w:color="auto" w:fill="D9F2D0" w:themeFill="accent6" w:themeFillTint="33"/>
          </w:tcPr>
          <w:p w14:paraId="50F6D259" w14:textId="0D815C4B" w:rsidR="00F944AD" w:rsidRPr="003A4C35" w:rsidRDefault="00022D19" w:rsidP="003A4C35">
            <w:pPr>
              <w:rPr>
                <w:sz w:val="22"/>
                <w:szCs w:val="22"/>
              </w:rPr>
            </w:pPr>
            <w:r>
              <w:rPr>
                <w:sz w:val="22"/>
                <w:szCs w:val="22"/>
              </w:rPr>
              <w:t>Athletics</w:t>
            </w:r>
          </w:p>
        </w:tc>
        <w:tc>
          <w:tcPr>
            <w:tcW w:w="2215" w:type="dxa"/>
            <w:shd w:val="clear" w:color="auto" w:fill="D9F2D0" w:themeFill="accent6" w:themeFillTint="33"/>
          </w:tcPr>
          <w:p w14:paraId="517D0548" w14:textId="64E89203" w:rsidR="00F944AD" w:rsidRPr="003A4C35" w:rsidRDefault="00022D19" w:rsidP="003A4C35">
            <w:pPr>
              <w:rPr>
                <w:sz w:val="22"/>
                <w:szCs w:val="22"/>
              </w:rPr>
            </w:pPr>
            <w:r>
              <w:rPr>
                <w:sz w:val="22"/>
                <w:szCs w:val="22"/>
              </w:rPr>
              <w:t>Net and wall games</w:t>
            </w:r>
          </w:p>
        </w:tc>
      </w:tr>
      <w:tr w:rsidR="00F944AD" w14:paraId="04B12852" w14:textId="77777777" w:rsidTr="003A4C35">
        <w:trPr>
          <w:trHeight w:val="832"/>
        </w:trPr>
        <w:tc>
          <w:tcPr>
            <w:tcW w:w="2214" w:type="dxa"/>
            <w:shd w:val="clear" w:color="auto" w:fill="8DD873" w:themeFill="accent6" w:themeFillTint="99"/>
          </w:tcPr>
          <w:p w14:paraId="7A283189" w14:textId="77777777" w:rsidR="00F944AD" w:rsidRPr="003A4C35" w:rsidRDefault="00F944AD" w:rsidP="003A4C35">
            <w:pPr>
              <w:rPr>
                <w:sz w:val="22"/>
                <w:szCs w:val="22"/>
              </w:rPr>
            </w:pPr>
            <w:r w:rsidRPr="003A4C35">
              <w:rPr>
                <w:rFonts w:ascii="Aptos" w:hAnsi="Aptos"/>
                <w:color w:val="000000"/>
                <w:sz w:val="22"/>
                <w:szCs w:val="22"/>
              </w:rPr>
              <w:t>PSHE</w:t>
            </w:r>
          </w:p>
        </w:tc>
        <w:tc>
          <w:tcPr>
            <w:tcW w:w="2214" w:type="dxa"/>
            <w:shd w:val="clear" w:color="auto" w:fill="D9F2D0" w:themeFill="accent6" w:themeFillTint="33"/>
          </w:tcPr>
          <w:p w14:paraId="73014B74" w14:textId="03BE94BF" w:rsidR="00F944AD" w:rsidRPr="003A4C35" w:rsidRDefault="00876287" w:rsidP="003A4C35">
            <w:pPr>
              <w:rPr>
                <w:sz w:val="22"/>
                <w:szCs w:val="22"/>
              </w:rPr>
            </w:pPr>
            <w:r w:rsidRPr="00876287">
              <w:rPr>
                <w:sz w:val="22"/>
                <w:szCs w:val="22"/>
              </w:rPr>
              <w:t>Me and my relationships</w:t>
            </w:r>
          </w:p>
        </w:tc>
        <w:tc>
          <w:tcPr>
            <w:tcW w:w="2214" w:type="dxa"/>
            <w:shd w:val="clear" w:color="auto" w:fill="D9F2D0" w:themeFill="accent6" w:themeFillTint="33"/>
          </w:tcPr>
          <w:p w14:paraId="13B8968E" w14:textId="7C7E1EBE" w:rsidR="00F944AD" w:rsidRPr="003A4C35" w:rsidRDefault="00876287" w:rsidP="003A4C35">
            <w:pPr>
              <w:rPr>
                <w:sz w:val="22"/>
                <w:szCs w:val="22"/>
              </w:rPr>
            </w:pPr>
            <w:r w:rsidRPr="00876287">
              <w:rPr>
                <w:sz w:val="22"/>
                <w:szCs w:val="22"/>
              </w:rPr>
              <w:t>Valuing difference</w:t>
            </w:r>
          </w:p>
        </w:tc>
        <w:tc>
          <w:tcPr>
            <w:tcW w:w="2214" w:type="dxa"/>
            <w:shd w:val="clear" w:color="auto" w:fill="D9F2D0" w:themeFill="accent6" w:themeFillTint="33"/>
          </w:tcPr>
          <w:p w14:paraId="2B749157" w14:textId="23601D2A" w:rsidR="00F944AD" w:rsidRPr="003A4C35" w:rsidRDefault="00876287" w:rsidP="003A4C35">
            <w:pPr>
              <w:rPr>
                <w:sz w:val="22"/>
                <w:szCs w:val="22"/>
              </w:rPr>
            </w:pPr>
            <w:r w:rsidRPr="00876287">
              <w:rPr>
                <w:sz w:val="22"/>
                <w:szCs w:val="22"/>
              </w:rPr>
              <w:t>Keeping myself safe</w:t>
            </w:r>
          </w:p>
        </w:tc>
        <w:tc>
          <w:tcPr>
            <w:tcW w:w="2214" w:type="dxa"/>
            <w:shd w:val="clear" w:color="auto" w:fill="D9F2D0" w:themeFill="accent6" w:themeFillTint="33"/>
          </w:tcPr>
          <w:p w14:paraId="31F88295" w14:textId="29929728" w:rsidR="00F944AD" w:rsidRPr="003A4C35" w:rsidRDefault="00876287" w:rsidP="003A4C35">
            <w:pPr>
              <w:rPr>
                <w:sz w:val="22"/>
                <w:szCs w:val="22"/>
              </w:rPr>
            </w:pPr>
            <w:r w:rsidRPr="00876287">
              <w:rPr>
                <w:sz w:val="22"/>
                <w:szCs w:val="22"/>
              </w:rPr>
              <w:t>Rights and responsibilities</w:t>
            </w:r>
          </w:p>
        </w:tc>
        <w:tc>
          <w:tcPr>
            <w:tcW w:w="2215" w:type="dxa"/>
            <w:shd w:val="clear" w:color="auto" w:fill="D9F2D0" w:themeFill="accent6" w:themeFillTint="33"/>
          </w:tcPr>
          <w:p w14:paraId="25B66F03" w14:textId="60C3ED43" w:rsidR="00F944AD" w:rsidRPr="003A4C35" w:rsidRDefault="00876287" w:rsidP="003A4C35">
            <w:pPr>
              <w:rPr>
                <w:sz w:val="22"/>
                <w:szCs w:val="22"/>
              </w:rPr>
            </w:pPr>
            <w:r w:rsidRPr="00876287">
              <w:rPr>
                <w:sz w:val="22"/>
                <w:szCs w:val="22"/>
              </w:rPr>
              <w:t>Being my best</w:t>
            </w:r>
          </w:p>
        </w:tc>
        <w:tc>
          <w:tcPr>
            <w:tcW w:w="2215" w:type="dxa"/>
            <w:shd w:val="clear" w:color="auto" w:fill="D9F2D0" w:themeFill="accent6" w:themeFillTint="33"/>
          </w:tcPr>
          <w:p w14:paraId="62CD9A9B" w14:textId="5F675BF3" w:rsidR="00F944AD" w:rsidRPr="003A4C35" w:rsidRDefault="00876287" w:rsidP="003A4C35">
            <w:pPr>
              <w:rPr>
                <w:sz w:val="22"/>
                <w:szCs w:val="22"/>
              </w:rPr>
            </w:pPr>
            <w:r w:rsidRPr="00876287">
              <w:rPr>
                <w:sz w:val="22"/>
                <w:szCs w:val="22"/>
              </w:rPr>
              <w:t>Growing and changing</w:t>
            </w:r>
          </w:p>
        </w:tc>
      </w:tr>
      <w:tr w:rsidR="00F944AD" w14:paraId="64911613" w14:textId="77777777" w:rsidTr="003A4C35">
        <w:trPr>
          <w:trHeight w:val="764"/>
        </w:trPr>
        <w:tc>
          <w:tcPr>
            <w:tcW w:w="2214" w:type="dxa"/>
            <w:shd w:val="clear" w:color="auto" w:fill="8DD873" w:themeFill="accent6" w:themeFillTint="99"/>
          </w:tcPr>
          <w:p w14:paraId="1B647682" w14:textId="77777777" w:rsidR="00F944AD" w:rsidRPr="003A4C35" w:rsidRDefault="00F944AD" w:rsidP="003A4C35">
            <w:pPr>
              <w:rPr>
                <w:sz w:val="22"/>
                <w:szCs w:val="22"/>
              </w:rPr>
            </w:pPr>
            <w:r w:rsidRPr="003A4C35">
              <w:rPr>
                <w:rFonts w:ascii="Aptos" w:hAnsi="Aptos"/>
                <w:color w:val="000000"/>
                <w:sz w:val="22"/>
                <w:szCs w:val="22"/>
              </w:rPr>
              <w:t>RE</w:t>
            </w:r>
          </w:p>
        </w:tc>
        <w:tc>
          <w:tcPr>
            <w:tcW w:w="2214" w:type="dxa"/>
            <w:shd w:val="clear" w:color="auto" w:fill="D9F2D0" w:themeFill="accent6" w:themeFillTint="33"/>
          </w:tcPr>
          <w:p w14:paraId="335142F2" w14:textId="77777777" w:rsidR="00F944AD" w:rsidRDefault="0014013F" w:rsidP="003A4C35">
            <w:pPr>
              <w:rPr>
                <w:sz w:val="22"/>
                <w:szCs w:val="22"/>
              </w:rPr>
            </w:pPr>
            <w:r>
              <w:rPr>
                <w:sz w:val="22"/>
                <w:szCs w:val="22"/>
              </w:rPr>
              <w:t xml:space="preserve">Harvest and being thankful. </w:t>
            </w:r>
          </w:p>
          <w:p w14:paraId="78230CD9" w14:textId="2890936C" w:rsidR="0014013F" w:rsidRPr="003A4C35" w:rsidRDefault="0014013F" w:rsidP="003A4C35">
            <w:pPr>
              <w:rPr>
                <w:sz w:val="22"/>
                <w:szCs w:val="22"/>
              </w:rPr>
            </w:pPr>
          </w:p>
        </w:tc>
        <w:tc>
          <w:tcPr>
            <w:tcW w:w="2214" w:type="dxa"/>
            <w:shd w:val="clear" w:color="auto" w:fill="D9F2D0" w:themeFill="accent6" w:themeFillTint="33"/>
          </w:tcPr>
          <w:p w14:paraId="73B0E6CD" w14:textId="48C05FBF" w:rsidR="00F944AD" w:rsidRPr="003A4C35" w:rsidRDefault="000D2280" w:rsidP="003A4C35">
            <w:pPr>
              <w:rPr>
                <w:sz w:val="22"/>
                <w:szCs w:val="22"/>
              </w:rPr>
            </w:pPr>
            <w:r>
              <w:rPr>
                <w:sz w:val="22"/>
                <w:szCs w:val="22"/>
              </w:rPr>
              <w:t xml:space="preserve">Christmas </w:t>
            </w:r>
          </w:p>
        </w:tc>
        <w:tc>
          <w:tcPr>
            <w:tcW w:w="2214" w:type="dxa"/>
            <w:shd w:val="clear" w:color="auto" w:fill="D9F2D0" w:themeFill="accent6" w:themeFillTint="33"/>
          </w:tcPr>
          <w:p w14:paraId="64933DFB" w14:textId="6E6DEBA9" w:rsidR="00F944AD" w:rsidRPr="003A4C35" w:rsidRDefault="00447207" w:rsidP="003A4C35">
            <w:pPr>
              <w:rPr>
                <w:sz w:val="22"/>
                <w:szCs w:val="22"/>
              </w:rPr>
            </w:pPr>
            <w:r>
              <w:rPr>
                <w:sz w:val="22"/>
                <w:szCs w:val="22"/>
              </w:rPr>
              <w:t>What made Jesus special?</w:t>
            </w:r>
          </w:p>
        </w:tc>
        <w:tc>
          <w:tcPr>
            <w:tcW w:w="2214" w:type="dxa"/>
            <w:shd w:val="clear" w:color="auto" w:fill="D9F2D0" w:themeFill="accent6" w:themeFillTint="33"/>
          </w:tcPr>
          <w:p w14:paraId="7FBDBB98" w14:textId="405A0ADD" w:rsidR="002133E7" w:rsidRPr="002133E7" w:rsidRDefault="002133E7" w:rsidP="002133E7">
            <w:pPr>
              <w:rPr>
                <w:sz w:val="22"/>
                <w:szCs w:val="22"/>
              </w:rPr>
            </w:pPr>
            <w:r>
              <w:rPr>
                <w:sz w:val="22"/>
                <w:szCs w:val="22"/>
              </w:rPr>
              <w:t>Why did Jesus tell stories?</w:t>
            </w:r>
            <w:r>
              <w:rPr>
                <w:sz w:val="22"/>
                <w:szCs w:val="22"/>
              </w:rPr>
              <w:br/>
              <w:t>Easter</w:t>
            </w:r>
          </w:p>
        </w:tc>
        <w:tc>
          <w:tcPr>
            <w:tcW w:w="2215" w:type="dxa"/>
            <w:shd w:val="clear" w:color="auto" w:fill="D9F2D0" w:themeFill="accent6" w:themeFillTint="33"/>
          </w:tcPr>
          <w:p w14:paraId="2CD2A843" w14:textId="7E279E87" w:rsidR="00F944AD" w:rsidRPr="003A4C35" w:rsidRDefault="002133E7" w:rsidP="003A4C35">
            <w:pPr>
              <w:rPr>
                <w:sz w:val="22"/>
                <w:szCs w:val="22"/>
              </w:rPr>
            </w:pPr>
            <w:r>
              <w:rPr>
                <w:sz w:val="22"/>
                <w:szCs w:val="22"/>
              </w:rPr>
              <w:t>Why are we all different and special?</w:t>
            </w:r>
          </w:p>
        </w:tc>
        <w:tc>
          <w:tcPr>
            <w:tcW w:w="2215" w:type="dxa"/>
            <w:shd w:val="clear" w:color="auto" w:fill="D9F2D0" w:themeFill="accent6" w:themeFillTint="33"/>
          </w:tcPr>
          <w:p w14:paraId="288DD780" w14:textId="0B6705ED" w:rsidR="00F944AD" w:rsidRPr="003A4C35" w:rsidRDefault="0070358D" w:rsidP="003A4C35">
            <w:pPr>
              <w:rPr>
                <w:sz w:val="22"/>
                <w:szCs w:val="22"/>
              </w:rPr>
            </w:pPr>
            <w:r>
              <w:rPr>
                <w:sz w:val="22"/>
                <w:szCs w:val="22"/>
              </w:rPr>
              <w:t>What makes a place holy or special?</w:t>
            </w:r>
          </w:p>
        </w:tc>
      </w:tr>
      <w:tr w:rsidR="00F944AD" w14:paraId="34611560" w14:textId="77777777" w:rsidTr="003A4C35">
        <w:trPr>
          <w:trHeight w:val="764"/>
        </w:trPr>
        <w:tc>
          <w:tcPr>
            <w:tcW w:w="2214" w:type="dxa"/>
            <w:shd w:val="clear" w:color="auto" w:fill="8DD873" w:themeFill="accent6" w:themeFillTint="99"/>
          </w:tcPr>
          <w:p w14:paraId="0FFCE983" w14:textId="5BAB0B71" w:rsidR="00F944AD" w:rsidRPr="003A4C35" w:rsidRDefault="00F944AD" w:rsidP="003A4C35">
            <w:pPr>
              <w:rPr>
                <w:rFonts w:ascii="Aptos" w:hAnsi="Aptos"/>
                <w:color w:val="000000"/>
                <w:sz w:val="22"/>
                <w:szCs w:val="22"/>
              </w:rPr>
            </w:pPr>
            <w:r w:rsidRPr="003A4C35">
              <w:rPr>
                <w:rFonts w:ascii="Aptos" w:hAnsi="Aptos"/>
                <w:color w:val="000000"/>
                <w:sz w:val="22"/>
                <w:szCs w:val="22"/>
              </w:rPr>
              <w:t xml:space="preserve">Class </w:t>
            </w:r>
            <w:r w:rsidR="00876287">
              <w:rPr>
                <w:rFonts w:ascii="Aptos" w:hAnsi="Aptos"/>
                <w:color w:val="000000"/>
                <w:sz w:val="22"/>
                <w:szCs w:val="22"/>
              </w:rPr>
              <w:t>stories</w:t>
            </w:r>
          </w:p>
        </w:tc>
        <w:tc>
          <w:tcPr>
            <w:tcW w:w="2214" w:type="dxa"/>
            <w:shd w:val="clear" w:color="auto" w:fill="D9F2D0" w:themeFill="accent6" w:themeFillTint="33"/>
          </w:tcPr>
          <w:p w14:paraId="74971094" w14:textId="70DC1524" w:rsidR="00F944AD" w:rsidRPr="003A4C35" w:rsidRDefault="003464DC" w:rsidP="003A4C35">
            <w:pPr>
              <w:rPr>
                <w:rFonts w:ascii="Aptos" w:hAnsi="Aptos"/>
                <w:color w:val="000000"/>
                <w:sz w:val="22"/>
                <w:szCs w:val="22"/>
              </w:rPr>
            </w:pPr>
            <w:r>
              <w:rPr>
                <w:rFonts w:ascii="Aptos" w:hAnsi="Aptos"/>
                <w:color w:val="000000"/>
                <w:sz w:val="22"/>
                <w:szCs w:val="22"/>
              </w:rPr>
              <w:t>Marvellous Me!</w:t>
            </w:r>
          </w:p>
        </w:tc>
        <w:tc>
          <w:tcPr>
            <w:tcW w:w="2214" w:type="dxa"/>
            <w:shd w:val="clear" w:color="auto" w:fill="D9F2D0" w:themeFill="accent6" w:themeFillTint="33"/>
          </w:tcPr>
          <w:p w14:paraId="6263F8FC" w14:textId="61C858B5" w:rsidR="00F944AD" w:rsidRPr="003A4C35" w:rsidRDefault="00876287" w:rsidP="003A4C35">
            <w:pPr>
              <w:rPr>
                <w:rFonts w:ascii="Aptos" w:hAnsi="Aptos"/>
                <w:color w:val="000000"/>
                <w:sz w:val="22"/>
                <w:szCs w:val="22"/>
              </w:rPr>
            </w:pPr>
            <w:r>
              <w:rPr>
                <w:rFonts w:ascii="Aptos" w:hAnsi="Aptos"/>
                <w:color w:val="000000"/>
                <w:sz w:val="22"/>
                <w:szCs w:val="22"/>
              </w:rPr>
              <w:t>Festivals and celebrations</w:t>
            </w:r>
          </w:p>
        </w:tc>
        <w:tc>
          <w:tcPr>
            <w:tcW w:w="2214" w:type="dxa"/>
            <w:shd w:val="clear" w:color="auto" w:fill="D9F2D0" w:themeFill="accent6" w:themeFillTint="33"/>
          </w:tcPr>
          <w:p w14:paraId="3053BD7B" w14:textId="65A147CF" w:rsidR="00F944AD" w:rsidRPr="003A4C35" w:rsidRDefault="003464DC" w:rsidP="003A4C35">
            <w:pPr>
              <w:rPr>
                <w:sz w:val="22"/>
                <w:szCs w:val="22"/>
              </w:rPr>
            </w:pPr>
            <w:r>
              <w:rPr>
                <w:sz w:val="22"/>
                <w:szCs w:val="22"/>
              </w:rPr>
              <w:t>Poetry</w:t>
            </w:r>
          </w:p>
        </w:tc>
        <w:tc>
          <w:tcPr>
            <w:tcW w:w="2214" w:type="dxa"/>
            <w:shd w:val="clear" w:color="auto" w:fill="D9F2D0" w:themeFill="accent6" w:themeFillTint="33"/>
          </w:tcPr>
          <w:p w14:paraId="1798DAAC" w14:textId="662D29A6" w:rsidR="00F944AD" w:rsidRPr="003A4C35" w:rsidRDefault="00876287" w:rsidP="003A4C35">
            <w:pPr>
              <w:rPr>
                <w:sz w:val="22"/>
                <w:szCs w:val="22"/>
              </w:rPr>
            </w:pPr>
            <w:r>
              <w:rPr>
                <w:sz w:val="22"/>
                <w:szCs w:val="22"/>
              </w:rPr>
              <w:t>Traditional Tales</w:t>
            </w:r>
          </w:p>
        </w:tc>
        <w:tc>
          <w:tcPr>
            <w:tcW w:w="2215" w:type="dxa"/>
            <w:shd w:val="clear" w:color="auto" w:fill="D9F2D0" w:themeFill="accent6" w:themeFillTint="33"/>
          </w:tcPr>
          <w:p w14:paraId="5E09BACB" w14:textId="1845AD73" w:rsidR="00F944AD" w:rsidRPr="003A4C35" w:rsidRDefault="00876287" w:rsidP="003A4C35">
            <w:pPr>
              <w:rPr>
                <w:rFonts w:ascii="Aptos" w:hAnsi="Aptos"/>
                <w:color w:val="000000"/>
                <w:sz w:val="22"/>
                <w:szCs w:val="22"/>
              </w:rPr>
            </w:pPr>
            <w:r>
              <w:rPr>
                <w:rFonts w:ascii="Aptos" w:hAnsi="Aptos"/>
                <w:color w:val="000000"/>
                <w:sz w:val="22"/>
                <w:szCs w:val="22"/>
              </w:rPr>
              <w:t xml:space="preserve">Animals </w:t>
            </w:r>
          </w:p>
        </w:tc>
        <w:tc>
          <w:tcPr>
            <w:tcW w:w="2215" w:type="dxa"/>
            <w:shd w:val="clear" w:color="auto" w:fill="D9F2D0" w:themeFill="accent6" w:themeFillTint="33"/>
          </w:tcPr>
          <w:p w14:paraId="364FF46F" w14:textId="1D4FFCCE" w:rsidR="00F944AD" w:rsidRPr="003A4C35" w:rsidRDefault="00876287" w:rsidP="003A4C35">
            <w:pPr>
              <w:rPr>
                <w:rFonts w:ascii="Aptos" w:hAnsi="Aptos"/>
                <w:color w:val="000000"/>
                <w:sz w:val="22"/>
                <w:szCs w:val="22"/>
              </w:rPr>
            </w:pPr>
            <w:r>
              <w:rPr>
                <w:rFonts w:ascii="Aptos" w:hAnsi="Aptos"/>
                <w:color w:val="000000"/>
                <w:sz w:val="22"/>
                <w:szCs w:val="22"/>
              </w:rPr>
              <w:t>Seasons</w:t>
            </w:r>
          </w:p>
        </w:tc>
      </w:tr>
      <w:tr w:rsidR="00F944AD" w14:paraId="629F0BD2" w14:textId="77777777" w:rsidTr="003A4C35">
        <w:trPr>
          <w:trHeight w:val="741"/>
        </w:trPr>
        <w:tc>
          <w:tcPr>
            <w:tcW w:w="2214" w:type="dxa"/>
            <w:shd w:val="clear" w:color="auto" w:fill="8DD873" w:themeFill="accent6" w:themeFillTint="99"/>
          </w:tcPr>
          <w:p w14:paraId="0B7DCF8E" w14:textId="77777777" w:rsidR="00F944AD" w:rsidRPr="003A4C35" w:rsidRDefault="00F944AD" w:rsidP="003A4C35">
            <w:pPr>
              <w:rPr>
                <w:rFonts w:ascii="Aptos" w:hAnsi="Aptos"/>
                <w:color w:val="000000"/>
                <w:sz w:val="22"/>
                <w:szCs w:val="22"/>
              </w:rPr>
            </w:pPr>
            <w:r w:rsidRPr="003A4C35">
              <w:rPr>
                <w:rFonts w:ascii="Aptos" w:hAnsi="Aptos"/>
                <w:color w:val="000000"/>
                <w:sz w:val="22"/>
                <w:szCs w:val="22"/>
              </w:rPr>
              <w:t>Visits/Visitors</w:t>
            </w:r>
          </w:p>
        </w:tc>
        <w:tc>
          <w:tcPr>
            <w:tcW w:w="2214" w:type="dxa"/>
            <w:shd w:val="clear" w:color="auto" w:fill="D9F2D0" w:themeFill="accent6" w:themeFillTint="33"/>
          </w:tcPr>
          <w:p w14:paraId="246DB7F6" w14:textId="77777777" w:rsidR="009909A7" w:rsidRDefault="009909A7" w:rsidP="003A4C35">
            <w:pPr>
              <w:rPr>
                <w:rFonts w:ascii="Aptos" w:hAnsi="Aptos"/>
                <w:color w:val="000000"/>
                <w:sz w:val="22"/>
                <w:szCs w:val="22"/>
              </w:rPr>
            </w:pPr>
            <w:r>
              <w:rPr>
                <w:rFonts w:ascii="Aptos" w:hAnsi="Aptos"/>
                <w:color w:val="000000"/>
                <w:sz w:val="22"/>
                <w:szCs w:val="22"/>
              </w:rPr>
              <w:t xml:space="preserve">Blackpool Music Service </w:t>
            </w:r>
          </w:p>
          <w:p w14:paraId="74903F98" w14:textId="35547E89" w:rsidR="009909A7" w:rsidRPr="003A4C35" w:rsidRDefault="009909A7" w:rsidP="003A4C35">
            <w:pPr>
              <w:rPr>
                <w:rFonts w:ascii="Aptos" w:hAnsi="Aptos"/>
                <w:color w:val="000000"/>
                <w:sz w:val="22"/>
                <w:szCs w:val="22"/>
              </w:rPr>
            </w:pPr>
            <w:r>
              <w:rPr>
                <w:rFonts w:ascii="Aptos" w:hAnsi="Aptos"/>
                <w:color w:val="000000"/>
                <w:sz w:val="22"/>
                <w:szCs w:val="22"/>
              </w:rPr>
              <w:t>Reverend Naomi</w:t>
            </w:r>
          </w:p>
        </w:tc>
        <w:tc>
          <w:tcPr>
            <w:tcW w:w="2214" w:type="dxa"/>
            <w:shd w:val="clear" w:color="auto" w:fill="D9F2D0" w:themeFill="accent6" w:themeFillTint="33"/>
          </w:tcPr>
          <w:p w14:paraId="1D730672" w14:textId="77777777" w:rsidR="009909A7" w:rsidRDefault="009909A7" w:rsidP="009909A7">
            <w:pPr>
              <w:rPr>
                <w:rFonts w:ascii="Aptos" w:hAnsi="Aptos"/>
                <w:sz w:val="22"/>
                <w:szCs w:val="22"/>
              </w:rPr>
            </w:pPr>
            <w:r>
              <w:rPr>
                <w:rFonts w:ascii="Aptos" w:hAnsi="Aptos"/>
                <w:sz w:val="22"/>
                <w:szCs w:val="22"/>
              </w:rPr>
              <w:t xml:space="preserve">Christmas Nativity </w:t>
            </w:r>
          </w:p>
          <w:p w14:paraId="5CE48F38" w14:textId="7F4C9748" w:rsidR="009909A7" w:rsidRPr="009909A7" w:rsidRDefault="009909A7" w:rsidP="009909A7">
            <w:pPr>
              <w:rPr>
                <w:rFonts w:ascii="Aptos" w:hAnsi="Aptos"/>
                <w:sz w:val="22"/>
                <w:szCs w:val="22"/>
              </w:rPr>
            </w:pPr>
            <w:r>
              <w:rPr>
                <w:rFonts w:ascii="Aptos" w:hAnsi="Aptos"/>
                <w:sz w:val="22"/>
                <w:szCs w:val="22"/>
              </w:rPr>
              <w:t xml:space="preserve">Santa visit </w:t>
            </w:r>
          </w:p>
        </w:tc>
        <w:tc>
          <w:tcPr>
            <w:tcW w:w="2214" w:type="dxa"/>
            <w:shd w:val="clear" w:color="auto" w:fill="D9F2D0" w:themeFill="accent6" w:themeFillTint="33"/>
          </w:tcPr>
          <w:p w14:paraId="475751DA" w14:textId="60A13835" w:rsidR="00F944AD" w:rsidRPr="003A4C35" w:rsidRDefault="00B614E2" w:rsidP="003A4C35">
            <w:pPr>
              <w:rPr>
                <w:sz w:val="22"/>
                <w:szCs w:val="22"/>
              </w:rPr>
            </w:pPr>
            <w:r>
              <w:rPr>
                <w:sz w:val="22"/>
                <w:szCs w:val="22"/>
              </w:rPr>
              <w:t xml:space="preserve">Local walk </w:t>
            </w:r>
          </w:p>
        </w:tc>
        <w:tc>
          <w:tcPr>
            <w:tcW w:w="2214" w:type="dxa"/>
            <w:shd w:val="clear" w:color="auto" w:fill="D9F2D0" w:themeFill="accent6" w:themeFillTint="33"/>
          </w:tcPr>
          <w:p w14:paraId="7BEBF15B" w14:textId="73DD90DB" w:rsidR="00F944AD" w:rsidRPr="003A4C35" w:rsidRDefault="00F944AD" w:rsidP="003A4C35">
            <w:pPr>
              <w:rPr>
                <w:sz w:val="22"/>
                <w:szCs w:val="22"/>
              </w:rPr>
            </w:pPr>
          </w:p>
        </w:tc>
        <w:tc>
          <w:tcPr>
            <w:tcW w:w="2215" w:type="dxa"/>
            <w:shd w:val="clear" w:color="auto" w:fill="D9F2D0" w:themeFill="accent6" w:themeFillTint="33"/>
          </w:tcPr>
          <w:p w14:paraId="2597361B" w14:textId="512F2580" w:rsidR="00F944AD" w:rsidRPr="003A4C35" w:rsidRDefault="002445EF" w:rsidP="003A4C35">
            <w:pPr>
              <w:rPr>
                <w:rFonts w:ascii="Aptos" w:hAnsi="Aptos"/>
                <w:color w:val="000000"/>
                <w:sz w:val="22"/>
                <w:szCs w:val="22"/>
              </w:rPr>
            </w:pPr>
            <w:r>
              <w:rPr>
                <w:rFonts w:ascii="Aptos" w:hAnsi="Aptos"/>
                <w:color w:val="000000"/>
                <w:sz w:val="22"/>
                <w:szCs w:val="22"/>
              </w:rPr>
              <w:t>Eggs to chicks (lifecycles)</w:t>
            </w:r>
          </w:p>
        </w:tc>
        <w:tc>
          <w:tcPr>
            <w:tcW w:w="2215" w:type="dxa"/>
            <w:shd w:val="clear" w:color="auto" w:fill="D9F2D0" w:themeFill="accent6" w:themeFillTint="33"/>
          </w:tcPr>
          <w:p w14:paraId="35038200" w14:textId="6A37A5B9" w:rsidR="00F944AD" w:rsidRPr="003A4C35" w:rsidRDefault="00F944AD" w:rsidP="003A4C35">
            <w:pPr>
              <w:rPr>
                <w:rFonts w:ascii="Aptos" w:hAnsi="Aptos"/>
                <w:color w:val="000000"/>
                <w:sz w:val="22"/>
                <w:szCs w:val="22"/>
              </w:rPr>
            </w:pPr>
          </w:p>
        </w:tc>
      </w:tr>
    </w:tbl>
    <w:p w14:paraId="17DCA340" w14:textId="1D3EBB1C" w:rsidR="00F944AD" w:rsidRDefault="00F944AD"/>
    <w:p w14:paraId="3E7B1DD0" w14:textId="77777777" w:rsidR="00A66BBA" w:rsidRDefault="00A66BBA"/>
    <w:p w14:paraId="35EEDDB1" w14:textId="77777777" w:rsidR="0055741E" w:rsidRDefault="0055741E"/>
    <w:tbl>
      <w:tblPr>
        <w:tblStyle w:val="TableGrid"/>
        <w:tblpPr w:leftFromText="180" w:rightFromText="180" w:vertAnchor="text" w:horzAnchor="margin" w:tblpY="-68"/>
        <w:tblW w:w="15609" w:type="dxa"/>
        <w:tblLook w:val="04A0" w:firstRow="1" w:lastRow="0" w:firstColumn="1" w:lastColumn="0" w:noHBand="0" w:noVBand="1"/>
      </w:tblPr>
      <w:tblGrid>
        <w:gridCol w:w="3997"/>
        <w:gridCol w:w="4004"/>
        <w:gridCol w:w="4004"/>
        <w:gridCol w:w="3604"/>
      </w:tblGrid>
      <w:tr w:rsidR="0072478B" w14:paraId="1393B1B6" w14:textId="77777777" w:rsidTr="0072478B">
        <w:trPr>
          <w:trHeight w:val="540"/>
        </w:trPr>
        <w:tc>
          <w:tcPr>
            <w:tcW w:w="15609" w:type="dxa"/>
            <w:gridSpan w:val="4"/>
            <w:shd w:val="clear" w:color="auto" w:fill="8DD873" w:themeFill="accent6" w:themeFillTint="99"/>
          </w:tcPr>
          <w:p w14:paraId="4F5F3C28" w14:textId="580AF80E" w:rsidR="0072478B" w:rsidRPr="0072478B" w:rsidRDefault="0072478B" w:rsidP="0072478B">
            <w:pPr>
              <w:jc w:val="center"/>
              <w:rPr>
                <w:b/>
                <w:bCs/>
              </w:rPr>
            </w:pPr>
            <w:r w:rsidRPr="0072478B">
              <w:rPr>
                <w:b/>
                <w:bCs/>
                <w:sz w:val="36"/>
                <w:szCs w:val="36"/>
              </w:rPr>
              <w:t>Term One</w:t>
            </w:r>
          </w:p>
        </w:tc>
      </w:tr>
      <w:tr w:rsidR="00F944AD" w14:paraId="466978C8" w14:textId="77777777" w:rsidTr="0072478B">
        <w:trPr>
          <w:trHeight w:val="540"/>
        </w:trPr>
        <w:tc>
          <w:tcPr>
            <w:tcW w:w="3997" w:type="dxa"/>
            <w:shd w:val="clear" w:color="auto" w:fill="B3E5A1" w:themeFill="accent6" w:themeFillTint="66"/>
          </w:tcPr>
          <w:p w14:paraId="56BB8D7F" w14:textId="77777777" w:rsidR="00F944AD" w:rsidRPr="0072478B" w:rsidRDefault="00F944AD" w:rsidP="00F12108">
            <w:pPr>
              <w:rPr>
                <w:b/>
                <w:bCs/>
                <w:u w:val="single"/>
              </w:rPr>
            </w:pPr>
            <w:r w:rsidRPr="0072478B">
              <w:rPr>
                <w:b/>
                <w:bCs/>
                <w:u w:val="single"/>
              </w:rPr>
              <w:t>Spirituality</w:t>
            </w:r>
          </w:p>
        </w:tc>
        <w:tc>
          <w:tcPr>
            <w:tcW w:w="4004" w:type="dxa"/>
            <w:shd w:val="clear" w:color="auto" w:fill="B3E5A1" w:themeFill="accent6" w:themeFillTint="66"/>
          </w:tcPr>
          <w:p w14:paraId="743026F6" w14:textId="77777777" w:rsidR="00F944AD" w:rsidRPr="0072478B" w:rsidRDefault="00F944AD" w:rsidP="00F12108">
            <w:pPr>
              <w:rPr>
                <w:b/>
                <w:bCs/>
                <w:u w:val="single"/>
              </w:rPr>
            </w:pPr>
            <w:r w:rsidRPr="0072478B">
              <w:rPr>
                <w:b/>
                <w:bCs/>
                <w:u w:val="single"/>
              </w:rPr>
              <w:t xml:space="preserve">British Values </w:t>
            </w:r>
          </w:p>
        </w:tc>
        <w:tc>
          <w:tcPr>
            <w:tcW w:w="4004" w:type="dxa"/>
            <w:shd w:val="clear" w:color="auto" w:fill="B3E5A1" w:themeFill="accent6" w:themeFillTint="66"/>
          </w:tcPr>
          <w:p w14:paraId="7653A5CC" w14:textId="77777777" w:rsidR="00F944AD" w:rsidRPr="0072478B" w:rsidRDefault="00F944AD" w:rsidP="00F12108">
            <w:pPr>
              <w:rPr>
                <w:b/>
                <w:bCs/>
                <w:u w:val="single"/>
              </w:rPr>
            </w:pPr>
            <w:r w:rsidRPr="0072478B">
              <w:rPr>
                <w:b/>
                <w:bCs/>
                <w:u w:val="single"/>
              </w:rPr>
              <w:t>Christian Value: Respect</w:t>
            </w:r>
          </w:p>
        </w:tc>
        <w:tc>
          <w:tcPr>
            <w:tcW w:w="3604" w:type="dxa"/>
            <w:shd w:val="clear" w:color="auto" w:fill="B3E5A1" w:themeFill="accent6" w:themeFillTint="66"/>
          </w:tcPr>
          <w:p w14:paraId="020C7BD3" w14:textId="77777777" w:rsidR="00F944AD" w:rsidRPr="0072478B" w:rsidRDefault="00F944AD" w:rsidP="00F12108">
            <w:pPr>
              <w:rPr>
                <w:b/>
                <w:bCs/>
                <w:u w:val="single"/>
              </w:rPr>
            </w:pPr>
            <w:r w:rsidRPr="0072478B">
              <w:rPr>
                <w:b/>
                <w:bCs/>
                <w:u w:val="single"/>
              </w:rPr>
              <w:t>Christian Value: Thankfulness</w:t>
            </w:r>
          </w:p>
        </w:tc>
      </w:tr>
      <w:tr w:rsidR="00F944AD" w14:paraId="43DC4E4F" w14:textId="77777777" w:rsidTr="0072478B">
        <w:trPr>
          <w:trHeight w:val="5396"/>
        </w:trPr>
        <w:tc>
          <w:tcPr>
            <w:tcW w:w="3997" w:type="dxa"/>
            <w:shd w:val="clear" w:color="auto" w:fill="D9F2D0" w:themeFill="accent6" w:themeFillTint="33"/>
          </w:tcPr>
          <w:p w14:paraId="2240A770" w14:textId="77777777" w:rsidR="00F944AD" w:rsidRDefault="00DB3591" w:rsidP="00F12108">
            <w:r>
              <w:t xml:space="preserve">Children will develop a sense of wonder and awe as they explore their local village and the wider UK. This can be through observing landscapes on our local walk, looking at natural features and appreciating the beauty of the world around them. </w:t>
            </w:r>
          </w:p>
          <w:p w14:paraId="0E5646E6" w14:textId="77777777" w:rsidR="00DB3591" w:rsidRDefault="00DB3591" w:rsidP="00F12108"/>
          <w:p w14:paraId="2B1C3CC5" w14:textId="22046D03" w:rsidR="00DB3591" w:rsidRDefault="00E47AB9" w:rsidP="00F12108">
            <w:r>
              <w:t>During our music unit with Blackpool music service, children will develop connection with other by group signing, participating in action songs and making music toge</w:t>
            </w:r>
            <w:r w:rsidR="005951FC">
              <w:t>ther to help children experience belonging.</w:t>
            </w:r>
          </w:p>
        </w:tc>
        <w:tc>
          <w:tcPr>
            <w:tcW w:w="4004" w:type="dxa"/>
            <w:shd w:val="clear" w:color="auto" w:fill="D9F2D0" w:themeFill="accent6" w:themeFillTint="33"/>
          </w:tcPr>
          <w:p w14:paraId="319E9D0C" w14:textId="128A591B" w:rsidR="00F944AD" w:rsidRDefault="00916277" w:rsidP="00F12108">
            <w:r>
              <w:t>During our unit on why those of faith are thankful during harvest, children are encourage</w:t>
            </w:r>
            <w:r w:rsidR="00731FC2">
              <w:t>d</w:t>
            </w:r>
            <w:r>
              <w:t xml:space="preserve"> to be thankful for the food, people and resources they have, whilst developing respect, generosity and a sense of community. </w:t>
            </w:r>
            <w:r w:rsidR="00C303F3">
              <w:t xml:space="preserve">They will learn how their actions can help their wider community. </w:t>
            </w:r>
          </w:p>
          <w:p w14:paraId="4A9A75F2" w14:textId="77777777" w:rsidR="00C303F3" w:rsidRDefault="00C303F3" w:rsidP="00F12108"/>
          <w:p w14:paraId="3EBEA4AD" w14:textId="2BAB0F78" w:rsidR="00C303F3" w:rsidRDefault="00C02F01" w:rsidP="00F12108">
            <w:r>
              <w:t>During our first EYFS theme on Marvellous me, children develop confidence to express their feelings and make choices, whilst lea</w:t>
            </w:r>
            <w:r w:rsidR="003061A5">
              <w:t xml:space="preserve">rning to listen to others, respect opinion and celebrate uniqueness. This promotes individual liberty, mutual respect and tolerance. </w:t>
            </w:r>
          </w:p>
        </w:tc>
        <w:tc>
          <w:tcPr>
            <w:tcW w:w="4004" w:type="dxa"/>
            <w:shd w:val="clear" w:color="auto" w:fill="D9F2D0" w:themeFill="accent6" w:themeFillTint="33"/>
          </w:tcPr>
          <w:p w14:paraId="55A053EA" w14:textId="276F2B45" w:rsidR="00F944AD" w:rsidRDefault="00731FC2" w:rsidP="00F12108">
            <w:r>
              <w:t>During</w:t>
            </w:r>
            <w:r w:rsidR="00880540">
              <w:t xml:space="preserve"> our computing unit, children </w:t>
            </w:r>
            <w:r w:rsidR="00053C33">
              <w:t>learn to use technology respectfully, taking care of equipment and valuing other people’s ideas and creations. They develop an understanding of re</w:t>
            </w:r>
            <w:r w:rsidR="006E73CA">
              <w:t>spe</w:t>
            </w:r>
            <w:r w:rsidR="00053C33">
              <w:t xml:space="preserve">ct when working and sharing with others. </w:t>
            </w:r>
          </w:p>
          <w:p w14:paraId="1C5170D4" w14:textId="77777777" w:rsidR="00053C33" w:rsidRDefault="00053C33" w:rsidP="00F12108"/>
          <w:p w14:paraId="6EF03499" w14:textId="185B405E" w:rsidR="00053C33" w:rsidRDefault="00053C33" w:rsidP="00F12108">
            <w:r>
              <w:t xml:space="preserve">The children will deepen their understanding on respect using the continuous provision effectively, learning how to look after resources and </w:t>
            </w:r>
            <w:r w:rsidR="006E73CA">
              <w:t xml:space="preserve">the importance of tidying up after themselves. </w:t>
            </w:r>
          </w:p>
        </w:tc>
        <w:tc>
          <w:tcPr>
            <w:tcW w:w="3604" w:type="dxa"/>
            <w:shd w:val="clear" w:color="auto" w:fill="D9F2D0" w:themeFill="accent6" w:themeFillTint="33"/>
          </w:tcPr>
          <w:p w14:paraId="2292A239" w14:textId="12959266" w:rsidR="00F944AD" w:rsidRDefault="0056725D" w:rsidP="00F12108">
            <w:r>
              <w:t>‘My clever body’ can be explored through t</w:t>
            </w:r>
            <w:r w:rsidR="00BD55DB">
              <w:t>he value, thankfulness. Children learn about their five senses and the different parts of the body, developing and under</w:t>
            </w:r>
            <w:r w:rsidR="00BC0B6B">
              <w:t>s</w:t>
            </w:r>
            <w:r w:rsidR="00BD55DB">
              <w:t xml:space="preserve">tanding of each part of there is special and helps them experience the world around them. </w:t>
            </w:r>
          </w:p>
          <w:p w14:paraId="62AB5BD7" w14:textId="77777777" w:rsidR="00BD55DB" w:rsidRDefault="00BD55DB" w:rsidP="00F12108"/>
          <w:p w14:paraId="38FA8D3F" w14:textId="67D2C653" w:rsidR="00BD55DB" w:rsidRDefault="00BD55DB" w:rsidP="00F12108">
            <w:r>
              <w:t xml:space="preserve">Our Harvest unit is fully revolved around thankfulness and why those of faith give thanks during this incredible time. </w:t>
            </w:r>
            <w:r w:rsidR="00BC0B6B">
              <w:t xml:space="preserve">Children will deepen their understanding on what they are thankful for and why others from all around the world say thanks to God. </w:t>
            </w:r>
          </w:p>
        </w:tc>
      </w:tr>
    </w:tbl>
    <w:p w14:paraId="7A5EB476" w14:textId="77777777" w:rsidR="0055741E" w:rsidRDefault="0055741E"/>
    <w:sectPr w:rsidR="0055741E" w:rsidSect="00A66BBA">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BBA"/>
    <w:rsid w:val="00022D19"/>
    <w:rsid w:val="00053C33"/>
    <w:rsid w:val="000D2280"/>
    <w:rsid w:val="0014013F"/>
    <w:rsid w:val="002133E7"/>
    <w:rsid w:val="00232AA2"/>
    <w:rsid w:val="002445EF"/>
    <w:rsid w:val="003061A5"/>
    <w:rsid w:val="0032189A"/>
    <w:rsid w:val="003306F6"/>
    <w:rsid w:val="003464DC"/>
    <w:rsid w:val="0038516E"/>
    <w:rsid w:val="00392022"/>
    <w:rsid w:val="00395004"/>
    <w:rsid w:val="003A4C35"/>
    <w:rsid w:val="003C0297"/>
    <w:rsid w:val="003F6607"/>
    <w:rsid w:val="00447207"/>
    <w:rsid w:val="004C3FD3"/>
    <w:rsid w:val="0052741C"/>
    <w:rsid w:val="0055741E"/>
    <w:rsid w:val="0056725D"/>
    <w:rsid w:val="0056737D"/>
    <w:rsid w:val="00591083"/>
    <w:rsid w:val="005951FC"/>
    <w:rsid w:val="005C568C"/>
    <w:rsid w:val="00656289"/>
    <w:rsid w:val="006963A9"/>
    <w:rsid w:val="006C7AF1"/>
    <w:rsid w:val="006E73CA"/>
    <w:rsid w:val="0070358D"/>
    <w:rsid w:val="007125EF"/>
    <w:rsid w:val="0072478B"/>
    <w:rsid w:val="00731FC2"/>
    <w:rsid w:val="007E5112"/>
    <w:rsid w:val="00876287"/>
    <w:rsid w:val="00880156"/>
    <w:rsid w:val="00880540"/>
    <w:rsid w:val="00887874"/>
    <w:rsid w:val="008E511F"/>
    <w:rsid w:val="00916277"/>
    <w:rsid w:val="00924C6D"/>
    <w:rsid w:val="009326AE"/>
    <w:rsid w:val="00975A42"/>
    <w:rsid w:val="009909A7"/>
    <w:rsid w:val="0099674B"/>
    <w:rsid w:val="00A66BBA"/>
    <w:rsid w:val="00AB0533"/>
    <w:rsid w:val="00B614E2"/>
    <w:rsid w:val="00BA3AF6"/>
    <w:rsid w:val="00BC0B6B"/>
    <w:rsid w:val="00BD2E7A"/>
    <w:rsid w:val="00BD55DB"/>
    <w:rsid w:val="00C02F01"/>
    <w:rsid w:val="00C303F3"/>
    <w:rsid w:val="00C55C60"/>
    <w:rsid w:val="00C62D7E"/>
    <w:rsid w:val="00C76E61"/>
    <w:rsid w:val="00D06904"/>
    <w:rsid w:val="00D11242"/>
    <w:rsid w:val="00DB3591"/>
    <w:rsid w:val="00DF078F"/>
    <w:rsid w:val="00E121FE"/>
    <w:rsid w:val="00E177E2"/>
    <w:rsid w:val="00E47AB9"/>
    <w:rsid w:val="00EC7508"/>
    <w:rsid w:val="00F122AB"/>
    <w:rsid w:val="00F162AF"/>
    <w:rsid w:val="00F237FF"/>
    <w:rsid w:val="00F944AD"/>
    <w:rsid w:val="00FF62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DFD04"/>
  <w15:chartTrackingRefBased/>
  <w15:docId w15:val="{850CCF86-8581-4EF8-AE03-ADF8B9B01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6B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6B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6B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6B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6B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6B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6B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6B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6B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6B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6B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6B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6B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6B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6B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6B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6B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6BBA"/>
    <w:rPr>
      <w:rFonts w:eastAsiaTheme="majorEastAsia" w:cstheme="majorBidi"/>
      <w:color w:val="272727" w:themeColor="text1" w:themeTint="D8"/>
    </w:rPr>
  </w:style>
  <w:style w:type="paragraph" w:styleId="Title">
    <w:name w:val="Title"/>
    <w:basedOn w:val="Normal"/>
    <w:next w:val="Normal"/>
    <w:link w:val="TitleChar"/>
    <w:uiPriority w:val="10"/>
    <w:qFormat/>
    <w:rsid w:val="00A66B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6B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6B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6B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6BBA"/>
    <w:pPr>
      <w:spacing w:before="160"/>
      <w:jc w:val="center"/>
    </w:pPr>
    <w:rPr>
      <w:i/>
      <w:iCs/>
      <w:color w:val="404040" w:themeColor="text1" w:themeTint="BF"/>
    </w:rPr>
  </w:style>
  <w:style w:type="character" w:customStyle="1" w:styleId="QuoteChar">
    <w:name w:val="Quote Char"/>
    <w:basedOn w:val="DefaultParagraphFont"/>
    <w:link w:val="Quote"/>
    <w:uiPriority w:val="29"/>
    <w:rsid w:val="00A66BBA"/>
    <w:rPr>
      <w:i/>
      <w:iCs/>
      <w:color w:val="404040" w:themeColor="text1" w:themeTint="BF"/>
    </w:rPr>
  </w:style>
  <w:style w:type="paragraph" w:styleId="ListParagraph">
    <w:name w:val="List Paragraph"/>
    <w:basedOn w:val="Normal"/>
    <w:uiPriority w:val="34"/>
    <w:qFormat/>
    <w:rsid w:val="00A66BBA"/>
    <w:pPr>
      <w:ind w:left="720"/>
      <w:contextualSpacing/>
    </w:pPr>
  </w:style>
  <w:style w:type="character" w:styleId="IntenseEmphasis">
    <w:name w:val="Intense Emphasis"/>
    <w:basedOn w:val="DefaultParagraphFont"/>
    <w:uiPriority w:val="21"/>
    <w:qFormat/>
    <w:rsid w:val="00A66BBA"/>
    <w:rPr>
      <w:i/>
      <w:iCs/>
      <w:color w:val="0F4761" w:themeColor="accent1" w:themeShade="BF"/>
    </w:rPr>
  </w:style>
  <w:style w:type="paragraph" w:styleId="IntenseQuote">
    <w:name w:val="Intense Quote"/>
    <w:basedOn w:val="Normal"/>
    <w:next w:val="Normal"/>
    <w:link w:val="IntenseQuoteChar"/>
    <w:uiPriority w:val="30"/>
    <w:qFormat/>
    <w:rsid w:val="00A66B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6BBA"/>
    <w:rPr>
      <w:i/>
      <w:iCs/>
      <w:color w:val="0F4761" w:themeColor="accent1" w:themeShade="BF"/>
    </w:rPr>
  </w:style>
  <w:style w:type="character" w:styleId="IntenseReference">
    <w:name w:val="Intense Reference"/>
    <w:basedOn w:val="DefaultParagraphFont"/>
    <w:uiPriority w:val="32"/>
    <w:qFormat/>
    <w:rsid w:val="00A66BBA"/>
    <w:rPr>
      <w:b/>
      <w:bCs/>
      <w:smallCaps/>
      <w:color w:val="0F4761" w:themeColor="accent1" w:themeShade="BF"/>
      <w:spacing w:val="5"/>
    </w:rPr>
  </w:style>
  <w:style w:type="table" w:styleId="TableGrid">
    <w:name w:val="Table Grid"/>
    <w:basedOn w:val="TableNormal"/>
    <w:uiPriority w:val="39"/>
    <w:rsid w:val="00A66B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66BBA"/>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C4BF98-F87C-4854-B39A-5E8044110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2833</TotalTime>
  <Pages>3</Pages>
  <Words>533</Words>
  <Characters>3040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Simpson</dc:creator>
  <cp:keywords/>
  <dc:description/>
  <cp:lastModifiedBy>Chloe Shatford</cp:lastModifiedBy>
  <cp:revision>57</cp:revision>
  <dcterms:created xsi:type="dcterms:W3CDTF">2026-09-01T19:28:00Z</dcterms:created>
  <dcterms:modified xsi:type="dcterms:W3CDTF">2026-09-08T20:53:00Z</dcterms:modified>
</cp:coreProperties>
</file>