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F176B" w14:textId="0F202384" w:rsidR="0014171A" w:rsidRDefault="00890544" w:rsidP="001C569F">
      <w:pPr>
        <w:pStyle w:val="NormalWeb"/>
        <w:jc w:val="center"/>
        <w:rPr>
          <w:b/>
          <w:color w:val="000000"/>
          <w:sz w:val="27"/>
          <w:szCs w:val="27"/>
          <w:u w:val="single"/>
        </w:rPr>
      </w:pPr>
      <w:r w:rsidRPr="00890544">
        <w:rPr>
          <w:noProof/>
        </w:rPr>
        <w:drawing>
          <wp:anchor distT="0" distB="0" distL="114300" distR="114300" simplePos="0" relativeHeight="251658240" behindDoc="1" locked="0" layoutInCell="1" allowOverlap="1" wp14:anchorId="49FD9082" wp14:editId="779105C0">
            <wp:simplePos x="0" y="0"/>
            <wp:positionH relativeFrom="column">
              <wp:posOffset>5468229</wp:posOffset>
            </wp:positionH>
            <wp:positionV relativeFrom="paragraph">
              <wp:posOffset>49</wp:posOffset>
            </wp:positionV>
            <wp:extent cx="1494155" cy="1572895"/>
            <wp:effectExtent l="0" t="0" r="0" b="8255"/>
            <wp:wrapTight wrapText="bothSides">
              <wp:wrapPolygon edited="0">
                <wp:start x="0" y="0"/>
                <wp:lineTo x="0" y="21452"/>
                <wp:lineTo x="21205" y="21452"/>
                <wp:lineTo x="21205" y="0"/>
                <wp:lineTo x="0" y="0"/>
              </wp:wrapPolygon>
            </wp:wrapTight>
            <wp:docPr id="1034" name="Picture 10" descr="Electricity Clip Art | Clip art, Electricity, Clip">
              <a:extLst xmlns:a="http://schemas.openxmlformats.org/drawingml/2006/main">
                <a:ext uri="{FF2B5EF4-FFF2-40B4-BE49-F238E27FC236}">
                  <a16:creationId xmlns:a16="http://schemas.microsoft.com/office/drawing/2014/main" id="{20157E49-1200-2C9C-A732-AA8B4CD2A4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Electricity Clip Art | Clip art, Electricity, Clip">
                      <a:extLst>
                        <a:ext uri="{FF2B5EF4-FFF2-40B4-BE49-F238E27FC236}">
                          <a16:creationId xmlns:a16="http://schemas.microsoft.com/office/drawing/2014/main" id="{20157E49-1200-2C9C-A732-AA8B4CD2A422}"/>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4155" cy="1572895"/>
                    </a:xfrm>
                    <a:prstGeom prst="rect">
                      <a:avLst/>
                    </a:prstGeom>
                    <a:noFill/>
                  </pic:spPr>
                </pic:pic>
              </a:graphicData>
            </a:graphic>
            <wp14:sizeRelH relativeFrom="margin">
              <wp14:pctWidth>0</wp14:pctWidth>
            </wp14:sizeRelH>
            <wp14:sizeRelV relativeFrom="margin">
              <wp14:pctHeight>0</wp14:pctHeight>
            </wp14:sizeRelV>
          </wp:anchor>
        </w:drawing>
      </w:r>
      <w:r w:rsidR="0014171A" w:rsidRPr="001C569F">
        <w:rPr>
          <w:b/>
          <w:color w:val="000000"/>
          <w:sz w:val="27"/>
          <w:szCs w:val="27"/>
          <w:u w:val="single"/>
        </w:rPr>
        <w:t xml:space="preserve">ELM CLASS NEWSLETTER </w:t>
      </w:r>
      <w:r w:rsidRPr="0091125F">
        <w:rPr>
          <w:b/>
          <w:caps/>
          <w:color w:val="000000"/>
          <w:sz w:val="27"/>
          <w:szCs w:val="27"/>
          <w:u w:val="single"/>
        </w:rPr>
        <w:t>Spring</w:t>
      </w:r>
      <w:r w:rsidR="0014171A" w:rsidRPr="001C569F">
        <w:rPr>
          <w:b/>
          <w:color w:val="000000"/>
          <w:sz w:val="27"/>
          <w:szCs w:val="27"/>
          <w:u w:val="single"/>
        </w:rPr>
        <w:t xml:space="preserve"> TERM </w:t>
      </w:r>
      <w:r>
        <w:rPr>
          <w:b/>
          <w:color w:val="000000"/>
          <w:sz w:val="27"/>
          <w:szCs w:val="27"/>
          <w:u w:val="single"/>
        </w:rPr>
        <w:t>1</w:t>
      </w:r>
    </w:p>
    <w:p w14:paraId="06D21D0C" w14:textId="42DC0E5F" w:rsidR="001C569F" w:rsidRDefault="001C569F" w:rsidP="001C569F">
      <w:pPr>
        <w:pStyle w:val="NormalWeb"/>
        <w:jc w:val="center"/>
      </w:pPr>
      <w:r>
        <w:rPr>
          <w:b/>
          <w:color w:val="000000"/>
          <w:sz w:val="27"/>
          <w:szCs w:val="27"/>
          <w:u w:val="single"/>
        </w:rPr>
        <w:t>Half term topic –</w:t>
      </w:r>
      <w:r w:rsidR="00641187" w:rsidRPr="00641187">
        <w:rPr>
          <w:b/>
          <w:color w:val="FF0000"/>
          <w:sz w:val="32"/>
        </w:rPr>
        <w:t xml:space="preserve"> </w:t>
      </w:r>
      <w:r w:rsidR="00890544">
        <w:rPr>
          <w:b/>
          <w:color w:val="FF0000"/>
          <w:sz w:val="32"/>
        </w:rPr>
        <w:t>Electricity</w:t>
      </w:r>
      <w:r w:rsidR="001B268E">
        <w:rPr>
          <w:b/>
          <w:color w:val="FF0000"/>
          <w:sz w:val="32"/>
        </w:rPr>
        <w:t>!</w:t>
      </w:r>
      <w:r w:rsidRPr="001C569F">
        <w:t xml:space="preserve"> </w:t>
      </w:r>
    </w:p>
    <w:p w14:paraId="0B5E45E9" w14:textId="77777777" w:rsidR="00CE37A7" w:rsidRPr="001C569F" w:rsidRDefault="00CE37A7" w:rsidP="001C569F">
      <w:pPr>
        <w:pStyle w:val="NormalWeb"/>
        <w:jc w:val="center"/>
      </w:pPr>
    </w:p>
    <w:p w14:paraId="5CFA03B7" w14:textId="04FAB615" w:rsidR="00E757B2" w:rsidRDefault="00890544" w:rsidP="0014171A">
      <w:pPr>
        <w:pStyle w:val="NormalWeb"/>
        <w:rPr>
          <w:color w:val="000000"/>
          <w:sz w:val="27"/>
          <w:szCs w:val="27"/>
        </w:rPr>
      </w:pPr>
      <w:r>
        <w:rPr>
          <w:color w:val="000000"/>
          <w:sz w:val="27"/>
          <w:szCs w:val="27"/>
        </w:rPr>
        <w:t>Elm class have settled into year 6 brilliantly during Autumn term and have got to know the classroom routines well. Spring term is all about learning in year 6 and requires lots of energy, focus and hard work! As we lead up to SATs we will be doing lots of intervention and targeted work to help the children feel as prepared as possible.</w:t>
      </w:r>
      <w:r w:rsidR="00E757B2">
        <w:rPr>
          <w:color w:val="000000"/>
          <w:sz w:val="27"/>
          <w:szCs w:val="27"/>
        </w:rPr>
        <w:t xml:space="preserve"> The class will continue to be taught by Mrs Simpson and supported by Mrs Lewis. Mr Wells will work with Elm class on Tuesday afternoons. </w:t>
      </w:r>
    </w:p>
    <w:p w14:paraId="4EDEE710" w14:textId="024D4EFD" w:rsidR="00CE37A7" w:rsidRPr="006842C8" w:rsidRDefault="00E757B2" w:rsidP="0014171A">
      <w:pPr>
        <w:pStyle w:val="NormalWeb"/>
        <w:rPr>
          <w:color w:val="000000"/>
          <w:sz w:val="27"/>
          <w:szCs w:val="27"/>
        </w:rPr>
      </w:pPr>
      <w:r>
        <w:rPr>
          <w:color w:val="000000"/>
          <w:sz w:val="27"/>
          <w:szCs w:val="27"/>
        </w:rPr>
        <w:t xml:space="preserve">I </w:t>
      </w:r>
      <w:r w:rsidR="00641187">
        <w:rPr>
          <w:color w:val="000000"/>
          <w:sz w:val="27"/>
          <w:szCs w:val="27"/>
        </w:rPr>
        <w:t xml:space="preserve">will communicate with parents mainly through the use of Class Dojo but will also be available to email parents where necessary. </w:t>
      </w:r>
      <w:hyperlink r:id="rId6" w:history="1">
        <w:r w:rsidRPr="00E76B78">
          <w:rPr>
            <w:rStyle w:val="Hyperlink"/>
            <w:sz w:val="27"/>
            <w:szCs w:val="27"/>
          </w:rPr>
          <w:t>vriding@fleetwoods.lancs.sch.uk</w:t>
        </w:r>
      </w:hyperlink>
      <w:r>
        <w:rPr>
          <w:color w:val="000000"/>
          <w:sz w:val="27"/>
          <w:szCs w:val="27"/>
        </w:rPr>
        <w:t xml:space="preserve"> </w:t>
      </w:r>
    </w:p>
    <w:p w14:paraId="7F8807BF" w14:textId="344825CD" w:rsidR="0014171A" w:rsidRPr="001C569F" w:rsidRDefault="0014171A" w:rsidP="00CE37A7">
      <w:pPr>
        <w:pStyle w:val="NormalWeb"/>
        <w:jc w:val="center"/>
        <w:rPr>
          <w:i/>
          <w:color w:val="000000"/>
          <w:sz w:val="27"/>
          <w:szCs w:val="27"/>
          <w:u w:val="single"/>
        </w:rPr>
      </w:pPr>
      <w:r w:rsidRPr="001C569F">
        <w:rPr>
          <w:i/>
          <w:color w:val="000000"/>
          <w:sz w:val="27"/>
          <w:szCs w:val="27"/>
          <w:u w:val="single"/>
        </w:rPr>
        <w:t>Our curriculum for this half-term is as follows:</w:t>
      </w:r>
    </w:p>
    <w:p w14:paraId="4D328C62" w14:textId="3BBDDC04" w:rsidR="004479CB" w:rsidRDefault="0014171A" w:rsidP="0014171A">
      <w:pPr>
        <w:pStyle w:val="NormalWeb"/>
        <w:rPr>
          <w:color w:val="000000"/>
          <w:sz w:val="27"/>
          <w:szCs w:val="27"/>
        </w:rPr>
      </w:pPr>
      <w:r w:rsidRPr="00E632B5">
        <w:rPr>
          <w:b/>
          <w:color w:val="000000"/>
          <w:sz w:val="27"/>
          <w:szCs w:val="27"/>
        </w:rPr>
        <w:t>English:</w:t>
      </w:r>
      <w:r>
        <w:rPr>
          <w:color w:val="000000"/>
          <w:sz w:val="27"/>
          <w:szCs w:val="27"/>
        </w:rPr>
        <w:t xml:space="preserve"> </w:t>
      </w:r>
      <w:r w:rsidR="004479CB">
        <w:rPr>
          <w:color w:val="000000"/>
          <w:sz w:val="27"/>
          <w:szCs w:val="27"/>
        </w:rPr>
        <w:t xml:space="preserve">This half term we will be writing our own narratives based on ‘The Monster Calls’ by Patrick Ness. We will learn a range of different grammar techniques that we will then embed into our own independent writing. We will also be exploring poetry in the form of rap and writing our own rap poems. </w:t>
      </w:r>
    </w:p>
    <w:p w14:paraId="6CDACB5C" w14:textId="1FD246AD" w:rsidR="00641187" w:rsidRDefault="00641187" w:rsidP="0014171A">
      <w:pPr>
        <w:pStyle w:val="NormalWeb"/>
        <w:rPr>
          <w:color w:val="000000"/>
          <w:sz w:val="27"/>
          <w:szCs w:val="27"/>
        </w:rPr>
      </w:pPr>
      <w:r>
        <w:rPr>
          <w:color w:val="000000"/>
          <w:sz w:val="27"/>
          <w:szCs w:val="27"/>
        </w:rPr>
        <w:t>We will also have weekly grammar, ha</w:t>
      </w:r>
      <w:r w:rsidR="00125A18">
        <w:rPr>
          <w:color w:val="000000"/>
          <w:sz w:val="27"/>
          <w:szCs w:val="27"/>
        </w:rPr>
        <w:t>ndwriting</w:t>
      </w:r>
      <w:r w:rsidR="00456A9E">
        <w:rPr>
          <w:color w:val="000000"/>
          <w:sz w:val="27"/>
          <w:szCs w:val="27"/>
        </w:rPr>
        <w:t>, spelling</w:t>
      </w:r>
      <w:r w:rsidR="00125A18">
        <w:rPr>
          <w:color w:val="000000"/>
          <w:sz w:val="27"/>
          <w:szCs w:val="27"/>
        </w:rPr>
        <w:t xml:space="preserve"> and reading sessions to further support the children’s literacy skills. </w:t>
      </w:r>
      <w:r w:rsidR="00D35672">
        <w:rPr>
          <w:color w:val="000000"/>
          <w:sz w:val="27"/>
          <w:szCs w:val="27"/>
        </w:rPr>
        <w:t xml:space="preserve">Children will be given a reading book and a reading diary to take home. These will come into school </w:t>
      </w:r>
      <w:r w:rsidR="00456A9E">
        <w:rPr>
          <w:color w:val="000000"/>
          <w:sz w:val="27"/>
          <w:szCs w:val="27"/>
        </w:rPr>
        <w:t>once a week (Fridays)</w:t>
      </w:r>
      <w:r w:rsidR="009803C7">
        <w:rPr>
          <w:color w:val="000000"/>
          <w:sz w:val="27"/>
          <w:szCs w:val="27"/>
        </w:rPr>
        <w:t xml:space="preserve"> and can be changed when needed. If the children would like to bring in a book from home that</w:t>
      </w:r>
      <w:r w:rsidR="00981D58">
        <w:rPr>
          <w:color w:val="000000"/>
          <w:sz w:val="27"/>
          <w:szCs w:val="27"/>
        </w:rPr>
        <w:t xml:space="preserve"> they are enjoying this is also ok. </w:t>
      </w:r>
    </w:p>
    <w:p w14:paraId="5BDD52D7" w14:textId="3C58DCBB" w:rsidR="00537292" w:rsidRDefault="0014171A" w:rsidP="00890544">
      <w:pPr>
        <w:pStyle w:val="NormalWeb"/>
        <w:rPr>
          <w:color w:val="000000"/>
          <w:sz w:val="27"/>
          <w:szCs w:val="27"/>
        </w:rPr>
      </w:pPr>
      <w:r w:rsidRPr="001C569F">
        <w:rPr>
          <w:b/>
          <w:color w:val="000000"/>
          <w:sz w:val="27"/>
          <w:szCs w:val="27"/>
        </w:rPr>
        <w:t>Maths:</w:t>
      </w:r>
      <w:r w:rsidR="00125A18">
        <w:rPr>
          <w:color w:val="000000"/>
          <w:sz w:val="27"/>
          <w:szCs w:val="27"/>
        </w:rPr>
        <w:t xml:space="preserve"> </w:t>
      </w:r>
      <w:r w:rsidR="0071054E">
        <w:rPr>
          <w:color w:val="000000"/>
          <w:sz w:val="27"/>
          <w:szCs w:val="27"/>
        </w:rPr>
        <w:t xml:space="preserve">In maths we will be looking at ratio, algebra and decimals. We will also look at time, both analogue and digital, and other units of measurement. The children will have both full class and group sessions to support them with their maths learning. We will have weekly arithmetic practice to ensure that the children continue to use the addition, subtraction, multiplications and division skills they learnt in Autumn term. </w:t>
      </w:r>
    </w:p>
    <w:p w14:paraId="62CE4EE7" w14:textId="14DD0727" w:rsidR="001C569F" w:rsidRDefault="0014171A" w:rsidP="0014171A">
      <w:pPr>
        <w:pStyle w:val="NormalWeb"/>
        <w:rPr>
          <w:color w:val="000000"/>
          <w:sz w:val="27"/>
          <w:szCs w:val="27"/>
        </w:rPr>
      </w:pPr>
      <w:r w:rsidRPr="001C569F">
        <w:rPr>
          <w:b/>
          <w:color w:val="000000"/>
          <w:sz w:val="27"/>
          <w:szCs w:val="27"/>
        </w:rPr>
        <w:t>Science:</w:t>
      </w:r>
      <w:r>
        <w:rPr>
          <w:color w:val="000000"/>
          <w:sz w:val="27"/>
          <w:szCs w:val="27"/>
        </w:rPr>
        <w:t xml:space="preserve"> </w:t>
      </w:r>
      <w:r w:rsidR="0071054E">
        <w:rPr>
          <w:color w:val="000000"/>
          <w:sz w:val="27"/>
          <w:szCs w:val="27"/>
        </w:rPr>
        <w:t xml:space="preserve">This half term </w:t>
      </w:r>
      <w:r w:rsidR="0071054E" w:rsidRPr="0071054E">
        <w:rPr>
          <w:sz w:val="27"/>
          <w:szCs w:val="27"/>
        </w:rPr>
        <w:t>we will be constructing simple series circuits and drawing them using scientific symbols. We will conduct investigations to determine how the voltage in a circuit affects the brightness of a bulb.</w:t>
      </w:r>
      <w:r w:rsidR="0071054E">
        <w:t xml:space="preserve"> </w:t>
      </w:r>
    </w:p>
    <w:p w14:paraId="1FB5D3FA" w14:textId="0ABE06C5" w:rsidR="0014171A" w:rsidRDefault="0014171A" w:rsidP="0014171A">
      <w:pPr>
        <w:pStyle w:val="NormalWeb"/>
        <w:rPr>
          <w:color w:val="000000"/>
          <w:sz w:val="27"/>
          <w:szCs w:val="27"/>
        </w:rPr>
      </w:pPr>
      <w:r w:rsidRPr="001C569F">
        <w:rPr>
          <w:b/>
          <w:color w:val="000000"/>
          <w:sz w:val="27"/>
          <w:szCs w:val="27"/>
        </w:rPr>
        <w:t>Computing:</w:t>
      </w:r>
      <w:r>
        <w:rPr>
          <w:color w:val="000000"/>
          <w:sz w:val="27"/>
          <w:szCs w:val="27"/>
        </w:rPr>
        <w:t xml:space="preserve"> </w:t>
      </w:r>
      <w:r w:rsidR="00374D63">
        <w:rPr>
          <w:color w:val="000000"/>
          <w:sz w:val="27"/>
          <w:szCs w:val="27"/>
        </w:rPr>
        <w:t xml:space="preserve">Computing will take place with Mr Wells and will look at how to create and use spreadsheets. The children will use their own data and look at the different functions of using a spreadsheet in their daily lives. </w:t>
      </w:r>
    </w:p>
    <w:p w14:paraId="1D91F26B" w14:textId="7AE3FFA7" w:rsidR="0014171A" w:rsidRDefault="0014171A" w:rsidP="0014171A">
      <w:pPr>
        <w:pStyle w:val="NormalWeb"/>
        <w:rPr>
          <w:color w:val="000000"/>
          <w:sz w:val="27"/>
          <w:szCs w:val="27"/>
        </w:rPr>
      </w:pPr>
      <w:r w:rsidRPr="001C569F">
        <w:rPr>
          <w:b/>
          <w:color w:val="000000"/>
          <w:sz w:val="27"/>
          <w:szCs w:val="27"/>
        </w:rPr>
        <w:t>PE:</w:t>
      </w:r>
      <w:r>
        <w:rPr>
          <w:color w:val="000000"/>
          <w:sz w:val="27"/>
          <w:szCs w:val="27"/>
        </w:rPr>
        <w:t xml:space="preserve"> </w:t>
      </w:r>
      <w:r w:rsidR="00125A18">
        <w:rPr>
          <w:color w:val="000000"/>
          <w:sz w:val="27"/>
          <w:szCs w:val="27"/>
        </w:rPr>
        <w:t>PE will take place on a T</w:t>
      </w:r>
      <w:r w:rsidR="001523FE">
        <w:rPr>
          <w:color w:val="000000"/>
          <w:sz w:val="27"/>
          <w:szCs w:val="27"/>
        </w:rPr>
        <w:t>uesday</w:t>
      </w:r>
      <w:r w:rsidR="00125A18">
        <w:rPr>
          <w:color w:val="000000"/>
          <w:sz w:val="27"/>
          <w:szCs w:val="27"/>
        </w:rPr>
        <w:t xml:space="preserve"> </w:t>
      </w:r>
      <w:r w:rsidR="00456A9E">
        <w:rPr>
          <w:color w:val="000000"/>
          <w:sz w:val="27"/>
          <w:szCs w:val="27"/>
        </w:rPr>
        <w:t>afternoon.</w:t>
      </w:r>
      <w:r w:rsidR="00125A18">
        <w:rPr>
          <w:color w:val="000000"/>
          <w:sz w:val="27"/>
          <w:szCs w:val="27"/>
        </w:rPr>
        <w:t xml:space="preserve"> Please send your child to school wearing their PE kit and school jumper on T</w:t>
      </w:r>
      <w:r w:rsidR="00346542">
        <w:rPr>
          <w:color w:val="000000"/>
          <w:sz w:val="27"/>
          <w:szCs w:val="27"/>
        </w:rPr>
        <w:t>ues</w:t>
      </w:r>
      <w:r w:rsidR="00125A18">
        <w:rPr>
          <w:color w:val="000000"/>
          <w:sz w:val="27"/>
          <w:szCs w:val="27"/>
        </w:rPr>
        <w:t>day</w:t>
      </w:r>
      <w:r w:rsidR="00890544">
        <w:rPr>
          <w:color w:val="000000"/>
          <w:sz w:val="27"/>
          <w:szCs w:val="27"/>
        </w:rPr>
        <w:t>s</w:t>
      </w:r>
      <w:r w:rsidR="00125A18">
        <w:rPr>
          <w:color w:val="000000"/>
          <w:sz w:val="27"/>
          <w:szCs w:val="27"/>
        </w:rPr>
        <w:t xml:space="preserve">. </w:t>
      </w:r>
      <w:r w:rsidR="00981D58" w:rsidRPr="00981D58">
        <w:rPr>
          <w:color w:val="000000"/>
          <w:sz w:val="28"/>
          <w:shd w:val="clear" w:color="auto" w:fill="FFFFFF"/>
        </w:rPr>
        <w:t>PE clothes will be red t-shirt, PE hoodie or school sweatshirt/cardigan and black shorts, leggings or joggers and pumps or trainers</w:t>
      </w:r>
      <w:r w:rsidR="00981D58" w:rsidRPr="00981D58">
        <w:rPr>
          <w:color w:val="000000"/>
          <w:sz w:val="28"/>
          <w:szCs w:val="27"/>
        </w:rPr>
        <w:t xml:space="preserve"> </w:t>
      </w:r>
      <w:r w:rsidR="00125A18">
        <w:rPr>
          <w:color w:val="000000"/>
          <w:sz w:val="27"/>
          <w:szCs w:val="27"/>
        </w:rPr>
        <w:t>(no PE bags can be brought into school).</w:t>
      </w:r>
      <w:r w:rsidR="00FE299A">
        <w:rPr>
          <w:color w:val="000000"/>
          <w:sz w:val="27"/>
          <w:szCs w:val="27"/>
        </w:rPr>
        <w:t xml:space="preserve"> </w:t>
      </w:r>
      <w:r w:rsidR="00456A9E">
        <w:rPr>
          <w:color w:val="000000"/>
          <w:sz w:val="27"/>
          <w:szCs w:val="27"/>
        </w:rPr>
        <w:t xml:space="preserve">Our PE focus will be </w:t>
      </w:r>
      <w:r w:rsidR="00890544">
        <w:rPr>
          <w:color w:val="000000"/>
          <w:sz w:val="27"/>
          <w:szCs w:val="27"/>
        </w:rPr>
        <w:t>dance</w:t>
      </w:r>
      <w:r w:rsidR="00456A9E">
        <w:rPr>
          <w:color w:val="000000"/>
          <w:sz w:val="27"/>
          <w:szCs w:val="27"/>
        </w:rPr>
        <w:t>.</w:t>
      </w:r>
    </w:p>
    <w:p w14:paraId="39852BB6" w14:textId="11093E0F" w:rsidR="00890544" w:rsidRPr="00890544" w:rsidRDefault="00890544" w:rsidP="0014171A">
      <w:pPr>
        <w:pStyle w:val="NormalWeb"/>
        <w:rPr>
          <w:b/>
          <w:bCs/>
          <w:color w:val="000000"/>
          <w:sz w:val="27"/>
          <w:szCs w:val="27"/>
        </w:rPr>
      </w:pPr>
      <w:r w:rsidRPr="00890544">
        <w:rPr>
          <w:b/>
          <w:bCs/>
          <w:color w:val="000000"/>
          <w:sz w:val="27"/>
          <w:szCs w:val="27"/>
        </w:rPr>
        <w:t>Swimming:</w:t>
      </w:r>
      <w:r w:rsidR="0071054E">
        <w:rPr>
          <w:b/>
          <w:bCs/>
          <w:color w:val="000000"/>
          <w:sz w:val="27"/>
          <w:szCs w:val="27"/>
        </w:rPr>
        <w:t xml:space="preserve"> </w:t>
      </w:r>
      <w:r w:rsidR="009E643B">
        <w:rPr>
          <w:color w:val="000000"/>
          <w:sz w:val="27"/>
          <w:szCs w:val="27"/>
        </w:rPr>
        <w:t xml:space="preserve">On Wednesday afternoons we will be going swimming. Please ensure children bring their swimming kit to school with them. </w:t>
      </w:r>
      <w:r w:rsidR="00374D63" w:rsidRPr="00374D63">
        <w:rPr>
          <w:color w:val="000000"/>
          <w:sz w:val="27"/>
          <w:szCs w:val="27"/>
        </w:rPr>
        <w:t xml:space="preserve"> </w:t>
      </w:r>
    </w:p>
    <w:p w14:paraId="030DA920" w14:textId="017A0687" w:rsidR="0014171A" w:rsidRDefault="0014171A" w:rsidP="0014171A">
      <w:pPr>
        <w:pStyle w:val="NormalWeb"/>
        <w:rPr>
          <w:color w:val="000000"/>
          <w:sz w:val="27"/>
          <w:szCs w:val="27"/>
        </w:rPr>
      </w:pPr>
      <w:r w:rsidRPr="001C569F">
        <w:rPr>
          <w:b/>
          <w:color w:val="000000"/>
          <w:sz w:val="27"/>
          <w:szCs w:val="27"/>
        </w:rPr>
        <w:lastRenderedPageBreak/>
        <w:t>RE:</w:t>
      </w:r>
      <w:r>
        <w:rPr>
          <w:color w:val="000000"/>
          <w:sz w:val="27"/>
          <w:szCs w:val="27"/>
        </w:rPr>
        <w:t xml:space="preserve"> </w:t>
      </w:r>
      <w:r w:rsidR="00BD0232">
        <w:rPr>
          <w:color w:val="000000"/>
          <w:sz w:val="27"/>
          <w:szCs w:val="27"/>
        </w:rPr>
        <w:t xml:space="preserve">In RE we are going to be learning all about the Christian practice of Eucharist and how it links to stories from the bible. Father Peter will be visiting </w:t>
      </w:r>
      <w:r w:rsidR="006842C8">
        <w:rPr>
          <w:color w:val="000000"/>
          <w:sz w:val="27"/>
          <w:szCs w:val="27"/>
        </w:rPr>
        <w:t xml:space="preserve">our class </w:t>
      </w:r>
      <w:r w:rsidR="00BD0232">
        <w:rPr>
          <w:color w:val="000000"/>
          <w:sz w:val="27"/>
          <w:szCs w:val="27"/>
        </w:rPr>
        <w:t xml:space="preserve">to talk to us about Eucharist in our local church. </w:t>
      </w:r>
    </w:p>
    <w:p w14:paraId="3E1DD138" w14:textId="6929B462" w:rsidR="0014171A" w:rsidRDefault="0014171A" w:rsidP="0014171A">
      <w:pPr>
        <w:pStyle w:val="NormalWeb"/>
        <w:rPr>
          <w:color w:val="000000"/>
          <w:sz w:val="27"/>
          <w:szCs w:val="27"/>
        </w:rPr>
      </w:pPr>
      <w:r w:rsidRPr="001C569F">
        <w:rPr>
          <w:b/>
          <w:color w:val="000000"/>
          <w:sz w:val="27"/>
          <w:szCs w:val="27"/>
        </w:rPr>
        <w:t>PSHE:</w:t>
      </w:r>
      <w:r>
        <w:rPr>
          <w:color w:val="000000"/>
          <w:sz w:val="27"/>
          <w:szCs w:val="27"/>
        </w:rPr>
        <w:t xml:space="preserve"> </w:t>
      </w:r>
      <w:r w:rsidR="005A3011">
        <w:rPr>
          <w:color w:val="000000"/>
          <w:sz w:val="27"/>
          <w:szCs w:val="27"/>
        </w:rPr>
        <w:t xml:space="preserve">In PSHE we will be looking at keeping ourselves safe. We will explore different ways of keeping ourselves safe online as well as thinking about staying safe in social situations. We will particularly focus on the element of choice and decision making. </w:t>
      </w:r>
    </w:p>
    <w:p w14:paraId="4745F828" w14:textId="3C006578" w:rsidR="00890544" w:rsidRDefault="00890544" w:rsidP="0014171A">
      <w:pPr>
        <w:pStyle w:val="NormalWeb"/>
        <w:rPr>
          <w:b/>
          <w:color w:val="000000"/>
          <w:sz w:val="27"/>
          <w:szCs w:val="27"/>
        </w:rPr>
      </w:pPr>
      <w:r>
        <w:rPr>
          <w:b/>
          <w:color w:val="000000"/>
          <w:sz w:val="27"/>
          <w:szCs w:val="27"/>
        </w:rPr>
        <w:t>Art:</w:t>
      </w:r>
      <w:r w:rsidR="00BD0232">
        <w:rPr>
          <w:b/>
          <w:color w:val="000000"/>
          <w:sz w:val="27"/>
          <w:szCs w:val="27"/>
        </w:rPr>
        <w:t xml:space="preserve"> </w:t>
      </w:r>
      <w:r w:rsidR="00BD0232" w:rsidRPr="00BD0232">
        <w:rPr>
          <w:bCs/>
          <w:color w:val="000000"/>
          <w:sz w:val="27"/>
          <w:szCs w:val="27"/>
        </w:rPr>
        <w:t>In art we are going to be developing our sketching skills. We will focus on how to make our drawings more realistic and</w:t>
      </w:r>
      <w:r w:rsidR="006842C8">
        <w:rPr>
          <w:bCs/>
          <w:color w:val="000000"/>
          <w:sz w:val="27"/>
          <w:szCs w:val="27"/>
        </w:rPr>
        <w:t xml:space="preserve"> how to </w:t>
      </w:r>
      <w:r w:rsidR="00BD0232" w:rsidRPr="00BD0232">
        <w:rPr>
          <w:bCs/>
          <w:color w:val="000000"/>
          <w:sz w:val="27"/>
          <w:szCs w:val="27"/>
        </w:rPr>
        <w:t>use simple perspective. We will look at a range of different techniques to support us with this before creating our own final piece of art.</w:t>
      </w:r>
      <w:r w:rsidR="00BD0232">
        <w:rPr>
          <w:b/>
          <w:color w:val="000000"/>
          <w:sz w:val="27"/>
          <w:szCs w:val="27"/>
        </w:rPr>
        <w:t xml:space="preserve"> </w:t>
      </w:r>
    </w:p>
    <w:p w14:paraId="60576FD7" w14:textId="4B9A8781" w:rsidR="00CE37A7" w:rsidRPr="006842C8" w:rsidRDefault="009D544F" w:rsidP="0014171A">
      <w:pPr>
        <w:pStyle w:val="NormalWeb"/>
        <w:rPr>
          <w:bCs/>
          <w:color w:val="000000"/>
          <w:sz w:val="27"/>
          <w:szCs w:val="27"/>
        </w:rPr>
      </w:pPr>
      <w:r>
        <w:rPr>
          <w:b/>
          <w:color w:val="000000"/>
          <w:sz w:val="27"/>
          <w:szCs w:val="27"/>
        </w:rPr>
        <w:t>S</w:t>
      </w:r>
      <w:r w:rsidR="00374D63">
        <w:rPr>
          <w:b/>
          <w:color w:val="000000"/>
          <w:sz w:val="27"/>
          <w:szCs w:val="27"/>
        </w:rPr>
        <w:t>panish</w:t>
      </w:r>
      <w:r>
        <w:rPr>
          <w:b/>
          <w:color w:val="000000"/>
          <w:sz w:val="27"/>
          <w:szCs w:val="27"/>
        </w:rPr>
        <w:t xml:space="preserve">: </w:t>
      </w:r>
      <w:r w:rsidR="00374D63" w:rsidRPr="00374D63">
        <w:rPr>
          <w:bCs/>
          <w:color w:val="000000"/>
          <w:sz w:val="27"/>
          <w:szCs w:val="27"/>
        </w:rPr>
        <w:t xml:space="preserve">We are going to be learning how to talk about habitats. We will start by learning the Spanish </w:t>
      </w:r>
      <w:r w:rsidR="006842C8">
        <w:rPr>
          <w:bCs/>
          <w:color w:val="000000"/>
          <w:sz w:val="27"/>
          <w:szCs w:val="27"/>
        </w:rPr>
        <w:t xml:space="preserve">vocabulary </w:t>
      </w:r>
      <w:r w:rsidR="00374D63" w:rsidRPr="00374D63">
        <w:rPr>
          <w:bCs/>
          <w:color w:val="000000"/>
          <w:sz w:val="27"/>
          <w:szCs w:val="27"/>
        </w:rPr>
        <w:t>for the key habitat terminology. We will then go on to put this terminology into questions and short sentences.</w:t>
      </w:r>
      <w:r w:rsidR="00374D63">
        <w:rPr>
          <w:b/>
          <w:color w:val="000000"/>
          <w:sz w:val="27"/>
          <w:szCs w:val="27"/>
        </w:rPr>
        <w:t xml:space="preserve"> </w:t>
      </w:r>
      <w:r w:rsidR="00374D63" w:rsidRPr="00374D63">
        <w:rPr>
          <w:bCs/>
          <w:color w:val="000000"/>
          <w:sz w:val="27"/>
          <w:szCs w:val="27"/>
        </w:rPr>
        <w:t xml:space="preserve">We will also look at how to read and write these words and phrases. </w:t>
      </w:r>
    </w:p>
    <w:p w14:paraId="26118AE7" w14:textId="43459AFB" w:rsidR="0014171A" w:rsidRPr="001C569F" w:rsidRDefault="0014171A" w:rsidP="0014171A">
      <w:pPr>
        <w:pStyle w:val="NormalWeb"/>
        <w:rPr>
          <w:i/>
          <w:color w:val="000000"/>
          <w:sz w:val="27"/>
          <w:szCs w:val="27"/>
          <w:u w:val="single"/>
        </w:rPr>
      </w:pPr>
      <w:r w:rsidRPr="001C569F">
        <w:rPr>
          <w:i/>
          <w:color w:val="000000"/>
          <w:sz w:val="27"/>
          <w:szCs w:val="27"/>
          <w:u w:val="single"/>
        </w:rPr>
        <w:t>Expectations:</w:t>
      </w:r>
    </w:p>
    <w:p w14:paraId="0A0A8E26" w14:textId="089B18D0" w:rsidR="0014171A" w:rsidRDefault="0014171A" w:rsidP="0014171A">
      <w:pPr>
        <w:pStyle w:val="NormalWeb"/>
        <w:rPr>
          <w:color w:val="000000"/>
          <w:sz w:val="27"/>
          <w:szCs w:val="27"/>
        </w:rPr>
      </w:pPr>
      <w:r>
        <w:rPr>
          <w:color w:val="000000"/>
          <w:sz w:val="27"/>
          <w:szCs w:val="27"/>
        </w:rPr>
        <w:t xml:space="preserve">· </w:t>
      </w:r>
      <w:r w:rsidR="00865BA4">
        <w:rPr>
          <w:color w:val="000000"/>
          <w:sz w:val="27"/>
          <w:szCs w:val="27"/>
        </w:rPr>
        <w:t xml:space="preserve">No equipment brought into school (e.g. pencil cases) as all equipment will be provided. </w:t>
      </w:r>
    </w:p>
    <w:p w14:paraId="51FBED31" w14:textId="2BCE9875" w:rsidR="0014171A" w:rsidRDefault="0014171A" w:rsidP="0014171A">
      <w:pPr>
        <w:pStyle w:val="NormalWeb"/>
        <w:rPr>
          <w:color w:val="000000"/>
          <w:sz w:val="27"/>
          <w:szCs w:val="27"/>
        </w:rPr>
      </w:pPr>
      <w:r>
        <w:rPr>
          <w:color w:val="000000"/>
          <w:sz w:val="27"/>
          <w:szCs w:val="27"/>
        </w:rPr>
        <w:t xml:space="preserve">· </w:t>
      </w:r>
      <w:r w:rsidR="00865BA4">
        <w:rPr>
          <w:color w:val="000000"/>
          <w:sz w:val="27"/>
          <w:szCs w:val="27"/>
        </w:rPr>
        <w:t xml:space="preserve">PE kits must be worn to school on a </w:t>
      </w:r>
      <w:r w:rsidR="006842C8">
        <w:rPr>
          <w:color w:val="000000"/>
          <w:sz w:val="27"/>
          <w:szCs w:val="27"/>
        </w:rPr>
        <w:t>Tuesday</w:t>
      </w:r>
      <w:r w:rsidR="001D02A9">
        <w:rPr>
          <w:color w:val="000000"/>
          <w:sz w:val="27"/>
          <w:szCs w:val="27"/>
        </w:rPr>
        <w:t xml:space="preserve"> </w:t>
      </w:r>
      <w:r w:rsidR="00865BA4">
        <w:rPr>
          <w:color w:val="000000"/>
          <w:sz w:val="27"/>
          <w:szCs w:val="27"/>
        </w:rPr>
        <w:t>with appropriate footwear (</w:t>
      </w:r>
      <w:r w:rsidR="00D35672">
        <w:rPr>
          <w:color w:val="000000"/>
          <w:sz w:val="27"/>
          <w:szCs w:val="27"/>
        </w:rPr>
        <w:t xml:space="preserve">e.g. </w:t>
      </w:r>
      <w:r w:rsidR="00865BA4">
        <w:rPr>
          <w:color w:val="000000"/>
          <w:sz w:val="27"/>
          <w:szCs w:val="27"/>
        </w:rPr>
        <w:t xml:space="preserve">trainers) no additional clothing can be brought into school. </w:t>
      </w:r>
    </w:p>
    <w:p w14:paraId="48C76324" w14:textId="024FD492" w:rsidR="0014171A" w:rsidRDefault="0014171A" w:rsidP="0014171A">
      <w:pPr>
        <w:pStyle w:val="NormalWeb"/>
        <w:rPr>
          <w:color w:val="000000"/>
          <w:sz w:val="27"/>
          <w:szCs w:val="27"/>
        </w:rPr>
      </w:pPr>
      <w:r>
        <w:rPr>
          <w:color w:val="000000"/>
          <w:sz w:val="27"/>
          <w:szCs w:val="27"/>
        </w:rPr>
        <w:t xml:space="preserve">· </w:t>
      </w:r>
      <w:r w:rsidR="00981D58">
        <w:rPr>
          <w:color w:val="000000"/>
          <w:sz w:val="27"/>
          <w:szCs w:val="27"/>
        </w:rPr>
        <w:t xml:space="preserve">Read at home and bring reading book to school </w:t>
      </w:r>
      <w:r w:rsidR="006842C8">
        <w:rPr>
          <w:color w:val="000000"/>
          <w:sz w:val="27"/>
          <w:szCs w:val="27"/>
        </w:rPr>
        <w:t>on Fridays</w:t>
      </w:r>
      <w:r w:rsidR="00981D58">
        <w:rPr>
          <w:color w:val="000000"/>
          <w:sz w:val="27"/>
          <w:szCs w:val="27"/>
        </w:rPr>
        <w:t>.</w:t>
      </w:r>
    </w:p>
    <w:p w14:paraId="24333CF6" w14:textId="6928E34E" w:rsidR="0014171A" w:rsidRDefault="0014171A" w:rsidP="0014171A">
      <w:pPr>
        <w:pStyle w:val="NormalWeb"/>
        <w:rPr>
          <w:color w:val="000000"/>
          <w:sz w:val="27"/>
          <w:szCs w:val="27"/>
        </w:rPr>
      </w:pPr>
      <w:r>
        <w:rPr>
          <w:color w:val="000000"/>
          <w:sz w:val="27"/>
          <w:szCs w:val="27"/>
        </w:rPr>
        <w:t>· Completing homework tasks</w:t>
      </w:r>
      <w:r w:rsidR="00947B0B">
        <w:rPr>
          <w:color w:val="000000"/>
          <w:sz w:val="27"/>
          <w:szCs w:val="27"/>
        </w:rPr>
        <w:t xml:space="preserve"> in homework book</w:t>
      </w:r>
      <w:r w:rsidR="004E3CBD">
        <w:rPr>
          <w:color w:val="000000"/>
          <w:sz w:val="27"/>
          <w:szCs w:val="27"/>
        </w:rPr>
        <w:t>.</w:t>
      </w:r>
    </w:p>
    <w:p w14:paraId="5CB67DE3" w14:textId="77777777" w:rsidR="0014171A" w:rsidRDefault="0014171A" w:rsidP="0014171A">
      <w:pPr>
        <w:pStyle w:val="NormalWeb"/>
        <w:rPr>
          <w:color w:val="000000"/>
          <w:sz w:val="27"/>
          <w:szCs w:val="27"/>
        </w:rPr>
      </w:pPr>
      <w:r>
        <w:rPr>
          <w:color w:val="000000"/>
          <w:sz w:val="27"/>
          <w:szCs w:val="27"/>
        </w:rPr>
        <w:t>· Having a good attitude towards work</w:t>
      </w:r>
      <w:r w:rsidR="004E3CBD">
        <w:rPr>
          <w:color w:val="000000"/>
          <w:sz w:val="27"/>
          <w:szCs w:val="27"/>
        </w:rPr>
        <w:t>.</w:t>
      </w:r>
    </w:p>
    <w:p w14:paraId="6008431B" w14:textId="77777777" w:rsidR="0014171A" w:rsidRDefault="0014171A" w:rsidP="0014171A">
      <w:pPr>
        <w:pStyle w:val="NormalWeb"/>
        <w:rPr>
          <w:color w:val="000000"/>
          <w:sz w:val="27"/>
          <w:szCs w:val="27"/>
        </w:rPr>
      </w:pPr>
      <w:r>
        <w:rPr>
          <w:color w:val="000000"/>
          <w:sz w:val="27"/>
          <w:szCs w:val="27"/>
        </w:rPr>
        <w:t>· Showing good behaviour which follows our core Christian values</w:t>
      </w:r>
      <w:r w:rsidR="004E3CBD">
        <w:rPr>
          <w:color w:val="000000"/>
          <w:sz w:val="27"/>
          <w:szCs w:val="27"/>
        </w:rPr>
        <w:t>.</w:t>
      </w:r>
    </w:p>
    <w:p w14:paraId="38035440" w14:textId="77777777" w:rsidR="006270C3" w:rsidRDefault="0014171A" w:rsidP="0014171A">
      <w:pPr>
        <w:pStyle w:val="NormalWeb"/>
        <w:rPr>
          <w:color w:val="000000"/>
          <w:sz w:val="27"/>
          <w:szCs w:val="27"/>
        </w:rPr>
      </w:pPr>
      <w:r>
        <w:rPr>
          <w:color w:val="000000"/>
          <w:sz w:val="27"/>
          <w:szCs w:val="27"/>
        </w:rPr>
        <w:t xml:space="preserve">· Being prepared to have a </w:t>
      </w:r>
      <w:r w:rsidR="00865BA4">
        <w:rPr>
          <w:color w:val="000000"/>
          <w:sz w:val="27"/>
          <w:szCs w:val="27"/>
        </w:rPr>
        <w:t>go and not give up</w:t>
      </w:r>
      <w:r w:rsidR="004E3CBD">
        <w:rPr>
          <w:color w:val="000000"/>
          <w:sz w:val="27"/>
          <w:szCs w:val="27"/>
        </w:rPr>
        <w:t>.</w:t>
      </w:r>
    </w:p>
    <w:tbl>
      <w:tblPr>
        <w:tblStyle w:val="TableGrid"/>
        <w:tblpPr w:leftFromText="180" w:rightFromText="180" w:vertAnchor="text" w:horzAnchor="margin" w:tblpY="493"/>
        <w:tblW w:w="0" w:type="auto"/>
        <w:tblLook w:val="04A0" w:firstRow="1" w:lastRow="0" w:firstColumn="1" w:lastColumn="0" w:noHBand="0" w:noVBand="1"/>
      </w:tblPr>
      <w:tblGrid>
        <w:gridCol w:w="3573"/>
        <w:gridCol w:w="6447"/>
      </w:tblGrid>
      <w:tr w:rsidR="005E2573" w14:paraId="4957CAB7" w14:textId="77777777" w:rsidTr="00981D58">
        <w:trPr>
          <w:trHeight w:val="274"/>
        </w:trPr>
        <w:tc>
          <w:tcPr>
            <w:tcW w:w="3573" w:type="dxa"/>
          </w:tcPr>
          <w:p w14:paraId="72C3F53C" w14:textId="77777777" w:rsidR="005E2573" w:rsidRPr="005E2573" w:rsidRDefault="005E2573" w:rsidP="005E2573">
            <w:pPr>
              <w:pStyle w:val="NormalWeb"/>
              <w:rPr>
                <w:b/>
                <w:color w:val="000000"/>
                <w:szCs w:val="27"/>
              </w:rPr>
            </w:pPr>
            <w:r w:rsidRPr="005E2573">
              <w:rPr>
                <w:b/>
                <w:color w:val="000000"/>
                <w:szCs w:val="27"/>
              </w:rPr>
              <w:t>Monday</w:t>
            </w:r>
          </w:p>
        </w:tc>
        <w:tc>
          <w:tcPr>
            <w:tcW w:w="6447" w:type="dxa"/>
          </w:tcPr>
          <w:p w14:paraId="62A404C4" w14:textId="77777777" w:rsidR="005E2573" w:rsidRPr="005E2573" w:rsidRDefault="005E2573" w:rsidP="005E2573">
            <w:pPr>
              <w:pStyle w:val="NormalWeb"/>
              <w:rPr>
                <w:color w:val="000000"/>
                <w:szCs w:val="27"/>
              </w:rPr>
            </w:pPr>
          </w:p>
        </w:tc>
      </w:tr>
      <w:tr w:rsidR="005E2573" w14:paraId="0231451D" w14:textId="77777777" w:rsidTr="005E2573">
        <w:trPr>
          <w:trHeight w:val="240"/>
        </w:trPr>
        <w:tc>
          <w:tcPr>
            <w:tcW w:w="3573" w:type="dxa"/>
          </w:tcPr>
          <w:p w14:paraId="48089D74" w14:textId="77777777" w:rsidR="005E2573" w:rsidRPr="005E2573" w:rsidRDefault="005E2573" w:rsidP="005E2573">
            <w:pPr>
              <w:pStyle w:val="NormalWeb"/>
              <w:rPr>
                <w:b/>
                <w:color w:val="000000"/>
                <w:szCs w:val="27"/>
              </w:rPr>
            </w:pPr>
            <w:r w:rsidRPr="005E2573">
              <w:rPr>
                <w:b/>
                <w:color w:val="000000"/>
                <w:szCs w:val="27"/>
              </w:rPr>
              <w:t>Tuesday</w:t>
            </w:r>
          </w:p>
        </w:tc>
        <w:tc>
          <w:tcPr>
            <w:tcW w:w="6447" w:type="dxa"/>
          </w:tcPr>
          <w:p w14:paraId="1BE3CDFF" w14:textId="77777777" w:rsidR="005E2573" w:rsidRDefault="00947B0B" w:rsidP="005E2573">
            <w:pPr>
              <w:pStyle w:val="NormalWeb"/>
              <w:rPr>
                <w:color w:val="000000"/>
                <w:szCs w:val="27"/>
                <w:u w:val="single"/>
              </w:rPr>
            </w:pPr>
            <w:r w:rsidRPr="00947B0B">
              <w:rPr>
                <w:color w:val="000000"/>
                <w:szCs w:val="27"/>
                <w:u w:val="single"/>
              </w:rPr>
              <w:t>PE</w:t>
            </w:r>
          </w:p>
          <w:p w14:paraId="0D8D5637" w14:textId="66C7D92F" w:rsidR="00890544" w:rsidRPr="00947B0B" w:rsidRDefault="00890544" w:rsidP="005E2573">
            <w:pPr>
              <w:pStyle w:val="NormalWeb"/>
              <w:rPr>
                <w:color w:val="000000"/>
                <w:szCs w:val="27"/>
                <w:u w:val="single"/>
              </w:rPr>
            </w:pPr>
          </w:p>
        </w:tc>
      </w:tr>
      <w:tr w:rsidR="005E2573" w14:paraId="20CC327D" w14:textId="77777777" w:rsidTr="005E2573">
        <w:trPr>
          <w:trHeight w:val="226"/>
        </w:trPr>
        <w:tc>
          <w:tcPr>
            <w:tcW w:w="3573" w:type="dxa"/>
          </w:tcPr>
          <w:p w14:paraId="373527CD" w14:textId="77777777" w:rsidR="005E2573" w:rsidRPr="005E2573" w:rsidRDefault="005E2573" w:rsidP="005E2573">
            <w:pPr>
              <w:pStyle w:val="NormalWeb"/>
              <w:rPr>
                <w:b/>
                <w:color w:val="000000"/>
                <w:szCs w:val="27"/>
              </w:rPr>
            </w:pPr>
            <w:r w:rsidRPr="005E2573">
              <w:rPr>
                <w:b/>
                <w:color w:val="000000"/>
                <w:szCs w:val="27"/>
              </w:rPr>
              <w:t>Wednesday</w:t>
            </w:r>
          </w:p>
        </w:tc>
        <w:tc>
          <w:tcPr>
            <w:tcW w:w="6447" w:type="dxa"/>
          </w:tcPr>
          <w:p w14:paraId="25812727" w14:textId="72A0A382" w:rsidR="00947B0B" w:rsidRDefault="00890544" w:rsidP="005E2573">
            <w:pPr>
              <w:pStyle w:val="NormalWeb"/>
              <w:rPr>
                <w:color w:val="000000"/>
                <w:szCs w:val="27"/>
                <w:u w:val="single"/>
              </w:rPr>
            </w:pPr>
            <w:r>
              <w:rPr>
                <w:color w:val="000000"/>
                <w:szCs w:val="27"/>
                <w:u w:val="single"/>
              </w:rPr>
              <w:t>Swimming/PE</w:t>
            </w:r>
          </w:p>
          <w:p w14:paraId="0D44BB25" w14:textId="42DCA3B5" w:rsidR="00890544" w:rsidRPr="00947B0B" w:rsidRDefault="00890544" w:rsidP="005E2573">
            <w:pPr>
              <w:pStyle w:val="NormalWeb"/>
              <w:rPr>
                <w:color w:val="000000"/>
                <w:szCs w:val="27"/>
                <w:u w:val="single"/>
              </w:rPr>
            </w:pPr>
          </w:p>
        </w:tc>
      </w:tr>
      <w:tr w:rsidR="005E2573" w14:paraId="5CB2AA23" w14:textId="77777777" w:rsidTr="00947B0B">
        <w:trPr>
          <w:trHeight w:val="266"/>
        </w:trPr>
        <w:tc>
          <w:tcPr>
            <w:tcW w:w="3573" w:type="dxa"/>
          </w:tcPr>
          <w:p w14:paraId="54B9BA27" w14:textId="77777777" w:rsidR="005E2573" w:rsidRPr="005E2573" w:rsidRDefault="005E2573" w:rsidP="005E2573">
            <w:pPr>
              <w:pStyle w:val="NormalWeb"/>
              <w:rPr>
                <w:b/>
                <w:color w:val="000000"/>
                <w:szCs w:val="27"/>
              </w:rPr>
            </w:pPr>
            <w:r w:rsidRPr="005E2573">
              <w:rPr>
                <w:b/>
                <w:color w:val="000000"/>
                <w:szCs w:val="27"/>
              </w:rPr>
              <w:t>Thursday</w:t>
            </w:r>
          </w:p>
        </w:tc>
        <w:tc>
          <w:tcPr>
            <w:tcW w:w="6447" w:type="dxa"/>
          </w:tcPr>
          <w:p w14:paraId="23E9D590" w14:textId="44B74AD8" w:rsidR="005E2573" w:rsidRPr="005E2573" w:rsidRDefault="005E2573" w:rsidP="005E2573">
            <w:pPr>
              <w:pStyle w:val="NormalWeb"/>
              <w:rPr>
                <w:color w:val="000000"/>
                <w:szCs w:val="27"/>
              </w:rPr>
            </w:pPr>
            <w:r w:rsidRPr="005E2573">
              <w:rPr>
                <w:color w:val="000000"/>
                <w:szCs w:val="27"/>
              </w:rPr>
              <w:t xml:space="preserve"> </w:t>
            </w:r>
          </w:p>
        </w:tc>
      </w:tr>
      <w:tr w:rsidR="005E2573" w14:paraId="15A88642" w14:textId="77777777" w:rsidTr="00947B0B">
        <w:trPr>
          <w:trHeight w:val="248"/>
        </w:trPr>
        <w:tc>
          <w:tcPr>
            <w:tcW w:w="3573" w:type="dxa"/>
          </w:tcPr>
          <w:p w14:paraId="4D35DCBA" w14:textId="77777777" w:rsidR="005E2573" w:rsidRPr="005E2573" w:rsidRDefault="005E2573" w:rsidP="005E2573">
            <w:pPr>
              <w:pStyle w:val="NormalWeb"/>
              <w:rPr>
                <w:b/>
                <w:color w:val="000000"/>
                <w:szCs w:val="27"/>
              </w:rPr>
            </w:pPr>
            <w:r w:rsidRPr="005E2573">
              <w:rPr>
                <w:b/>
                <w:color w:val="000000"/>
                <w:szCs w:val="27"/>
              </w:rPr>
              <w:t>Friday</w:t>
            </w:r>
          </w:p>
        </w:tc>
        <w:tc>
          <w:tcPr>
            <w:tcW w:w="6447" w:type="dxa"/>
          </w:tcPr>
          <w:p w14:paraId="0B75D798" w14:textId="77777777" w:rsidR="00552EE6" w:rsidRDefault="00552EE6" w:rsidP="005E2573">
            <w:pPr>
              <w:pStyle w:val="NormalWeb"/>
              <w:rPr>
                <w:color w:val="000000"/>
                <w:szCs w:val="27"/>
                <w:u w:val="single"/>
              </w:rPr>
            </w:pPr>
            <w:r>
              <w:rPr>
                <w:color w:val="000000"/>
                <w:szCs w:val="27"/>
                <w:u w:val="single"/>
              </w:rPr>
              <w:t>Bring in reading books and homework books</w:t>
            </w:r>
          </w:p>
          <w:p w14:paraId="0B63FB33" w14:textId="25C82D12" w:rsidR="00890544" w:rsidRPr="00F801C9" w:rsidRDefault="00890544" w:rsidP="005E2573">
            <w:pPr>
              <w:pStyle w:val="NormalWeb"/>
              <w:rPr>
                <w:color w:val="000000"/>
                <w:szCs w:val="27"/>
                <w:u w:val="single"/>
              </w:rPr>
            </w:pPr>
          </w:p>
        </w:tc>
      </w:tr>
    </w:tbl>
    <w:p w14:paraId="7D334453" w14:textId="77777777" w:rsidR="006270C3" w:rsidRDefault="006270C3" w:rsidP="0014171A">
      <w:pPr>
        <w:pStyle w:val="NormalWeb"/>
        <w:rPr>
          <w:b/>
          <w:color w:val="000000"/>
          <w:sz w:val="27"/>
          <w:szCs w:val="27"/>
          <w:u w:val="single"/>
        </w:rPr>
      </w:pPr>
      <w:r w:rsidRPr="006270C3">
        <w:rPr>
          <w:b/>
          <w:color w:val="000000"/>
          <w:sz w:val="27"/>
          <w:szCs w:val="27"/>
          <w:u w:val="single"/>
        </w:rPr>
        <w:t>General Timetable</w:t>
      </w:r>
    </w:p>
    <w:p w14:paraId="32D126C1" w14:textId="77777777" w:rsidR="001C569F" w:rsidRDefault="001C569F" w:rsidP="0014171A">
      <w:pPr>
        <w:pStyle w:val="NormalWeb"/>
        <w:rPr>
          <w:color w:val="000000"/>
          <w:sz w:val="27"/>
          <w:szCs w:val="27"/>
        </w:rPr>
      </w:pPr>
    </w:p>
    <w:p w14:paraId="1CC884AB" w14:textId="77777777" w:rsidR="001C569F" w:rsidRDefault="001C569F" w:rsidP="0014171A">
      <w:pPr>
        <w:pStyle w:val="NormalWeb"/>
        <w:rPr>
          <w:color w:val="000000"/>
          <w:sz w:val="27"/>
          <w:szCs w:val="27"/>
        </w:rPr>
      </w:pPr>
      <w:r>
        <w:rPr>
          <w:color w:val="000000"/>
          <w:sz w:val="27"/>
          <w:szCs w:val="27"/>
        </w:rPr>
        <w:t>Kind regards,</w:t>
      </w:r>
    </w:p>
    <w:p w14:paraId="539663B2" w14:textId="278C1F71" w:rsidR="00834725" w:rsidRPr="005E2573" w:rsidRDefault="001C569F" w:rsidP="005E2573">
      <w:pPr>
        <w:pStyle w:val="NormalWeb"/>
        <w:rPr>
          <w:rFonts w:ascii="Bradley Hand ITC" w:hAnsi="Bradley Hand ITC"/>
          <w:b/>
          <w:color w:val="7030A0"/>
          <w:sz w:val="27"/>
          <w:szCs w:val="27"/>
        </w:rPr>
      </w:pPr>
      <w:r w:rsidRPr="001C569F">
        <w:rPr>
          <w:rFonts w:ascii="Bradley Hand ITC" w:hAnsi="Bradley Hand ITC"/>
          <w:b/>
          <w:color w:val="7030A0"/>
          <w:sz w:val="27"/>
          <w:szCs w:val="27"/>
        </w:rPr>
        <w:t>M</w:t>
      </w:r>
      <w:r w:rsidR="00947B0B">
        <w:rPr>
          <w:rFonts w:ascii="Bradley Hand ITC" w:hAnsi="Bradley Hand ITC"/>
          <w:b/>
          <w:color w:val="7030A0"/>
          <w:sz w:val="27"/>
          <w:szCs w:val="27"/>
        </w:rPr>
        <w:t>rs S</w:t>
      </w:r>
      <w:r w:rsidR="005671B2">
        <w:rPr>
          <w:rFonts w:ascii="Bradley Hand ITC" w:hAnsi="Bradley Hand ITC"/>
          <w:b/>
          <w:color w:val="7030A0"/>
          <w:sz w:val="27"/>
          <w:szCs w:val="27"/>
        </w:rPr>
        <w:t>i</w:t>
      </w:r>
      <w:r w:rsidR="00947B0B">
        <w:rPr>
          <w:rFonts w:ascii="Bradley Hand ITC" w:hAnsi="Bradley Hand ITC"/>
          <w:b/>
          <w:color w:val="7030A0"/>
          <w:sz w:val="27"/>
          <w:szCs w:val="27"/>
        </w:rPr>
        <w:t>mpson</w:t>
      </w:r>
      <w:r w:rsidRPr="001C569F">
        <w:rPr>
          <w:rFonts w:ascii="Bradley Hand ITC" w:hAnsi="Bradley Hand ITC"/>
          <w:b/>
          <w:color w:val="7030A0"/>
          <w:sz w:val="27"/>
          <w:szCs w:val="27"/>
        </w:rPr>
        <w:t xml:space="preserve"> </w:t>
      </w:r>
    </w:p>
    <w:sectPr w:rsidR="00834725" w:rsidRPr="005E2573" w:rsidSect="001C56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71A"/>
    <w:rsid w:val="00016972"/>
    <w:rsid w:val="00087D3D"/>
    <w:rsid w:val="00112A87"/>
    <w:rsid w:val="00122694"/>
    <w:rsid w:val="00125A18"/>
    <w:rsid w:val="00137776"/>
    <w:rsid w:val="0014171A"/>
    <w:rsid w:val="001523FE"/>
    <w:rsid w:val="00183584"/>
    <w:rsid w:val="001B268E"/>
    <w:rsid w:val="001C1DE6"/>
    <w:rsid w:val="001C569F"/>
    <w:rsid w:val="001D02A9"/>
    <w:rsid w:val="001E358D"/>
    <w:rsid w:val="002031F9"/>
    <w:rsid w:val="002323C8"/>
    <w:rsid w:val="00247869"/>
    <w:rsid w:val="00255A31"/>
    <w:rsid w:val="00292AC0"/>
    <w:rsid w:val="002D1015"/>
    <w:rsid w:val="002E3FC0"/>
    <w:rsid w:val="002E455F"/>
    <w:rsid w:val="002F6216"/>
    <w:rsid w:val="00340E69"/>
    <w:rsid w:val="00346542"/>
    <w:rsid w:val="00370480"/>
    <w:rsid w:val="00374D63"/>
    <w:rsid w:val="004479CB"/>
    <w:rsid w:val="00456A9E"/>
    <w:rsid w:val="004B38BF"/>
    <w:rsid w:val="004E3CBD"/>
    <w:rsid w:val="00537292"/>
    <w:rsid w:val="00552EE6"/>
    <w:rsid w:val="005671B2"/>
    <w:rsid w:val="00574B95"/>
    <w:rsid w:val="005826E9"/>
    <w:rsid w:val="005865A9"/>
    <w:rsid w:val="005A3011"/>
    <w:rsid w:val="005E2573"/>
    <w:rsid w:val="006270C3"/>
    <w:rsid w:val="00641187"/>
    <w:rsid w:val="006842C8"/>
    <w:rsid w:val="006D2E0A"/>
    <w:rsid w:val="0071054E"/>
    <w:rsid w:val="007A2534"/>
    <w:rsid w:val="007A5AFA"/>
    <w:rsid w:val="007D3BD7"/>
    <w:rsid w:val="008277BE"/>
    <w:rsid w:val="00865BA4"/>
    <w:rsid w:val="00890544"/>
    <w:rsid w:val="0091125F"/>
    <w:rsid w:val="00947B0B"/>
    <w:rsid w:val="009803C7"/>
    <w:rsid w:val="00981D58"/>
    <w:rsid w:val="009B4B25"/>
    <w:rsid w:val="009D544F"/>
    <w:rsid w:val="009E643B"/>
    <w:rsid w:val="00A14CDC"/>
    <w:rsid w:val="00AF4CE2"/>
    <w:rsid w:val="00B25C85"/>
    <w:rsid w:val="00B90C86"/>
    <w:rsid w:val="00BD0232"/>
    <w:rsid w:val="00BD4EAC"/>
    <w:rsid w:val="00BF6089"/>
    <w:rsid w:val="00C049CD"/>
    <w:rsid w:val="00CE37A7"/>
    <w:rsid w:val="00D35672"/>
    <w:rsid w:val="00DC0DF9"/>
    <w:rsid w:val="00DF1BFF"/>
    <w:rsid w:val="00E14A84"/>
    <w:rsid w:val="00E219FC"/>
    <w:rsid w:val="00E632B5"/>
    <w:rsid w:val="00E757B2"/>
    <w:rsid w:val="00E77158"/>
    <w:rsid w:val="00ED3F62"/>
    <w:rsid w:val="00ED7004"/>
    <w:rsid w:val="00F801C9"/>
    <w:rsid w:val="00FC4AC0"/>
    <w:rsid w:val="00FE299A"/>
    <w:rsid w:val="00FF6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5D5D"/>
  <w15:chartTrackingRefBased/>
  <w15:docId w15:val="{973E450A-E39C-4CBA-B96E-4F7F0242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171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E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7B2"/>
    <w:rPr>
      <w:color w:val="0563C1" w:themeColor="hyperlink"/>
      <w:u w:val="single"/>
    </w:rPr>
  </w:style>
  <w:style w:type="character" w:styleId="UnresolvedMention">
    <w:name w:val="Unresolved Mention"/>
    <w:basedOn w:val="DefaultParagraphFont"/>
    <w:uiPriority w:val="99"/>
    <w:semiHidden/>
    <w:unhideWhenUsed/>
    <w:rsid w:val="00E75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453432">
      <w:bodyDiv w:val="1"/>
      <w:marLeft w:val="0"/>
      <w:marRight w:val="0"/>
      <w:marTop w:val="0"/>
      <w:marBottom w:val="0"/>
      <w:divBdr>
        <w:top w:val="none" w:sz="0" w:space="0" w:color="auto"/>
        <w:left w:val="none" w:sz="0" w:space="0" w:color="auto"/>
        <w:bottom w:val="none" w:sz="0" w:space="0" w:color="auto"/>
        <w:right w:val="none" w:sz="0" w:space="0" w:color="auto"/>
      </w:divBdr>
    </w:div>
    <w:div w:id="188124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riding@fleetwoods.lancs.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80E45-950B-4677-94EB-9B5235D5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Riding</dc:creator>
  <cp:keywords/>
  <dc:description/>
  <cp:lastModifiedBy>Victoria Riding</cp:lastModifiedBy>
  <cp:revision>4</cp:revision>
  <dcterms:created xsi:type="dcterms:W3CDTF">2023-01-05T19:54:00Z</dcterms:created>
  <dcterms:modified xsi:type="dcterms:W3CDTF">2023-01-06T09:47:00Z</dcterms:modified>
</cp:coreProperties>
</file>