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CB18C" w14:textId="77777777" w:rsidR="001571E1" w:rsidRPr="00F03B1F" w:rsidRDefault="001571E1">
      <w:pPr>
        <w:spacing w:line="360" w:lineRule="auto"/>
        <w:jc w:val="center"/>
        <w:rPr>
          <w:rFonts w:ascii="Topmarks" w:hAnsi="Topmarks"/>
          <w:b/>
          <w:u w:val="single"/>
        </w:rPr>
      </w:pPr>
      <w:r w:rsidRPr="00F03B1F">
        <w:rPr>
          <w:rFonts w:ascii="Topmarks" w:hAnsi="Topmarks"/>
          <w:b/>
          <w:u w:val="single"/>
        </w:rPr>
        <w:t>Flowery Field Primary School</w:t>
      </w:r>
    </w:p>
    <w:p w14:paraId="74A0D896" w14:textId="233242BE" w:rsidR="001571E1" w:rsidRPr="00F03B1F" w:rsidRDefault="001571E1" w:rsidP="00D23275">
      <w:pPr>
        <w:spacing w:line="360" w:lineRule="auto"/>
        <w:jc w:val="center"/>
        <w:rPr>
          <w:rFonts w:ascii="Topmarks" w:hAnsi="Topmarks"/>
        </w:rPr>
      </w:pPr>
      <w:r w:rsidRPr="00F03B1F">
        <w:rPr>
          <w:rFonts w:ascii="Topmarks" w:hAnsi="Topmarks"/>
        </w:rPr>
        <w:t>Design &amp; Technology Curriculum Overview</w:t>
      </w:r>
    </w:p>
    <w:tbl>
      <w:tblPr>
        <w:tblStyle w:val="TableGrid"/>
        <w:tblW w:w="15107" w:type="dxa"/>
        <w:tblLook w:val="04A0" w:firstRow="1" w:lastRow="0" w:firstColumn="1" w:lastColumn="0" w:noHBand="0" w:noVBand="1"/>
      </w:tblPr>
      <w:tblGrid>
        <w:gridCol w:w="1040"/>
        <w:gridCol w:w="4689"/>
        <w:gridCol w:w="4689"/>
        <w:gridCol w:w="4689"/>
      </w:tblGrid>
      <w:tr w:rsidR="002E025E" w:rsidRPr="00F03B1F" w14:paraId="5C11E763" w14:textId="77777777" w:rsidTr="00B8038A">
        <w:trPr>
          <w:trHeight w:val="32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A1F2C5" w14:textId="77777777" w:rsidR="002E025E" w:rsidRPr="00F03B1F" w:rsidRDefault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Year</w:t>
            </w:r>
          </w:p>
        </w:tc>
        <w:tc>
          <w:tcPr>
            <w:tcW w:w="4689" w:type="dxa"/>
          </w:tcPr>
          <w:p w14:paraId="34EB4835" w14:textId="77777777" w:rsidR="002E025E" w:rsidRPr="00F03B1F" w:rsidRDefault="002E025E">
            <w:pPr>
              <w:rPr>
                <w:rFonts w:ascii="Topmarks" w:hAnsi="Topmarks"/>
                <w:b/>
              </w:rPr>
            </w:pPr>
            <w:r w:rsidRPr="00F03B1F">
              <w:rPr>
                <w:rFonts w:ascii="Topmarks" w:hAnsi="Topmarks"/>
                <w:b/>
              </w:rPr>
              <w:t>Autumn</w:t>
            </w:r>
            <w:r w:rsidR="005B352F" w:rsidRPr="00F03B1F">
              <w:rPr>
                <w:rFonts w:ascii="Topmarks" w:hAnsi="Topmarks"/>
                <w:b/>
              </w:rPr>
              <w:t xml:space="preserve"> </w:t>
            </w:r>
          </w:p>
        </w:tc>
        <w:tc>
          <w:tcPr>
            <w:tcW w:w="4689" w:type="dxa"/>
          </w:tcPr>
          <w:p w14:paraId="413DEE86" w14:textId="77777777" w:rsidR="002E025E" w:rsidRPr="00F03B1F" w:rsidRDefault="002E025E">
            <w:pPr>
              <w:rPr>
                <w:rFonts w:ascii="Topmarks" w:hAnsi="Topmarks"/>
                <w:b/>
              </w:rPr>
            </w:pPr>
            <w:r w:rsidRPr="00F03B1F">
              <w:rPr>
                <w:rFonts w:ascii="Topmarks" w:hAnsi="Topmarks"/>
                <w:b/>
              </w:rPr>
              <w:t>Spring</w:t>
            </w:r>
            <w:r w:rsidR="005B352F" w:rsidRPr="00F03B1F">
              <w:rPr>
                <w:rFonts w:ascii="Topmarks" w:hAnsi="Topmarks"/>
                <w:b/>
              </w:rPr>
              <w:t xml:space="preserve"> </w:t>
            </w:r>
          </w:p>
        </w:tc>
        <w:tc>
          <w:tcPr>
            <w:tcW w:w="4689" w:type="dxa"/>
          </w:tcPr>
          <w:p w14:paraId="7FF45947" w14:textId="77777777" w:rsidR="002E025E" w:rsidRPr="00F03B1F" w:rsidRDefault="002E025E">
            <w:pPr>
              <w:rPr>
                <w:rFonts w:ascii="Topmarks" w:hAnsi="Topmarks"/>
                <w:b/>
              </w:rPr>
            </w:pPr>
            <w:r w:rsidRPr="00F03B1F">
              <w:rPr>
                <w:rFonts w:ascii="Topmarks" w:hAnsi="Topmarks"/>
                <w:b/>
              </w:rPr>
              <w:t>Summer</w:t>
            </w:r>
          </w:p>
        </w:tc>
      </w:tr>
      <w:tr w:rsidR="00C43C8B" w:rsidRPr="00F03B1F" w14:paraId="65A8DE98" w14:textId="77777777" w:rsidTr="00CB188A">
        <w:trPr>
          <w:trHeight w:val="77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5E69EB3" w14:textId="77777777" w:rsidR="00C43C8B" w:rsidRPr="00F03B1F" w:rsidRDefault="00C43C8B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EYFS</w:t>
            </w:r>
          </w:p>
          <w:p w14:paraId="651FE7E1" w14:textId="77777777" w:rsidR="00C43C8B" w:rsidRPr="00F03B1F" w:rsidRDefault="00C43C8B" w:rsidP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N</w:t>
            </w:r>
          </w:p>
          <w:p w14:paraId="6B631BC8" w14:textId="6F7434B1" w:rsidR="00C43C8B" w:rsidRPr="00F03B1F" w:rsidRDefault="00C43C8B" w:rsidP="001571E1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689" w:type="dxa"/>
          </w:tcPr>
          <w:p w14:paraId="1CBCB1A6" w14:textId="77777777" w:rsidR="00C43C8B" w:rsidRPr="00F03B1F" w:rsidRDefault="00C43C8B">
            <w:pP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</w:pPr>
            <w:r w:rsidRPr="00F03B1F"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>Make binoculars to explore our sense of sight.</w:t>
            </w:r>
          </w:p>
          <w:p w14:paraId="77E97C3D" w14:textId="087BFCCB" w:rsidR="008B0461" w:rsidRPr="00CB188A" w:rsidRDefault="008B0461">
            <w:pP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</w:pPr>
            <w:r w:rsidRPr="00F03B1F"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>Make tools to be used in character as a person who helps us – hose pipes, police hat, name tag/ work badge.</w:t>
            </w:r>
          </w:p>
        </w:tc>
        <w:tc>
          <w:tcPr>
            <w:tcW w:w="4689" w:type="dxa"/>
          </w:tcPr>
          <w:p w14:paraId="3F10DD89" w14:textId="77777777" w:rsidR="00376F4A" w:rsidRPr="00F03B1F" w:rsidRDefault="00376F4A" w:rsidP="00376F4A">
            <w:pPr>
              <w:pStyle w:val="xmsonormal"/>
              <w:spacing w:before="0" w:beforeAutospacing="0" w:after="0" w:afterAutospacing="0"/>
              <w:rPr>
                <w:rFonts w:ascii="Topmarks" w:hAnsi="Topmarks"/>
                <w:color w:val="242424"/>
              </w:rPr>
            </w:pPr>
            <w:r w:rsidRPr="00F03B1F">
              <w:rPr>
                <w:rFonts w:ascii="Topmarks" w:hAnsi="Topmarks"/>
                <w:color w:val="000000"/>
                <w:sz w:val="18"/>
                <w:szCs w:val="18"/>
                <w:bdr w:val="none" w:sz="0" w:space="0" w:color="auto" w:frame="1"/>
              </w:rPr>
              <w:t>Build houses for the three little pigs.</w:t>
            </w:r>
          </w:p>
          <w:p w14:paraId="050FA7C4" w14:textId="77777777" w:rsidR="00376F4A" w:rsidRPr="00F03B1F" w:rsidRDefault="00376F4A" w:rsidP="00376F4A">
            <w:pPr>
              <w:pStyle w:val="xmsonormal"/>
              <w:spacing w:before="0" w:beforeAutospacing="0" w:after="0" w:afterAutospacing="0"/>
              <w:rPr>
                <w:rFonts w:ascii="Topmarks" w:hAnsi="Topmarks"/>
                <w:color w:val="242424"/>
              </w:rPr>
            </w:pPr>
            <w:r w:rsidRPr="00F03B1F">
              <w:rPr>
                <w:rFonts w:ascii="Topmarks" w:hAnsi="Topmarks"/>
                <w:color w:val="000000"/>
                <w:sz w:val="18"/>
                <w:szCs w:val="18"/>
                <w:bdr w:val="none" w:sz="0" w:space="0" w:color="auto" w:frame="1"/>
              </w:rPr>
              <w:t>Build a bridge for the goats.</w:t>
            </w:r>
          </w:p>
          <w:p w14:paraId="535031EF" w14:textId="3E708A60" w:rsidR="00C43C8B" w:rsidRPr="00F03B1F" w:rsidRDefault="007A06E9">
            <w:pPr>
              <w:rPr>
                <w:rFonts w:ascii="Topmarks" w:hAnsi="Topmarks"/>
                <w:sz w:val="22"/>
              </w:rPr>
            </w:pPr>
            <w:r w:rsidRPr="00F03B1F"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>Junk model buildings to make our own town – drive small world vehicles around our town.</w:t>
            </w:r>
          </w:p>
        </w:tc>
        <w:tc>
          <w:tcPr>
            <w:tcW w:w="4689" w:type="dxa"/>
          </w:tcPr>
          <w:p w14:paraId="31C9C8B6" w14:textId="77777777" w:rsidR="003322FD" w:rsidRPr="00F03B1F" w:rsidRDefault="003322FD" w:rsidP="003322F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opmarks" w:hAnsi="Topmarks"/>
                <w:color w:val="242424"/>
              </w:rPr>
            </w:pPr>
            <w:r w:rsidRPr="00F03B1F">
              <w:rPr>
                <w:rFonts w:ascii="Topmarks" w:hAnsi="Topmarks"/>
                <w:color w:val="242424"/>
                <w:sz w:val="18"/>
                <w:szCs w:val="18"/>
                <w:bdr w:val="none" w:sz="0" w:space="0" w:color="auto" w:frame="1"/>
              </w:rPr>
              <w:t>Use a variety of media and techniques to represent and make own monsters.</w:t>
            </w:r>
          </w:p>
          <w:p w14:paraId="2525AFD5" w14:textId="77777777" w:rsidR="003322FD" w:rsidRPr="00F03B1F" w:rsidRDefault="003322FD" w:rsidP="003322F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opmarks" w:hAnsi="Topmarks"/>
                <w:color w:val="242424"/>
              </w:rPr>
            </w:pPr>
            <w:r w:rsidRPr="00F03B1F">
              <w:rPr>
                <w:rFonts w:ascii="Topmarks" w:hAnsi="Topmarks"/>
                <w:color w:val="242424"/>
                <w:sz w:val="18"/>
                <w:szCs w:val="18"/>
                <w:bdr w:val="none" w:sz="0" w:space="0" w:color="auto" w:frame="1"/>
              </w:rPr>
              <w:t>Create a monster den or cave. Make monster masks.</w:t>
            </w:r>
          </w:p>
          <w:p w14:paraId="46988EBE" w14:textId="77777777" w:rsidR="00C43C8B" w:rsidRPr="00F03B1F" w:rsidRDefault="00C43C8B">
            <w:pPr>
              <w:rPr>
                <w:rFonts w:ascii="Topmarks" w:hAnsi="Topmarks"/>
                <w:sz w:val="22"/>
              </w:rPr>
            </w:pPr>
          </w:p>
        </w:tc>
      </w:tr>
      <w:tr w:rsidR="00CB188A" w:rsidRPr="00F03B1F" w14:paraId="55F0CCB9" w14:textId="77777777" w:rsidTr="00B8038A">
        <w:trPr>
          <w:trHeight w:val="77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816658F" w14:textId="77777777" w:rsidR="00CB188A" w:rsidRPr="00F03B1F" w:rsidRDefault="00CB188A" w:rsidP="00CB188A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EYFS</w:t>
            </w:r>
          </w:p>
          <w:p w14:paraId="3D8DCF34" w14:textId="6E42F125" w:rsidR="00CB188A" w:rsidRPr="00F03B1F" w:rsidRDefault="00CB188A" w:rsidP="00CB188A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R</w:t>
            </w:r>
          </w:p>
        </w:tc>
        <w:tc>
          <w:tcPr>
            <w:tcW w:w="4689" w:type="dxa"/>
          </w:tcPr>
          <w:p w14:paraId="093D7F0C" w14:textId="38AB0F36" w:rsidR="00C25731" w:rsidRDefault="00C25731" w:rsidP="00EA0EA3">
            <w:pP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 xml:space="preserve">Create a ramp that allows a vehicle to travel. </w:t>
            </w:r>
          </w:p>
          <w:p w14:paraId="43364631" w14:textId="77777777" w:rsidR="00CB188A" w:rsidRDefault="00C25731" w:rsidP="00EA0EA3">
            <w:pP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 xml:space="preserve">Prepare and taste healthy foods. </w:t>
            </w:r>
          </w:p>
          <w:p w14:paraId="09935B82" w14:textId="752A4D49" w:rsidR="00C25731" w:rsidRDefault="00C25731" w:rsidP="00EA0EA3">
            <w:pP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</w:pPr>
            <w:r w:rsidRPr="00F03B1F"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>Make tools to be used in character as a person who helps us – hose pipes, police hat, name tag/ work badge.</w:t>
            </w:r>
          </w:p>
          <w:p w14:paraId="0452CCCB" w14:textId="42098FFA" w:rsidR="00C25731" w:rsidRPr="00F03B1F" w:rsidRDefault="00C25731" w:rsidP="00C25731">
            <w:pP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opmarks" w:hAnsi="Topmarks"/>
                <w:color w:val="000000"/>
                <w:sz w:val="18"/>
                <w:szCs w:val="18"/>
                <w:shd w:val="clear" w:color="auto" w:fill="FFFFFF"/>
              </w:rPr>
              <w:t>Prepare food for a tea party for our families.</w:t>
            </w:r>
          </w:p>
        </w:tc>
        <w:tc>
          <w:tcPr>
            <w:tcW w:w="4689" w:type="dxa"/>
          </w:tcPr>
          <w:p w14:paraId="1A8B0D14" w14:textId="77777777" w:rsidR="00CB188A" w:rsidRDefault="00C25731" w:rsidP="00376F4A">
            <w:pPr>
              <w:pStyle w:val="xmsonormal"/>
              <w:spacing w:before="0" w:beforeAutospacing="0" w:after="0" w:afterAutospacing="0"/>
              <w:rPr>
                <w:rFonts w:ascii="Topmarks" w:hAnsi="Topmarks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opmarks" w:hAnsi="Topmarks"/>
                <w:color w:val="000000"/>
                <w:sz w:val="18"/>
                <w:szCs w:val="18"/>
                <w:bdr w:val="none" w:sz="0" w:space="0" w:color="auto" w:frame="1"/>
              </w:rPr>
              <w:t xml:space="preserve">Build a pirate ship that floats. </w:t>
            </w:r>
          </w:p>
          <w:p w14:paraId="7787457C" w14:textId="15677FF0" w:rsidR="00C25731" w:rsidRPr="00F03B1F" w:rsidRDefault="00C25731" w:rsidP="00376F4A">
            <w:pPr>
              <w:pStyle w:val="xmsonormal"/>
              <w:spacing w:before="0" w:beforeAutospacing="0" w:after="0" w:afterAutospacing="0"/>
              <w:rPr>
                <w:rFonts w:ascii="Topmarks" w:hAnsi="Topmarks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opmarks" w:hAnsi="Topmarks"/>
                <w:color w:val="000000"/>
                <w:sz w:val="18"/>
                <w:szCs w:val="18"/>
                <w:bdr w:val="none" w:sz="0" w:space="0" w:color="auto" w:frame="1"/>
              </w:rPr>
              <w:t xml:space="preserve">Use junk modelling materials to create a vehicle. </w:t>
            </w:r>
          </w:p>
        </w:tc>
        <w:tc>
          <w:tcPr>
            <w:tcW w:w="4689" w:type="dxa"/>
          </w:tcPr>
          <w:p w14:paraId="57562F0D" w14:textId="77777777" w:rsidR="00CB188A" w:rsidRDefault="00C25731" w:rsidP="00CB188A">
            <w:pPr>
              <w:rPr>
                <w:rFonts w:ascii="Topmarks" w:hAnsi="Topmarks"/>
                <w:bCs/>
                <w:sz w:val="18"/>
                <w:szCs w:val="20"/>
              </w:rPr>
            </w:pPr>
            <w:r>
              <w:rPr>
                <w:rFonts w:ascii="Topmarks" w:hAnsi="Topmarks"/>
                <w:bCs/>
                <w:sz w:val="18"/>
                <w:szCs w:val="20"/>
              </w:rPr>
              <w:t xml:space="preserve">Build a minibeast hotel for our school grounds. </w:t>
            </w:r>
          </w:p>
          <w:p w14:paraId="22ACD2B6" w14:textId="77777777" w:rsidR="00C25731" w:rsidRDefault="00C25731" w:rsidP="00CB188A">
            <w:pPr>
              <w:rPr>
                <w:rFonts w:ascii="Topmarks" w:hAnsi="Topmarks"/>
                <w:bCs/>
                <w:sz w:val="18"/>
                <w:szCs w:val="20"/>
              </w:rPr>
            </w:pPr>
            <w:r>
              <w:rPr>
                <w:rFonts w:ascii="Topmarks" w:hAnsi="Topmarks"/>
                <w:bCs/>
                <w:sz w:val="18"/>
                <w:szCs w:val="20"/>
              </w:rPr>
              <w:t>Prepare a sandwich using food grown in the garden.</w:t>
            </w:r>
          </w:p>
          <w:p w14:paraId="2762E12F" w14:textId="549D6EF4" w:rsidR="00C25731" w:rsidRDefault="00C25731" w:rsidP="00CB188A">
            <w:pPr>
              <w:rPr>
                <w:rFonts w:ascii="Topmarks" w:hAnsi="Topmarks"/>
                <w:bCs/>
                <w:sz w:val="18"/>
                <w:szCs w:val="20"/>
              </w:rPr>
            </w:pPr>
            <w:r>
              <w:rPr>
                <w:rFonts w:ascii="Topmarks" w:hAnsi="Topmarks"/>
                <w:bCs/>
                <w:sz w:val="18"/>
                <w:szCs w:val="20"/>
              </w:rPr>
              <w:t xml:space="preserve">Create rockets, spaceships and helmets.  </w:t>
            </w:r>
          </w:p>
          <w:p w14:paraId="1B8199AA" w14:textId="50BE8F9D" w:rsidR="00C25731" w:rsidRPr="00CB188A" w:rsidRDefault="00C25731" w:rsidP="00CB188A">
            <w:pPr>
              <w:rPr>
                <w:rFonts w:ascii="Topmarks" w:hAnsi="Topmarks"/>
                <w:bCs/>
                <w:sz w:val="18"/>
                <w:szCs w:val="20"/>
              </w:rPr>
            </w:pPr>
          </w:p>
        </w:tc>
      </w:tr>
      <w:tr w:rsidR="002E025E" w:rsidRPr="00F03B1F" w14:paraId="2D6AEB9F" w14:textId="77777777" w:rsidTr="00B8038A">
        <w:trPr>
          <w:trHeight w:val="8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C3F011" w14:textId="77777777" w:rsidR="002E025E" w:rsidRPr="00F03B1F" w:rsidRDefault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Y1</w:t>
            </w:r>
          </w:p>
          <w:p w14:paraId="0FDDB51D" w14:textId="77777777" w:rsidR="002E025E" w:rsidRPr="00F03B1F" w:rsidRDefault="002E025E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689" w:type="dxa"/>
          </w:tcPr>
          <w:p w14:paraId="27B7B262" w14:textId="2F00E6D5" w:rsidR="006C27EA" w:rsidRPr="00F03B1F" w:rsidRDefault="004977F6">
            <w:pPr>
              <w:rPr>
                <w:rFonts w:ascii="Topmarks" w:hAnsi="Topmarks" w:cstheme="minorHAnsi"/>
                <w:sz w:val="22"/>
              </w:rPr>
            </w:pPr>
            <w:r w:rsidRPr="00A67FE0">
              <w:rPr>
                <w:rFonts w:ascii="Topmarks" w:hAnsi="Topmarks" w:cstheme="minorHAnsi"/>
                <w:sz w:val="22"/>
                <w:highlight w:val="green"/>
              </w:rPr>
              <w:t>M</w:t>
            </w:r>
            <w:r w:rsidR="00A013A4" w:rsidRPr="00A67FE0">
              <w:rPr>
                <w:rFonts w:ascii="Topmarks" w:hAnsi="Topmarks" w:cstheme="minorHAnsi"/>
                <w:sz w:val="22"/>
                <w:highlight w:val="green"/>
              </w:rPr>
              <w:t xml:space="preserve">ake an egg box dragon that will stand </w:t>
            </w:r>
            <w:r w:rsidR="001216D2" w:rsidRPr="00A67FE0">
              <w:rPr>
                <w:rFonts w:ascii="Topmarks" w:hAnsi="Topmarks" w:cstheme="minorHAnsi"/>
                <w:sz w:val="22"/>
                <w:highlight w:val="green"/>
              </w:rPr>
              <w:t xml:space="preserve">and </w:t>
            </w:r>
            <w:proofErr w:type="gramStart"/>
            <w:r w:rsidR="001216D2" w:rsidRPr="00A67FE0">
              <w:rPr>
                <w:rFonts w:ascii="Topmarks" w:hAnsi="Topmarks" w:cstheme="minorHAnsi"/>
                <w:sz w:val="22"/>
                <w:highlight w:val="green"/>
              </w:rPr>
              <w:t>lift up</w:t>
            </w:r>
            <w:proofErr w:type="gramEnd"/>
            <w:r w:rsidR="001216D2" w:rsidRPr="00A67FE0">
              <w:rPr>
                <w:rFonts w:ascii="Topmarks" w:hAnsi="Topmarks" w:cstheme="minorHAnsi"/>
                <w:sz w:val="22"/>
                <w:highlight w:val="green"/>
              </w:rPr>
              <w:t xml:space="preserve"> </w:t>
            </w:r>
            <w:r w:rsidR="00A013A4" w:rsidRPr="00A67FE0">
              <w:rPr>
                <w:rFonts w:ascii="Topmarks" w:hAnsi="Topmarks" w:cstheme="minorHAnsi"/>
                <w:sz w:val="22"/>
                <w:highlight w:val="green"/>
              </w:rPr>
              <w:t>u</w:t>
            </w:r>
            <w:r w:rsidR="0066523A" w:rsidRPr="00A67FE0">
              <w:rPr>
                <w:rFonts w:ascii="Topmarks" w:hAnsi="Topmarks" w:cstheme="minorHAnsi"/>
                <w:sz w:val="22"/>
                <w:highlight w:val="green"/>
              </w:rPr>
              <w:t xml:space="preserve">sing </w:t>
            </w:r>
            <w:r w:rsidR="004D0C48" w:rsidRPr="00A67FE0">
              <w:rPr>
                <w:rFonts w:ascii="Topmarks" w:hAnsi="Topmarks" w:cstheme="minorHAnsi"/>
                <w:sz w:val="22"/>
                <w:highlight w:val="green"/>
              </w:rPr>
              <w:t>hydrauli</w:t>
            </w:r>
            <w:r w:rsidR="004D0C48" w:rsidRPr="00A67FE0">
              <w:rPr>
                <w:rFonts w:ascii="Topmarks" w:hAnsi="Topmarks" w:cstheme="minorHAnsi"/>
                <w:highlight w:val="green"/>
              </w:rPr>
              <w:t>c</w:t>
            </w:r>
            <w:r w:rsidRPr="00A67FE0">
              <w:rPr>
                <w:rFonts w:ascii="Topmarks" w:hAnsi="Topmarks" w:cstheme="minorHAnsi"/>
                <w:highlight w:val="green"/>
              </w:rPr>
              <w:t>s</w:t>
            </w:r>
          </w:p>
        </w:tc>
        <w:tc>
          <w:tcPr>
            <w:tcW w:w="4689" w:type="dxa"/>
          </w:tcPr>
          <w:p w14:paraId="4D43219B" w14:textId="0E4B7A48" w:rsidR="008935E1" w:rsidRPr="00C555C3" w:rsidRDefault="00A67FE0">
            <w:pPr>
              <w:rPr>
                <w:rFonts w:ascii="Topmarks" w:hAnsi="Topmarks"/>
                <w:sz w:val="22"/>
                <w:highlight w:val="magenta"/>
              </w:rPr>
            </w:pPr>
            <w:r>
              <w:rPr>
                <w:rFonts w:ascii="Topmarks" w:hAnsi="Topmarks"/>
                <w:sz w:val="22"/>
                <w:highlight w:val="magenta"/>
              </w:rPr>
              <w:t>Produce a</w:t>
            </w:r>
            <w:r w:rsidR="00CB6877" w:rsidRPr="00C555C3">
              <w:rPr>
                <w:rFonts w:ascii="Topmarks" w:hAnsi="Topmarks"/>
                <w:sz w:val="22"/>
                <w:highlight w:val="magenta"/>
              </w:rPr>
              <w:t xml:space="preserve"> fruit salad</w:t>
            </w:r>
          </w:p>
        </w:tc>
        <w:tc>
          <w:tcPr>
            <w:tcW w:w="4689" w:type="dxa"/>
          </w:tcPr>
          <w:p w14:paraId="236D2681" w14:textId="589EEA46" w:rsidR="002E025E" w:rsidRPr="00D100FA" w:rsidRDefault="00D100FA" w:rsidP="5F926EBB">
            <w:pPr>
              <w:rPr>
                <w:rFonts w:ascii="Topmarks" w:hAnsi="Topmarks"/>
                <w:sz w:val="22"/>
                <w:szCs w:val="22"/>
                <w:highlight w:val="cyan"/>
              </w:rPr>
            </w:pPr>
            <w:r w:rsidRPr="00FA7EA8">
              <w:rPr>
                <w:rFonts w:ascii="Topmarks" w:hAnsi="Topmarks"/>
                <w:sz w:val="22"/>
                <w:szCs w:val="22"/>
                <w:highlight w:val="red"/>
              </w:rPr>
              <w:t xml:space="preserve">Make a </w:t>
            </w:r>
            <w:r w:rsidR="00FA7EA8" w:rsidRPr="00FA7EA8">
              <w:rPr>
                <w:rFonts w:ascii="Topmarks" w:hAnsi="Topmarks"/>
                <w:sz w:val="22"/>
                <w:szCs w:val="22"/>
                <w:highlight w:val="red"/>
              </w:rPr>
              <w:t xml:space="preserve">structure to help Rapunzel escape from the tower.  </w:t>
            </w:r>
          </w:p>
        </w:tc>
      </w:tr>
      <w:tr w:rsidR="002E025E" w:rsidRPr="00F03B1F" w14:paraId="7FC92AA0" w14:textId="77777777" w:rsidTr="00B8038A">
        <w:trPr>
          <w:trHeight w:val="8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DDF48C" w14:textId="77777777" w:rsidR="002E025E" w:rsidRPr="00F03B1F" w:rsidRDefault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Y2</w:t>
            </w:r>
          </w:p>
          <w:p w14:paraId="52FB8B21" w14:textId="77777777" w:rsidR="002E025E" w:rsidRPr="00F03B1F" w:rsidRDefault="002E025E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689" w:type="dxa"/>
          </w:tcPr>
          <w:p w14:paraId="299C1964" w14:textId="644866E0" w:rsidR="006C27EA" w:rsidRPr="00C555C3" w:rsidRDefault="007E366E" w:rsidP="004156C8">
            <w:pPr>
              <w:rPr>
                <w:rFonts w:ascii="Topmarks" w:hAnsi="Topmarks"/>
                <w:b/>
                <w:color w:val="FF0000"/>
                <w:sz w:val="22"/>
                <w:highlight w:val="green"/>
              </w:rPr>
            </w:pPr>
            <w:r>
              <w:rPr>
                <w:rFonts w:ascii="Topmarks" w:hAnsi="Topmarks" w:cstheme="minorHAnsi"/>
                <w:sz w:val="22"/>
                <w:highlight w:val="green"/>
              </w:rPr>
              <w:t>M</w:t>
            </w:r>
            <w:r w:rsidR="004156C8" w:rsidRPr="00C555C3">
              <w:rPr>
                <w:rFonts w:ascii="Topmarks" w:hAnsi="Topmarks" w:cstheme="minorHAnsi"/>
                <w:sz w:val="22"/>
                <w:highlight w:val="green"/>
              </w:rPr>
              <w:t xml:space="preserve">ake our own Victorian toys </w:t>
            </w:r>
            <w:r w:rsidR="000521EF" w:rsidRPr="00C555C3">
              <w:rPr>
                <w:rFonts w:ascii="Topmarks" w:hAnsi="Topmarks" w:cstheme="minorHAnsi"/>
                <w:sz w:val="22"/>
                <w:highlight w:val="green"/>
              </w:rPr>
              <w:t>using a cam</w:t>
            </w:r>
          </w:p>
        </w:tc>
        <w:tc>
          <w:tcPr>
            <w:tcW w:w="4689" w:type="dxa"/>
          </w:tcPr>
          <w:p w14:paraId="3F89869F" w14:textId="6FCA4C17" w:rsidR="004156C8" w:rsidRPr="00F03B1F" w:rsidRDefault="007E366E" w:rsidP="5F926EBB">
            <w:pPr>
              <w:rPr>
                <w:rFonts w:ascii="Topmarks" w:hAnsi="Topmarks"/>
                <w:sz w:val="22"/>
                <w:szCs w:val="22"/>
              </w:rPr>
            </w:pPr>
            <w:r>
              <w:rPr>
                <w:rFonts w:ascii="Topmarks" w:hAnsi="Topmarks"/>
                <w:sz w:val="22"/>
                <w:szCs w:val="22"/>
                <w:highlight w:val="cyan"/>
              </w:rPr>
              <w:t>M</w:t>
            </w:r>
            <w:r w:rsidR="00BD4391" w:rsidRPr="00C555C3">
              <w:rPr>
                <w:rFonts w:ascii="Topmarks" w:hAnsi="Topmarks"/>
                <w:sz w:val="22"/>
                <w:szCs w:val="22"/>
                <w:highlight w:val="cyan"/>
              </w:rPr>
              <w:t>ake a glove suitable for</w:t>
            </w:r>
            <w:r w:rsidR="40848BAA" w:rsidRPr="00C555C3">
              <w:rPr>
                <w:rFonts w:ascii="Topmarks" w:hAnsi="Topmarks"/>
                <w:sz w:val="22"/>
                <w:szCs w:val="22"/>
                <w:highlight w:val="cyan"/>
              </w:rPr>
              <w:t xml:space="preserve"> picking up</w:t>
            </w:r>
            <w:r w:rsidR="00BD4391" w:rsidRPr="00C555C3">
              <w:rPr>
                <w:rFonts w:ascii="Topmarks" w:hAnsi="Topmarks"/>
                <w:sz w:val="22"/>
                <w:szCs w:val="22"/>
                <w:highlight w:val="cyan"/>
              </w:rPr>
              <w:t xml:space="preserve"> </w:t>
            </w:r>
            <w:r w:rsidR="00997E0A" w:rsidRPr="00C555C3">
              <w:rPr>
                <w:rFonts w:ascii="Topmarks" w:hAnsi="Topmarks"/>
                <w:sz w:val="22"/>
                <w:szCs w:val="22"/>
                <w:highlight w:val="cyan"/>
              </w:rPr>
              <w:t>recycling</w:t>
            </w:r>
          </w:p>
          <w:p w14:paraId="26ED22D0" w14:textId="77777777" w:rsidR="008935E1" w:rsidRPr="00F03B1F" w:rsidRDefault="008935E1">
            <w:pPr>
              <w:rPr>
                <w:rFonts w:ascii="Topmarks" w:hAnsi="Topmarks"/>
                <w:sz w:val="22"/>
              </w:rPr>
            </w:pPr>
          </w:p>
        </w:tc>
        <w:tc>
          <w:tcPr>
            <w:tcW w:w="4689" w:type="dxa"/>
          </w:tcPr>
          <w:p w14:paraId="725D4912" w14:textId="2B4F2537" w:rsidR="002E025E" w:rsidRPr="00C555C3" w:rsidRDefault="004977F6" w:rsidP="00890163">
            <w:pPr>
              <w:rPr>
                <w:rFonts w:ascii="Topmarks" w:hAnsi="Topmarks"/>
                <w:b/>
                <w:sz w:val="22"/>
                <w:highlight w:val="red"/>
              </w:rPr>
            </w:pPr>
            <w:r>
              <w:rPr>
                <w:rFonts w:ascii="Topmarks" w:hAnsi="Topmarks"/>
                <w:sz w:val="22"/>
                <w:highlight w:val="red"/>
              </w:rPr>
              <w:t>Cr</w:t>
            </w:r>
            <w:r w:rsidR="00CD34E1" w:rsidRPr="00C555C3">
              <w:rPr>
                <w:rFonts w:ascii="Topmarks" w:hAnsi="Topmarks"/>
                <w:sz w:val="22"/>
                <w:highlight w:val="red"/>
              </w:rPr>
              <w:t>eate a recycled musical instrument</w:t>
            </w:r>
          </w:p>
        </w:tc>
      </w:tr>
      <w:tr w:rsidR="002E025E" w:rsidRPr="00F03B1F" w14:paraId="33546F5B" w14:textId="77777777" w:rsidTr="00B8038A">
        <w:trPr>
          <w:trHeight w:val="85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753C53" w14:textId="77777777" w:rsidR="002E025E" w:rsidRPr="00F03B1F" w:rsidRDefault="001571E1">
            <w:pPr>
              <w:rPr>
                <w:rFonts w:ascii="Topmarks" w:hAnsi="Topmarks" w:cstheme="minorHAnsi"/>
                <w:b/>
                <w:bCs/>
                <w:sz w:val="22"/>
                <w:szCs w:val="22"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Y3</w:t>
            </w:r>
          </w:p>
        </w:tc>
        <w:tc>
          <w:tcPr>
            <w:tcW w:w="4689" w:type="dxa"/>
          </w:tcPr>
          <w:p w14:paraId="23983444" w14:textId="17E95120" w:rsidR="00890163" w:rsidRPr="00F03B1F" w:rsidRDefault="004977F6" w:rsidP="00890163">
            <w:pPr>
              <w:rPr>
                <w:rFonts w:ascii="Topmarks" w:hAnsi="Topmarks"/>
                <w:sz w:val="22"/>
              </w:rPr>
            </w:pPr>
            <w:r>
              <w:rPr>
                <w:rFonts w:ascii="Topmarks" w:hAnsi="Topmarks"/>
                <w:sz w:val="22"/>
                <w:highlight w:val="lightGray"/>
              </w:rPr>
              <w:t>Make a m</w:t>
            </w:r>
            <w:r w:rsidR="00890163" w:rsidRPr="00113A59">
              <w:rPr>
                <w:rFonts w:ascii="Topmarks" w:hAnsi="Topmarks"/>
                <w:sz w:val="22"/>
                <w:highlight w:val="lightGray"/>
              </w:rPr>
              <w:t>oveable Iron Man that is visible at night</w:t>
            </w:r>
          </w:p>
          <w:p w14:paraId="2119CEB3" w14:textId="77777777" w:rsidR="006C27EA" w:rsidRPr="00F03B1F" w:rsidRDefault="006C27EA">
            <w:pPr>
              <w:rPr>
                <w:rFonts w:ascii="Topmarks" w:hAnsi="Topmarks" w:cstheme="minorHAnsi"/>
                <w:sz w:val="22"/>
                <w:szCs w:val="22"/>
              </w:rPr>
            </w:pPr>
          </w:p>
        </w:tc>
        <w:tc>
          <w:tcPr>
            <w:tcW w:w="4689" w:type="dxa"/>
          </w:tcPr>
          <w:p w14:paraId="761B7321" w14:textId="14AB2EC8" w:rsidR="00890163" w:rsidRPr="00F03B1F" w:rsidRDefault="00890163" w:rsidP="00890163">
            <w:pPr>
              <w:rPr>
                <w:rFonts w:ascii="Topmarks" w:hAnsi="Topmarks" w:cstheme="minorHAnsi"/>
                <w:sz w:val="22"/>
              </w:rPr>
            </w:pPr>
            <w:r w:rsidRPr="00C555C3">
              <w:rPr>
                <w:rFonts w:ascii="Topmarks" w:hAnsi="Topmarks" w:cstheme="minorHAnsi"/>
                <w:sz w:val="22"/>
                <w:highlight w:val="red"/>
              </w:rPr>
              <w:t>Construct a building that can withstand an earthquake</w:t>
            </w:r>
          </w:p>
          <w:p w14:paraId="161CAB7B" w14:textId="77777777" w:rsidR="0060325D" w:rsidRPr="00F03B1F" w:rsidRDefault="0060325D" w:rsidP="0060325D">
            <w:pPr>
              <w:rPr>
                <w:rFonts w:ascii="Topmarks" w:hAnsi="Topmarks" w:cstheme="minorHAnsi"/>
                <w:sz w:val="22"/>
                <w:szCs w:val="22"/>
              </w:rPr>
            </w:pPr>
          </w:p>
        </w:tc>
        <w:tc>
          <w:tcPr>
            <w:tcW w:w="4689" w:type="dxa"/>
          </w:tcPr>
          <w:p w14:paraId="64EB5623" w14:textId="4401D091" w:rsidR="002E025E" w:rsidRPr="00C555C3" w:rsidRDefault="007E366E" w:rsidP="00DB401E">
            <w:pPr>
              <w:rPr>
                <w:rFonts w:ascii="Topmarks" w:hAnsi="Topmarks" w:cstheme="minorHAnsi"/>
                <w:b/>
                <w:sz w:val="22"/>
                <w:szCs w:val="22"/>
                <w:highlight w:val="magenta"/>
              </w:rPr>
            </w:pPr>
            <w:r>
              <w:rPr>
                <w:rFonts w:ascii="Topmarks" w:hAnsi="Topmarks"/>
                <w:sz w:val="22"/>
                <w:highlight w:val="magenta"/>
              </w:rPr>
              <w:t>M</w:t>
            </w:r>
            <w:r w:rsidR="006D160C" w:rsidRPr="00C555C3">
              <w:rPr>
                <w:rFonts w:ascii="Topmarks" w:hAnsi="Topmarks"/>
                <w:sz w:val="22"/>
                <w:highlight w:val="magenta"/>
              </w:rPr>
              <w:t>ake</w:t>
            </w:r>
            <w:r w:rsidR="001542B2" w:rsidRPr="00C555C3">
              <w:rPr>
                <w:rFonts w:ascii="Topmarks" w:hAnsi="Topmarks"/>
                <w:sz w:val="22"/>
                <w:highlight w:val="magenta"/>
              </w:rPr>
              <w:t xml:space="preserve"> potato </w:t>
            </w:r>
            <w:r w:rsidR="00DB401E" w:rsidRPr="00C555C3">
              <w:rPr>
                <w:rFonts w:ascii="Topmarks" w:hAnsi="Topmarks"/>
                <w:sz w:val="22"/>
                <w:highlight w:val="magenta"/>
              </w:rPr>
              <w:t>salad using seasonal produce</w:t>
            </w:r>
          </w:p>
        </w:tc>
      </w:tr>
      <w:tr w:rsidR="002E025E" w:rsidRPr="00F03B1F" w14:paraId="05656242" w14:textId="77777777" w:rsidTr="00B8038A">
        <w:trPr>
          <w:trHeight w:val="8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40CC73" w14:textId="77777777" w:rsidR="002E025E" w:rsidRPr="00F03B1F" w:rsidRDefault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Y4</w:t>
            </w:r>
          </w:p>
          <w:p w14:paraId="55F0422D" w14:textId="77777777" w:rsidR="002E025E" w:rsidRPr="00F03B1F" w:rsidRDefault="002E025E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689" w:type="dxa"/>
          </w:tcPr>
          <w:p w14:paraId="7D278F7C" w14:textId="1C7B34AE" w:rsidR="006C27EA" w:rsidRPr="00C555C3" w:rsidRDefault="00C73ED4" w:rsidP="00C73ED4">
            <w:pPr>
              <w:rPr>
                <w:rFonts w:ascii="Topmarks" w:hAnsi="Topmarks"/>
                <w:sz w:val="22"/>
                <w:highlight w:val="magenta"/>
              </w:rPr>
            </w:pPr>
            <w:r w:rsidRPr="00C555C3">
              <w:rPr>
                <w:rFonts w:ascii="Topmarks" w:hAnsi="Topmarks" w:cstheme="minorHAnsi"/>
                <w:sz w:val="22"/>
                <w:highlight w:val="magenta"/>
              </w:rPr>
              <w:t>Create a healthy pasta salad</w:t>
            </w:r>
            <w:r w:rsidR="00A90745" w:rsidRPr="00C555C3">
              <w:rPr>
                <w:rFonts w:ascii="Topmarks" w:hAnsi="Topmarks" w:cstheme="minorHAnsi"/>
                <w:sz w:val="22"/>
                <w:highlight w:val="magenta"/>
              </w:rPr>
              <w:t xml:space="preserve"> that includes most of the food groups</w:t>
            </w:r>
          </w:p>
        </w:tc>
        <w:tc>
          <w:tcPr>
            <w:tcW w:w="4689" w:type="dxa"/>
          </w:tcPr>
          <w:p w14:paraId="71B891C3" w14:textId="0930FBCF" w:rsidR="001D421B" w:rsidRPr="00C555C3" w:rsidRDefault="007E366E" w:rsidP="006700A6">
            <w:pPr>
              <w:rPr>
                <w:rFonts w:ascii="Topmarks" w:hAnsi="Topmarks"/>
                <w:sz w:val="22"/>
                <w:highlight w:val="lightGray"/>
              </w:rPr>
            </w:pPr>
            <w:r>
              <w:rPr>
                <w:rFonts w:ascii="Topmarks" w:hAnsi="Topmarks" w:cstheme="minorHAnsi"/>
                <w:sz w:val="22"/>
                <w:highlight w:val="lightGray"/>
              </w:rPr>
              <w:t>M</w:t>
            </w:r>
            <w:r w:rsidR="00676F7C" w:rsidRPr="00C555C3">
              <w:rPr>
                <w:rFonts w:ascii="Topmarks" w:hAnsi="Topmarks" w:cstheme="minorHAnsi"/>
                <w:sz w:val="22"/>
                <w:highlight w:val="lightGray"/>
              </w:rPr>
              <w:t xml:space="preserve">ake a buzzer game </w:t>
            </w:r>
            <w:r w:rsidR="009F22E5" w:rsidRPr="00C555C3">
              <w:rPr>
                <w:rFonts w:ascii="Topmarks" w:hAnsi="Topmarks" w:cstheme="minorHAnsi"/>
                <w:sz w:val="22"/>
                <w:highlight w:val="lightGray"/>
              </w:rPr>
              <w:t>using electric circuit</w:t>
            </w:r>
            <w:r>
              <w:rPr>
                <w:rFonts w:ascii="Topmarks" w:hAnsi="Topmarks" w:cstheme="minorHAnsi"/>
                <w:sz w:val="22"/>
                <w:highlight w:val="lightGray"/>
              </w:rPr>
              <w:t>s</w:t>
            </w:r>
          </w:p>
        </w:tc>
        <w:tc>
          <w:tcPr>
            <w:tcW w:w="4689" w:type="dxa"/>
          </w:tcPr>
          <w:p w14:paraId="50BCE0A6" w14:textId="77D3E566" w:rsidR="006D160C" w:rsidRPr="00F03B1F" w:rsidRDefault="007E366E" w:rsidP="006D160C">
            <w:pPr>
              <w:rPr>
                <w:rFonts w:ascii="Topmarks" w:hAnsi="Topmarks"/>
                <w:sz w:val="22"/>
              </w:rPr>
            </w:pPr>
            <w:r>
              <w:rPr>
                <w:rFonts w:ascii="Topmarks" w:hAnsi="Topmarks"/>
                <w:sz w:val="22"/>
                <w:highlight w:val="cyan"/>
              </w:rPr>
              <w:t>M</w:t>
            </w:r>
            <w:r w:rsidR="00AF16B3" w:rsidRPr="00C555C3">
              <w:rPr>
                <w:rFonts w:ascii="Topmarks" w:hAnsi="Topmarks"/>
                <w:sz w:val="22"/>
                <w:highlight w:val="cyan"/>
              </w:rPr>
              <w:t xml:space="preserve">ake a </w:t>
            </w:r>
            <w:r w:rsidR="00CC3B92" w:rsidRPr="00C555C3">
              <w:rPr>
                <w:rFonts w:ascii="Topmarks" w:hAnsi="Topmarks"/>
                <w:sz w:val="22"/>
                <w:highlight w:val="cyan"/>
              </w:rPr>
              <w:t xml:space="preserve">mask using </w:t>
            </w:r>
            <w:r w:rsidR="00421CE5" w:rsidRPr="00C555C3">
              <w:rPr>
                <w:rFonts w:ascii="Topmarks" w:hAnsi="Topmarks"/>
                <w:sz w:val="22"/>
                <w:highlight w:val="cyan"/>
              </w:rPr>
              <w:t>textiles</w:t>
            </w:r>
          </w:p>
          <w:p w14:paraId="79030F0D" w14:textId="77777777" w:rsidR="002E025E" w:rsidRPr="00F03B1F" w:rsidRDefault="002E025E" w:rsidP="006D160C">
            <w:pPr>
              <w:rPr>
                <w:rFonts w:ascii="Topmarks" w:hAnsi="Topmarks"/>
                <w:b/>
                <w:sz w:val="22"/>
              </w:rPr>
            </w:pPr>
          </w:p>
        </w:tc>
      </w:tr>
      <w:tr w:rsidR="002E025E" w:rsidRPr="00F03B1F" w14:paraId="6C14ED61" w14:textId="77777777" w:rsidTr="00B8038A">
        <w:trPr>
          <w:trHeight w:val="85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772D42" w14:textId="77777777" w:rsidR="002E025E" w:rsidRPr="00F03B1F" w:rsidRDefault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Y5</w:t>
            </w:r>
          </w:p>
          <w:p w14:paraId="0010080F" w14:textId="77777777" w:rsidR="002E025E" w:rsidRPr="00F03B1F" w:rsidRDefault="002E025E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689" w:type="dxa"/>
          </w:tcPr>
          <w:p w14:paraId="020E4784" w14:textId="1B3669E7" w:rsidR="006C27EA" w:rsidRPr="00C555C3" w:rsidRDefault="004951A8">
            <w:pPr>
              <w:rPr>
                <w:rFonts w:ascii="Topmarks" w:hAnsi="Topmarks" w:cstheme="minorHAnsi"/>
                <w:sz w:val="22"/>
                <w:highlight w:val="magenta"/>
              </w:rPr>
            </w:pPr>
            <w:r>
              <w:rPr>
                <w:rFonts w:ascii="Topmarks" w:hAnsi="Topmarks" w:cstheme="minorHAnsi"/>
                <w:sz w:val="22"/>
                <w:highlight w:val="magenta"/>
              </w:rPr>
              <w:t>Produce</w:t>
            </w:r>
            <w:r w:rsidR="006D160C" w:rsidRPr="00C555C3">
              <w:rPr>
                <w:rFonts w:ascii="Topmarks" w:hAnsi="Topmarks" w:cstheme="minorHAnsi"/>
                <w:sz w:val="22"/>
                <w:highlight w:val="magenta"/>
              </w:rPr>
              <w:t xml:space="preserve"> a harvest dish from seasonal produce </w:t>
            </w:r>
          </w:p>
        </w:tc>
        <w:tc>
          <w:tcPr>
            <w:tcW w:w="4689" w:type="dxa"/>
          </w:tcPr>
          <w:p w14:paraId="78DA4B64" w14:textId="3944B8BB" w:rsidR="001D421B" w:rsidRPr="00113A59" w:rsidRDefault="004951A8" w:rsidP="00C73ED4">
            <w:pPr>
              <w:rPr>
                <w:rFonts w:ascii="Topmarks" w:hAnsi="Topmarks"/>
                <w:b/>
                <w:sz w:val="22"/>
                <w:highlight w:val="green"/>
              </w:rPr>
            </w:pPr>
            <w:r>
              <w:rPr>
                <w:rFonts w:ascii="Topmarks" w:hAnsi="Topmarks" w:cstheme="minorHAnsi"/>
                <w:sz w:val="22"/>
                <w:highlight w:val="green"/>
              </w:rPr>
              <w:t>M</w:t>
            </w:r>
            <w:r w:rsidR="00A013A4" w:rsidRPr="00113A59">
              <w:rPr>
                <w:rFonts w:ascii="Topmarks" w:hAnsi="Topmarks" w:cstheme="minorHAnsi"/>
                <w:sz w:val="22"/>
                <w:highlight w:val="green"/>
              </w:rPr>
              <w:t>ake a Ferris Wheel using gears</w:t>
            </w:r>
          </w:p>
        </w:tc>
        <w:tc>
          <w:tcPr>
            <w:tcW w:w="4689" w:type="dxa"/>
          </w:tcPr>
          <w:p w14:paraId="698B2B11" w14:textId="34394DC7" w:rsidR="006D160C" w:rsidRPr="00F03B1F" w:rsidRDefault="004951A8" w:rsidP="006D160C">
            <w:pPr>
              <w:rPr>
                <w:rFonts w:ascii="Topmarks" w:hAnsi="Topmarks" w:cstheme="minorHAnsi"/>
                <w:sz w:val="22"/>
              </w:rPr>
            </w:pPr>
            <w:r>
              <w:rPr>
                <w:rFonts w:ascii="Topmarks" w:hAnsi="Topmarks" w:cstheme="minorHAnsi"/>
                <w:sz w:val="22"/>
                <w:highlight w:val="lightGray"/>
              </w:rPr>
              <w:t>H</w:t>
            </w:r>
            <w:r w:rsidR="006D160C" w:rsidRPr="00113A59">
              <w:rPr>
                <w:rFonts w:ascii="Topmarks" w:hAnsi="Topmarks" w:cstheme="minorHAnsi"/>
                <w:sz w:val="22"/>
                <w:highlight w:val="lightGray"/>
              </w:rPr>
              <w:t>ost</w:t>
            </w:r>
            <w:r w:rsidR="00F266CD" w:rsidRPr="00113A59">
              <w:rPr>
                <w:rFonts w:ascii="Topmarks" w:hAnsi="Topmarks" w:cstheme="minorHAnsi"/>
                <w:sz w:val="22"/>
                <w:highlight w:val="lightGray"/>
              </w:rPr>
              <w:t>/advertise/ perform</w:t>
            </w:r>
            <w:r w:rsidR="006D160C" w:rsidRPr="00113A59">
              <w:rPr>
                <w:rFonts w:ascii="Topmarks" w:hAnsi="Topmarks" w:cstheme="minorHAnsi"/>
                <w:sz w:val="22"/>
                <w:highlight w:val="lightGray"/>
              </w:rPr>
              <w:t xml:space="preserve"> a family film premiere</w:t>
            </w:r>
          </w:p>
          <w:p w14:paraId="1B000D8F" w14:textId="77777777" w:rsidR="00D4512D" w:rsidRPr="00F03B1F" w:rsidRDefault="00D4512D" w:rsidP="006D160C">
            <w:pPr>
              <w:rPr>
                <w:rFonts w:ascii="Topmarks" w:hAnsi="Topmarks"/>
                <w:sz w:val="22"/>
              </w:rPr>
            </w:pPr>
          </w:p>
        </w:tc>
      </w:tr>
      <w:tr w:rsidR="002E025E" w:rsidRPr="00F03B1F" w14:paraId="50159B0A" w14:textId="77777777" w:rsidTr="00B8038A">
        <w:trPr>
          <w:trHeight w:val="8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E3988C" w14:textId="77777777" w:rsidR="002E025E" w:rsidRPr="00F03B1F" w:rsidRDefault="001571E1">
            <w:pPr>
              <w:rPr>
                <w:rFonts w:ascii="Topmarks" w:hAnsi="Topmarks"/>
                <w:b/>
                <w:highlight w:val="yellow"/>
              </w:rPr>
            </w:pPr>
            <w:r w:rsidRPr="00F03B1F">
              <w:rPr>
                <w:rFonts w:ascii="Topmarks" w:hAnsi="Topmarks"/>
                <w:b/>
                <w:highlight w:val="yellow"/>
              </w:rPr>
              <w:t>Y6</w:t>
            </w:r>
          </w:p>
          <w:p w14:paraId="2B602BDF" w14:textId="77777777" w:rsidR="002E025E" w:rsidRPr="00F03B1F" w:rsidRDefault="002E025E">
            <w:pPr>
              <w:rPr>
                <w:rFonts w:ascii="Topmarks" w:hAnsi="Topmarks"/>
                <w:b/>
                <w:highlight w:val="yellow"/>
              </w:rPr>
            </w:pPr>
          </w:p>
        </w:tc>
        <w:tc>
          <w:tcPr>
            <w:tcW w:w="4689" w:type="dxa"/>
          </w:tcPr>
          <w:p w14:paraId="237FCAFA" w14:textId="48698B79" w:rsidR="001A02BA" w:rsidRPr="00F03B1F" w:rsidRDefault="001A02BA" w:rsidP="001A02BA">
            <w:pPr>
              <w:pStyle w:val="NoSpacing"/>
              <w:rPr>
                <w:rFonts w:ascii="Topmarks" w:hAnsi="Topmarks" w:cstheme="minorHAnsi"/>
                <w:sz w:val="22"/>
                <w:lang w:val="en-US"/>
              </w:rPr>
            </w:pPr>
            <w:r w:rsidRPr="00113A59">
              <w:rPr>
                <w:rFonts w:ascii="Topmarks" w:hAnsi="Topmarks" w:cstheme="minorHAnsi"/>
                <w:sz w:val="22"/>
                <w:highlight w:val="lightGray"/>
                <w:lang w:val="en-US"/>
              </w:rPr>
              <w:t>Create a light up Halloween card</w:t>
            </w:r>
          </w:p>
          <w:p w14:paraId="789A9ECD" w14:textId="77777777" w:rsidR="006C27EA" w:rsidRPr="00F03B1F" w:rsidRDefault="006C27EA">
            <w:pPr>
              <w:rPr>
                <w:rFonts w:ascii="Topmarks" w:hAnsi="Topmarks"/>
                <w:sz w:val="22"/>
              </w:rPr>
            </w:pPr>
          </w:p>
        </w:tc>
        <w:tc>
          <w:tcPr>
            <w:tcW w:w="4689" w:type="dxa"/>
          </w:tcPr>
          <w:p w14:paraId="5ECB1156" w14:textId="0318A872" w:rsidR="001D421B" w:rsidRPr="00113A59" w:rsidRDefault="0041199C" w:rsidP="00C73ED4">
            <w:pPr>
              <w:rPr>
                <w:rFonts w:ascii="Topmarks" w:hAnsi="Topmarks"/>
                <w:bCs/>
                <w:sz w:val="22"/>
                <w:highlight w:val="red"/>
              </w:rPr>
            </w:pPr>
            <w:r>
              <w:rPr>
                <w:rFonts w:ascii="Topmarks" w:hAnsi="Topmarks"/>
                <w:bCs/>
                <w:sz w:val="22"/>
                <w:highlight w:val="red"/>
              </w:rPr>
              <w:t>M</w:t>
            </w:r>
            <w:r w:rsidR="00C73ED4" w:rsidRPr="00113A59">
              <w:rPr>
                <w:rFonts w:ascii="Topmarks" w:hAnsi="Topmarks"/>
                <w:bCs/>
                <w:sz w:val="22"/>
                <w:highlight w:val="red"/>
              </w:rPr>
              <w:t>ake a model of a balcony in the</w:t>
            </w:r>
            <w:r w:rsidR="005B1EEC" w:rsidRPr="00113A59">
              <w:rPr>
                <w:rFonts w:ascii="Topmarks" w:hAnsi="Topmarks"/>
                <w:bCs/>
                <w:sz w:val="22"/>
                <w:highlight w:val="red"/>
              </w:rPr>
              <w:t xml:space="preserve"> given style</w:t>
            </w:r>
          </w:p>
        </w:tc>
        <w:tc>
          <w:tcPr>
            <w:tcW w:w="4689" w:type="dxa"/>
          </w:tcPr>
          <w:p w14:paraId="2F64FB9E" w14:textId="1051E476" w:rsidR="002E025E" w:rsidRPr="00113A59" w:rsidRDefault="0041199C" w:rsidP="00A013A4">
            <w:pPr>
              <w:rPr>
                <w:rFonts w:ascii="Topmarks" w:hAnsi="Topmarks"/>
                <w:b/>
                <w:sz w:val="22"/>
                <w:highlight w:val="cyan"/>
              </w:rPr>
            </w:pPr>
            <w:r>
              <w:rPr>
                <w:rFonts w:ascii="Topmarks" w:hAnsi="Topmarks" w:cstheme="minorHAnsi"/>
                <w:sz w:val="22"/>
                <w:highlight w:val="cyan"/>
              </w:rPr>
              <w:t>M</w:t>
            </w:r>
            <w:r w:rsidR="00A013A4" w:rsidRPr="00113A59">
              <w:rPr>
                <w:rFonts w:ascii="Topmarks" w:hAnsi="Topmarks" w:cstheme="minorHAnsi"/>
                <w:sz w:val="22"/>
                <w:highlight w:val="cyan"/>
              </w:rPr>
              <w:t xml:space="preserve">ake a </w:t>
            </w:r>
            <w:r w:rsidR="005D7944" w:rsidRPr="00113A59">
              <w:rPr>
                <w:rFonts w:ascii="Topmarks" w:hAnsi="Topmarks" w:cstheme="minorHAnsi"/>
                <w:sz w:val="22"/>
                <w:highlight w:val="cyan"/>
              </w:rPr>
              <w:t>flag that represents a part a Shakespear</w:t>
            </w:r>
            <w:r w:rsidR="005D7944" w:rsidRPr="00113A59">
              <w:rPr>
                <w:rFonts w:ascii="Topmarks" w:hAnsi="Topmarks" w:cstheme="minorHAnsi"/>
                <w:highlight w:val="cyan"/>
              </w:rPr>
              <w:t>e</w:t>
            </w:r>
          </w:p>
        </w:tc>
      </w:tr>
    </w:tbl>
    <w:p w14:paraId="67E9A2C6" w14:textId="77777777" w:rsidR="009335AF" w:rsidRPr="00F03B1F" w:rsidRDefault="009335AF">
      <w:pPr>
        <w:rPr>
          <w:rFonts w:ascii="Topmarks" w:hAnsi="Topmarks"/>
          <w:u w:val="single"/>
        </w:rPr>
      </w:pPr>
    </w:p>
    <w:p w14:paraId="34DCD46D" w14:textId="4F0C3AA8" w:rsidR="00B8038A" w:rsidRPr="00472F73" w:rsidRDefault="00F03B1F" w:rsidP="00472F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opmarks" w:eastAsia="Times New Roman" w:hAnsi="Topmarks" w:cs="Times New Roman"/>
          <w:sz w:val="24"/>
          <w:szCs w:val="24"/>
          <w:lang w:eastAsia="en-GB"/>
        </w:rPr>
      </w:pPr>
      <w:r w:rsidRPr="00F03B1F">
        <w:rPr>
          <w:rFonts w:ascii="Topmarks" w:eastAsia="Times New Roman" w:hAnsi="Topmarks" w:cs="Calibri"/>
          <w:highlight w:val="green"/>
          <w:lang w:eastAsia="en-GB"/>
        </w:rPr>
        <w:t>Mechanisms</w:t>
      </w:r>
      <w:r w:rsidRPr="00F03B1F">
        <w:rPr>
          <w:rFonts w:ascii="Topmarks" w:eastAsia="Times New Roman" w:hAnsi="Topmarks" w:cs="Calibri"/>
          <w:lang w:eastAsia="en-GB"/>
        </w:rPr>
        <w:t xml:space="preserve">, </w:t>
      </w:r>
      <w:r w:rsidRPr="00F03B1F">
        <w:rPr>
          <w:rFonts w:ascii="Topmarks" w:eastAsia="Times New Roman" w:hAnsi="Topmarks" w:cs="Calibri"/>
          <w:highlight w:val="cyan"/>
          <w:lang w:eastAsia="en-GB"/>
        </w:rPr>
        <w:t>Textiles</w:t>
      </w:r>
      <w:r w:rsidRPr="00F03B1F">
        <w:rPr>
          <w:rFonts w:ascii="Topmarks" w:eastAsia="Times New Roman" w:hAnsi="Topmarks" w:cs="Calibri"/>
          <w:lang w:eastAsia="en-GB"/>
        </w:rPr>
        <w:t xml:space="preserve">, </w:t>
      </w:r>
      <w:r w:rsidRPr="00F03B1F">
        <w:rPr>
          <w:rFonts w:ascii="Topmarks" w:eastAsia="Times New Roman" w:hAnsi="Topmarks" w:cs="Calibri"/>
          <w:highlight w:val="magenta"/>
          <w:lang w:eastAsia="en-GB"/>
        </w:rPr>
        <w:t>Cooking and nutrition</w:t>
      </w:r>
      <w:r w:rsidRPr="00F03B1F">
        <w:rPr>
          <w:rFonts w:ascii="Topmarks" w:eastAsia="Times New Roman" w:hAnsi="Topmarks" w:cs="Calibri"/>
          <w:lang w:eastAsia="en-GB"/>
        </w:rPr>
        <w:t xml:space="preserve">, </w:t>
      </w:r>
      <w:r w:rsidRPr="00F03B1F">
        <w:rPr>
          <w:rFonts w:ascii="Topmarks" w:eastAsia="Times New Roman" w:hAnsi="Topmarks" w:cs="Calibri"/>
          <w:highlight w:val="red"/>
          <w:lang w:eastAsia="en-GB"/>
        </w:rPr>
        <w:t>Structures,</w:t>
      </w:r>
      <w:r w:rsidRPr="00F03B1F">
        <w:rPr>
          <w:rFonts w:ascii="Topmarks" w:eastAsia="Times New Roman" w:hAnsi="Topmarks" w:cs="Calibri"/>
          <w:lang w:eastAsia="en-GB"/>
        </w:rPr>
        <w:t xml:space="preserve"> </w:t>
      </w:r>
      <w:r w:rsidRPr="00F03B1F">
        <w:rPr>
          <w:rFonts w:ascii="Topmarks" w:eastAsia="Times New Roman" w:hAnsi="Topmarks" w:cs="Calibri"/>
          <w:highlight w:val="lightGray"/>
          <w:lang w:eastAsia="en-GB"/>
        </w:rPr>
        <w:t>Electrical Systems (Key Stage 2 only)</w:t>
      </w:r>
    </w:p>
    <w:sectPr w:rsidR="00B8038A" w:rsidRPr="00472F73" w:rsidSect="006624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0DD4F" w14:textId="77777777" w:rsidR="00AE4DD9" w:rsidRDefault="00AE4DD9" w:rsidP="001571E1">
      <w:pPr>
        <w:spacing w:after="0" w:line="240" w:lineRule="auto"/>
      </w:pPr>
      <w:r>
        <w:separator/>
      </w:r>
    </w:p>
  </w:endnote>
  <w:endnote w:type="continuationSeparator" w:id="0">
    <w:p w14:paraId="79634AE6" w14:textId="77777777" w:rsidR="00AE4DD9" w:rsidRDefault="00AE4DD9" w:rsidP="001571E1">
      <w:pPr>
        <w:spacing w:after="0" w:line="240" w:lineRule="auto"/>
      </w:pPr>
      <w:r>
        <w:continuationSeparator/>
      </w:r>
    </w:p>
  </w:endnote>
  <w:endnote w:type="continuationNotice" w:id="1">
    <w:p w14:paraId="5AB76D11" w14:textId="77777777" w:rsidR="00AE4DD9" w:rsidRDefault="00AE4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pmarks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CD6C5" w14:textId="77777777" w:rsidR="00AE4DD9" w:rsidRDefault="00AE4DD9" w:rsidP="001571E1">
      <w:pPr>
        <w:spacing w:after="0" w:line="240" w:lineRule="auto"/>
      </w:pPr>
      <w:r>
        <w:separator/>
      </w:r>
    </w:p>
  </w:footnote>
  <w:footnote w:type="continuationSeparator" w:id="0">
    <w:p w14:paraId="41AC7413" w14:textId="77777777" w:rsidR="00AE4DD9" w:rsidRDefault="00AE4DD9" w:rsidP="001571E1">
      <w:pPr>
        <w:spacing w:after="0" w:line="240" w:lineRule="auto"/>
      </w:pPr>
      <w:r>
        <w:continuationSeparator/>
      </w:r>
    </w:p>
  </w:footnote>
  <w:footnote w:type="continuationNotice" w:id="1">
    <w:p w14:paraId="325408B2" w14:textId="77777777" w:rsidR="00AE4DD9" w:rsidRDefault="00AE4D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7FD"/>
    <w:multiLevelType w:val="multilevel"/>
    <w:tmpl w:val="D9F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24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AF"/>
    <w:rsid w:val="000102C1"/>
    <w:rsid w:val="000521EF"/>
    <w:rsid w:val="000545BC"/>
    <w:rsid w:val="000B418F"/>
    <w:rsid w:val="00103293"/>
    <w:rsid w:val="00113A59"/>
    <w:rsid w:val="001216D2"/>
    <w:rsid w:val="001542B2"/>
    <w:rsid w:val="00155CB1"/>
    <w:rsid w:val="001571E1"/>
    <w:rsid w:val="0019195C"/>
    <w:rsid w:val="00197C6C"/>
    <w:rsid w:val="001A02BA"/>
    <w:rsid w:val="001A7628"/>
    <w:rsid w:val="001C2826"/>
    <w:rsid w:val="001D421B"/>
    <w:rsid w:val="001D6A1E"/>
    <w:rsid w:val="001E1050"/>
    <w:rsid w:val="00201466"/>
    <w:rsid w:val="00215DE8"/>
    <w:rsid w:val="00251520"/>
    <w:rsid w:val="002626C7"/>
    <w:rsid w:val="002627D3"/>
    <w:rsid w:val="00292E05"/>
    <w:rsid w:val="002B0A04"/>
    <w:rsid w:val="002C3A1E"/>
    <w:rsid w:val="002E025E"/>
    <w:rsid w:val="003004D3"/>
    <w:rsid w:val="003033D6"/>
    <w:rsid w:val="003322FD"/>
    <w:rsid w:val="003461B0"/>
    <w:rsid w:val="003577E8"/>
    <w:rsid w:val="00376F4A"/>
    <w:rsid w:val="00391553"/>
    <w:rsid w:val="00394C46"/>
    <w:rsid w:val="003A4A56"/>
    <w:rsid w:val="003A7930"/>
    <w:rsid w:val="0041199C"/>
    <w:rsid w:val="004156C8"/>
    <w:rsid w:val="00420914"/>
    <w:rsid w:val="00421CE5"/>
    <w:rsid w:val="00427A89"/>
    <w:rsid w:val="0044250F"/>
    <w:rsid w:val="004572BC"/>
    <w:rsid w:val="00472F73"/>
    <w:rsid w:val="00491486"/>
    <w:rsid w:val="004951A8"/>
    <w:rsid w:val="00496ED7"/>
    <w:rsid w:val="004977F6"/>
    <w:rsid w:val="004D0C48"/>
    <w:rsid w:val="00514BB7"/>
    <w:rsid w:val="005201F4"/>
    <w:rsid w:val="00540611"/>
    <w:rsid w:val="005671A2"/>
    <w:rsid w:val="005A4A2C"/>
    <w:rsid w:val="005B1EEC"/>
    <w:rsid w:val="005B352F"/>
    <w:rsid w:val="005D7944"/>
    <w:rsid w:val="005F4071"/>
    <w:rsid w:val="0060325D"/>
    <w:rsid w:val="00610F48"/>
    <w:rsid w:val="006404A7"/>
    <w:rsid w:val="00662411"/>
    <w:rsid w:val="0066523A"/>
    <w:rsid w:val="006700A6"/>
    <w:rsid w:val="00676F7C"/>
    <w:rsid w:val="006C27EA"/>
    <w:rsid w:val="006D160C"/>
    <w:rsid w:val="00731885"/>
    <w:rsid w:val="00737349"/>
    <w:rsid w:val="007517B6"/>
    <w:rsid w:val="007608A5"/>
    <w:rsid w:val="00761725"/>
    <w:rsid w:val="007A06E9"/>
    <w:rsid w:val="007E366E"/>
    <w:rsid w:val="00846AA5"/>
    <w:rsid w:val="0085750F"/>
    <w:rsid w:val="00890163"/>
    <w:rsid w:val="008935E1"/>
    <w:rsid w:val="00896C3C"/>
    <w:rsid w:val="008B0461"/>
    <w:rsid w:val="008E533F"/>
    <w:rsid w:val="009335AF"/>
    <w:rsid w:val="00994467"/>
    <w:rsid w:val="00997E0A"/>
    <w:rsid w:val="009C550D"/>
    <w:rsid w:val="009C62F4"/>
    <w:rsid w:val="009D695A"/>
    <w:rsid w:val="009F22E5"/>
    <w:rsid w:val="009F75DC"/>
    <w:rsid w:val="00A013A4"/>
    <w:rsid w:val="00A62FEE"/>
    <w:rsid w:val="00A67FE0"/>
    <w:rsid w:val="00A8413D"/>
    <w:rsid w:val="00A90745"/>
    <w:rsid w:val="00AE4DD9"/>
    <w:rsid w:val="00AF16B3"/>
    <w:rsid w:val="00B20902"/>
    <w:rsid w:val="00B40681"/>
    <w:rsid w:val="00B64A6C"/>
    <w:rsid w:val="00B8038A"/>
    <w:rsid w:val="00B83FF4"/>
    <w:rsid w:val="00BD4391"/>
    <w:rsid w:val="00C1312A"/>
    <w:rsid w:val="00C25731"/>
    <w:rsid w:val="00C360B1"/>
    <w:rsid w:val="00C36FB1"/>
    <w:rsid w:val="00C43C8B"/>
    <w:rsid w:val="00C555C3"/>
    <w:rsid w:val="00C73ED4"/>
    <w:rsid w:val="00C87DD1"/>
    <w:rsid w:val="00C94070"/>
    <w:rsid w:val="00CB188A"/>
    <w:rsid w:val="00CB6877"/>
    <w:rsid w:val="00CC3B92"/>
    <w:rsid w:val="00CD34E1"/>
    <w:rsid w:val="00CE6215"/>
    <w:rsid w:val="00D0059A"/>
    <w:rsid w:val="00D100FA"/>
    <w:rsid w:val="00D23275"/>
    <w:rsid w:val="00D4512D"/>
    <w:rsid w:val="00D702EA"/>
    <w:rsid w:val="00D961A9"/>
    <w:rsid w:val="00DA0224"/>
    <w:rsid w:val="00DB401E"/>
    <w:rsid w:val="00DC1523"/>
    <w:rsid w:val="00DC42AF"/>
    <w:rsid w:val="00DE4634"/>
    <w:rsid w:val="00E01D5D"/>
    <w:rsid w:val="00E206B1"/>
    <w:rsid w:val="00E22260"/>
    <w:rsid w:val="00E4527C"/>
    <w:rsid w:val="00E45660"/>
    <w:rsid w:val="00E552D7"/>
    <w:rsid w:val="00E658B2"/>
    <w:rsid w:val="00E6712B"/>
    <w:rsid w:val="00EA0EA3"/>
    <w:rsid w:val="00EA5086"/>
    <w:rsid w:val="00EC7814"/>
    <w:rsid w:val="00F02D0B"/>
    <w:rsid w:val="00F03B1F"/>
    <w:rsid w:val="00F266CD"/>
    <w:rsid w:val="00F41F0F"/>
    <w:rsid w:val="00F625C8"/>
    <w:rsid w:val="00FA7EA8"/>
    <w:rsid w:val="00FE0B8E"/>
    <w:rsid w:val="00FE0C7E"/>
    <w:rsid w:val="00FF4B93"/>
    <w:rsid w:val="057F68E9"/>
    <w:rsid w:val="15A647E8"/>
    <w:rsid w:val="40848BAA"/>
    <w:rsid w:val="44BD19F2"/>
    <w:rsid w:val="5F9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7E07"/>
  <w15:chartTrackingRefBased/>
  <w15:docId w15:val="{CE161C50-40A3-4B56-AE7B-FEEBF61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5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7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E1"/>
  </w:style>
  <w:style w:type="paragraph" w:styleId="Footer">
    <w:name w:val="footer"/>
    <w:basedOn w:val="Normal"/>
    <w:link w:val="FooterChar"/>
    <w:uiPriority w:val="99"/>
    <w:unhideWhenUsed/>
    <w:rsid w:val="00157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E1"/>
  </w:style>
  <w:style w:type="paragraph" w:customStyle="1" w:styleId="xmsonormal">
    <w:name w:val="x_msonormal"/>
    <w:basedOn w:val="Normal"/>
    <w:rsid w:val="0037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FE978-A777-45AF-BF96-F5E139285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1948D-854F-4D18-B6F7-BCE63961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5E2C0-2559-48D8-9452-086C1A8BACFE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4.xml><?xml version="1.0" encoding="utf-8"?>
<ds:datastoreItem xmlns:ds="http://schemas.openxmlformats.org/officeDocument/2006/customXml" ds:itemID="{127460D9-BDA7-4719-A917-0C3D0B992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1665</Characters>
  <Application>Microsoft Office Word</Application>
  <DocSecurity>4</DocSecurity>
  <Lines>13</Lines>
  <Paragraphs>3</Paragraphs>
  <ScaleCrop>false</ScaleCrop>
  <Company>OneIT Services and Solutions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Berriman, Jill</dc:creator>
  <cp:keywords/>
  <dc:description/>
  <cp:lastModifiedBy>Bown, Antony</cp:lastModifiedBy>
  <cp:revision>71</cp:revision>
  <cp:lastPrinted>2022-06-18T00:59:00Z</cp:lastPrinted>
  <dcterms:created xsi:type="dcterms:W3CDTF">2022-06-18T03:23:00Z</dcterms:created>
  <dcterms:modified xsi:type="dcterms:W3CDTF">2024-10-15T15:12:00Z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27103000</vt:r8>
  </property>
  <property fmtid="{D5CDD505-2E9C-101B-9397-08002B2CF9AE}" pid="4" name="MediaServiceImageTags">
    <vt:lpwstr/>
  </property>
</Properties>
</file>