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CB49" w14:textId="6624E253" w:rsidR="006941FB" w:rsidRDefault="00066D4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40AE9172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114300" y="1162050"/>
                          <a:ext cx="7199630" cy="25463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C3CF08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1E34B176">
                <wp:simplePos x="0" y="0"/>
                <wp:positionH relativeFrom="page">
                  <wp:posOffset>285750</wp:posOffset>
                </wp:positionH>
                <wp:positionV relativeFrom="page">
                  <wp:posOffset>1171575</wp:posOffset>
                </wp:positionV>
                <wp:extent cx="4754880" cy="27622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5pt;margin-top:92.25pt;width:374.4pt;height:21.75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4FAB3C8">
            <wp:simplePos x="0" y="0"/>
            <wp:positionH relativeFrom="column">
              <wp:posOffset>-371475</wp:posOffset>
            </wp:positionH>
            <wp:positionV relativeFrom="page">
              <wp:posOffset>285750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7190BC15">
                <wp:simplePos x="0" y="0"/>
                <wp:positionH relativeFrom="column">
                  <wp:posOffset>-534036</wp:posOffset>
                </wp:positionH>
                <wp:positionV relativeFrom="page">
                  <wp:posOffset>152400</wp:posOffset>
                </wp:positionV>
                <wp:extent cx="7037705" cy="95250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7705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8E433" id="Rectangle 10" o:spid="_x0000_s1026" style="position:absolute;margin-left:-42.05pt;margin-top:12pt;width:554.15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F646F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300B6857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912BD05" w:rsidR="00AD480E" w:rsidRPr="00B60B8B" w:rsidRDefault="000030E6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January 2026</w:t>
      </w:r>
    </w:p>
    <w:p w14:paraId="32CFA717" w14:textId="2F1EAAD6" w:rsidR="00B60B8B" w:rsidRPr="00807071" w:rsidRDefault="00B60B8B" w:rsidP="00B60B8B">
      <w:pPr>
        <w:spacing w:after="0"/>
        <w:ind w:right="-781"/>
        <w:rPr>
          <w:rFonts w:ascii="Topmarks" w:hAnsi="Topmarks"/>
          <w:b/>
          <w:bCs/>
        </w:rPr>
      </w:pPr>
      <w:r w:rsidRPr="00807071">
        <w:rPr>
          <w:rFonts w:ascii="Topmarks" w:hAnsi="Topmarks"/>
          <w:b/>
          <w:bCs/>
        </w:rPr>
        <w:t>Dear Parents and Carers,</w:t>
      </w:r>
    </w:p>
    <w:p w14:paraId="47F2A9BC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</w:p>
    <w:p w14:paraId="23BA8C66" w14:textId="77777777" w:rsidR="00B60B8B" w:rsidRPr="00807071" w:rsidRDefault="00B60B8B" w:rsidP="00B60B8B">
      <w:pPr>
        <w:spacing w:after="0"/>
        <w:ind w:right="-781"/>
        <w:rPr>
          <w:rFonts w:ascii="Topmarks" w:hAnsi="Topmarks"/>
          <w:b/>
          <w:bCs/>
        </w:rPr>
      </w:pPr>
      <w:r w:rsidRPr="00807071">
        <w:rPr>
          <w:rFonts w:ascii="Topmarks" w:hAnsi="Topmarks"/>
        </w:rPr>
        <w:t xml:space="preserve">Over the course of this half-term, our humanities focus will be </w:t>
      </w:r>
      <w:r w:rsidRPr="00807071">
        <w:rPr>
          <w:rFonts w:ascii="Topmarks" w:hAnsi="Topmarks"/>
          <w:b/>
          <w:bCs/>
        </w:rPr>
        <w:t>History</w:t>
      </w:r>
      <w:r w:rsidRPr="00807071">
        <w:rPr>
          <w:rFonts w:ascii="Topmarks" w:hAnsi="Topmarks"/>
        </w:rPr>
        <w:t>. Our topic is titled:</w:t>
      </w:r>
      <w:r w:rsidRPr="00807071">
        <w:rPr>
          <w:rFonts w:ascii="Topmarks" w:hAnsi="Topmarks"/>
        </w:rPr>
        <w:br/>
      </w:r>
    </w:p>
    <w:p w14:paraId="6F55A87B" w14:textId="77777777" w:rsidR="007C3148" w:rsidRPr="007C3148" w:rsidRDefault="007C3148" w:rsidP="007C3148">
      <w:pPr>
        <w:spacing w:after="0"/>
        <w:ind w:right="-781"/>
        <w:rPr>
          <w:rFonts w:ascii="Topmarks" w:hAnsi="Topmarks"/>
          <w:b/>
          <w:bCs/>
        </w:rPr>
      </w:pPr>
      <w:r w:rsidRPr="007C3148">
        <w:rPr>
          <w:rFonts w:ascii="Topmarks" w:hAnsi="Topmarks"/>
          <w:b/>
          <w:bCs/>
          <w:lang w:val="en-US"/>
        </w:rPr>
        <w:t>Famous Victorians who changed History</w:t>
      </w:r>
    </w:p>
    <w:p w14:paraId="59E0448A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</w:p>
    <w:p w14:paraId="24613015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t>As part of this topic, the children will be developing their historical knowledge and enquiry skills by exploring six key questions:</w:t>
      </w:r>
    </w:p>
    <w:p w14:paraId="379CE08B" w14:textId="43320742" w:rsidR="00B60B8B" w:rsidRPr="00807071" w:rsidRDefault="00B60B8B" w:rsidP="00B60B8B">
      <w:pPr>
        <w:spacing w:after="0"/>
        <w:ind w:left="720" w:right="-781"/>
        <w:rPr>
          <w:rFonts w:ascii="Topmarks" w:hAnsi="Topmarks"/>
        </w:rPr>
      </w:pPr>
    </w:p>
    <w:p w14:paraId="0CC40A76" w14:textId="3B1FA690" w:rsidR="00B60B8B" w:rsidRPr="0061757B" w:rsidRDefault="001F30DE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lang w:val="en-US"/>
        </w:rPr>
      </w:pPr>
      <w:r w:rsidRPr="0061757B">
        <w:rPr>
          <w:rFonts w:ascii="Topmarks" w:hAnsi="Topmarks"/>
          <w:lang w:val="en-US"/>
        </w:rPr>
        <w:t>What makes someone historically famous?</w:t>
      </w:r>
    </w:p>
    <w:p w14:paraId="5BBBDCD8" w14:textId="7FA62343" w:rsidR="00D2784F" w:rsidRPr="0061757B" w:rsidRDefault="00D2784F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lang w:val="en-US"/>
        </w:rPr>
      </w:pPr>
      <w:r w:rsidRPr="0061757B">
        <w:rPr>
          <w:rFonts w:ascii="Topmarks" w:hAnsi="Topmarks"/>
          <w:lang w:val="en-US"/>
        </w:rPr>
        <w:t>How did Florence Nightingale change hospitals?</w:t>
      </w:r>
    </w:p>
    <w:p w14:paraId="510905C5" w14:textId="30EB4196" w:rsidR="00842C82" w:rsidRPr="0061757B" w:rsidRDefault="00842C82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lang w:val="en-US"/>
        </w:rPr>
      </w:pPr>
      <w:r w:rsidRPr="0061757B">
        <w:rPr>
          <w:rFonts w:ascii="Topmarks" w:hAnsi="Topmarks"/>
          <w:lang w:val="en-US"/>
        </w:rPr>
        <w:t>Why do we remember Mary Seacole</w:t>
      </w:r>
      <w:r w:rsidR="0061757B" w:rsidRPr="00807071">
        <w:rPr>
          <w:rFonts w:ascii="Topmarks" w:hAnsi="Topmarks"/>
          <w:lang w:val="en-US"/>
        </w:rPr>
        <w:t>?</w:t>
      </w:r>
    </w:p>
    <w:p w14:paraId="3E878780" w14:textId="2AA52031" w:rsidR="00045E63" w:rsidRPr="0061757B" w:rsidRDefault="00045E63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</w:rPr>
      </w:pPr>
      <w:r w:rsidRPr="0061757B">
        <w:rPr>
          <w:rFonts w:ascii="Topmarks" w:hAnsi="Topmarks"/>
          <w:lang w:val="en-US"/>
        </w:rPr>
        <w:t>How did Lord Shaftesbury improve life for Victorian children</w:t>
      </w:r>
      <w:r w:rsidR="0061757B" w:rsidRPr="00807071">
        <w:rPr>
          <w:rFonts w:ascii="Topmarks" w:hAnsi="Topmarks"/>
          <w:lang w:val="en-US"/>
        </w:rPr>
        <w:t xml:space="preserve"> </w:t>
      </w:r>
      <w:r w:rsidRPr="0061757B">
        <w:rPr>
          <w:rFonts w:ascii="Topmarks" w:hAnsi="Topmarks"/>
          <w:lang w:val="en-US"/>
        </w:rPr>
        <w:t>and workers?</w:t>
      </w:r>
    </w:p>
    <w:p w14:paraId="440160D7" w14:textId="00182E9C" w:rsidR="004A785B" w:rsidRPr="0061757B" w:rsidRDefault="004A785B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  <w:lang w:val="en-US"/>
        </w:rPr>
      </w:pPr>
      <w:r w:rsidRPr="0061757B">
        <w:rPr>
          <w:rFonts w:ascii="Topmarks" w:hAnsi="Topmarks"/>
          <w:lang w:val="en-US"/>
        </w:rPr>
        <w:t>How did Charles Dickens change Victorian Britain</w:t>
      </w:r>
      <w:r w:rsidR="0061757B" w:rsidRPr="0061757B">
        <w:rPr>
          <w:rFonts w:ascii="Topmarks" w:hAnsi="Topmarks"/>
          <w:lang w:val="en-US"/>
        </w:rPr>
        <w:t>?</w:t>
      </w:r>
    </w:p>
    <w:p w14:paraId="1176C137" w14:textId="1BD0B638" w:rsidR="0061757B" w:rsidRPr="0061757B" w:rsidRDefault="0061757B" w:rsidP="0061757B">
      <w:pPr>
        <w:pStyle w:val="ListParagraph"/>
        <w:numPr>
          <w:ilvl w:val="0"/>
          <w:numId w:val="6"/>
        </w:numPr>
        <w:spacing w:after="0"/>
        <w:ind w:right="-781"/>
        <w:rPr>
          <w:rFonts w:ascii="Topmarks" w:hAnsi="Topmarks"/>
        </w:rPr>
      </w:pPr>
      <w:r w:rsidRPr="0061757B">
        <w:rPr>
          <w:rFonts w:ascii="Topmarks" w:hAnsi="Topmarks"/>
          <w:lang w:val="en-US"/>
        </w:rPr>
        <w:t>Who is the most important Victorian we’ve learned about</w:t>
      </w:r>
      <w:r w:rsidRPr="00807071">
        <w:rPr>
          <w:rFonts w:ascii="Topmarks" w:hAnsi="Topmarks"/>
          <w:lang w:val="en-US"/>
        </w:rPr>
        <w:t>?</w:t>
      </w:r>
    </w:p>
    <w:p w14:paraId="2B2638D0" w14:textId="77777777" w:rsidR="00800435" w:rsidRPr="00807071" w:rsidRDefault="00800435" w:rsidP="007B61DD">
      <w:pPr>
        <w:spacing w:after="0"/>
        <w:ind w:right="-781"/>
        <w:rPr>
          <w:rFonts w:ascii="Topmarks" w:hAnsi="Topmarks"/>
        </w:rPr>
      </w:pPr>
    </w:p>
    <w:p w14:paraId="614D354C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t>To support your child’s learning, there is some essential vocabulary that will be used throughout this unit:</w:t>
      </w:r>
    </w:p>
    <w:p w14:paraId="62923B6C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</w:p>
    <w:p w14:paraId="61499900" w14:textId="77777777" w:rsidR="008F21AA" w:rsidRPr="00807071" w:rsidRDefault="008F21AA" w:rsidP="008F21AA">
      <w:pPr>
        <w:rPr>
          <w:rFonts w:ascii="Topmarks" w:hAnsi="Topmarks"/>
        </w:rPr>
      </w:pPr>
      <w:r w:rsidRPr="00807071">
        <w:rPr>
          <w:rFonts w:ascii="Topmarks" w:hAnsi="Topmarks"/>
          <w:b/>
          <w:bCs/>
        </w:rPr>
        <w:t xml:space="preserve">Victorian – </w:t>
      </w:r>
      <w:r w:rsidRPr="00807071">
        <w:rPr>
          <w:rFonts w:ascii="Topmarks" w:hAnsi="Topmarks"/>
        </w:rPr>
        <w:t>A person who lived when Queen Victoria was queen (1837–1901).</w:t>
      </w:r>
    </w:p>
    <w:p w14:paraId="5F7F6C97" w14:textId="77777777" w:rsidR="008F21AA" w:rsidRPr="00807071" w:rsidRDefault="008F21AA" w:rsidP="008F21AA">
      <w:pPr>
        <w:rPr>
          <w:rFonts w:ascii="Topmarks" w:hAnsi="Topmarks"/>
        </w:rPr>
      </w:pPr>
      <w:r w:rsidRPr="00807071">
        <w:rPr>
          <w:rFonts w:ascii="Topmarks" w:hAnsi="Topmarks"/>
          <w:b/>
          <w:bCs/>
        </w:rPr>
        <w:t xml:space="preserve">Famous – </w:t>
      </w:r>
      <w:r w:rsidRPr="00807071">
        <w:rPr>
          <w:rFonts w:ascii="Topmarks" w:hAnsi="Topmarks"/>
        </w:rPr>
        <w:t>Someone a lot of people know about.</w:t>
      </w:r>
    </w:p>
    <w:p w14:paraId="3675C3A8" w14:textId="77777777" w:rsidR="008F21AA" w:rsidRPr="00807071" w:rsidRDefault="008F21AA" w:rsidP="008F21AA">
      <w:pPr>
        <w:rPr>
          <w:rFonts w:ascii="Topmarks" w:hAnsi="Topmarks"/>
          <w:b/>
          <w:bCs/>
        </w:rPr>
      </w:pPr>
      <w:r w:rsidRPr="00807071">
        <w:rPr>
          <w:rFonts w:ascii="Topmarks" w:hAnsi="Topmarks"/>
          <w:b/>
          <w:bCs/>
        </w:rPr>
        <w:t xml:space="preserve">Significant – </w:t>
      </w:r>
      <w:r w:rsidRPr="00807071">
        <w:rPr>
          <w:rFonts w:ascii="Topmarks" w:hAnsi="Topmarks"/>
        </w:rPr>
        <w:t>Someone or something that is important and made a difference.</w:t>
      </w:r>
    </w:p>
    <w:p w14:paraId="5EDFE5F6" w14:textId="77777777" w:rsidR="008F21AA" w:rsidRPr="00807071" w:rsidRDefault="008F21AA" w:rsidP="008F21AA">
      <w:pPr>
        <w:rPr>
          <w:rFonts w:ascii="Topmarks" w:hAnsi="Topmarks"/>
        </w:rPr>
      </w:pPr>
      <w:r w:rsidRPr="00807071">
        <w:rPr>
          <w:rFonts w:ascii="Topmarks" w:hAnsi="Topmarks"/>
          <w:b/>
          <w:bCs/>
        </w:rPr>
        <w:t xml:space="preserve">Legacy – </w:t>
      </w:r>
      <w:r w:rsidRPr="00807071">
        <w:rPr>
          <w:rFonts w:ascii="Topmarks" w:hAnsi="Topmarks"/>
        </w:rPr>
        <w:t>What a person leaves behind that still matters today.</w:t>
      </w:r>
    </w:p>
    <w:p w14:paraId="4E85F7B7" w14:textId="0F71B906" w:rsidR="008F21AA" w:rsidRPr="00807071" w:rsidRDefault="00A3690C" w:rsidP="008F21AA">
      <w:pPr>
        <w:rPr>
          <w:rFonts w:ascii="Topmarks" w:hAnsi="Topmarks"/>
        </w:rPr>
      </w:pPr>
      <w:r w:rsidRPr="00807071">
        <w:rPr>
          <w:noProof/>
        </w:rPr>
        <w:drawing>
          <wp:anchor distT="0" distB="0" distL="114300" distR="114300" simplePos="0" relativeHeight="251658249" behindDoc="1" locked="0" layoutInCell="1" allowOverlap="1" wp14:anchorId="0D0DDEB3" wp14:editId="3A07C770">
            <wp:simplePos x="0" y="0"/>
            <wp:positionH relativeFrom="column">
              <wp:posOffset>4819015</wp:posOffset>
            </wp:positionH>
            <wp:positionV relativeFrom="paragraph">
              <wp:posOffset>5715</wp:posOffset>
            </wp:positionV>
            <wp:extent cx="1409700" cy="1409700"/>
            <wp:effectExtent l="0" t="0" r="0" b="0"/>
            <wp:wrapTight wrapText="bothSides">
              <wp:wrapPolygon edited="0">
                <wp:start x="0" y="0"/>
                <wp:lineTo x="0" y="21308"/>
                <wp:lineTo x="21308" y="21308"/>
                <wp:lineTo x="21308" y="0"/>
                <wp:lineTo x="0" y="0"/>
              </wp:wrapPolygon>
            </wp:wrapTight>
            <wp:docPr id="3" name="Picture 3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on a blu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1AA" w:rsidRPr="00807071">
        <w:rPr>
          <w:rFonts w:ascii="Topmarks" w:hAnsi="Topmarks"/>
          <w:b/>
          <w:bCs/>
        </w:rPr>
        <w:t xml:space="preserve">Past – </w:t>
      </w:r>
      <w:r w:rsidR="008F21AA" w:rsidRPr="00807071">
        <w:rPr>
          <w:rFonts w:ascii="Topmarks" w:hAnsi="Topmarks"/>
        </w:rPr>
        <w:t>Something that has already happened.</w:t>
      </w:r>
    </w:p>
    <w:p w14:paraId="49A02697" w14:textId="77777777" w:rsidR="007B61DD" w:rsidRPr="00B60B8B" w:rsidRDefault="007B61DD" w:rsidP="00B60B8B">
      <w:pPr>
        <w:spacing w:after="0"/>
        <w:ind w:right="-781"/>
        <w:rPr>
          <w:rFonts w:ascii="Topmarks" w:hAnsi="Topmarks"/>
          <w:szCs w:val="20"/>
        </w:rPr>
      </w:pPr>
    </w:p>
    <w:p w14:paraId="42230006" w14:textId="6A8F7A06" w:rsidR="00B60B8B" w:rsidRDefault="00B60B8B" w:rsidP="00807071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t xml:space="preserve">We kindly ask that you support your child in learning the definitions of these words at home. In class, we will be revisiting this vocabulary regularly and carrying out some </w:t>
      </w:r>
      <w:proofErr w:type="gramStart"/>
      <w:r w:rsidRPr="00807071">
        <w:rPr>
          <w:rFonts w:ascii="Topmarks" w:hAnsi="Topmarks"/>
          <w:i/>
        </w:rPr>
        <w:t>low-stakes</w:t>
      </w:r>
      <w:proofErr w:type="gramEnd"/>
      <w:r w:rsidRPr="00807071">
        <w:rPr>
          <w:rFonts w:ascii="Topmarks" w:hAnsi="Topmarks"/>
          <w:i/>
        </w:rPr>
        <w:t xml:space="preserve"> quizzing</w:t>
      </w:r>
      <w:r w:rsidRPr="00807071">
        <w:rPr>
          <w:rFonts w:ascii="Topmarks" w:hAnsi="Topmarks"/>
        </w:rPr>
        <w:t xml:space="preserve"> to help consolidate understanding.</w:t>
      </w:r>
      <w:r w:rsidR="000030E6" w:rsidRPr="00807071">
        <w:rPr>
          <w:rFonts w:ascii="Topmarks" w:hAnsi="Topmarks"/>
        </w:rPr>
        <w:t xml:space="preserve"> An example of </w:t>
      </w:r>
      <w:r w:rsidR="00266C3C" w:rsidRPr="00807071">
        <w:rPr>
          <w:rFonts w:ascii="Topmarks" w:hAnsi="Topmarks"/>
        </w:rPr>
        <w:t>one</w:t>
      </w:r>
      <w:r w:rsidR="000030E6" w:rsidRPr="00807071">
        <w:rPr>
          <w:rFonts w:ascii="Topmarks" w:hAnsi="Topmarks"/>
        </w:rPr>
        <w:t xml:space="preserve"> of these quizzes can be found </w:t>
      </w:r>
      <w:r w:rsidR="0064057B" w:rsidRPr="00807071">
        <w:rPr>
          <w:rFonts w:ascii="Topmarks" w:hAnsi="Topmarks"/>
        </w:rPr>
        <w:t>by following this QR code</w:t>
      </w:r>
      <w:r w:rsidR="000030E6" w:rsidRPr="00807071">
        <w:rPr>
          <w:rFonts w:ascii="Topmarks" w:hAnsi="Topmarks"/>
        </w:rPr>
        <w:t>:</w:t>
      </w:r>
    </w:p>
    <w:p w14:paraId="19A3A034" w14:textId="77777777" w:rsidR="00807071" w:rsidRPr="00807071" w:rsidRDefault="00807071" w:rsidP="00807071">
      <w:pPr>
        <w:spacing w:after="0"/>
        <w:ind w:right="-781"/>
        <w:rPr>
          <w:rFonts w:ascii="Topmarks" w:hAnsi="Topmarks"/>
        </w:rPr>
      </w:pPr>
    </w:p>
    <w:p w14:paraId="05A6685D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807071" w:rsidRDefault="00B60B8B" w:rsidP="00B60B8B">
      <w:pPr>
        <w:spacing w:after="0"/>
        <w:ind w:right="-781"/>
        <w:rPr>
          <w:rFonts w:ascii="Topmarks" w:hAnsi="Topmarks"/>
        </w:rPr>
      </w:pPr>
    </w:p>
    <w:p w14:paraId="2A777724" w14:textId="77777777" w:rsidR="0087225B" w:rsidRPr="00807071" w:rsidRDefault="00B60B8B" w:rsidP="00B60B8B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t>Yours sincerely,</w:t>
      </w:r>
    </w:p>
    <w:p w14:paraId="5BFE61D2" w14:textId="137FD768" w:rsidR="00B60B8B" w:rsidRPr="00807071" w:rsidRDefault="00B60B8B" w:rsidP="00B60B8B">
      <w:pPr>
        <w:spacing w:after="0"/>
        <w:ind w:right="-781"/>
        <w:rPr>
          <w:rFonts w:ascii="Topmarks" w:hAnsi="Topmarks"/>
        </w:rPr>
      </w:pPr>
      <w:r w:rsidRPr="00807071">
        <w:rPr>
          <w:rFonts w:ascii="Topmarks" w:hAnsi="Topmarks"/>
        </w:rPr>
        <w:br/>
      </w:r>
      <w:r w:rsidR="00C822DF" w:rsidRPr="00807071">
        <w:rPr>
          <w:rFonts w:ascii="Topmarks" w:hAnsi="Topmarks"/>
          <w:b/>
          <w:bCs/>
        </w:rPr>
        <w:t>Year 2</w:t>
      </w:r>
      <w:r w:rsidR="007A4536" w:rsidRPr="00807071">
        <w:rPr>
          <w:rFonts w:ascii="Topmarks" w:hAnsi="Topmarks"/>
          <w:b/>
          <w:bCs/>
        </w:rPr>
        <w:t xml:space="preserve"> Team</w:t>
      </w:r>
    </w:p>
    <w:p w14:paraId="7C06B5D5" w14:textId="77777777" w:rsidR="007071DE" w:rsidRPr="00CE68E5" w:rsidRDefault="007071DE" w:rsidP="00F16E4C">
      <w:pPr>
        <w:spacing w:after="0"/>
        <w:ind w:right="-781"/>
        <w:rPr>
          <w:sz w:val="24"/>
        </w:rPr>
      </w:pPr>
    </w:p>
    <w:sectPr w:rsidR="007071DE" w:rsidRPr="00CE68E5" w:rsidSect="00260C28">
      <w:footerReference w:type="default" r:id="rId14"/>
      <w:pgSz w:w="11906" w:h="16838"/>
      <w:pgMar w:top="1440" w:right="1440" w:bottom="1440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29CF4" w14:textId="77777777" w:rsidR="00113B10" w:rsidRDefault="00113B10" w:rsidP="00354ED3">
      <w:pPr>
        <w:spacing w:after="0"/>
      </w:pPr>
      <w:r>
        <w:separator/>
      </w:r>
    </w:p>
  </w:endnote>
  <w:endnote w:type="continuationSeparator" w:id="0">
    <w:p w14:paraId="473718FF" w14:textId="77777777" w:rsidR="00113B10" w:rsidRDefault="00113B10" w:rsidP="00354ED3">
      <w:pPr>
        <w:spacing w:after="0"/>
      </w:pPr>
      <w:r>
        <w:continuationSeparator/>
      </w:r>
    </w:p>
  </w:endnote>
  <w:endnote w:type="continuationNotice" w:id="1">
    <w:p w14:paraId="10B23A3C" w14:textId="77777777" w:rsidR="00113B10" w:rsidRDefault="00113B1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964493536" name="Picture 96449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17C3" w14:textId="77777777" w:rsidR="00113B10" w:rsidRDefault="00113B10" w:rsidP="00354ED3">
      <w:pPr>
        <w:spacing w:after="0"/>
      </w:pPr>
      <w:r>
        <w:separator/>
      </w:r>
    </w:p>
  </w:footnote>
  <w:footnote w:type="continuationSeparator" w:id="0">
    <w:p w14:paraId="285766F4" w14:textId="77777777" w:rsidR="00113B10" w:rsidRDefault="00113B10" w:rsidP="00354ED3">
      <w:pPr>
        <w:spacing w:after="0"/>
      </w:pPr>
      <w:r>
        <w:continuationSeparator/>
      </w:r>
    </w:p>
  </w:footnote>
  <w:footnote w:type="continuationNotice" w:id="1">
    <w:p w14:paraId="1CE74D70" w14:textId="77777777" w:rsidR="00113B10" w:rsidRDefault="00113B1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67709"/>
    <w:multiLevelType w:val="hybridMultilevel"/>
    <w:tmpl w:val="D8F490E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2"/>
  </w:num>
  <w:num w:numId="2" w16cid:durableId="491072003">
    <w:abstractNumId w:val="4"/>
  </w:num>
  <w:num w:numId="3" w16cid:durableId="1404913315">
    <w:abstractNumId w:val="3"/>
  </w:num>
  <w:num w:numId="4" w16cid:durableId="493691272">
    <w:abstractNumId w:val="5"/>
  </w:num>
  <w:num w:numId="5" w16cid:durableId="715619867">
    <w:abstractNumId w:val="1"/>
  </w:num>
  <w:num w:numId="6" w16cid:durableId="1835220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7B44"/>
    <w:rsid w:val="00027D6C"/>
    <w:rsid w:val="00043F8A"/>
    <w:rsid w:val="00045E63"/>
    <w:rsid w:val="000473A1"/>
    <w:rsid w:val="0005307E"/>
    <w:rsid w:val="00062792"/>
    <w:rsid w:val="00066D46"/>
    <w:rsid w:val="000716BC"/>
    <w:rsid w:val="00094BC7"/>
    <w:rsid w:val="000A24FA"/>
    <w:rsid w:val="000D081D"/>
    <w:rsid w:val="000D7F45"/>
    <w:rsid w:val="00113B10"/>
    <w:rsid w:val="001223EA"/>
    <w:rsid w:val="00122961"/>
    <w:rsid w:val="00135C6C"/>
    <w:rsid w:val="00170044"/>
    <w:rsid w:val="00172162"/>
    <w:rsid w:val="0019556F"/>
    <w:rsid w:val="00195E03"/>
    <w:rsid w:val="001A0BA4"/>
    <w:rsid w:val="001B1FEF"/>
    <w:rsid w:val="001C2B0D"/>
    <w:rsid w:val="001D6D22"/>
    <w:rsid w:val="001E37D6"/>
    <w:rsid w:val="001F0D8D"/>
    <w:rsid w:val="001F30DE"/>
    <w:rsid w:val="001F4D5E"/>
    <w:rsid w:val="001F506F"/>
    <w:rsid w:val="001F70A3"/>
    <w:rsid w:val="00233B6F"/>
    <w:rsid w:val="00242EC5"/>
    <w:rsid w:val="00260C28"/>
    <w:rsid w:val="002611FA"/>
    <w:rsid w:val="00264669"/>
    <w:rsid w:val="00266C3C"/>
    <w:rsid w:val="00274E6B"/>
    <w:rsid w:val="002841E2"/>
    <w:rsid w:val="002A041B"/>
    <w:rsid w:val="002A34E5"/>
    <w:rsid w:val="002B7E05"/>
    <w:rsid w:val="00310B38"/>
    <w:rsid w:val="00314836"/>
    <w:rsid w:val="00315F78"/>
    <w:rsid w:val="003471CD"/>
    <w:rsid w:val="00353460"/>
    <w:rsid w:val="0035422E"/>
    <w:rsid w:val="00354ED3"/>
    <w:rsid w:val="00371A83"/>
    <w:rsid w:val="003754C2"/>
    <w:rsid w:val="003C266D"/>
    <w:rsid w:val="003C7F88"/>
    <w:rsid w:val="003E2BA2"/>
    <w:rsid w:val="003F6341"/>
    <w:rsid w:val="00400939"/>
    <w:rsid w:val="004044AE"/>
    <w:rsid w:val="0044144F"/>
    <w:rsid w:val="004471B1"/>
    <w:rsid w:val="0046240B"/>
    <w:rsid w:val="004722D6"/>
    <w:rsid w:val="00484B70"/>
    <w:rsid w:val="004A785B"/>
    <w:rsid w:val="004C036B"/>
    <w:rsid w:val="004C7C7D"/>
    <w:rsid w:val="004D328F"/>
    <w:rsid w:val="004E221A"/>
    <w:rsid w:val="004F1E50"/>
    <w:rsid w:val="004F4632"/>
    <w:rsid w:val="005229F5"/>
    <w:rsid w:val="0053771B"/>
    <w:rsid w:val="005447EE"/>
    <w:rsid w:val="00551361"/>
    <w:rsid w:val="00552DD5"/>
    <w:rsid w:val="0055434D"/>
    <w:rsid w:val="00555F0F"/>
    <w:rsid w:val="0056480B"/>
    <w:rsid w:val="005738DF"/>
    <w:rsid w:val="00585C9C"/>
    <w:rsid w:val="00592A1D"/>
    <w:rsid w:val="005A2AA4"/>
    <w:rsid w:val="005D1678"/>
    <w:rsid w:val="005F0337"/>
    <w:rsid w:val="006000A4"/>
    <w:rsid w:val="00614B62"/>
    <w:rsid w:val="0061757B"/>
    <w:rsid w:val="00625F01"/>
    <w:rsid w:val="00632594"/>
    <w:rsid w:val="00633E8B"/>
    <w:rsid w:val="0063690B"/>
    <w:rsid w:val="0064057B"/>
    <w:rsid w:val="00657AF1"/>
    <w:rsid w:val="00660A65"/>
    <w:rsid w:val="006941FB"/>
    <w:rsid w:val="006A2D0C"/>
    <w:rsid w:val="006A61C6"/>
    <w:rsid w:val="006B4047"/>
    <w:rsid w:val="006B4156"/>
    <w:rsid w:val="006B6B78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A4536"/>
    <w:rsid w:val="007B61DD"/>
    <w:rsid w:val="007C3148"/>
    <w:rsid w:val="007D62F1"/>
    <w:rsid w:val="007E1F3B"/>
    <w:rsid w:val="007E5075"/>
    <w:rsid w:val="007E7C99"/>
    <w:rsid w:val="00800435"/>
    <w:rsid w:val="00807071"/>
    <w:rsid w:val="00815235"/>
    <w:rsid w:val="0081713B"/>
    <w:rsid w:val="00842C82"/>
    <w:rsid w:val="0084475B"/>
    <w:rsid w:val="00854A4A"/>
    <w:rsid w:val="008569B8"/>
    <w:rsid w:val="00866032"/>
    <w:rsid w:val="008720B7"/>
    <w:rsid w:val="0087225B"/>
    <w:rsid w:val="00877410"/>
    <w:rsid w:val="00887469"/>
    <w:rsid w:val="00893DAF"/>
    <w:rsid w:val="00896EB0"/>
    <w:rsid w:val="008B78B7"/>
    <w:rsid w:val="008B7974"/>
    <w:rsid w:val="008C52AA"/>
    <w:rsid w:val="008C5E30"/>
    <w:rsid w:val="008F21AA"/>
    <w:rsid w:val="00903B59"/>
    <w:rsid w:val="00915C72"/>
    <w:rsid w:val="00921757"/>
    <w:rsid w:val="00924C11"/>
    <w:rsid w:val="00940F32"/>
    <w:rsid w:val="0096213B"/>
    <w:rsid w:val="00987B5C"/>
    <w:rsid w:val="00994E81"/>
    <w:rsid w:val="009964AF"/>
    <w:rsid w:val="009A0553"/>
    <w:rsid w:val="009A5B6C"/>
    <w:rsid w:val="009A5C73"/>
    <w:rsid w:val="009A61E0"/>
    <w:rsid w:val="009A671E"/>
    <w:rsid w:val="009B3DE7"/>
    <w:rsid w:val="009B3FB6"/>
    <w:rsid w:val="009E5194"/>
    <w:rsid w:val="009F4930"/>
    <w:rsid w:val="00A0316C"/>
    <w:rsid w:val="00A13345"/>
    <w:rsid w:val="00A31E2F"/>
    <w:rsid w:val="00A35491"/>
    <w:rsid w:val="00A3690C"/>
    <w:rsid w:val="00A46E36"/>
    <w:rsid w:val="00A86C41"/>
    <w:rsid w:val="00A9202A"/>
    <w:rsid w:val="00A920A3"/>
    <w:rsid w:val="00A940F7"/>
    <w:rsid w:val="00AA79E0"/>
    <w:rsid w:val="00AD241C"/>
    <w:rsid w:val="00AD3E28"/>
    <w:rsid w:val="00AD480E"/>
    <w:rsid w:val="00AE2CA8"/>
    <w:rsid w:val="00AF7E15"/>
    <w:rsid w:val="00B14B92"/>
    <w:rsid w:val="00B17282"/>
    <w:rsid w:val="00B214EA"/>
    <w:rsid w:val="00B329C5"/>
    <w:rsid w:val="00B45633"/>
    <w:rsid w:val="00B46B3A"/>
    <w:rsid w:val="00B531F6"/>
    <w:rsid w:val="00B60B8B"/>
    <w:rsid w:val="00B61012"/>
    <w:rsid w:val="00B61AA5"/>
    <w:rsid w:val="00B633BE"/>
    <w:rsid w:val="00B72E66"/>
    <w:rsid w:val="00B74136"/>
    <w:rsid w:val="00B93B53"/>
    <w:rsid w:val="00BA343E"/>
    <w:rsid w:val="00BA5A5B"/>
    <w:rsid w:val="00BA6E29"/>
    <w:rsid w:val="00BA6F54"/>
    <w:rsid w:val="00BB28A1"/>
    <w:rsid w:val="00BE4081"/>
    <w:rsid w:val="00BE719E"/>
    <w:rsid w:val="00BE7CC3"/>
    <w:rsid w:val="00BF4055"/>
    <w:rsid w:val="00C12AD5"/>
    <w:rsid w:val="00C131ED"/>
    <w:rsid w:val="00C32126"/>
    <w:rsid w:val="00C37915"/>
    <w:rsid w:val="00C51C86"/>
    <w:rsid w:val="00C52783"/>
    <w:rsid w:val="00C822DF"/>
    <w:rsid w:val="00C84B42"/>
    <w:rsid w:val="00CD0B55"/>
    <w:rsid w:val="00CD1E74"/>
    <w:rsid w:val="00CE68E5"/>
    <w:rsid w:val="00CF2461"/>
    <w:rsid w:val="00D1188B"/>
    <w:rsid w:val="00D2784F"/>
    <w:rsid w:val="00D30AB2"/>
    <w:rsid w:val="00D3725A"/>
    <w:rsid w:val="00D462B5"/>
    <w:rsid w:val="00D471F6"/>
    <w:rsid w:val="00D72D82"/>
    <w:rsid w:val="00D80C32"/>
    <w:rsid w:val="00D90259"/>
    <w:rsid w:val="00DA1985"/>
    <w:rsid w:val="00DA1C21"/>
    <w:rsid w:val="00DA1C29"/>
    <w:rsid w:val="00DA6109"/>
    <w:rsid w:val="00DB7C25"/>
    <w:rsid w:val="00DC504D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B35EC"/>
    <w:rsid w:val="00EC3353"/>
    <w:rsid w:val="00ED5D6D"/>
    <w:rsid w:val="00EE08B3"/>
    <w:rsid w:val="00EF083E"/>
    <w:rsid w:val="00EF7A40"/>
    <w:rsid w:val="00F101DE"/>
    <w:rsid w:val="00F15929"/>
    <w:rsid w:val="00F16E4C"/>
    <w:rsid w:val="00F3740B"/>
    <w:rsid w:val="00F52FCC"/>
    <w:rsid w:val="00F646F8"/>
    <w:rsid w:val="00F67443"/>
    <w:rsid w:val="00F758E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57C79064-88A9-475D-8537-215FF71E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A67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11e5ac84370c453d89b7bf20b9565ff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25e3d97e48c00a89a8479e716fe0c050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0EE43FC0-3B15-4342-A0A0-20A311F52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Warden (FP)</cp:lastModifiedBy>
  <cp:revision>39</cp:revision>
  <cp:lastPrinted>2023-09-01T02:29:00Z</cp:lastPrinted>
  <dcterms:created xsi:type="dcterms:W3CDTF">2026-01-08T00:00:00Z</dcterms:created>
  <dcterms:modified xsi:type="dcterms:W3CDTF">2026-01-07T16:12:00Z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