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84FBD" w14:textId="77777777" w:rsidR="00433556" w:rsidRPr="00433556" w:rsidRDefault="00433556" w:rsidP="00F55EF5">
      <w:pPr>
        <w:rPr>
          <w:rFonts w:ascii="Topmarks" w:hAnsi="Topmarks"/>
        </w:rPr>
      </w:pPr>
    </w:p>
    <w:tbl>
      <w:tblPr>
        <w:tblStyle w:val="TableGrid1"/>
        <w:tblW w:w="14742" w:type="dxa"/>
        <w:tblInd w:w="-572" w:type="dxa"/>
        <w:tblLook w:val="04A0" w:firstRow="1" w:lastRow="0" w:firstColumn="1" w:lastColumn="0" w:noHBand="0" w:noVBand="1"/>
      </w:tblPr>
      <w:tblGrid>
        <w:gridCol w:w="780"/>
        <w:gridCol w:w="2327"/>
        <w:gridCol w:w="2327"/>
        <w:gridCol w:w="2327"/>
        <w:gridCol w:w="2327"/>
        <w:gridCol w:w="2327"/>
        <w:gridCol w:w="2327"/>
      </w:tblGrid>
      <w:tr w:rsidR="00BA53FC" w:rsidRPr="00433556" w14:paraId="54A917DC" w14:textId="77777777" w:rsidTr="00EF4467">
        <w:trPr>
          <w:trHeight w:val="939"/>
        </w:trPr>
        <w:tc>
          <w:tcPr>
            <w:tcW w:w="780" w:type="dxa"/>
            <w:shd w:val="clear" w:color="auto" w:fill="FFFF00"/>
          </w:tcPr>
          <w:p w14:paraId="3737F5FB" w14:textId="77777777" w:rsidR="00BA53FC" w:rsidRPr="007B1A4F" w:rsidRDefault="00BA53FC" w:rsidP="00BA53FC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Year</w:t>
            </w:r>
          </w:p>
        </w:tc>
        <w:tc>
          <w:tcPr>
            <w:tcW w:w="2327" w:type="dxa"/>
            <w:shd w:val="clear" w:color="auto" w:fill="0070C0"/>
          </w:tcPr>
          <w:p w14:paraId="78E45C5F" w14:textId="77777777" w:rsidR="00BA53FC" w:rsidRPr="007B1A4F" w:rsidRDefault="00BA53FC" w:rsidP="00BA53FC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Me and My Relationships</w:t>
            </w:r>
          </w:p>
          <w:p w14:paraId="6BB89F92" w14:textId="77777777" w:rsidR="00BA53FC" w:rsidRPr="007B1A4F" w:rsidRDefault="00BA53FC" w:rsidP="00BA53FC">
            <w:pPr>
              <w:rPr>
                <w:rFonts w:ascii="Topmarks" w:hAnsi="Topmarks"/>
                <w:sz w:val="20"/>
              </w:rPr>
            </w:pPr>
          </w:p>
        </w:tc>
        <w:tc>
          <w:tcPr>
            <w:tcW w:w="2327" w:type="dxa"/>
            <w:shd w:val="clear" w:color="auto" w:fill="0070C0"/>
          </w:tcPr>
          <w:p w14:paraId="24CE9602" w14:textId="77777777" w:rsidR="00BA53FC" w:rsidRPr="007B1A4F" w:rsidRDefault="00BA53FC" w:rsidP="00BA53FC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Valuing Difference</w:t>
            </w:r>
          </w:p>
          <w:p w14:paraId="245D88D8" w14:textId="77777777" w:rsidR="00BA53FC" w:rsidRPr="007B1A4F" w:rsidRDefault="00BA53FC" w:rsidP="00BA53FC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2327" w:type="dxa"/>
            <w:shd w:val="clear" w:color="auto" w:fill="0070C0"/>
          </w:tcPr>
          <w:p w14:paraId="33579033" w14:textId="77777777" w:rsidR="00BA53FC" w:rsidRPr="007B1A4F" w:rsidRDefault="00BA53FC" w:rsidP="00BA53FC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Keeping Myself Safe</w:t>
            </w:r>
          </w:p>
        </w:tc>
        <w:tc>
          <w:tcPr>
            <w:tcW w:w="2327" w:type="dxa"/>
            <w:shd w:val="clear" w:color="auto" w:fill="0070C0"/>
          </w:tcPr>
          <w:p w14:paraId="4143C42D" w14:textId="77777777" w:rsidR="00BA53FC" w:rsidRPr="007B1A4F" w:rsidRDefault="00BA53FC" w:rsidP="00BA53FC">
            <w:pPr>
              <w:spacing w:after="160" w:line="259" w:lineRule="auto"/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Rights and Responsibilities</w:t>
            </w:r>
          </w:p>
        </w:tc>
        <w:tc>
          <w:tcPr>
            <w:tcW w:w="2327" w:type="dxa"/>
            <w:shd w:val="clear" w:color="auto" w:fill="0070C0"/>
          </w:tcPr>
          <w:p w14:paraId="5FC9CF68" w14:textId="77777777" w:rsidR="00BA53FC" w:rsidRPr="007B1A4F" w:rsidRDefault="00BA53FC" w:rsidP="00BA53FC">
            <w:pPr>
              <w:spacing w:after="160" w:line="259" w:lineRule="auto"/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Being My Best</w:t>
            </w:r>
          </w:p>
        </w:tc>
        <w:tc>
          <w:tcPr>
            <w:tcW w:w="2327" w:type="dxa"/>
            <w:shd w:val="clear" w:color="auto" w:fill="0070C0"/>
          </w:tcPr>
          <w:p w14:paraId="5C26B98C" w14:textId="77777777" w:rsidR="00BA53FC" w:rsidRPr="007B1A4F" w:rsidRDefault="00BA53FC" w:rsidP="00BA53FC">
            <w:pPr>
              <w:spacing w:after="160" w:line="259" w:lineRule="auto"/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Growing and Changing</w:t>
            </w:r>
          </w:p>
        </w:tc>
      </w:tr>
      <w:tr w:rsidR="00BA53FC" w:rsidRPr="00433556" w14:paraId="7DDCF4B7" w14:textId="77777777" w:rsidTr="00EF4467">
        <w:trPr>
          <w:trHeight w:val="939"/>
        </w:trPr>
        <w:tc>
          <w:tcPr>
            <w:tcW w:w="780" w:type="dxa"/>
            <w:shd w:val="clear" w:color="auto" w:fill="FFFF00"/>
          </w:tcPr>
          <w:p w14:paraId="76053141" w14:textId="77777777" w:rsidR="00BA53FC" w:rsidRPr="007B1A4F" w:rsidRDefault="00BA53FC" w:rsidP="00BA53FC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N</w:t>
            </w:r>
          </w:p>
        </w:tc>
        <w:tc>
          <w:tcPr>
            <w:tcW w:w="2327" w:type="dxa"/>
          </w:tcPr>
          <w:p w14:paraId="403F7EC1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Feelings</w:t>
            </w:r>
          </w:p>
          <w:p w14:paraId="5EEE7A91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 xml:space="preserve"> </w:t>
            </w:r>
          </w:p>
          <w:p w14:paraId="7DE0FF5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 xml:space="preserve"> 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3BAF9CD2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Recognising similarities and differences.</w:t>
            </w:r>
          </w:p>
          <w:p w14:paraId="5B1FE866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72236F29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Caring for others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546C7D7E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Asking for help</w:t>
            </w:r>
          </w:p>
          <w:p w14:paraId="61171F84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4F20F58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Staying safe at home.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3E771494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Staying safe around medicines.</w:t>
            </w:r>
          </w:p>
        </w:tc>
        <w:tc>
          <w:tcPr>
            <w:tcW w:w="2327" w:type="dxa"/>
          </w:tcPr>
          <w:p w14:paraId="795D4CE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Taking care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0B5B28C9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Making healthy choices</w:t>
            </w:r>
          </w:p>
          <w:p w14:paraId="433860CA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64E600F1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Being persistent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66BF1C67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Seasons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4CB1891D" w14:textId="77777777" w:rsidR="00EF4467" w:rsidRPr="007B1A4F" w:rsidRDefault="00EF4467" w:rsidP="00BA53FC">
            <w:pPr>
              <w:spacing w:after="160" w:line="259" w:lineRule="auto"/>
              <w:rPr>
                <w:rFonts w:ascii="Topmarks" w:hAnsi="Topmarks"/>
                <w:sz w:val="18"/>
              </w:rPr>
            </w:pPr>
          </w:p>
          <w:p w14:paraId="51E5F460" w14:textId="77777777" w:rsidR="00BA53FC" w:rsidRPr="007B1A4F" w:rsidRDefault="00BA53FC" w:rsidP="00BA53FC">
            <w:pPr>
              <w:spacing w:after="160" w:line="259" w:lineRule="auto"/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Growing up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</w:tr>
      <w:tr w:rsidR="00BA53FC" w:rsidRPr="00433556" w14:paraId="0A9314A9" w14:textId="77777777" w:rsidTr="00EF4467">
        <w:trPr>
          <w:trHeight w:val="939"/>
        </w:trPr>
        <w:tc>
          <w:tcPr>
            <w:tcW w:w="780" w:type="dxa"/>
            <w:shd w:val="clear" w:color="auto" w:fill="FFFF00"/>
          </w:tcPr>
          <w:p w14:paraId="20A51BA0" w14:textId="77777777" w:rsidR="00BA53FC" w:rsidRPr="007B1A4F" w:rsidRDefault="00BA53FC" w:rsidP="00BA53FC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R</w:t>
            </w:r>
          </w:p>
        </w:tc>
        <w:tc>
          <w:tcPr>
            <w:tcW w:w="2327" w:type="dxa"/>
          </w:tcPr>
          <w:p w14:paraId="7921887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Feelings</w:t>
            </w:r>
          </w:p>
          <w:p w14:paraId="167C1D30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32786E84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Getting help</w:t>
            </w:r>
          </w:p>
          <w:p w14:paraId="51347AA5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</w:p>
        </w:tc>
        <w:tc>
          <w:tcPr>
            <w:tcW w:w="2327" w:type="dxa"/>
          </w:tcPr>
          <w:p w14:paraId="6551EAB9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Recognising and respecting difference.</w:t>
            </w:r>
          </w:p>
          <w:p w14:paraId="12A6B2CC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2025EBB1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Being kind and caring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69CFA5E3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Asking for help</w:t>
            </w:r>
          </w:p>
          <w:p w14:paraId="5E1BE555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6F39CEFC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Keeping healthy</w:t>
            </w:r>
          </w:p>
          <w:p w14:paraId="17C682F9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359B53D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Staying safe around medicines</w:t>
            </w:r>
          </w:p>
        </w:tc>
        <w:tc>
          <w:tcPr>
            <w:tcW w:w="2327" w:type="dxa"/>
          </w:tcPr>
          <w:p w14:paraId="22EB25BC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Taking care</w:t>
            </w:r>
          </w:p>
          <w:p w14:paraId="3213689A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2DA0A47A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Making choices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06D2AF92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Making healthy choices</w:t>
            </w:r>
          </w:p>
          <w:p w14:paraId="5BA61FF2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0F2471B1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Being persistent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042A409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Life cycles</w:t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63FB7CB2" w14:textId="77777777" w:rsidR="00EF4467" w:rsidRPr="007B1A4F" w:rsidRDefault="00EF4467" w:rsidP="00BA53FC">
            <w:pPr>
              <w:spacing w:after="160" w:line="259" w:lineRule="auto"/>
              <w:rPr>
                <w:rFonts w:ascii="Topmarks" w:hAnsi="Topmarks"/>
                <w:sz w:val="18"/>
              </w:rPr>
            </w:pPr>
          </w:p>
          <w:p w14:paraId="41EBB532" w14:textId="77777777" w:rsidR="00BA53FC" w:rsidRPr="007B1A4F" w:rsidRDefault="00BA53FC" w:rsidP="00BA53FC">
            <w:pPr>
              <w:spacing w:after="160" w:line="259" w:lineRule="auto"/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Girls and boys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</w:tr>
      <w:tr w:rsidR="00BA53FC" w:rsidRPr="00433556" w14:paraId="7035F9E0" w14:textId="77777777" w:rsidTr="00EF4467">
        <w:trPr>
          <w:trHeight w:val="939"/>
        </w:trPr>
        <w:tc>
          <w:tcPr>
            <w:tcW w:w="780" w:type="dxa"/>
            <w:shd w:val="clear" w:color="auto" w:fill="FFFF00"/>
          </w:tcPr>
          <w:p w14:paraId="478C5489" w14:textId="77777777" w:rsidR="00BA53FC" w:rsidRPr="007B1A4F" w:rsidRDefault="00BA53FC" w:rsidP="00BA53FC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1</w:t>
            </w:r>
          </w:p>
        </w:tc>
        <w:tc>
          <w:tcPr>
            <w:tcW w:w="2327" w:type="dxa"/>
          </w:tcPr>
          <w:p w14:paraId="6D93EE0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Feelings</w:t>
            </w:r>
          </w:p>
          <w:p w14:paraId="5F1E54DC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29AA5444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Getting help</w:t>
            </w:r>
          </w:p>
          <w:p w14:paraId="066F6E1A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7BDF942A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Classroom rules</w:t>
            </w:r>
          </w:p>
        </w:tc>
        <w:tc>
          <w:tcPr>
            <w:tcW w:w="2327" w:type="dxa"/>
          </w:tcPr>
          <w:p w14:paraId="4B43FC5A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Recognising, valuin</w:t>
            </w:r>
            <w:r w:rsidR="00EF4467" w:rsidRPr="007B1A4F">
              <w:rPr>
                <w:rFonts w:ascii="Topmarks" w:hAnsi="Topmarks"/>
                <w:sz w:val="18"/>
              </w:rPr>
              <w:t>g</w:t>
            </w:r>
            <w:r w:rsidRPr="007B1A4F">
              <w:rPr>
                <w:rFonts w:ascii="Topmarks" w:hAnsi="Topmarks"/>
                <w:sz w:val="18"/>
              </w:rPr>
              <w:t xml:space="preserve"> and celebrating difference</w:t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0A34F485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2C955468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 xml:space="preserve">Developing tolerance 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77D3D532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How our feelings can keep us safe</w:t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14A6E0F1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6110481A" w14:textId="77777777" w:rsidR="00EF4467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Keeping healthy</w:t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48AB0362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63AD9CB1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Medicine safety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16612731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Looking after things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28294411" w14:textId="77777777" w:rsidR="00EF4467" w:rsidRPr="007B1A4F" w:rsidRDefault="00BA53FC" w:rsidP="00EF4467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Keeping healthy</w:t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5224FBAB" w14:textId="77777777" w:rsidR="00EF4467" w:rsidRPr="007B1A4F" w:rsidRDefault="00EF4467" w:rsidP="00EF4467">
            <w:pPr>
              <w:rPr>
                <w:rFonts w:ascii="Topmarks" w:hAnsi="Topmarks"/>
                <w:sz w:val="18"/>
              </w:rPr>
            </w:pPr>
          </w:p>
          <w:p w14:paraId="6FD7B180" w14:textId="77777777" w:rsidR="00BA53FC" w:rsidRPr="007B1A4F" w:rsidRDefault="00BA53FC" w:rsidP="00BA53FC">
            <w:pPr>
              <w:spacing w:after="160" w:line="259" w:lineRule="auto"/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Growth Mindset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40C1684C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 xml:space="preserve">Getting help </w:t>
            </w:r>
          </w:p>
          <w:p w14:paraId="56CAFB8F" w14:textId="77777777" w:rsidR="00EF4467" w:rsidRPr="007B1A4F" w:rsidRDefault="00EF4467" w:rsidP="00BA53FC">
            <w:pPr>
              <w:rPr>
                <w:rFonts w:ascii="Topmarks" w:hAnsi="Topmarks"/>
                <w:sz w:val="18"/>
              </w:rPr>
            </w:pPr>
          </w:p>
          <w:p w14:paraId="44216F85" w14:textId="77777777" w:rsidR="007B1A4F" w:rsidRPr="007B1A4F" w:rsidRDefault="00BA53FC" w:rsidP="007B1A4F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 xml:space="preserve">Becoming independent </w:t>
            </w:r>
          </w:p>
          <w:p w14:paraId="51C02199" w14:textId="77777777" w:rsidR="007B1A4F" w:rsidRPr="007B1A4F" w:rsidRDefault="007B1A4F" w:rsidP="007B1A4F">
            <w:pPr>
              <w:rPr>
                <w:rFonts w:ascii="Topmarks" w:hAnsi="Topmarks"/>
                <w:sz w:val="18"/>
              </w:rPr>
            </w:pPr>
          </w:p>
          <w:p w14:paraId="52D5D415" w14:textId="77777777" w:rsidR="00BA53FC" w:rsidRPr="007B1A4F" w:rsidRDefault="00BA53FC" w:rsidP="007B1A4F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Body parts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</w:tr>
      <w:tr w:rsidR="00BA53FC" w:rsidRPr="00433556" w14:paraId="583A5BB0" w14:textId="77777777" w:rsidTr="00EF4467">
        <w:trPr>
          <w:trHeight w:val="939"/>
        </w:trPr>
        <w:tc>
          <w:tcPr>
            <w:tcW w:w="780" w:type="dxa"/>
            <w:shd w:val="clear" w:color="auto" w:fill="FFFF00"/>
          </w:tcPr>
          <w:p w14:paraId="61BFF4D1" w14:textId="77777777" w:rsidR="00BA53FC" w:rsidRPr="00603EBE" w:rsidRDefault="00BA53FC" w:rsidP="00BA53FC">
            <w:pPr>
              <w:rPr>
                <w:rFonts w:ascii="Topmarks" w:hAnsi="Topmarks"/>
                <w:sz w:val="20"/>
              </w:rPr>
            </w:pPr>
            <w:r w:rsidRPr="00603EBE">
              <w:rPr>
                <w:rFonts w:ascii="Topmarks" w:hAnsi="Topmarks"/>
                <w:sz w:val="20"/>
              </w:rPr>
              <w:t>2</w:t>
            </w:r>
          </w:p>
        </w:tc>
        <w:tc>
          <w:tcPr>
            <w:tcW w:w="2327" w:type="dxa"/>
          </w:tcPr>
          <w:p w14:paraId="1C1FEC3D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Feelings/self-regulation</w:t>
            </w:r>
          </w:p>
          <w:p w14:paraId="0FB6B2BC" w14:textId="77777777" w:rsidR="007B1A4F" w:rsidRPr="007B1A4F" w:rsidRDefault="007B1A4F" w:rsidP="00BA53FC">
            <w:pPr>
              <w:rPr>
                <w:rFonts w:ascii="Topmarks" w:hAnsi="Topmarks"/>
                <w:sz w:val="18"/>
              </w:rPr>
            </w:pPr>
          </w:p>
          <w:p w14:paraId="6EF39037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Being a good friend</w:t>
            </w:r>
          </w:p>
          <w:p w14:paraId="10F0777C" w14:textId="77777777" w:rsidR="007B1A4F" w:rsidRPr="007B1A4F" w:rsidRDefault="007B1A4F" w:rsidP="00BA53FC">
            <w:pPr>
              <w:rPr>
                <w:rFonts w:ascii="Topmarks" w:hAnsi="Topmarks"/>
                <w:sz w:val="18"/>
              </w:rPr>
            </w:pPr>
          </w:p>
          <w:p w14:paraId="742479EE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Bullying and teasing</w:t>
            </w:r>
          </w:p>
        </w:tc>
        <w:tc>
          <w:tcPr>
            <w:tcW w:w="2327" w:type="dxa"/>
          </w:tcPr>
          <w:p w14:paraId="36668DE8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Being kind and helping others</w:t>
            </w:r>
          </w:p>
          <w:p w14:paraId="175ECD3C" w14:textId="77777777" w:rsidR="007B1A4F" w:rsidRPr="007B1A4F" w:rsidRDefault="007B1A4F" w:rsidP="00BA53FC">
            <w:pPr>
              <w:rPr>
                <w:rFonts w:ascii="Topmarks" w:hAnsi="Topmarks"/>
                <w:sz w:val="18"/>
              </w:rPr>
            </w:pPr>
          </w:p>
          <w:p w14:paraId="2AF42302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Listening Skills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72EFBDA5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Safe and unsafe secrets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724B4C7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Appropriate touch</w:t>
            </w:r>
          </w:p>
          <w:p w14:paraId="4DC05B4C" w14:textId="77777777" w:rsidR="007B1A4F" w:rsidRPr="007B1A4F" w:rsidRDefault="007B1A4F" w:rsidP="00BA53FC">
            <w:pPr>
              <w:rPr>
                <w:rFonts w:ascii="Topmarks" w:hAnsi="Topmarks"/>
                <w:sz w:val="18"/>
              </w:rPr>
            </w:pPr>
          </w:p>
          <w:p w14:paraId="677B6120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Medicine safety</w:t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034A05C2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Cooperation and self-regulation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49CBA3FD" w14:textId="77777777" w:rsidR="007B1A4F" w:rsidRPr="007B1A4F" w:rsidRDefault="00BA53FC" w:rsidP="007B1A4F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Looking after my body</w:t>
            </w:r>
          </w:p>
          <w:p w14:paraId="245F09D0" w14:textId="77777777" w:rsidR="007B1A4F" w:rsidRPr="007B1A4F" w:rsidRDefault="007B1A4F" w:rsidP="007B1A4F">
            <w:pPr>
              <w:rPr>
                <w:rFonts w:ascii="Topmarks" w:hAnsi="Topmarks"/>
                <w:sz w:val="18"/>
              </w:rPr>
            </w:pPr>
          </w:p>
          <w:p w14:paraId="6D08466E" w14:textId="77777777" w:rsidR="00BA53FC" w:rsidRPr="007B1A4F" w:rsidRDefault="00BA53FC" w:rsidP="007B1A4F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Growth Mindset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  <w:tc>
          <w:tcPr>
            <w:tcW w:w="2327" w:type="dxa"/>
          </w:tcPr>
          <w:p w14:paraId="7182C9F1" w14:textId="77777777" w:rsidR="00BA53FC" w:rsidRPr="007B1A4F" w:rsidRDefault="00BA53FC" w:rsidP="00BA53FC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Being supportive</w:t>
            </w:r>
          </w:p>
          <w:p w14:paraId="418A169D" w14:textId="77777777" w:rsidR="007B1A4F" w:rsidRPr="007B1A4F" w:rsidRDefault="007B1A4F" w:rsidP="00BA53FC">
            <w:pPr>
              <w:rPr>
                <w:rFonts w:ascii="Topmarks" w:hAnsi="Topmarks"/>
                <w:sz w:val="18"/>
              </w:rPr>
            </w:pPr>
          </w:p>
          <w:p w14:paraId="69926CCF" w14:textId="77777777" w:rsidR="007B1A4F" w:rsidRPr="007B1A4F" w:rsidRDefault="00BA53FC" w:rsidP="007B1A4F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Dealing with loss</w:t>
            </w:r>
            <w:r w:rsidRPr="007B1A4F">
              <w:rPr>
                <w:rFonts w:ascii="Topmarks" w:hAnsi="Topmarks"/>
                <w:sz w:val="18"/>
              </w:rPr>
              <w:tab/>
            </w:r>
          </w:p>
          <w:p w14:paraId="316530FE" w14:textId="77777777" w:rsidR="007B1A4F" w:rsidRPr="007B1A4F" w:rsidRDefault="007B1A4F" w:rsidP="007B1A4F">
            <w:pPr>
              <w:rPr>
                <w:rFonts w:ascii="Topmarks" w:hAnsi="Topmarks"/>
                <w:sz w:val="18"/>
              </w:rPr>
            </w:pPr>
          </w:p>
          <w:p w14:paraId="12155A6A" w14:textId="77777777" w:rsidR="00BA53FC" w:rsidRPr="007B1A4F" w:rsidRDefault="00BA53FC" w:rsidP="007B1A4F">
            <w:pPr>
              <w:rPr>
                <w:rFonts w:ascii="Topmarks" w:hAnsi="Topmarks"/>
                <w:sz w:val="18"/>
              </w:rPr>
            </w:pPr>
            <w:r w:rsidRPr="007B1A4F">
              <w:rPr>
                <w:rFonts w:ascii="Topmarks" w:hAnsi="Topmarks"/>
                <w:sz w:val="18"/>
              </w:rPr>
              <w:t>Life cycles</w:t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  <w:r w:rsidRPr="007B1A4F">
              <w:rPr>
                <w:rFonts w:ascii="Topmarks" w:hAnsi="Topmarks"/>
                <w:sz w:val="18"/>
              </w:rPr>
              <w:tab/>
            </w:r>
          </w:p>
        </w:tc>
      </w:tr>
    </w:tbl>
    <w:p w14:paraId="51DC5E35" w14:textId="77777777" w:rsidR="007B1A4F" w:rsidRDefault="007B1A4F">
      <w:r>
        <w:br w:type="page"/>
      </w:r>
    </w:p>
    <w:tbl>
      <w:tblPr>
        <w:tblStyle w:val="TableGrid1"/>
        <w:tblW w:w="14742" w:type="dxa"/>
        <w:tblInd w:w="-572" w:type="dxa"/>
        <w:tblLook w:val="04A0" w:firstRow="1" w:lastRow="0" w:firstColumn="1" w:lastColumn="0" w:noHBand="0" w:noVBand="1"/>
      </w:tblPr>
      <w:tblGrid>
        <w:gridCol w:w="780"/>
        <w:gridCol w:w="2327"/>
        <w:gridCol w:w="2327"/>
        <w:gridCol w:w="2327"/>
        <w:gridCol w:w="2327"/>
        <w:gridCol w:w="2327"/>
        <w:gridCol w:w="2327"/>
      </w:tblGrid>
      <w:tr w:rsidR="000D2356" w:rsidRPr="00433556" w14:paraId="583E8D66" w14:textId="77777777" w:rsidTr="00EF4467">
        <w:trPr>
          <w:trHeight w:val="939"/>
        </w:trPr>
        <w:tc>
          <w:tcPr>
            <w:tcW w:w="780" w:type="dxa"/>
            <w:shd w:val="clear" w:color="auto" w:fill="FFFF00"/>
          </w:tcPr>
          <w:p w14:paraId="0E16E6FB" w14:textId="77777777" w:rsidR="000D2356" w:rsidRPr="007B1A4F" w:rsidRDefault="000D2356" w:rsidP="000D2356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lastRenderedPageBreak/>
              <w:t>3</w:t>
            </w:r>
          </w:p>
        </w:tc>
        <w:tc>
          <w:tcPr>
            <w:tcW w:w="2327" w:type="dxa"/>
          </w:tcPr>
          <w:p w14:paraId="1FA7E8D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Co-operation</w:t>
            </w:r>
          </w:p>
          <w:p w14:paraId="079CB97B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228465B3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Friendship</w:t>
            </w:r>
          </w:p>
        </w:tc>
        <w:tc>
          <w:tcPr>
            <w:tcW w:w="2327" w:type="dxa"/>
          </w:tcPr>
          <w:p w14:paraId="4C3E387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Recognising and respecting diversity</w:t>
            </w:r>
          </w:p>
          <w:p w14:paraId="0A097FDC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297ABEBD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 xml:space="preserve">Being respectful and tolerant 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64F42BC1" w14:textId="77777777" w:rsidR="007B1A4F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Managing risk</w:t>
            </w:r>
          </w:p>
          <w:p w14:paraId="063F75D1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4B977937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Staying safe online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0D1205DB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Drugs and their risks</w:t>
            </w:r>
          </w:p>
          <w:p w14:paraId="077751FE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07912FEE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Skills we need to develop as we grow up</w:t>
            </w:r>
          </w:p>
          <w:p w14:paraId="67E868D8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5A0B06D3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Helping and being helped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7411BD1E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Keeping myself healthy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67911A63" w14:textId="77777777" w:rsidR="000D2356" w:rsidRPr="007B1A4F" w:rsidRDefault="000D2356" w:rsidP="000D2356">
            <w:pPr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Celebrating and developing my skills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44AE36C9" w14:textId="77777777" w:rsidR="007B1A4F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Keeping safe</w:t>
            </w:r>
          </w:p>
          <w:p w14:paraId="6A78894B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2D37FF01" w14:textId="77777777" w:rsidR="000D2356" w:rsidRPr="007B1A4F" w:rsidRDefault="000D2356" w:rsidP="000D2356">
            <w:pPr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Relationships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</w:tr>
      <w:tr w:rsidR="000D2356" w:rsidRPr="00433556" w14:paraId="087B9F0B" w14:textId="77777777" w:rsidTr="00EF4467">
        <w:trPr>
          <w:trHeight w:val="939"/>
        </w:trPr>
        <w:tc>
          <w:tcPr>
            <w:tcW w:w="780" w:type="dxa"/>
            <w:shd w:val="clear" w:color="auto" w:fill="FFFF00"/>
          </w:tcPr>
          <w:p w14:paraId="72C35932" w14:textId="77777777" w:rsidR="000D2356" w:rsidRPr="007B1A4F" w:rsidRDefault="000D2356" w:rsidP="000D2356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4</w:t>
            </w:r>
          </w:p>
        </w:tc>
        <w:tc>
          <w:tcPr>
            <w:tcW w:w="2327" w:type="dxa"/>
          </w:tcPr>
          <w:p w14:paraId="4B41B685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Recognising feelings</w:t>
            </w:r>
          </w:p>
          <w:p w14:paraId="3303E0C3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36D26784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Bullying</w:t>
            </w:r>
          </w:p>
          <w:p w14:paraId="40DA0227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06916BC9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Assertive skills</w:t>
            </w:r>
          </w:p>
          <w:p w14:paraId="13E0BAC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2327" w:type="dxa"/>
          </w:tcPr>
          <w:p w14:paraId="2F6A96C6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Recognising and celebrating difference (including religions and cultural difference)</w:t>
            </w:r>
          </w:p>
          <w:p w14:paraId="2726F708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1CDFC43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Understanding and challenging stereotypes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4F77A223" w14:textId="77777777" w:rsidR="007B1A4F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Managing risk</w:t>
            </w:r>
          </w:p>
          <w:p w14:paraId="3B93F3F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3603A0CD" w14:textId="77777777" w:rsidR="007B1A4F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Understanding the norms of drug use (cigarette and alcohol use)</w:t>
            </w:r>
          </w:p>
          <w:p w14:paraId="443CB04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6743DC39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Influences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316472A4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Decisions about spending money</w:t>
            </w:r>
          </w:p>
          <w:p w14:paraId="758EC1AF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00A95B0D" w14:textId="77777777" w:rsidR="007B1A4F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Media influence</w:t>
            </w:r>
          </w:p>
          <w:p w14:paraId="7C16BA97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0F012DE4" w14:textId="77777777" w:rsid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Making a difference (different ways of helping others or the environment)</w:t>
            </w:r>
          </w:p>
          <w:p w14:paraId="3B4A4C96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2C68D848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Having choices and making decisions about my health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4D3E0810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Taking care of my environment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5FC839B5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Managing difficult feelings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1F5AC42D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Relationships including marriage</w:t>
            </w:r>
          </w:p>
          <w:p w14:paraId="7824A9A4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318CFABB" w14:textId="77777777" w:rsidR="000D2356" w:rsidRPr="007B1A4F" w:rsidRDefault="000D2356" w:rsidP="000D2356">
            <w:pPr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Menstruation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</w:tr>
      <w:tr w:rsidR="000D2356" w:rsidRPr="00433556" w14:paraId="79D9E14E" w14:textId="77777777" w:rsidTr="00EF4467">
        <w:trPr>
          <w:trHeight w:val="939"/>
        </w:trPr>
        <w:tc>
          <w:tcPr>
            <w:tcW w:w="780" w:type="dxa"/>
            <w:shd w:val="clear" w:color="auto" w:fill="FFFF00"/>
          </w:tcPr>
          <w:p w14:paraId="09912AF0" w14:textId="77777777" w:rsidR="000D2356" w:rsidRPr="007B1A4F" w:rsidRDefault="000D2356" w:rsidP="000D2356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5</w:t>
            </w:r>
          </w:p>
        </w:tc>
        <w:tc>
          <w:tcPr>
            <w:tcW w:w="2327" w:type="dxa"/>
          </w:tcPr>
          <w:p w14:paraId="2128E6AC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Feelings</w:t>
            </w:r>
          </w:p>
          <w:p w14:paraId="392611C7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0484C91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Friendship skills, including compromise.</w:t>
            </w:r>
          </w:p>
          <w:p w14:paraId="75239AB2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71F29DF7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Assertive skills</w:t>
            </w:r>
          </w:p>
        </w:tc>
        <w:tc>
          <w:tcPr>
            <w:tcW w:w="2327" w:type="dxa"/>
          </w:tcPr>
          <w:p w14:paraId="03A2FDF3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Recognising and celebrating difference (including religions and cultural difference)</w:t>
            </w:r>
          </w:p>
          <w:p w14:paraId="1EF51870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3BB74D44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Influence and pressure of social media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021BF59C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 xml:space="preserve">Managing risk, including staying safe online </w:t>
            </w:r>
          </w:p>
          <w:p w14:paraId="05AA153A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68FD0459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Norms around use of legal drugs (tobacco, alcohol)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4D9CB698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Decisions about lending, borrowing and spending</w:t>
            </w:r>
          </w:p>
          <w:p w14:paraId="1015C1D5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2DB9CF56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Rights and responsibilities relating to my health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4C53F09B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4B424665" w14:textId="77777777" w:rsidR="007B1A4F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Rights and responsibilities</w:t>
            </w:r>
          </w:p>
        </w:tc>
        <w:tc>
          <w:tcPr>
            <w:tcW w:w="2327" w:type="dxa"/>
          </w:tcPr>
          <w:p w14:paraId="48937399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Growing independence and taking responsibility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5BC6856E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Media awareness and safety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69F9A66C" w14:textId="77777777" w:rsidR="000D2356" w:rsidRPr="007B1A4F" w:rsidRDefault="000D2356" w:rsidP="000D2356">
            <w:pPr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  <w:tc>
          <w:tcPr>
            <w:tcW w:w="2327" w:type="dxa"/>
          </w:tcPr>
          <w:p w14:paraId="297278CB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Managing difficult feelings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2790CB61" w14:textId="77777777" w:rsidR="007B1A4F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 xml:space="preserve">Getting help </w:t>
            </w:r>
          </w:p>
          <w:p w14:paraId="78D71496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6E3DC237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Body changes during puberty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52509E68" w14:textId="77777777" w:rsidR="000D2356" w:rsidRPr="007B1A4F" w:rsidRDefault="000D2356" w:rsidP="000D2356">
            <w:pPr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Managing change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</w:tr>
      <w:tr w:rsidR="000D2356" w:rsidRPr="00433556" w14:paraId="3EEB2201" w14:textId="77777777" w:rsidTr="00425AEB">
        <w:trPr>
          <w:trHeight w:val="2137"/>
        </w:trPr>
        <w:tc>
          <w:tcPr>
            <w:tcW w:w="780" w:type="dxa"/>
            <w:shd w:val="clear" w:color="auto" w:fill="FFFF00"/>
          </w:tcPr>
          <w:p w14:paraId="36A57242" w14:textId="77777777" w:rsidR="000D2356" w:rsidRPr="007B1A4F" w:rsidRDefault="000D2356" w:rsidP="000D2356">
            <w:pPr>
              <w:rPr>
                <w:rFonts w:ascii="Topmarks" w:hAnsi="Topmarks"/>
                <w:b/>
                <w:sz w:val="20"/>
              </w:rPr>
            </w:pPr>
            <w:r w:rsidRPr="007B1A4F">
              <w:rPr>
                <w:rFonts w:ascii="Topmarks" w:hAnsi="Topmarks"/>
                <w:b/>
                <w:sz w:val="20"/>
              </w:rPr>
              <w:t>6</w:t>
            </w:r>
          </w:p>
        </w:tc>
        <w:tc>
          <w:tcPr>
            <w:tcW w:w="2327" w:type="dxa"/>
          </w:tcPr>
          <w:p w14:paraId="041D30D0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Cooperation</w:t>
            </w:r>
          </w:p>
          <w:p w14:paraId="6EE63F13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120EBFDB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Assertiveness</w:t>
            </w:r>
          </w:p>
          <w:p w14:paraId="5AE2E316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4D2EBB7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Safe/unsafe touches</w:t>
            </w:r>
          </w:p>
        </w:tc>
        <w:tc>
          <w:tcPr>
            <w:tcW w:w="2327" w:type="dxa"/>
          </w:tcPr>
          <w:p w14:paraId="14DB1429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 xml:space="preserve">Recognising and reflecting on prejudice-based bullying 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  <w:p w14:paraId="33A11E65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Understanding bystander behaviour</w:t>
            </w:r>
          </w:p>
        </w:tc>
        <w:tc>
          <w:tcPr>
            <w:tcW w:w="2327" w:type="dxa"/>
          </w:tcPr>
          <w:p w14:paraId="4717D6B1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Staying safe online</w:t>
            </w:r>
          </w:p>
          <w:p w14:paraId="78942182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65D676EE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Drugs: norms and risks (including the law</w:t>
            </w:r>
            <w:r w:rsidR="007B1A4F" w:rsidRPr="007B1A4F">
              <w:rPr>
                <w:rFonts w:ascii="Topmarks" w:hAnsi="Topmarks"/>
                <w:sz w:val="18"/>
                <w:szCs w:val="18"/>
              </w:rPr>
              <w:t>)</w:t>
            </w:r>
          </w:p>
          <w:p w14:paraId="6F9D684B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04B6EB4D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Emotional needs</w:t>
            </w:r>
          </w:p>
          <w:p w14:paraId="786DABBB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2327" w:type="dxa"/>
          </w:tcPr>
          <w:p w14:paraId="22621F12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 xml:space="preserve">Earning and </w:t>
            </w:r>
            <w:r w:rsidR="007B1A4F" w:rsidRPr="007B1A4F">
              <w:rPr>
                <w:rFonts w:ascii="Topmarks" w:hAnsi="Topmarks"/>
                <w:sz w:val="18"/>
                <w:szCs w:val="18"/>
              </w:rPr>
              <w:t>s</w:t>
            </w:r>
            <w:r w:rsidRPr="007B1A4F">
              <w:rPr>
                <w:rFonts w:ascii="Topmarks" w:hAnsi="Topmarks"/>
                <w:sz w:val="18"/>
                <w:szCs w:val="18"/>
              </w:rPr>
              <w:t xml:space="preserve">aving </w:t>
            </w:r>
            <w:r w:rsidR="007B1A4F" w:rsidRPr="007B1A4F">
              <w:rPr>
                <w:rFonts w:ascii="Topmarks" w:hAnsi="Topmarks"/>
                <w:sz w:val="18"/>
                <w:szCs w:val="18"/>
              </w:rPr>
              <w:t>m</w:t>
            </w:r>
            <w:r w:rsidRPr="007B1A4F">
              <w:rPr>
                <w:rFonts w:ascii="Topmarks" w:hAnsi="Topmarks"/>
                <w:sz w:val="18"/>
                <w:szCs w:val="18"/>
              </w:rPr>
              <w:t>oney</w:t>
            </w:r>
          </w:p>
          <w:p w14:paraId="294EAC03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4A29CAF4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Understanding media bias, including social media</w:t>
            </w:r>
          </w:p>
          <w:p w14:paraId="405BC0A4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0B2E8DBA" w14:textId="14A0479C" w:rsidR="007B1A4F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Caring: communities and the environment</w:t>
            </w:r>
          </w:p>
        </w:tc>
        <w:tc>
          <w:tcPr>
            <w:tcW w:w="2327" w:type="dxa"/>
          </w:tcPr>
          <w:p w14:paraId="13FFD1F8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Managing risk</w:t>
            </w:r>
          </w:p>
          <w:p w14:paraId="5826CFD0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63FF4BA8" w14:textId="77777777" w:rsidR="000D2356" w:rsidRPr="007B1A4F" w:rsidRDefault="000D2356" w:rsidP="000D2356">
            <w:pPr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Aspirations and goal setting</w:t>
            </w:r>
          </w:p>
        </w:tc>
        <w:tc>
          <w:tcPr>
            <w:tcW w:w="2327" w:type="dxa"/>
          </w:tcPr>
          <w:p w14:paraId="540657DA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Self esteem</w:t>
            </w:r>
          </w:p>
          <w:p w14:paraId="12652EA6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4EBB51B9" w14:textId="77777777" w:rsidR="000D2356" w:rsidRPr="007B1A4F" w:rsidRDefault="000D2356" w:rsidP="000D2356">
            <w:pPr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>Keeping safe</w:t>
            </w:r>
          </w:p>
          <w:p w14:paraId="033B01A0" w14:textId="77777777" w:rsidR="007B1A4F" w:rsidRPr="007B1A4F" w:rsidRDefault="007B1A4F" w:rsidP="000D2356">
            <w:pPr>
              <w:rPr>
                <w:rFonts w:ascii="Topmarks" w:hAnsi="Topmarks"/>
                <w:sz w:val="18"/>
                <w:szCs w:val="18"/>
              </w:rPr>
            </w:pPr>
          </w:p>
          <w:p w14:paraId="09B9FB52" w14:textId="77777777" w:rsidR="000D2356" w:rsidRPr="007B1A4F" w:rsidRDefault="000D2356" w:rsidP="000D2356">
            <w:pPr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7B1A4F">
              <w:rPr>
                <w:rFonts w:ascii="Topmarks" w:hAnsi="Topmarks"/>
                <w:sz w:val="18"/>
                <w:szCs w:val="18"/>
              </w:rPr>
              <w:t xml:space="preserve">Body </w:t>
            </w:r>
            <w:r w:rsidR="007B1A4F" w:rsidRPr="007B1A4F">
              <w:rPr>
                <w:rFonts w:ascii="Topmarks" w:hAnsi="Topmarks"/>
                <w:sz w:val="18"/>
                <w:szCs w:val="18"/>
              </w:rPr>
              <w:t>i</w:t>
            </w:r>
            <w:r w:rsidRPr="007B1A4F">
              <w:rPr>
                <w:rFonts w:ascii="Topmarks" w:hAnsi="Topmarks"/>
                <w:sz w:val="18"/>
                <w:szCs w:val="18"/>
              </w:rPr>
              <w:t>mage</w:t>
            </w:r>
            <w:r w:rsidRPr="007B1A4F">
              <w:rPr>
                <w:rFonts w:ascii="Topmarks" w:hAnsi="Topmarks"/>
                <w:sz w:val="18"/>
                <w:szCs w:val="18"/>
              </w:rPr>
              <w:tab/>
            </w:r>
          </w:p>
        </w:tc>
      </w:tr>
    </w:tbl>
    <w:p w14:paraId="5D844716" w14:textId="77777777" w:rsidR="00A50E34" w:rsidRPr="00433556" w:rsidRDefault="00A50E34" w:rsidP="00F55EF5">
      <w:pPr>
        <w:rPr>
          <w:rFonts w:ascii="Topmarks" w:hAnsi="Topmarks"/>
        </w:rPr>
      </w:pPr>
    </w:p>
    <w:sectPr w:rsidR="00A50E34" w:rsidRPr="00433556" w:rsidSect="006E340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52A87" w14:textId="77777777" w:rsidR="006D1F8D" w:rsidRDefault="006D1F8D" w:rsidP="00F55EF5">
      <w:r>
        <w:separator/>
      </w:r>
    </w:p>
  </w:endnote>
  <w:endnote w:type="continuationSeparator" w:id="0">
    <w:p w14:paraId="328544BD" w14:textId="77777777" w:rsidR="006D1F8D" w:rsidRDefault="006D1F8D" w:rsidP="00F5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E57C1" w14:textId="77777777" w:rsidR="006D1F8D" w:rsidRDefault="006D1F8D" w:rsidP="00F55EF5">
      <w:r>
        <w:separator/>
      </w:r>
    </w:p>
  </w:footnote>
  <w:footnote w:type="continuationSeparator" w:id="0">
    <w:p w14:paraId="7803635C" w14:textId="77777777" w:rsidR="006D1F8D" w:rsidRDefault="006D1F8D" w:rsidP="00F5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31BE1" w14:textId="77777777" w:rsidR="00F55EF5" w:rsidRPr="00D840D5" w:rsidRDefault="00F55EF5" w:rsidP="00F55EF5">
    <w:pPr>
      <w:spacing w:line="360" w:lineRule="auto"/>
      <w:jc w:val="center"/>
      <w:rPr>
        <w:rFonts w:ascii="Topmarks" w:hAnsi="Topmarks"/>
        <w:b/>
        <w:u w:val="single"/>
      </w:rPr>
    </w:pPr>
    <w:r w:rsidRPr="00D840D5">
      <w:rPr>
        <w:rFonts w:ascii="Topmarks" w:hAnsi="Topmarks"/>
        <w:b/>
        <w:u w:val="single"/>
      </w:rPr>
      <w:t>Flowery Field Primary School</w:t>
    </w:r>
  </w:p>
  <w:p w14:paraId="3242C6CC" w14:textId="1BD7B1D3" w:rsidR="00F55EF5" w:rsidRPr="00F55EF5" w:rsidRDefault="00F55EF5" w:rsidP="00F55EF5">
    <w:pPr>
      <w:spacing w:line="360" w:lineRule="auto"/>
      <w:jc w:val="center"/>
      <w:rPr>
        <w:rFonts w:ascii="Topmarks" w:hAnsi="Topmarks"/>
      </w:rPr>
    </w:pPr>
    <w:r>
      <w:rPr>
        <w:rFonts w:ascii="Topmarks" w:hAnsi="Topmarks"/>
      </w:rPr>
      <w:t>PSHE</w:t>
    </w:r>
    <w:r w:rsidRPr="00D840D5">
      <w:rPr>
        <w:rFonts w:ascii="Topmarks" w:hAnsi="Topmarks"/>
      </w:rPr>
      <w:t xml:space="preserve"> Curriculum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34"/>
    <w:rsid w:val="000D2356"/>
    <w:rsid w:val="00425AEB"/>
    <w:rsid w:val="00433556"/>
    <w:rsid w:val="00444FA7"/>
    <w:rsid w:val="00603EBE"/>
    <w:rsid w:val="00612634"/>
    <w:rsid w:val="006D1F8D"/>
    <w:rsid w:val="006E3404"/>
    <w:rsid w:val="007B1A4F"/>
    <w:rsid w:val="008B0A66"/>
    <w:rsid w:val="008D76F5"/>
    <w:rsid w:val="0098578C"/>
    <w:rsid w:val="00A50E34"/>
    <w:rsid w:val="00B72DC5"/>
    <w:rsid w:val="00B80D2F"/>
    <w:rsid w:val="00BA53FC"/>
    <w:rsid w:val="00BC3754"/>
    <w:rsid w:val="00CF3FF8"/>
    <w:rsid w:val="00E47A26"/>
    <w:rsid w:val="00EF340D"/>
    <w:rsid w:val="00EF4467"/>
    <w:rsid w:val="00F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735A"/>
  <w15:chartTrackingRefBased/>
  <w15:docId w15:val="{4818A2AE-4D66-4437-9B98-63D0BCD3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E3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5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3FC"/>
    <w:pPr>
      <w:ind w:left="720"/>
      <w:contextualSpacing/>
    </w:pPr>
  </w:style>
  <w:style w:type="paragraph" w:styleId="NoSpacing">
    <w:name w:val="No Spacing"/>
    <w:uiPriority w:val="1"/>
    <w:qFormat/>
    <w:rsid w:val="00433556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5E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E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5E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E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C4031-13AF-47A4-BA6D-6988EF234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0852D-49F2-4AC2-8888-35EEB49111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D4ADFE57-F71D-4492-820E-85D156811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Silk, Claire</dc:creator>
  <cp:keywords/>
  <dc:description/>
  <cp:lastModifiedBy>Smith, Paul</cp:lastModifiedBy>
  <cp:revision>5</cp:revision>
  <dcterms:created xsi:type="dcterms:W3CDTF">2024-09-24T19:24:00Z</dcterms:created>
  <dcterms:modified xsi:type="dcterms:W3CDTF">2024-10-15T08:18:00Z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47732600</vt:r8>
  </property>
  <property fmtid="{D5CDD505-2E9C-101B-9397-08002B2CF9AE}" pid="4" name="MediaServiceImageTags">
    <vt:lpwstr/>
  </property>
</Properties>
</file>