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3268C0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C2469E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12F8FBF0" w:rsidR="00AD480E" w:rsidRPr="00A37C07" w:rsidRDefault="005936E9" w:rsidP="00AD480E">
      <w:pPr>
        <w:jc w:val="right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>April 2026</w:t>
      </w:r>
    </w:p>
    <w:p w14:paraId="32CFA717" w14:textId="2F1EAAD6" w:rsidR="00B60B8B" w:rsidRPr="00A37C07" w:rsidRDefault="00B60B8B" w:rsidP="00B60B8B">
      <w:pPr>
        <w:spacing w:after="0"/>
        <w:ind w:right="-781"/>
        <w:rPr>
          <w:rFonts w:ascii="Topmarks" w:hAnsi="Topmarks"/>
          <w:b/>
          <w:bCs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Dear Parents and Carers,</w:t>
      </w:r>
    </w:p>
    <w:p w14:paraId="47F2A9BC" w14:textId="77777777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48A22C7C" w14:textId="0F2CB6ED" w:rsidR="00B60B8B" w:rsidRPr="00A37C07" w:rsidRDefault="00B60B8B" w:rsidP="00035C5F">
      <w:pPr>
        <w:spacing w:after="0"/>
        <w:ind w:right="-781"/>
        <w:rPr>
          <w:rFonts w:ascii="Topmarks" w:hAnsi="Topmarks"/>
          <w:b/>
          <w:bCs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 xml:space="preserve">Over the course of this half-term, our humanities focus will be </w:t>
      </w:r>
      <w:r w:rsidR="000C1E68" w:rsidRPr="00A37C07">
        <w:rPr>
          <w:rFonts w:ascii="Topmarks" w:hAnsi="Topmarks"/>
          <w:b/>
          <w:bCs/>
          <w:sz w:val="20"/>
          <w:szCs w:val="20"/>
        </w:rPr>
        <w:t>Geography</w:t>
      </w:r>
      <w:r w:rsidRPr="00A37C07">
        <w:rPr>
          <w:rFonts w:ascii="Topmarks" w:hAnsi="Topmarks"/>
          <w:sz w:val="20"/>
          <w:szCs w:val="20"/>
        </w:rPr>
        <w:t>. Our topic is titled:</w:t>
      </w:r>
      <w:r w:rsidR="00701574" w:rsidRPr="00A37C07">
        <w:rPr>
          <w:rFonts w:ascii="Topmarks" w:hAnsi="Topmarks"/>
          <w:sz w:val="20"/>
          <w:szCs w:val="20"/>
        </w:rPr>
        <w:t xml:space="preserve"> </w:t>
      </w:r>
    </w:p>
    <w:p w14:paraId="59E0448A" w14:textId="77777777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24613015" w14:textId="77777777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>As part of this topic, the children will be developing their historical knowledge and enquiry skills by exploring six key questions:</w:t>
      </w:r>
    </w:p>
    <w:p w14:paraId="01C6928C" w14:textId="77777777" w:rsidR="00973C8B" w:rsidRPr="00A37C07" w:rsidRDefault="00973C8B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0D08D9E7" w14:textId="070D9DB3" w:rsidR="00AC30DD" w:rsidRPr="00A37C07" w:rsidRDefault="005C5ADF" w:rsidP="005936E9">
      <w:pPr>
        <w:pStyle w:val="NoSpacing"/>
        <w:ind w:firstLine="720"/>
        <w:rPr>
          <w:b/>
          <w:bCs/>
          <w:sz w:val="20"/>
          <w:szCs w:val="20"/>
        </w:rPr>
      </w:pPr>
      <w:r w:rsidRPr="00A37C07">
        <w:rPr>
          <w:b/>
          <w:bCs/>
          <w:sz w:val="20"/>
          <w:szCs w:val="20"/>
        </w:rPr>
        <w:t xml:space="preserve">L1 - </w:t>
      </w:r>
      <w:r w:rsidR="00DB2530" w:rsidRPr="00A37C07">
        <w:rPr>
          <w:rFonts w:ascii="Topmarks" w:hAnsi="Topmarks"/>
          <w:b/>
          <w:bCs/>
          <w:sz w:val="20"/>
          <w:szCs w:val="20"/>
        </w:rPr>
        <w:t>How can we use a compass to navigate?</w:t>
      </w:r>
    </w:p>
    <w:p w14:paraId="4359EF05" w14:textId="39BAC172" w:rsidR="005936E9" w:rsidRPr="00A37C07" w:rsidRDefault="005C5ADF" w:rsidP="005936E9">
      <w:pPr>
        <w:pStyle w:val="NoSpacing"/>
        <w:ind w:firstLine="720"/>
        <w:rPr>
          <w:b/>
          <w:bCs/>
          <w:sz w:val="20"/>
          <w:szCs w:val="20"/>
        </w:rPr>
      </w:pPr>
      <w:r w:rsidRPr="00A37C07">
        <w:rPr>
          <w:b/>
          <w:bCs/>
          <w:sz w:val="20"/>
          <w:szCs w:val="20"/>
        </w:rPr>
        <w:t xml:space="preserve">L2 – </w:t>
      </w:r>
      <w:r w:rsidR="007E5016" w:rsidRPr="00A37C07">
        <w:rPr>
          <w:rFonts w:ascii="Topmarks" w:hAnsi="Topmarks"/>
          <w:b/>
          <w:bCs/>
          <w:sz w:val="20"/>
          <w:szCs w:val="20"/>
        </w:rPr>
        <w:t>How do we use OS map symbols?</w:t>
      </w:r>
    </w:p>
    <w:p w14:paraId="1B4C177D" w14:textId="77777777" w:rsidR="00D04778" w:rsidRPr="00A37C07" w:rsidRDefault="005C5ADF" w:rsidP="00D04778">
      <w:pPr>
        <w:pStyle w:val="NoSpacing"/>
        <w:ind w:firstLine="720"/>
        <w:rPr>
          <w:rFonts w:ascii="Topmarks" w:hAnsi="Topmarks"/>
          <w:b/>
          <w:bCs/>
          <w:sz w:val="20"/>
          <w:szCs w:val="20"/>
        </w:rPr>
      </w:pPr>
      <w:r w:rsidRPr="00A37C07">
        <w:rPr>
          <w:b/>
          <w:bCs/>
          <w:sz w:val="20"/>
          <w:szCs w:val="20"/>
        </w:rPr>
        <w:t xml:space="preserve">L3 – </w:t>
      </w:r>
      <w:r w:rsidR="002B1B8C" w:rsidRPr="00A37C07">
        <w:rPr>
          <w:rFonts w:ascii="Topmarks" w:hAnsi="Topmarks"/>
          <w:b/>
          <w:bCs/>
          <w:sz w:val="20"/>
          <w:szCs w:val="20"/>
        </w:rPr>
        <w:t>How can we map our local area</w:t>
      </w:r>
      <w:r w:rsidR="00D04778" w:rsidRPr="00A37C07">
        <w:rPr>
          <w:rFonts w:ascii="Topmarks" w:hAnsi="Topmarks"/>
          <w:b/>
          <w:bCs/>
          <w:sz w:val="20"/>
          <w:szCs w:val="20"/>
        </w:rPr>
        <w:t>?</w:t>
      </w:r>
    </w:p>
    <w:p w14:paraId="6B573CCA" w14:textId="5478045C" w:rsidR="00D04778" w:rsidRPr="00A37C07" w:rsidRDefault="005C5ADF" w:rsidP="00D04778">
      <w:pPr>
        <w:pStyle w:val="NoSpacing"/>
        <w:ind w:firstLine="720"/>
        <w:rPr>
          <w:b/>
          <w:bCs/>
          <w:sz w:val="20"/>
          <w:szCs w:val="20"/>
        </w:rPr>
      </w:pPr>
      <w:r w:rsidRPr="00A37C07">
        <w:rPr>
          <w:b/>
          <w:bCs/>
          <w:sz w:val="20"/>
          <w:szCs w:val="20"/>
        </w:rPr>
        <w:t xml:space="preserve">L4 </w:t>
      </w:r>
      <w:r w:rsidR="005936E9" w:rsidRPr="00A37C07">
        <w:rPr>
          <w:b/>
          <w:bCs/>
          <w:sz w:val="20"/>
          <w:szCs w:val="20"/>
        </w:rPr>
        <w:t>–</w:t>
      </w:r>
      <w:r w:rsidR="00AC30DD" w:rsidRPr="00A37C07">
        <w:rPr>
          <w:b/>
          <w:bCs/>
          <w:sz w:val="20"/>
          <w:szCs w:val="20"/>
        </w:rPr>
        <w:t xml:space="preserve"> </w:t>
      </w:r>
      <w:r w:rsidR="00D04778" w:rsidRPr="00A37C07">
        <w:rPr>
          <w:rFonts w:ascii="Topmarks" w:hAnsi="Topmarks"/>
          <w:b/>
          <w:bCs/>
          <w:sz w:val="20"/>
          <w:szCs w:val="20"/>
        </w:rPr>
        <w:t>How can we navigate our local area using compass directions and distance?</w:t>
      </w:r>
    </w:p>
    <w:p w14:paraId="6DD2C010" w14:textId="05B75CD4" w:rsidR="005936E9" w:rsidRPr="00A37C07" w:rsidRDefault="005C5ADF" w:rsidP="005936E9">
      <w:pPr>
        <w:pStyle w:val="NoSpacing"/>
        <w:ind w:firstLine="720"/>
        <w:rPr>
          <w:b/>
          <w:bCs/>
          <w:sz w:val="20"/>
          <w:szCs w:val="20"/>
        </w:rPr>
      </w:pPr>
      <w:r w:rsidRPr="00A37C07">
        <w:rPr>
          <w:b/>
          <w:bCs/>
          <w:sz w:val="20"/>
          <w:szCs w:val="20"/>
        </w:rPr>
        <w:t xml:space="preserve">L5 – </w:t>
      </w:r>
      <w:r w:rsidR="00203478" w:rsidRPr="00A37C07">
        <w:rPr>
          <w:rFonts w:ascii="Topmarks" w:hAnsi="Topmarks"/>
          <w:b/>
          <w:bCs/>
          <w:sz w:val="20"/>
          <w:szCs w:val="20"/>
        </w:rPr>
        <w:t>What is the difference between urban and rural environments?</w:t>
      </w:r>
    </w:p>
    <w:p w14:paraId="25E30F1C" w14:textId="6275CD9E" w:rsidR="005C5ADF" w:rsidRPr="00A37C07" w:rsidRDefault="005C5ADF" w:rsidP="005936E9">
      <w:pPr>
        <w:pStyle w:val="NoSpacing"/>
        <w:ind w:firstLine="720"/>
        <w:rPr>
          <w:b/>
          <w:bCs/>
          <w:sz w:val="20"/>
          <w:szCs w:val="20"/>
        </w:rPr>
      </w:pPr>
      <w:r w:rsidRPr="00A37C07">
        <w:rPr>
          <w:b/>
          <w:bCs/>
          <w:sz w:val="20"/>
          <w:szCs w:val="20"/>
        </w:rPr>
        <w:t xml:space="preserve">L6 - </w:t>
      </w:r>
      <w:r w:rsidR="00C01F7E" w:rsidRPr="00A37C07">
        <w:rPr>
          <w:rFonts w:ascii="Topmarks" w:hAnsi="Topmarks"/>
          <w:b/>
          <w:bCs/>
          <w:sz w:val="20"/>
          <w:szCs w:val="20"/>
        </w:rPr>
        <w:t>How does the countryside compare to our local area?</w:t>
      </w:r>
    </w:p>
    <w:p w14:paraId="6013ACFD" w14:textId="77777777" w:rsidR="00973C8B" w:rsidRPr="00A37C07" w:rsidRDefault="00973C8B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614D354C" w14:textId="39F0A5C1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>To support your child’s learning, there is some essential vocabulary that will be used throughout this unit:</w:t>
      </w:r>
    </w:p>
    <w:p w14:paraId="1D25A824" w14:textId="77777777" w:rsidR="00A37C07" w:rsidRPr="00A37C07" w:rsidRDefault="00A37C07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68AAAA85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Urban</w:t>
      </w:r>
      <w:r w:rsidRPr="00A37C07">
        <w:rPr>
          <w:rFonts w:ascii="Topmarks" w:hAnsi="Topmarks"/>
          <w:sz w:val="20"/>
          <w:szCs w:val="20"/>
        </w:rPr>
        <w:t xml:space="preserve"> - A place that is busy and built-up, with lots of buildings, roads and people.</w:t>
      </w:r>
    </w:p>
    <w:p w14:paraId="37FC1E1C" w14:textId="77777777" w:rsidR="004B4686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Rural</w:t>
      </w:r>
      <w:r w:rsidRPr="00A37C07">
        <w:rPr>
          <w:rFonts w:ascii="Topmarks" w:hAnsi="Topmarks"/>
          <w:sz w:val="20"/>
          <w:szCs w:val="20"/>
        </w:rPr>
        <w:t xml:space="preserve"> - A place in the countryside with more natural spaces and fewer buildings.</w:t>
      </w:r>
    </w:p>
    <w:p w14:paraId="5B9C5F1E" w14:textId="5825AA1E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Human feature</w:t>
      </w:r>
      <w:r w:rsidRPr="00A37C07">
        <w:rPr>
          <w:rFonts w:ascii="Topmarks" w:hAnsi="Topmarks"/>
          <w:sz w:val="20"/>
          <w:szCs w:val="20"/>
        </w:rPr>
        <w:t xml:space="preserve"> - Something made or built by people (e.g. houses, roads, bridges).</w:t>
      </w:r>
    </w:p>
    <w:p w14:paraId="18F9F12B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Physical feature</w:t>
      </w:r>
      <w:r w:rsidRPr="00A37C07">
        <w:rPr>
          <w:rFonts w:ascii="Topmarks" w:hAnsi="Topmarks"/>
          <w:sz w:val="20"/>
          <w:szCs w:val="20"/>
        </w:rPr>
        <w:t xml:space="preserve"> - Something natural that is not made by people (e.g. hills, rivers, trees).</w:t>
      </w:r>
    </w:p>
    <w:p w14:paraId="47A5CE58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Map</w:t>
      </w:r>
      <w:r w:rsidRPr="00A37C07">
        <w:rPr>
          <w:rFonts w:ascii="Topmarks" w:hAnsi="Topmarks"/>
          <w:sz w:val="20"/>
          <w:szCs w:val="20"/>
        </w:rPr>
        <w:t xml:space="preserve"> - A drawing of a place from above that shows where things are.</w:t>
      </w:r>
    </w:p>
    <w:p w14:paraId="3EE9EA00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Symbol</w:t>
      </w:r>
      <w:r w:rsidRPr="00A37C07">
        <w:rPr>
          <w:rFonts w:ascii="Topmarks" w:hAnsi="Topmarks"/>
          <w:sz w:val="20"/>
          <w:szCs w:val="20"/>
        </w:rPr>
        <w:t xml:space="preserve"> - A simple picture or sign used on a map to represent something.</w:t>
      </w:r>
    </w:p>
    <w:p w14:paraId="2EC2C849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Key (map key)</w:t>
      </w:r>
      <w:r w:rsidRPr="00A37C07">
        <w:rPr>
          <w:rFonts w:ascii="Topmarks" w:hAnsi="Topmarks"/>
          <w:sz w:val="20"/>
          <w:szCs w:val="20"/>
        </w:rPr>
        <w:t xml:space="preserve"> - A guide that explains what the symbols on a map mean.</w:t>
      </w:r>
    </w:p>
    <w:p w14:paraId="018A5A89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Compass</w:t>
      </w:r>
      <w:r w:rsidRPr="00A37C07">
        <w:rPr>
          <w:rFonts w:ascii="Topmarks" w:hAnsi="Topmarks"/>
          <w:sz w:val="20"/>
          <w:szCs w:val="20"/>
        </w:rPr>
        <w:t xml:space="preserve"> - A tool that shows direction (north, south, east and west).</w:t>
      </w:r>
    </w:p>
    <w:p w14:paraId="33BFEE38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Direction</w:t>
      </w:r>
      <w:r w:rsidRPr="00A37C07">
        <w:rPr>
          <w:rFonts w:ascii="Topmarks" w:hAnsi="Topmarks"/>
          <w:sz w:val="20"/>
          <w:szCs w:val="20"/>
        </w:rPr>
        <w:t xml:space="preserve"> - The way something moves or where something is (e.g. north, east).</w:t>
      </w:r>
    </w:p>
    <w:p w14:paraId="6522B9E0" w14:textId="77777777" w:rsidR="0095568F" w:rsidRPr="00A37C07" w:rsidRDefault="0095568F" w:rsidP="00A37C07">
      <w:pPr>
        <w:spacing w:after="0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Route</w:t>
      </w:r>
      <w:r w:rsidRPr="00A37C07">
        <w:rPr>
          <w:rFonts w:ascii="Topmarks" w:hAnsi="Topmarks"/>
          <w:sz w:val="20"/>
          <w:szCs w:val="20"/>
        </w:rPr>
        <w:t xml:space="preserve"> - The path or way you take to get from one place to another.</w:t>
      </w:r>
    </w:p>
    <w:p w14:paraId="2728A168" w14:textId="77777777" w:rsidR="00A37C07" w:rsidRPr="00A37C07" w:rsidRDefault="00A37C07" w:rsidP="00A37C07">
      <w:pPr>
        <w:spacing w:after="0"/>
        <w:rPr>
          <w:rFonts w:ascii="Topmarks" w:hAnsi="Topmarks"/>
          <w:sz w:val="20"/>
          <w:szCs w:val="20"/>
        </w:rPr>
      </w:pPr>
    </w:p>
    <w:p w14:paraId="7DF0457B" w14:textId="4957BA12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 xml:space="preserve">We kindly ask that you support your child in learning the definitions of these words at home. In class, we will be revisiting this vocabulary regularly and carrying out some </w:t>
      </w:r>
      <w:proofErr w:type="gramStart"/>
      <w:r w:rsidRPr="00A37C07">
        <w:rPr>
          <w:rFonts w:ascii="Topmarks" w:hAnsi="Topmarks"/>
          <w:i/>
          <w:iCs/>
          <w:sz w:val="20"/>
          <w:szCs w:val="20"/>
        </w:rPr>
        <w:t>low-stakes</w:t>
      </w:r>
      <w:proofErr w:type="gramEnd"/>
      <w:r w:rsidRPr="00A37C07">
        <w:rPr>
          <w:rFonts w:ascii="Topmarks" w:hAnsi="Topmarks"/>
          <w:i/>
          <w:iCs/>
          <w:sz w:val="20"/>
          <w:szCs w:val="20"/>
        </w:rPr>
        <w:t xml:space="preserve"> quizzing</w:t>
      </w:r>
      <w:r w:rsidRPr="00A37C07">
        <w:rPr>
          <w:rFonts w:ascii="Topmarks" w:hAnsi="Topmarks"/>
          <w:sz w:val="20"/>
          <w:szCs w:val="20"/>
        </w:rPr>
        <w:t xml:space="preserve"> to help consolidate understanding.</w:t>
      </w:r>
      <w:r w:rsidR="000030E6" w:rsidRPr="00A37C07">
        <w:rPr>
          <w:rFonts w:ascii="Topmarks" w:hAnsi="Topmarks"/>
          <w:sz w:val="20"/>
          <w:szCs w:val="20"/>
        </w:rPr>
        <w:t xml:space="preserve"> An example of ones of these quizzes can be found here:</w:t>
      </w:r>
    </w:p>
    <w:p w14:paraId="61544309" w14:textId="77777777" w:rsidR="000030E6" w:rsidRPr="00A37C07" w:rsidRDefault="000030E6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42230006" w14:textId="4EE000B2" w:rsidR="00B60B8B" w:rsidRPr="00A37C07" w:rsidRDefault="00255ADA" w:rsidP="004B4686">
      <w:pPr>
        <w:spacing w:after="0"/>
        <w:ind w:right="-781"/>
        <w:jc w:val="center"/>
        <w:rPr>
          <w:rFonts w:ascii="Topmarks" w:hAnsi="Topmarks"/>
          <w:noProof/>
          <w:sz w:val="20"/>
          <w:szCs w:val="20"/>
        </w:rPr>
      </w:pPr>
      <w:r w:rsidRPr="00A37C07">
        <w:rPr>
          <w:rFonts w:ascii="Topmarks" w:hAnsi="Topmarks"/>
          <w:noProof/>
          <w:sz w:val="20"/>
          <w:szCs w:val="20"/>
        </w:rPr>
        <w:drawing>
          <wp:inline distT="0" distB="0" distL="0" distR="0" wp14:anchorId="02879E69" wp14:editId="1065E788">
            <wp:extent cx="1219200" cy="1206137"/>
            <wp:effectExtent l="0" t="0" r="0" b="0"/>
            <wp:docPr id="457582658" name="Picture 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582658" name="Picture 1" descr="A qr code on a blu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227093" cy="1213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A9F06B" w14:textId="77777777" w:rsidR="005936E9" w:rsidRPr="00A37C07" w:rsidRDefault="005936E9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05A6685D" w14:textId="77777777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A37C07" w:rsidRDefault="00B60B8B" w:rsidP="00B60B8B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3B4A43D4" w14:textId="77777777" w:rsidR="005936E9" w:rsidRPr="00A37C07" w:rsidRDefault="00B60B8B" w:rsidP="00F16E4C">
      <w:pPr>
        <w:spacing w:after="0"/>
        <w:ind w:right="-781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sz w:val="20"/>
          <w:szCs w:val="20"/>
        </w:rPr>
        <w:t>Yours sincerely,</w:t>
      </w:r>
      <w:r w:rsidR="00081D72" w:rsidRPr="00A37C07">
        <w:rPr>
          <w:rFonts w:ascii="Topmarks" w:hAnsi="Topmarks"/>
          <w:sz w:val="20"/>
          <w:szCs w:val="20"/>
        </w:rPr>
        <w:t xml:space="preserve"> </w:t>
      </w:r>
    </w:p>
    <w:p w14:paraId="784EDC36" w14:textId="77777777" w:rsidR="005936E9" w:rsidRPr="00A37C07" w:rsidRDefault="005936E9" w:rsidP="00F16E4C">
      <w:pPr>
        <w:spacing w:after="0"/>
        <w:ind w:right="-781"/>
        <w:rPr>
          <w:rFonts w:ascii="Topmarks" w:hAnsi="Topmarks"/>
          <w:sz w:val="20"/>
          <w:szCs w:val="20"/>
        </w:rPr>
      </w:pPr>
    </w:p>
    <w:p w14:paraId="7C06B5D5" w14:textId="1C677CC2" w:rsidR="007071DE" w:rsidRPr="00A37C07" w:rsidRDefault="00081D72" w:rsidP="00F16E4C">
      <w:pPr>
        <w:spacing w:after="0"/>
        <w:ind w:right="-781"/>
        <w:rPr>
          <w:rFonts w:ascii="Topmarks" w:hAnsi="Topmarks"/>
          <w:sz w:val="20"/>
          <w:szCs w:val="20"/>
        </w:rPr>
      </w:pPr>
      <w:r w:rsidRPr="00A37C07">
        <w:rPr>
          <w:rFonts w:ascii="Topmarks" w:hAnsi="Topmarks"/>
          <w:b/>
          <w:bCs/>
          <w:sz w:val="20"/>
          <w:szCs w:val="20"/>
        </w:rPr>
        <w:t>Year</w:t>
      </w:r>
      <w:r w:rsidR="005936E9" w:rsidRPr="00A37C07">
        <w:rPr>
          <w:rFonts w:ascii="Topmarks" w:hAnsi="Topmarks"/>
          <w:b/>
          <w:bCs/>
          <w:sz w:val="20"/>
          <w:szCs w:val="20"/>
        </w:rPr>
        <w:t xml:space="preserve"> </w:t>
      </w:r>
      <w:r w:rsidR="00701574" w:rsidRPr="00A37C07">
        <w:rPr>
          <w:rFonts w:ascii="Topmarks" w:hAnsi="Topmarks"/>
          <w:b/>
          <w:bCs/>
          <w:sz w:val="20"/>
          <w:szCs w:val="20"/>
        </w:rPr>
        <w:t xml:space="preserve">4 </w:t>
      </w:r>
      <w:r w:rsidRPr="00A37C07">
        <w:rPr>
          <w:rFonts w:ascii="Topmarks" w:hAnsi="Topmarks"/>
          <w:b/>
          <w:bCs/>
          <w:sz w:val="20"/>
          <w:szCs w:val="20"/>
        </w:rPr>
        <w:t>Team</w:t>
      </w:r>
    </w:p>
    <w:sectPr w:rsidR="007071DE" w:rsidRPr="00A37C07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BBD5A" w14:textId="77777777" w:rsidR="00DD2213" w:rsidRDefault="00DD2213" w:rsidP="00354ED3">
      <w:pPr>
        <w:spacing w:after="0"/>
      </w:pPr>
      <w:r>
        <w:separator/>
      </w:r>
    </w:p>
  </w:endnote>
  <w:endnote w:type="continuationSeparator" w:id="0">
    <w:p w14:paraId="61C2E1BF" w14:textId="77777777" w:rsidR="00DD2213" w:rsidRDefault="00DD2213" w:rsidP="00354ED3">
      <w:pPr>
        <w:spacing w:after="0"/>
      </w:pPr>
      <w:r>
        <w:continuationSeparator/>
      </w:r>
    </w:p>
  </w:endnote>
  <w:endnote w:type="continuationNotice" w:id="1">
    <w:p w14:paraId="24F6A151" w14:textId="77777777" w:rsidR="00DD2213" w:rsidRDefault="00DD221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5DCB60" w14:textId="77777777" w:rsidR="00DD2213" w:rsidRDefault="00DD2213" w:rsidP="00354ED3">
      <w:pPr>
        <w:spacing w:after="0"/>
      </w:pPr>
      <w:r>
        <w:separator/>
      </w:r>
    </w:p>
  </w:footnote>
  <w:footnote w:type="continuationSeparator" w:id="0">
    <w:p w14:paraId="176BE8B0" w14:textId="77777777" w:rsidR="00DD2213" w:rsidRDefault="00DD2213" w:rsidP="00354ED3">
      <w:pPr>
        <w:spacing w:after="0"/>
      </w:pPr>
      <w:r>
        <w:continuationSeparator/>
      </w:r>
    </w:p>
  </w:footnote>
  <w:footnote w:type="continuationNotice" w:id="1">
    <w:p w14:paraId="6C7D9387" w14:textId="77777777" w:rsidR="00DD2213" w:rsidRDefault="00DD221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3"/>
  </w:num>
  <w:num w:numId="3" w16cid:durableId="1404913315">
    <w:abstractNumId w:val="2"/>
  </w:num>
  <w:num w:numId="4" w16cid:durableId="493691272">
    <w:abstractNumId w:val="4"/>
  </w:num>
  <w:num w:numId="5" w16cid:durableId="7156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08CA"/>
    <w:rsid w:val="00017B44"/>
    <w:rsid w:val="00027D6C"/>
    <w:rsid w:val="00035C5F"/>
    <w:rsid w:val="00043F8A"/>
    <w:rsid w:val="000473A1"/>
    <w:rsid w:val="0005307E"/>
    <w:rsid w:val="00062792"/>
    <w:rsid w:val="00081D72"/>
    <w:rsid w:val="00094BC7"/>
    <w:rsid w:val="000C1E68"/>
    <w:rsid w:val="000D081D"/>
    <w:rsid w:val="000D7F45"/>
    <w:rsid w:val="0011665F"/>
    <w:rsid w:val="001223EA"/>
    <w:rsid w:val="00122961"/>
    <w:rsid w:val="00135C6C"/>
    <w:rsid w:val="001644CF"/>
    <w:rsid w:val="00172162"/>
    <w:rsid w:val="0019556F"/>
    <w:rsid w:val="00195E03"/>
    <w:rsid w:val="001B1FEF"/>
    <w:rsid w:val="001C2B0D"/>
    <w:rsid w:val="001D1CF9"/>
    <w:rsid w:val="001D6D22"/>
    <w:rsid w:val="001E37D6"/>
    <w:rsid w:val="001F0D8D"/>
    <w:rsid w:val="001F4D5E"/>
    <w:rsid w:val="001F70A3"/>
    <w:rsid w:val="00203478"/>
    <w:rsid w:val="00233B6F"/>
    <w:rsid w:val="00255ADA"/>
    <w:rsid w:val="002611FA"/>
    <w:rsid w:val="00264669"/>
    <w:rsid w:val="002A34E5"/>
    <w:rsid w:val="002B1B8C"/>
    <w:rsid w:val="00315F78"/>
    <w:rsid w:val="0033106E"/>
    <w:rsid w:val="003471CD"/>
    <w:rsid w:val="00347498"/>
    <w:rsid w:val="00353460"/>
    <w:rsid w:val="0035422E"/>
    <w:rsid w:val="00354ED3"/>
    <w:rsid w:val="003754C2"/>
    <w:rsid w:val="003C266D"/>
    <w:rsid w:val="003C7F88"/>
    <w:rsid w:val="003E2BA2"/>
    <w:rsid w:val="004044AE"/>
    <w:rsid w:val="00464B69"/>
    <w:rsid w:val="004722D6"/>
    <w:rsid w:val="00484B70"/>
    <w:rsid w:val="004A1A30"/>
    <w:rsid w:val="004A359F"/>
    <w:rsid w:val="004B4686"/>
    <w:rsid w:val="004C036B"/>
    <w:rsid w:val="004C09BF"/>
    <w:rsid w:val="004C7C7D"/>
    <w:rsid w:val="004D328F"/>
    <w:rsid w:val="004E221A"/>
    <w:rsid w:val="004F4632"/>
    <w:rsid w:val="005447EE"/>
    <w:rsid w:val="00550D2D"/>
    <w:rsid w:val="00552DD5"/>
    <w:rsid w:val="005611C6"/>
    <w:rsid w:val="0056480B"/>
    <w:rsid w:val="00585C9C"/>
    <w:rsid w:val="00587316"/>
    <w:rsid w:val="00592A1D"/>
    <w:rsid w:val="005936E9"/>
    <w:rsid w:val="005C5ADF"/>
    <w:rsid w:val="005D1678"/>
    <w:rsid w:val="005F0337"/>
    <w:rsid w:val="005F2A31"/>
    <w:rsid w:val="00614B62"/>
    <w:rsid w:val="00633E8B"/>
    <w:rsid w:val="00656890"/>
    <w:rsid w:val="00657AF1"/>
    <w:rsid w:val="006941FB"/>
    <w:rsid w:val="006A64AB"/>
    <w:rsid w:val="006B4047"/>
    <w:rsid w:val="006B4156"/>
    <w:rsid w:val="006B6B78"/>
    <w:rsid w:val="00701574"/>
    <w:rsid w:val="007071DE"/>
    <w:rsid w:val="00714C03"/>
    <w:rsid w:val="00725D81"/>
    <w:rsid w:val="00750E69"/>
    <w:rsid w:val="0075167A"/>
    <w:rsid w:val="007600CD"/>
    <w:rsid w:val="0077244A"/>
    <w:rsid w:val="007803F1"/>
    <w:rsid w:val="00797122"/>
    <w:rsid w:val="007D62F1"/>
    <w:rsid w:val="007E1F3B"/>
    <w:rsid w:val="007E5016"/>
    <w:rsid w:val="007E5075"/>
    <w:rsid w:val="007E7C99"/>
    <w:rsid w:val="00815235"/>
    <w:rsid w:val="0081713B"/>
    <w:rsid w:val="0084475B"/>
    <w:rsid w:val="00854A4A"/>
    <w:rsid w:val="008569B8"/>
    <w:rsid w:val="00866032"/>
    <w:rsid w:val="008721EF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5568F"/>
    <w:rsid w:val="00961E0C"/>
    <w:rsid w:val="00973C8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37C07"/>
    <w:rsid w:val="00A86C41"/>
    <w:rsid w:val="00A9202A"/>
    <w:rsid w:val="00A940F7"/>
    <w:rsid w:val="00AC30DD"/>
    <w:rsid w:val="00AD241C"/>
    <w:rsid w:val="00AD3E28"/>
    <w:rsid w:val="00AD480E"/>
    <w:rsid w:val="00AE2CA8"/>
    <w:rsid w:val="00B14B92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D67AF"/>
    <w:rsid w:val="00BE4081"/>
    <w:rsid w:val="00BE719E"/>
    <w:rsid w:val="00BF4055"/>
    <w:rsid w:val="00C01F7E"/>
    <w:rsid w:val="00C131ED"/>
    <w:rsid w:val="00C32126"/>
    <w:rsid w:val="00C37915"/>
    <w:rsid w:val="00C51C86"/>
    <w:rsid w:val="00C7182D"/>
    <w:rsid w:val="00C84B42"/>
    <w:rsid w:val="00CD0B55"/>
    <w:rsid w:val="00CD1E74"/>
    <w:rsid w:val="00CE68E5"/>
    <w:rsid w:val="00CF2461"/>
    <w:rsid w:val="00D04778"/>
    <w:rsid w:val="00D1188B"/>
    <w:rsid w:val="00D30AB2"/>
    <w:rsid w:val="00D471F6"/>
    <w:rsid w:val="00D80C32"/>
    <w:rsid w:val="00DA1985"/>
    <w:rsid w:val="00DA1C21"/>
    <w:rsid w:val="00DA1C29"/>
    <w:rsid w:val="00DA5D2A"/>
    <w:rsid w:val="00DA6109"/>
    <w:rsid w:val="00DB2530"/>
    <w:rsid w:val="00DB7C25"/>
    <w:rsid w:val="00DD2213"/>
    <w:rsid w:val="00DD4AB6"/>
    <w:rsid w:val="00DF5CF8"/>
    <w:rsid w:val="00DF6DF2"/>
    <w:rsid w:val="00E42798"/>
    <w:rsid w:val="00E7092C"/>
    <w:rsid w:val="00E72723"/>
    <w:rsid w:val="00E7544B"/>
    <w:rsid w:val="00E82C98"/>
    <w:rsid w:val="00E832A1"/>
    <w:rsid w:val="00EA0A56"/>
    <w:rsid w:val="00EB75EA"/>
    <w:rsid w:val="00EC3353"/>
    <w:rsid w:val="00ED5D6D"/>
    <w:rsid w:val="00EF083E"/>
    <w:rsid w:val="00F15929"/>
    <w:rsid w:val="00F16E4C"/>
    <w:rsid w:val="00F3740B"/>
    <w:rsid w:val="00F41833"/>
    <w:rsid w:val="00F52FCC"/>
    <w:rsid w:val="00F646F8"/>
    <w:rsid w:val="00F66E4C"/>
    <w:rsid w:val="00FA2339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3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E7F4F2-9950-4F0B-8419-2FC24D6F7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C Bown (FP)</cp:lastModifiedBy>
  <cp:revision>14</cp:revision>
  <cp:lastPrinted>2023-08-31T18:29:00Z</cp:lastPrinted>
  <dcterms:created xsi:type="dcterms:W3CDTF">2026-04-16T11:01:00Z</dcterms:created>
  <dcterms:modified xsi:type="dcterms:W3CDTF">2026-04-16T13:15:00Z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