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1" w:rsidRDefault="001C03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C121" wp14:editId="3BCACA08">
                <wp:simplePos x="0" y="0"/>
                <wp:positionH relativeFrom="column">
                  <wp:posOffset>946016</wp:posOffset>
                </wp:positionH>
                <wp:positionV relativeFrom="paragraph">
                  <wp:posOffset>149225</wp:posOffset>
                </wp:positionV>
                <wp:extent cx="3790950" cy="1847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31" w:rsidRPr="000420C9" w:rsidRDefault="001C0331" w:rsidP="001C033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0420C9">
                              <w:rPr>
                                <w:rFonts w:cstheme="minorHAnsi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Welcome to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C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11.75pt;width:298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" stroked="f">
                <v:textbox>
                  <w:txbxContent>
                    <w:p w:rsidR="001C0331" w:rsidRPr="000420C9" w:rsidRDefault="001C0331" w:rsidP="001C0331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0420C9">
                        <w:rPr>
                          <w:rFonts w:cstheme="minorHAnsi"/>
                          <w:b/>
                          <w:color w:val="1F497D" w:themeColor="text2"/>
                          <w:sz w:val="96"/>
                          <w:szCs w:val="96"/>
                        </w:rPr>
                        <w:t>Welcome to Reception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C0331" w:rsidRDefault="004605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51155" wp14:editId="1336C5BE">
                <wp:simplePos x="0" y="0"/>
                <wp:positionH relativeFrom="column">
                  <wp:posOffset>942975</wp:posOffset>
                </wp:positionH>
                <wp:positionV relativeFrom="paragraph">
                  <wp:posOffset>6631940</wp:posOffset>
                </wp:positionV>
                <wp:extent cx="3790950" cy="2362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2F" w:rsidRPr="000420C9" w:rsidRDefault="00F81F19" w:rsidP="00DF742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0420C9">
                              <w:rPr>
                                <w:rFonts w:cstheme="minorHAnsi"/>
                                <w:b/>
                                <w:i/>
                                <w:color w:val="1F497D" w:themeColor="text2"/>
                                <w:sz w:val="56"/>
                                <w:szCs w:val="56"/>
                              </w:rPr>
                              <w:t>‘A happy place to learn</w:t>
                            </w:r>
                            <w:r w:rsidR="001C0331" w:rsidRPr="000420C9">
                              <w:rPr>
                                <w:rFonts w:cstheme="minorHAnsi"/>
                                <w:b/>
                                <w:i/>
                                <w:color w:val="1F497D" w:themeColor="text2"/>
                                <w:sz w:val="56"/>
                                <w:szCs w:val="56"/>
                              </w:rPr>
                              <w:t>’</w:t>
                            </w:r>
                            <w:r w:rsidR="00DF742F" w:rsidRPr="000420C9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 xml:space="preserve"> We offer broad, balanced learning experiences in a warm</w:t>
                            </w:r>
                            <w:r w:rsidR="00F339DE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="00DF742F" w:rsidRPr="000420C9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 xml:space="preserve">nurturing </w:t>
                            </w:r>
                            <w:r w:rsidR="00F339DE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 xml:space="preserve">and inclusive </w:t>
                            </w:r>
                            <w:r w:rsidR="00DF742F" w:rsidRPr="000420C9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>environment. Our children have opportunities to immerse themselves in school life so that they are fully equipped for the challenges of the National Curriculum in Y</w:t>
                            </w:r>
                            <w:r w:rsidR="00FC13FE">
                              <w:rPr>
                                <w:rFonts w:eastAsia="Times New Roman" w:cstheme="minorHAnsi"/>
                                <w:color w:val="1F497D" w:themeColor="text2"/>
                                <w:sz w:val="28"/>
                                <w:szCs w:val="24"/>
                                <w:lang w:eastAsia="en-GB"/>
                              </w:rPr>
                              <w:t>ear One.</w:t>
                            </w:r>
                          </w:p>
                          <w:p w:rsidR="001C0331" w:rsidRDefault="001C0331" w:rsidP="001C0331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FF"/>
                                <w:sz w:val="56"/>
                                <w:szCs w:val="56"/>
                              </w:rPr>
                            </w:pPr>
                          </w:p>
                          <w:p w:rsidR="00DF742F" w:rsidRPr="00F96B30" w:rsidRDefault="00DF742F" w:rsidP="001C0331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1155" id="_x0000_s1027" type="#_x0000_t202" style="position:absolute;margin-left:74.25pt;margin-top:522.2pt;width:298.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" stroked="f">
                <v:textbox>
                  <w:txbxContent>
                    <w:p w:rsidR="00DF742F" w:rsidRPr="000420C9" w:rsidRDefault="00F81F19" w:rsidP="00DF742F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</w:pPr>
                      <w:r w:rsidRPr="000420C9">
                        <w:rPr>
                          <w:rFonts w:cstheme="minorHAnsi"/>
                          <w:b/>
                          <w:i/>
                          <w:color w:val="1F497D" w:themeColor="text2"/>
                          <w:sz w:val="56"/>
                          <w:szCs w:val="56"/>
                        </w:rPr>
                        <w:t>‘A happy place to learn</w:t>
                      </w:r>
                      <w:r w:rsidR="001C0331" w:rsidRPr="000420C9">
                        <w:rPr>
                          <w:rFonts w:cstheme="minorHAnsi"/>
                          <w:b/>
                          <w:i/>
                          <w:color w:val="1F497D" w:themeColor="text2"/>
                          <w:sz w:val="56"/>
                          <w:szCs w:val="56"/>
                        </w:rPr>
                        <w:t>’</w:t>
                      </w:r>
                      <w:r w:rsidR="00DF742F" w:rsidRPr="000420C9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 xml:space="preserve"> We offer broad, balanced learning experiences in a warm</w:t>
                      </w:r>
                      <w:r w:rsidR="00F339DE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 xml:space="preserve">, </w:t>
                      </w:r>
                      <w:r w:rsidR="00DF742F" w:rsidRPr="000420C9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 xml:space="preserve">nurturing </w:t>
                      </w:r>
                      <w:r w:rsidR="00F339DE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 xml:space="preserve">and inclusive </w:t>
                      </w:r>
                      <w:r w:rsidR="00DF742F" w:rsidRPr="000420C9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>environment. Our children have opportunities to immerse themselves in school life so that they are fully equipped for the challenges of the National Curriculum in Y</w:t>
                      </w:r>
                      <w:r w:rsidR="00FC13FE">
                        <w:rPr>
                          <w:rFonts w:eastAsia="Times New Roman" w:cstheme="minorHAnsi"/>
                          <w:color w:val="1F497D" w:themeColor="text2"/>
                          <w:sz w:val="28"/>
                          <w:szCs w:val="24"/>
                          <w:lang w:eastAsia="en-GB"/>
                        </w:rPr>
                        <w:t>ear One.</w:t>
                      </w:r>
                    </w:p>
                    <w:p w:rsidR="001C0331" w:rsidRDefault="001C0331" w:rsidP="001C0331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00FF"/>
                          <w:sz w:val="56"/>
                          <w:szCs w:val="56"/>
                        </w:rPr>
                      </w:pPr>
                    </w:p>
                    <w:p w:rsidR="00DF742F" w:rsidRPr="00F96B30" w:rsidRDefault="00DF742F" w:rsidP="001C0331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00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1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3095B" wp14:editId="1F3AE08C">
                <wp:simplePos x="0" y="0"/>
                <wp:positionH relativeFrom="column">
                  <wp:posOffset>600075</wp:posOffset>
                </wp:positionH>
                <wp:positionV relativeFrom="paragraph">
                  <wp:posOffset>4572635</wp:posOffset>
                </wp:positionV>
                <wp:extent cx="4438650" cy="2190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31" w:rsidRPr="000420C9" w:rsidRDefault="001C0331" w:rsidP="001C033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0420C9">
                              <w:rPr>
                                <w:rFonts w:cstheme="minorHAnsi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Flowery Field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095B" id="_x0000_s1028" type="#_x0000_t202" style="position:absolute;margin-left:47.25pt;margin-top:360.05pt;width:349.5pt;height:17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" stroked="f">
                <v:textbox>
                  <w:txbxContent>
                    <w:p w:rsidR="001C0331" w:rsidRPr="000420C9" w:rsidRDefault="001C0331" w:rsidP="001C0331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0420C9">
                        <w:rPr>
                          <w:rFonts w:cstheme="minorHAnsi"/>
                          <w:b/>
                          <w:color w:val="1F497D" w:themeColor="text2"/>
                          <w:sz w:val="96"/>
                          <w:szCs w:val="96"/>
                        </w:rPr>
                        <w:t>Flowery Field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96B3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1696720</wp:posOffset>
            </wp:positionV>
            <wp:extent cx="5731510" cy="3041015"/>
            <wp:effectExtent l="0" t="0" r="2540" b="6985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1" name="Picture 11" descr="https://floweryfieldschool.org.uk/images/imag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weryfieldschool.org.uk/images/images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331">
        <w:br w:type="page"/>
      </w:r>
    </w:p>
    <w:p w:rsidR="001C0331" w:rsidRDefault="002D1FB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B659C" wp14:editId="24C6006B">
                <wp:simplePos x="0" y="0"/>
                <wp:positionH relativeFrom="column">
                  <wp:posOffset>-409575</wp:posOffset>
                </wp:positionH>
                <wp:positionV relativeFrom="paragraph">
                  <wp:posOffset>-409575</wp:posOffset>
                </wp:positionV>
                <wp:extent cx="6591869" cy="9820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869" cy="982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5E" w:rsidRDefault="0014175E" w:rsidP="00405C1D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405C1D" w:rsidRPr="00F96B30" w:rsidRDefault="00405C1D" w:rsidP="00405C1D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4605AA" w:rsidRDefault="004605AA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A14BFC" w:rsidRPr="00F96B30" w:rsidRDefault="002D1FB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</w:t>
                            </w:r>
                            <w:r w:rsidR="00242A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 hope this information </w:t>
                            </w:r>
                            <w:r w:rsidR="00405C1D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will help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95501A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to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explain the Reception </w:t>
                            </w:r>
                            <w:r w:rsidR="004D2AA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class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daily routine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and answer any queries you may have. </w:t>
                            </w:r>
                            <w:r w:rsidR="00A14BFC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Up to now</w:t>
                            </w:r>
                            <w:r w:rsidR="00242A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A14BFC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your child has been growing and learning in a sec</w:t>
                            </w:r>
                            <w:r w:rsidR="004D2AA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ure family environment and perhaps attends a playgroup or nursery. We understand that moving on to school is a big step </w:t>
                            </w:r>
                            <w:r w:rsidR="00961EF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for families </w:t>
                            </w:r>
                            <w:r w:rsidR="004D2AA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so we try to make this tr</w:t>
                            </w:r>
                            <w:r w:rsidR="00961EF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ansition as smooth as possible.</w:t>
                            </w:r>
                          </w:p>
                          <w:p w:rsidR="00557107" w:rsidRDefault="002D1FB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We recognise the important role you have already played</w:t>
                            </w:r>
                            <w:r w:rsidR="00242A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in preparing your child for</w:t>
                            </w:r>
                            <w:r w:rsidR="00A14BFC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school. By working together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as pa</w:t>
                            </w:r>
                            <w:r w:rsidR="00242A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rtners in supporting your child</w:t>
                            </w:r>
                            <w:r w:rsidR="00F813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both in and out of school,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FC582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we will be encouraging them to lear</w:t>
                            </w:r>
                            <w:r w:rsidR="00E028F1" w:rsidRPr="00FC582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 in a happy and enjoyable way whilst meeting their needs and interests.</w:t>
                            </w:r>
                          </w:p>
                          <w:p w:rsidR="00557107" w:rsidRDefault="00844CD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We have an ‘open door’ policy and are</w:t>
                            </w:r>
                            <w:r w:rsidR="004158DA"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always happy to speak to you,</w:t>
                            </w:r>
                            <w:r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answer qu</w:t>
                            </w:r>
                            <w:r w:rsidR="004158DA"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eries or put your mind at rest. I</w:t>
                            </w:r>
                            <w:r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f it is busy at the beginning and end of the day, we </w:t>
                            </w:r>
                            <w:r w:rsidR="004158DA"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will make time to</w:t>
                            </w:r>
                            <w:r w:rsidRPr="00387E0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speak to you as soon as we can.</w:t>
                            </w:r>
                            <w:r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10696C" w:rsidRDefault="0010696C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A14BFC" w:rsidRPr="0014175E" w:rsidRDefault="00A14BFC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Help us to get to know your child</w:t>
                            </w:r>
                          </w:p>
                          <w:p w:rsidR="00405C1D" w:rsidRPr="00F96B30" w:rsidRDefault="00A14BFC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We want you to give us as much information as possible to help us to get to know your child. If you have any reports or booklets from your child’s </w:t>
                            </w:r>
                            <w:r w:rsidR="00FC13F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ursery please pass them on to </w:t>
                            </w:r>
                            <w:r w:rsidR="00FC13F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their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teacher</w:t>
                            </w:r>
                            <w:r w:rsidR="00A235A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,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as they will provide us with</w:t>
                            </w:r>
                            <w:r w:rsidR="00FC13F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useful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information about progress</w:t>
                            </w:r>
                            <w:r w:rsidR="00E028F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and next steps in </w:t>
                            </w:r>
                            <w:r w:rsidR="00E62D6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their </w:t>
                            </w:r>
                            <w:r w:rsidR="00E028F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learning</w:t>
                            </w:r>
                            <w:r w:rsidR="00A235A4" w:rsidRPr="00A235A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A235A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(we will return them to you). You may need to give us medical information about your child and if necessary we will work with you to put a care plan in place. It is important to let us know if your child has allergies, asthma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or any other conditions that will affect them at school</w:t>
                            </w:r>
                            <w:r w:rsidR="00A235A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  <w:r w:rsidR="004605A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405C1D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If there is anything else you feel we should know about, or if you have any particular worries </w:t>
                            </w:r>
                            <w:r w:rsidR="0095501A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about your child moving into</w:t>
                            </w:r>
                            <w:r w:rsid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R</w:t>
                            </w:r>
                            <w:r w:rsidR="00405C1D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eception class</w:t>
                            </w:r>
                            <w:r w:rsidR="004605A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405C1D"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please speak to the teacher.</w:t>
                            </w:r>
                          </w:p>
                          <w:p w:rsidR="00405C1D" w:rsidRPr="00F96B30" w:rsidRDefault="00405C1D" w:rsidP="00405C1D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405C1D" w:rsidRPr="0014175E" w:rsidRDefault="00405C1D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Getting to know you</w:t>
                            </w:r>
                          </w:p>
                          <w:p w:rsidR="00405C1D" w:rsidRPr="00F96B30" w:rsidRDefault="004158DA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Parents</w:t>
                            </w:r>
                            <w:r w:rsidR="00FB16B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/carers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are individuals too</w:t>
                            </w:r>
                            <w:r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; please </w:t>
                            </w:r>
                            <w:r w:rsidR="0095501A"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let us know if</w:t>
                            </w:r>
                            <w:r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</w:t>
                            </w:r>
                            <w:r w:rsidR="00405C1D"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ere is anything else we can do to enable you to support your child in school, for example</w:t>
                            </w:r>
                            <w:r w:rsidR="004E79BD"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405C1D"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you may </w:t>
                            </w:r>
                            <w:r w:rsidR="003D58CB"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ne</w:t>
                            </w:r>
                            <w:r w:rsidRPr="0055710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ed someone to translate letters.</w:t>
                            </w:r>
                          </w:p>
                          <w:p w:rsidR="00405C1D" w:rsidRPr="00F96B30" w:rsidRDefault="00405C1D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2D1FBF" w:rsidRPr="0014175E" w:rsidRDefault="002D1FB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Curriculum</w:t>
                            </w:r>
                          </w:p>
                          <w:p w:rsidR="00206FCB" w:rsidRDefault="002D1FBF" w:rsidP="00206FCB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Reception children follow the Early Years Curriculum design</w:t>
                            </w:r>
                            <w:r w:rsidR="004158D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ed to help them achieve</w:t>
                            </w:r>
                            <w:r w:rsidR="00B3139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4158D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</w:t>
                            </w:r>
                            <w:r w:rsidR="00B3139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arly Learning Goals</w:t>
                            </w:r>
                            <w:r w:rsidR="0014175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These ar</w:t>
                            </w:r>
                            <w:r w:rsidR="0069159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 </w:t>
                            </w:r>
                            <w:proofErr w:type="gramStart"/>
                            <w:r w:rsidR="0014175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targets</w:t>
                            </w:r>
                            <w:proofErr w:type="gramEnd"/>
                            <w:r w:rsidR="0014175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that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children are expected to ac</w:t>
                            </w:r>
                            <w:r w:rsidR="004E79B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hieve by the time they leave</w:t>
                            </w:r>
                            <w:r w:rsidR="00FF504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Reception class </w:t>
                            </w:r>
                            <w:r w:rsidR="00A0748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so they are</w:t>
                            </w:r>
                            <w:r w:rsidR="00206FC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ready for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National Curriculum work in Year </w:t>
                            </w:r>
                            <w:r w:rsidR="00FC13F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One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  <w:r w:rsidR="00A0748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</w:t>
                            </w:r>
                            <w:r w:rsidR="00206FC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teachers work carefully to</w:t>
                            </w:r>
                            <w:r w:rsidR="00206FCB" w:rsidRPr="00206FC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206FC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ensure our curriculum offers a progression of skills and knowledge from Nursery to Reception. This follows whole school themes as well as linking to Early Years topics inspired by the interests of our children. </w:t>
                            </w:r>
                          </w:p>
                          <w:p w:rsidR="002D1FBF" w:rsidRDefault="002D1FB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We believe that children learn best from practical experiences and all areas of the curriculum are </w:t>
                            </w:r>
                            <w:r w:rsidR="0069159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planned and </w:t>
                            </w:r>
                            <w:r w:rsidRPr="00F96B3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</w:t>
                            </w:r>
                            <w:r w:rsidR="00F81F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elivered in this way</w:t>
                            </w:r>
                            <w:r w:rsidR="0014175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69159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to </w:t>
                            </w:r>
                            <w:r w:rsidR="00A0748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‘</w:t>
                            </w:r>
                            <w:r w:rsidR="0069159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bring learning to life</w:t>
                            </w:r>
                            <w:r w:rsidR="00A0748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’</w:t>
                            </w:r>
                            <w:r w:rsidR="0069159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so it is more purposeful and memorable. </w:t>
                            </w:r>
                          </w:p>
                          <w:p w:rsidR="00206FCB" w:rsidRPr="00F96B30" w:rsidRDefault="00206FCB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659C" id="_x0000_s1029" type="#_x0000_t202" style="position:absolute;margin-left:-32.25pt;margin-top:-32.25pt;width:519.05pt;height:7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oSJAIAACM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" stroked="f">
                <v:textbox>
                  <w:txbxContent>
                    <w:p w:rsidR="0014175E" w:rsidRDefault="0014175E" w:rsidP="00405C1D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  <w:p w:rsidR="00405C1D" w:rsidRPr="00F96B30" w:rsidRDefault="00405C1D" w:rsidP="00405C1D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4605AA" w:rsidRDefault="004605AA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A14BFC" w:rsidRPr="00F96B30" w:rsidRDefault="002D1FB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</w:t>
                      </w:r>
                      <w:r w:rsidR="00242A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 hope this information </w:t>
                      </w:r>
                      <w:r w:rsidR="00405C1D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will help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95501A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to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explain the Reception </w:t>
                      </w:r>
                      <w:r w:rsidR="004D2AA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class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daily routine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and answer any queries you may have. </w:t>
                      </w:r>
                      <w:r w:rsidR="00A14BFC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Up to now</w:t>
                      </w:r>
                      <w:r w:rsidR="00242A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A14BFC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your child has been growing and learning in a sec</w:t>
                      </w:r>
                      <w:r w:rsidR="004D2AA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ure family environment and perhaps attends a playgroup or nursery. We understand that moving on to school is a big step </w:t>
                      </w:r>
                      <w:r w:rsidR="00961EF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for families </w:t>
                      </w:r>
                      <w:r w:rsidR="004D2AA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so we try to make this tr</w:t>
                      </w:r>
                      <w:r w:rsidR="00961EF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ansition as smooth as possible.</w:t>
                      </w:r>
                    </w:p>
                    <w:p w:rsidR="00557107" w:rsidRDefault="002D1FB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We recognise the important role you have already played</w:t>
                      </w:r>
                      <w:r w:rsidR="00242A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in preparing your child for</w:t>
                      </w:r>
                      <w:r w:rsidR="00A14BFC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school. By working together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as pa</w:t>
                      </w:r>
                      <w:r w:rsidR="00242A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rtners in supporting your child</w:t>
                      </w:r>
                      <w:r w:rsidR="00F813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both in and out of school,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Pr="00FC582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we will be encouraging them to lear</w:t>
                      </w:r>
                      <w:r w:rsidR="00E028F1" w:rsidRPr="00FC582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 in a happy and enjoyable way whilst meeting their needs and interests.</w:t>
                      </w:r>
                    </w:p>
                    <w:p w:rsidR="00557107" w:rsidRDefault="00844CD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We have an ‘open door’ policy and are</w:t>
                      </w:r>
                      <w:r w:rsidR="004158DA"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always happy to speak to you,</w:t>
                      </w:r>
                      <w:r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answer qu</w:t>
                      </w:r>
                      <w:r w:rsidR="004158DA"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eries or put your mind at rest. I</w:t>
                      </w:r>
                      <w:r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f it is busy at the beginning and end of the day, we </w:t>
                      </w:r>
                      <w:r w:rsidR="004158DA"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will make time to</w:t>
                      </w:r>
                      <w:r w:rsidRPr="00387E0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speak to you as soon as we can.</w:t>
                      </w:r>
                      <w:r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</w:p>
                    <w:p w:rsidR="0010696C" w:rsidRDefault="0010696C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A14BFC" w:rsidRPr="0014175E" w:rsidRDefault="00A14BFC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Help us to get to know your child</w:t>
                      </w:r>
                    </w:p>
                    <w:p w:rsidR="00405C1D" w:rsidRPr="00F96B30" w:rsidRDefault="00A14BFC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We want you to give us as much information as possible to help us to get to know your child. If you have any reports or booklets from your child’s </w:t>
                      </w:r>
                      <w:r w:rsidR="00FC13F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ursery please pass them on to </w:t>
                      </w:r>
                      <w:r w:rsidR="00FC13F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their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teacher</w:t>
                      </w:r>
                      <w:r w:rsidR="00A235A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,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as they will provide us with</w:t>
                      </w:r>
                      <w:r w:rsidR="00FC13F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useful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information about progress</w:t>
                      </w:r>
                      <w:r w:rsidR="00E028F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and next steps in </w:t>
                      </w:r>
                      <w:r w:rsidR="00E62D6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their </w:t>
                      </w:r>
                      <w:r w:rsidR="00E028F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learning</w:t>
                      </w:r>
                      <w:r w:rsidR="00A235A4" w:rsidRPr="00A235A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A235A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(we will return them to you). You may need to give us medical information about your child and if necessary we will work with you to put a care plan in place. It is important to let us know if your child has allergies, asthma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or any other conditions that will affect them at school</w:t>
                      </w:r>
                      <w:r w:rsidR="00A235A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  <w:r w:rsidR="004605A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405C1D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If there is anything else you feel we should know about, or if you have any particular worries </w:t>
                      </w:r>
                      <w:r w:rsidR="0095501A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about your child moving into</w:t>
                      </w:r>
                      <w:r w:rsid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R</w:t>
                      </w:r>
                      <w:r w:rsidR="00405C1D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eception class</w:t>
                      </w:r>
                      <w:r w:rsidR="004605A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405C1D"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please speak to the teacher.</w:t>
                      </w:r>
                    </w:p>
                    <w:p w:rsidR="00405C1D" w:rsidRPr="00F96B30" w:rsidRDefault="00405C1D" w:rsidP="00405C1D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405C1D" w:rsidRPr="0014175E" w:rsidRDefault="00405C1D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Getting to know you</w:t>
                      </w:r>
                    </w:p>
                    <w:p w:rsidR="00405C1D" w:rsidRPr="00F96B30" w:rsidRDefault="004158DA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Parents</w:t>
                      </w:r>
                      <w:r w:rsidR="00FB16B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/carers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are individuals too</w:t>
                      </w:r>
                      <w:r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; please </w:t>
                      </w:r>
                      <w:r w:rsidR="0095501A"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let us know if</w:t>
                      </w:r>
                      <w:r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</w:t>
                      </w:r>
                      <w:r w:rsidR="00405C1D"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ere is anything else we can do to enable you to support your child in school, for example</w:t>
                      </w:r>
                      <w:r w:rsidR="004E79BD"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405C1D"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you may </w:t>
                      </w:r>
                      <w:r w:rsidR="003D58CB"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ne</w:t>
                      </w:r>
                      <w:r w:rsidRPr="0055710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ed someone to translate letters.</w:t>
                      </w:r>
                    </w:p>
                    <w:p w:rsidR="00405C1D" w:rsidRPr="00F96B30" w:rsidRDefault="00405C1D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2D1FBF" w:rsidRPr="0014175E" w:rsidRDefault="002D1FB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Curriculum</w:t>
                      </w:r>
                    </w:p>
                    <w:p w:rsidR="00206FCB" w:rsidRDefault="002D1FBF" w:rsidP="00206FCB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Reception children follow the Early Years Curriculum design</w:t>
                      </w:r>
                      <w:r w:rsidR="004158D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ed to help them achieve</w:t>
                      </w:r>
                      <w:r w:rsidR="00B3139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4158D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</w:t>
                      </w:r>
                      <w:r w:rsidR="00B3139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arly Learning Goals</w:t>
                      </w:r>
                      <w:r w:rsidR="0014175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These ar</w:t>
                      </w:r>
                      <w:r w:rsidR="0069159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 </w:t>
                      </w:r>
                      <w:proofErr w:type="gramStart"/>
                      <w:r w:rsidR="0014175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targets</w:t>
                      </w:r>
                      <w:proofErr w:type="gramEnd"/>
                      <w:r w:rsidR="0014175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that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children are expected to ac</w:t>
                      </w:r>
                      <w:r w:rsidR="004E79B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hieve by the time they leave</w:t>
                      </w:r>
                      <w:r w:rsidR="00FF504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Reception class </w:t>
                      </w:r>
                      <w:r w:rsidR="00A0748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so they are</w:t>
                      </w:r>
                      <w:r w:rsidR="00206FC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ready for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National Curriculum work in Year </w:t>
                      </w:r>
                      <w:r w:rsidR="00FC13F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One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  <w:r w:rsidR="00A0748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</w:t>
                      </w:r>
                      <w:r w:rsidR="00206FC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teachers work carefully to</w:t>
                      </w:r>
                      <w:r w:rsidR="00206FCB" w:rsidRPr="00206FC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206FC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ensure our curriculum offers a progression of skills and knowledge from Nursery to Reception. This follows whole school themes as well as linking to Early Years topics inspired by the interests of our children. </w:t>
                      </w:r>
                    </w:p>
                    <w:p w:rsidR="002D1FBF" w:rsidRDefault="002D1FB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We believe that children learn best from practical experiences and all areas of the curriculum are </w:t>
                      </w:r>
                      <w:r w:rsidR="0069159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planned and </w:t>
                      </w:r>
                      <w:r w:rsidRPr="00F96B3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</w:t>
                      </w:r>
                      <w:r w:rsidR="00F81F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elivered in this way</w:t>
                      </w:r>
                      <w:r w:rsidR="0014175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69159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to </w:t>
                      </w:r>
                      <w:r w:rsidR="00A0748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‘</w:t>
                      </w:r>
                      <w:r w:rsidR="0069159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bring learning to life</w:t>
                      </w:r>
                      <w:r w:rsidR="00A0748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’</w:t>
                      </w:r>
                      <w:r w:rsidR="0069159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so it is more purposeful and memorable. </w:t>
                      </w:r>
                    </w:p>
                    <w:p w:rsidR="00206FCB" w:rsidRPr="00F96B30" w:rsidRDefault="00206FCB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1C0331" w:rsidRDefault="001C0331"/>
    <w:p w:rsidR="004C51D5" w:rsidRDefault="004C51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D38A8" wp14:editId="64933967">
                <wp:simplePos x="0" y="0"/>
                <wp:positionH relativeFrom="column">
                  <wp:posOffset>-419100</wp:posOffset>
                </wp:positionH>
                <wp:positionV relativeFrom="paragraph">
                  <wp:posOffset>-444500</wp:posOffset>
                </wp:positionV>
                <wp:extent cx="6591300" cy="109474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94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5E" w:rsidRDefault="0014175E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14175E" w:rsidRDefault="0014175E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405C1D" w:rsidRPr="000420C9" w:rsidRDefault="00405C1D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0420C9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 Ea</w:t>
                            </w:r>
                            <w:r w:rsidR="009C5CCE" w:rsidRPr="000420C9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rly Years Curriculum has seven subject</w:t>
                            </w:r>
                            <w:r w:rsidR="000420C9" w:rsidRPr="000420C9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areas</w:t>
                            </w:r>
                            <w:r w:rsidRPr="000420C9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:</w:t>
                            </w:r>
                          </w:p>
                          <w:p w:rsidR="00CA4779" w:rsidRDefault="00A035A5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Communication and Language</w:t>
                            </w:r>
                          </w:p>
                          <w:p w:rsidR="00405C1D" w:rsidRPr="009C5CCE" w:rsidRDefault="002C297A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Personal, S</w:t>
                            </w:r>
                            <w:r w:rsidR="00405C1D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ocial and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Emotional D</w:t>
                            </w:r>
                            <w:r w:rsidR="004E79B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evelopment</w:t>
                            </w:r>
                          </w:p>
                          <w:p w:rsidR="00405C1D" w:rsidRPr="009C5CCE" w:rsidRDefault="00CA4779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Physical Development</w:t>
                            </w:r>
                          </w:p>
                          <w:p w:rsidR="00405C1D" w:rsidRPr="00CA4779" w:rsidRDefault="004E79BD" w:rsidP="00CA477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A477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Literacy</w:t>
                            </w:r>
                          </w:p>
                          <w:p w:rsidR="00405C1D" w:rsidRPr="009C5CCE" w:rsidRDefault="004E79BD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Mathematics</w:t>
                            </w:r>
                            <w:r w:rsidR="00D939B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405C1D" w:rsidRPr="009C5CCE" w:rsidRDefault="002C297A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Understanding the 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</w:t>
                            </w:r>
                            <w:r w:rsidR="004E79B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orld</w:t>
                            </w:r>
                          </w:p>
                          <w:p w:rsidR="00405C1D" w:rsidRDefault="002C297A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Expressive 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rts and 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</w:t>
                            </w:r>
                            <w:r w:rsidR="004E79B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esign</w:t>
                            </w:r>
                          </w:p>
                          <w:p w:rsidR="0014175E" w:rsidRPr="009C5CCE" w:rsidRDefault="0014175E" w:rsidP="0014175E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AA648F" w:rsidRPr="009C5CCE" w:rsidRDefault="00AA648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 effective curriculum for young children recognises that they often need to repeat experiences. This is a necessary part of the learning process, which develops confidence and leads to a greater understanding.</w:t>
                            </w:r>
                          </w:p>
                          <w:p w:rsidR="00AA648F" w:rsidRPr="009C5CCE" w:rsidRDefault="0095501A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In</w:t>
                            </w:r>
                            <w:r w:rsidR="00AA648F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41639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Reception class, we build</w:t>
                            </w:r>
                            <w:r w:rsidR="00AA648F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on the children’s previous knowledge. Practical experiences are more valuable and appropriate at this stage of learning and </w:t>
                            </w: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80% of </w:t>
                            </w:r>
                            <w:r w:rsidR="00E62D6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our assessments are </w:t>
                            </w:r>
                            <w:r w:rsidR="00AA648F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based on what the childre</w:t>
                            </w:r>
                            <w:r w:rsidR="00FF504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n can do when they are </w:t>
                            </w:r>
                            <w:r w:rsidR="00E62D6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interacting</w:t>
                            </w:r>
                            <w:r w:rsidR="0041639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independently</w:t>
                            </w: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  <w:r w:rsidR="00AA648F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We recognise that play provides important opportunities for learning, exploring and discovering both indoors and out</w:t>
                            </w:r>
                            <w:r w:rsidR="00C60FA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doors</w:t>
                            </w:r>
                            <w:r w:rsidR="00766C9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; this also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helps the children to make links across different areas of learning.</w:t>
                            </w:r>
                          </w:p>
                          <w:p w:rsidR="00AA648F" w:rsidRPr="009C5CCE" w:rsidRDefault="00AA648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AA648F" w:rsidRDefault="00AA648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Taught lessons</w:t>
                            </w:r>
                          </w:p>
                          <w:p w:rsidR="00AA648F" w:rsidRPr="009C5CCE" w:rsidRDefault="00AA648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Whilst play is essential for learning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Reception </w:t>
                            </w:r>
                            <w:r w:rsidR="0095501A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children </w:t>
                            </w: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still have daily routines that include ti</w:t>
                            </w:r>
                            <w:r w:rsidR="0095501A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me for teacher taught </w:t>
                            </w:r>
                            <w:r w:rsidR="00575A0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lessons</w:t>
                            </w:r>
                            <w:r w:rsidR="002166C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F813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which introduce new skills</w:t>
                            </w:r>
                            <w:r w:rsidR="00F81F1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F81F19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and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extend previous knowledge</w:t>
                            </w:r>
                            <w:r w:rsidR="00504289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:rsidR="00504289" w:rsidRPr="009C5CCE" w:rsidRDefault="00504289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These lessons are:</w:t>
                            </w:r>
                          </w:p>
                          <w:p w:rsidR="00504289" w:rsidRPr="009C5CCE" w:rsidRDefault="00504289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Literacy – 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As a school,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we deliver the 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‘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Power of Reading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’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approach 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and this forms the basis for our </w:t>
                            </w:r>
                            <w:r w:rsidR="00766C9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iteracy p</w:t>
                            </w:r>
                            <w:r w:rsidR="007D1C1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lanning. We 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choose a </w:t>
                            </w:r>
                            <w:r w:rsidR="0041639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text </w:t>
                            </w:r>
                            <w:r w:rsidR="009C5CCE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based on </w:t>
                            </w:r>
                            <w:r w:rsidR="0041639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whole school </w:t>
                            </w:r>
                            <w:r w:rsidR="00674B9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wider curriculum themes </w:t>
                            </w:r>
                            <w:r w:rsidR="009C5CCE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and immerse ourse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lves and our </w:t>
                            </w:r>
                            <w:r w:rsid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environment in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575A05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this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theme</w:t>
                            </w:r>
                            <w:r w:rsidR="0041639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both indoors and outdoors</w:t>
                            </w:r>
                          </w:p>
                          <w:p w:rsidR="00504289" w:rsidRPr="009C5CCE" w:rsidRDefault="00743048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Phonics – L</w:t>
                            </w:r>
                            <w:r w:rsidR="00504289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earning the sounds that letters make an</w:t>
                            </w:r>
                            <w:r w:rsidR="002166C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 using these to read and write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We us</w:t>
                            </w:r>
                            <w:r w:rsidR="00E53B1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e 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the ‘Little </w:t>
                            </w:r>
                            <w:proofErr w:type="spellStart"/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Wandle</w:t>
                            </w:r>
                            <w:proofErr w:type="spellEnd"/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’</w:t>
                            </w:r>
                            <w:r w:rsidR="00A0748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phonics programme</w:t>
                            </w:r>
                          </w:p>
                          <w:p w:rsidR="00504289" w:rsidRPr="009C5CCE" w:rsidRDefault="009C5CCE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Maths</w:t>
                            </w:r>
                            <w:r w:rsidR="00504289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– </w:t>
                            </w:r>
                            <w:r w:rsidR="00575A0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eaching is practical</w:t>
                            </w:r>
                            <w:r w:rsidR="005131A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and we often apply our maths skills to experi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ments or investigations so children</w:t>
                            </w:r>
                            <w:r w:rsidR="005131A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see h</w:t>
                            </w:r>
                            <w:r w:rsidR="002166C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ow maths links to everyday life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We use </w:t>
                            </w:r>
                            <w:r w:rsidR="007D4D9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the </w:t>
                            </w:r>
                            <w:r w:rsidR="000420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‘White Rose Maths’ scheme to support our maths teaching </w:t>
                            </w:r>
                          </w:p>
                          <w:p w:rsidR="00504289" w:rsidRDefault="00504289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PE </w:t>
                            </w:r>
                            <w:r w:rsidR="00473EA1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–</w:t>
                            </w:r>
                            <w:r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Our school sports coaches</w:t>
                            </w:r>
                            <w:r w:rsid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del</w:t>
                            </w:r>
                            <w:r w:rsidR="005131A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iver PE lessons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once a week, developing </w:t>
                            </w:r>
                            <w:r w:rsidR="005131A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skills in 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 variety of </w:t>
                            </w:r>
                            <w:r w:rsidR="002166C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sports 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and also</w:t>
                            </w:r>
                            <w:r w:rsidR="002166C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athletics</w:t>
                            </w:r>
                          </w:p>
                          <w:p w:rsidR="009C5CCE" w:rsidRPr="009C5CCE" w:rsidRDefault="009C5CCE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Dance </w:t>
                            </w:r>
                            <w:r w:rsidR="005131A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–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Every class has a </w:t>
                            </w:r>
                            <w:r w:rsid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weekly </w:t>
                            </w:r>
                            <w:r w:rsidR="0074304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dance</w:t>
                            </w:r>
                            <w:r w:rsid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lesson</w:t>
                            </w:r>
                            <w:r w:rsidR="00743048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 ta</w:t>
                            </w:r>
                            <w:r w:rsidR="002166C2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ught in our dance studio</w:t>
                            </w:r>
                          </w:p>
                          <w:p w:rsidR="004C51D5" w:rsidRDefault="00743048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</w:t>
                            </w:r>
                            <w:r w:rsidR="004C51D5" w:rsidRPr="009C5CC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eading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–</w:t>
                            </w:r>
                            <w:r w:rsidR="00FF504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taught in</w:t>
                            </w:r>
                            <w:r w:rsidR="00FF5041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dividually and in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small groups where a</w:t>
                            </w:r>
                            <w:r w:rsidR="00674B9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decodable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text is used to</w:t>
                            </w:r>
                            <w:r w:rsidR="002A77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focus on</w:t>
                            </w:r>
                            <w:r w:rsidR="002A77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early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skills and strategi</w:t>
                            </w:r>
                            <w:r w:rsidR="002A77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es needed to be able to read a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book</w:t>
                            </w:r>
                          </w:p>
                          <w:p w:rsidR="007F72D5" w:rsidRPr="00A2708A" w:rsidRDefault="002A77FC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Spanish – We sing songs, learn greetings, count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and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focus on</w:t>
                            </w:r>
                            <w:r w:rsid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words that link to</w:t>
                            </w:r>
                            <w:r w:rsidR="004219C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current learning </w:t>
                            </w:r>
                            <w:r w:rsidR="004219C6" w:rsidRPr="00A2708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or interests</w:t>
                            </w:r>
                          </w:p>
                          <w:p w:rsidR="000420C9" w:rsidRPr="00A2708A" w:rsidRDefault="000420C9" w:rsidP="001417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A2708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Wider Curriculum – </w:t>
                            </w:r>
                            <w:r w:rsidR="00A2708A" w:rsidRPr="00A2708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this supports children to achieve their Early Learning Goals and prepares them for Y</w:t>
                            </w:r>
                            <w:r w:rsidR="00CA477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ear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38A8" id="_x0000_s1030" type="#_x0000_t202" style="position:absolute;margin-left:-33pt;margin-top:-35pt;width:519pt;height:8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" stroked="f">
                <v:textbox>
                  <w:txbxContent>
                    <w:p w:rsidR="0014175E" w:rsidRDefault="0014175E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14175E" w:rsidRDefault="0014175E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405C1D" w:rsidRPr="000420C9" w:rsidRDefault="00405C1D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0420C9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 Ea</w:t>
                      </w:r>
                      <w:r w:rsidR="009C5CCE" w:rsidRPr="000420C9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rly Years Curriculum has seven subject</w:t>
                      </w:r>
                      <w:r w:rsidR="000420C9" w:rsidRPr="000420C9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areas</w:t>
                      </w:r>
                      <w:r w:rsidRPr="000420C9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:</w:t>
                      </w:r>
                    </w:p>
                    <w:p w:rsidR="00CA4779" w:rsidRDefault="00A035A5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Communication and Language</w:t>
                      </w:r>
                    </w:p>
                    <w:p w:rsidR="00405C1D" w:rsidRPr="009C5CCE" w:rsidRDefault="002C297A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Personal, S</w:t>
                      </w:r>
                      <w:r w:rsidR="00405C1D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ocial and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Emotional D</w:t>
                      </w:r>
                      <w:r w:rsidR="004E79B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evelopment</w:t>
                      </w:r>
                    </w:p>
                    <w:p w:rsidR="00405C1D" w:rsidRPr="009C5CCE" w:rsidRDefault="00CA4779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Physical Development</w:t>
                      </w:r>
                    </w:p>
                    <w:p w:rsidR="00405C1D" w:rsidRPr="00CA4779" w:rsidRDefault="004E79BD" w:rsidP="00CA477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A477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Literacy</w:t>
                      </w:r>
                    </w:p>
                    <w:p w:rsidR="00405C1D" w:rsidRPr="009C5CCE" w:rsidRDefault="004E79BD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Mathematics</w:t>
                      </w:r>
                      <w:r w:rsidR="00D939B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</w:p>
                    <w:p w:rsidR="00405C1D" w:rsidRPr="009C5CCE" w:rsidRDefault="002C297A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Understanding the 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</w:t>
                      </w:r>
                      <w:r w:rsidR="004E79B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orld</w:t>
                      </w:r>
                    </w:p>
                    <w:p w:rsidR="00405C1D" w:rsidRDefault="002C297A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Expressive 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rts and 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</w:t>
                      </w:r>
                      <w:r w:rsidR="004E79B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esign</w:t>
                      </w:r>
                    </w:p>
                    <w:p w:rsidR="0014175E" w:rsidRPr="009C5CCE" w:rsidRDefault="0014175E" w:rsidP="0014175E">
                      <w:pPr>
                        <w:pStyle w:val="ListParagraph"/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AA648F" w:rsidRPr="009C5CCE" w:rsidRDefault="00AA648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 effective curriculum for young children recognises that they often need to repeat experiences. This is a necessary part of the learning process, which develops confidence and leads to a greater understanding.</w:t>
                      </w:r>
                    </w:p>
                    <w:p w:rsidR="00AA648F" w:rsidRPr="009C5CCE" w:rsidRDefault="0095501A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In</w:t>
                      </w:r>
                      <w:r w:rsidR="00AA648F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41639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Reception class, we build</w:t>
                      </w:r>
                      <w:r w:rsidR="00AA648F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on the children’s previous knowledge. Practical experiences are more valuable and appropriate at this stage of learning and </w:t>
                      </w: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80% of </w:t>
                      </w:r>
                      <w:r w:rsidR="00E62D6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our assessments are </w:t>
                      </w:r>
                      <w:r w:rsidR="00AA648F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based on what the childre</w:t>
                      </w:r>
                      <w:r w:rsidR="00FF504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n can do when they are </w:t>
                      </w:r>
                      <w:r w:rsidR="00E62D6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interacting</w:t>
                      </w:r>
                      <w:r w:rsidR="0041639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independently</w:t>
                      </w: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  <w:r w:rsidR="00AA648F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We recognise that play provides important opportunities for learning, exploring and discovering both indoors and out</w:t>
                      </w:r>
                      <w:r w:rsidR="00C60FA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doors</w:t>
                      </w:r>
                      <w:r w:rsidR="00766C9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; this also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helps the children to make links across different areas of learning.</w:t>
                      </w:r>
                    </w:p>
                    <w:p w:rsidR="00AA648F" w:rsidRPr="009C5CCE" w:rsidRDefault="00AA648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AA648F" w:rsidRDefault="00AA648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Taught lessons</w:t>
                      </w:r>
                    </w:p>
                    <w:p w:rsidR="00AA648F" w:rsidRPr="009C5CCE" w:rsidRDefault="00AA648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Whilst play is essential for learning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Reception </w:t>
                      </w:r>
                      <w:r w:rsidR="0095501A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children </w:t>
                      </w: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still have daily routines that include ti</w:t>
                      </w:r>
                      <w:r w:rsidR="0095501A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me for teacher taught </w:t>
                      </w:r>
                      <w:r w:rsidR="00575A0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lessons</w:t>
                      </w:r>
                      <w:r w:rsidR="002166C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F813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which introduce new skills</w:t>
                      </w:r>
                      <w:r w:rsidR="00F81F1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F81F19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and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extend previous knowledge</w:t>
                      </w:r>
                      <w:r w:rsidR="00504289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</w:p>
                    <w:p w:rsidR="00504289" w:rsidRPr="009C5CCE" w:rsidRDefault="00504289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These lessons are:</w:t>
                      </w:r>
                    </w:p>
                    <w:p w:rsidR="00504289" w:rsidRPr="009C5CCE" w:rsidRDefault="00504289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Literacy – 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As a school,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we deliver the 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‘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Power of Reading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’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approach 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and this forms the basis for our </w:t>
                      </w:r>
                      <w:r w:rsidR="00766C9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iteracy p</w:t>
                      </w:r>
                      <w:r w:rsidR="007D1C1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lanning. We 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choose a </w:t>
                      </w:r>
                      <w:r w:rsidR="0041639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text </w:t>
                      </w:r>
                      <w:r w:rsidR="009C5CCE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based on </w:t>
                      </w:r>
                      <w:r w:rsidR="0041639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whole school </w:t>
                      </w:r>
                      <w:r w:rsidR="00674B9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wider curriculum themes </w:t>
                      </w:r>
                      <w:r w:rsidR="009C5CCE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and immerse ourse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lves and our </w:t>
                      </w:r>
                      <w:r w:rsid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environment in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575A05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this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theme</w:t>
                      </w:r>
                      <w:r w:rsidR="0041639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both indoors and outdoors</w:t>
                      </w:r>
                    </w:p>
                    <w:p w:rsidR="00504289" w:rsidRPr="009C5CCE" w:rsidRDefault="00743048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Phonics – L</w:t>
                      </w:r>
                      <w:r w:rsidR="00504289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earning the sounds that letters make an</w:t>
                      </w:r>
                      <w:r w:rsidR="002166C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 using these to read and write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We us</w:t>
                      </w:r>
                      <w:r w:rsidR="00E53B1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e 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the ‘Little </w:t>
                      </w:r>
                      <w:proofErr w:type="spellStart"/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Wandle</w:t>
                      </w:r>
                      <w:proofErr w:type="spellEnd"/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’</w:t>
                      </w:r>
                      <w:r w:rsidR="00A0748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phonics programme</w:t>
                      </w:r>
                    </w:p>
                    <w:p w:rsidR="00504289" w:rsidRPr="009C5CCE" w:rsidRDefault="009C5CCE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Maths</w:t>
                      </w:r>
                      <w:r w:rsidR="00504289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– </w:t>
                      </w:r>
                      <w:r w:rsidR="00575A0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eaching is practical</w:t>
                      </w:r>
                      <w:r w:rsidR="005131A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and we often apply our maths skills to experi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ments or investigations so children</w:t>
                      </w:r>
                      <w:r w:rsidR="005131A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see h</w:t>
                      </w:r>
                      <w:r w:rsidR="002166C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ow maths links to everyday life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We use </w:t>
                      </w:r>
                      <w:r w:rsidR="007D4D9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the </w:t>
                      </w:r>
                      <w:r w:rsidR="000420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‘White Rose Maths’ scheme to support our maths teaching </w:t>
                      </w:r>
                    </w:p>
                    <w:p w:rsidR="00504289" w:rsidRDefault="00504289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PE </w:t>
                      </w:r>
                      <w:r w:rsidR="00473EA1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–</w:t>
                      </w:r>
                      <w:r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Our school sports coaches</w:t>
                      </w:r>
                      <w:r w:rsid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del</w:t>
                      </w:r>
                      <w:r w:rsidR="005131A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iver PE lessons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once a week, developing </w:t>
                      </w:r>
                      <w:r w:rsidR="005131A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skills in 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 variety of </w:t>
                      </w:r>
                      <w:r w:rsidR="002166C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sports 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and also</w:t>
                      </w:r>
                      <w:r w:rsidR="002166C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athletics</w:t>
                      </w:r>
                    </w:p>
                    <w:p w:rsidR="009C5CCE" w:rsidRPr="009C5CCE" w:rsidRDefault="009C5CCE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Dance </w:t>
                      </w:r>
                      <w:r w:rsidR="005131A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–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Every class has a </w:t>
                      </w:r>
                      <w:r w:rsid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weekly </w:t>
                      </w:r>
                      <w:r w:rsidR="0074304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dance</w:t>
                      </w:r>
                      <w:r w:rsid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lesson</w:t>
                      </w:r>
                      <w:r w:rsidR="00743048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 ta</w:t>
                      </w:r>
                      <w:r w:rsidR="002166C2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ught in our dance studio</w:t>
                      </w:r>
                    </w:p>
                    <w:p w:rsidR="004C51D5" w:rsidRDefault="00743048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</w:t>
                      </w:r>
                      <w:r w:rsidR="004C51D5" w:rsidRPr="009C5CC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eading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–</w:t>
                      </w:r>
                      <w:r w:rsidR="00FF504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Is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taught in</w:t>
                      </w:r>
                      <w:r w:rsidR="00FF5041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dividually and in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small groups where a</w:t>
                      </w:r>
                      <w:r w:rsidR="00674B9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decodable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text is used to</w:t>
                      </w:r>
                      <w:r w:rsidR="002A77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focus on</w:t>
                      </w:r>
                      <w:r w:rsidR="002A77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early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skills and strategi</w:t>
                      </w:r>
                      <w:r w:rsidR="002A77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es needed to be able to read a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book</w:t>
                      </w:r>
                    </w:p>
                    <w:p w:rsidR="007F72D5" w:rsidRPr="00A2708A" w:rsidRDefault="002A77FC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Spanish – We sing songs, learn greetings, count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and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focus on</w:t>
                      </w:r>
                      <w:r w:rsid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words that link to</w:t>
                      </w:r>
                      <w:r w:rsidR="004219C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current learning </w:t>
                      </w:r>
                      <w:r w:rsidR="004219C6" w:rsidRPr="00A2708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or interests</w:t>
                      </w:r>
                    </w:p>
                    <w:p w:rsidR="000420C9" w:rsidRPr="00A2708A" w:rsidRDefault="000420C9" w:rsidP="0014175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A2708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Wider Curriculum – </w:t>
                      </w:r>
                      <w:r w:rsidR="00A2708A" w:rsidRPr="00A2708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this supports children to achieve their Early Learning Goals and prepares them for Y</w:t>
                      </w:r>
                      <w:r w:rsidR="00CA477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ear One</w:t>
                      </w:r>
                    </w:p>
                  </w:txbxContent>
                </v:textbox>
              </v:shape>
            </w:pict>
          </mc:Fallback>
        </mc:AlternateContent>
      </w:r>
    </w:p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/>
    <w:p w:rsidR="004C51D5" w:rsidRDefault="004C51D5">
      <w:r>
        <w:br w:type="page"/>
      </w:r>
    </w:p>
    <w:p w:rsidR="004C51D5" w:rsidRDefault="00500CA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67CDA09" wp14:editId="0EC57E5D">
                <wp:simplePos x="0" y="0"/>
                <wp:positionH relativeFrom="column">
                  <wp:posOffset>-431800</wp:posOffset>
                </wp:positionH>
                <wp:positionV relativeFrom="paragraph">
                  <wp:posOffset>-330200</wp:posOffset>
                </wp:positionV>
                <wp:extent cx="6591300" cy="10274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27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AD0" w:rsidRPr="00FE7AD0" w:rsidRDefault="00FE7AD0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7E4A16" w:rsidRDefault="007E4A16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B537AF" w:rsidRPr="00B537AF" w:rsidRDefault="00B537A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B537AF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Reading</w:t>
                            </w:r>
                          </w:p>
                          <w:p w:rsidR="00764FD8" w:rsidRDefault="004C51D5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Shortly after starting Recep</w:t>
                            </w:r>
                            <w:r w:rsidR="007E7B1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tion your child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674B9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will </w:t>
                            </w:r>
                            <w:r w:rsidR="007F373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be allocated an electronic reading book </w:t>
                            </w:r>
                            <w:r w:rsidR="00674B9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for you to </w:t>
                            </w:r>
                            <w:r w:rsidR="00166C2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share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with them, t</w:t>
                            </w:r>
                            <w:r w:rsidR="007E7B1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he</w:t>
                            </w:r>
                            <w:r w:rsidR="00674B9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y will also choose a</w:t>
                            </w:r>
                            <w:r w:rsidR="007E7B1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librar</w:t>
                            </w:r>
                            <w:r w:rsidR="00166C2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y book</w:t>
                            </w:r>
                            <w:r w:rsidR="008D45D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for you to read with them</w:t>
                            </w:r>
                            <w:r w:rsidR="007E7B1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at home</w:t>
                            </w:r>
                            <w:r w:rsidR="00B537A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These books will be </w:t>
                            </w:r>
                            <w:r w:rsidR="00B537A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changed weekly and kept 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in a book bag provided by schoo</w:t>
                            </w:r>
                            <w:r w:rsidR="00B537A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l 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that you can take home every day </w:t>
                            </w:r>
                            <w:r w:rsidR="00B537A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– please return them to school every morning as we use them daily. I</w:t>
                            </w:r>
                            <w:r w:rsidR="007E4A1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 is important that we value reading so try to make this a relaxed and enjoyable part of your daily routine where you can sit and</w:t>
                            </w:r>
                            <w:r w:rsidR="000D129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enjoy</w:t>
                            </w:r>
                            <w:r w:rsidR="00CB577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reading together and talk</w:t>
                            </w:r>
                            <w:r w:rsidR="000D129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about the story and pictures. 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We encourage our children to </w:t>
                            </w:r>
                            <w:r w:rsidR="007F373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read at least four times a week and ask that you sign your child’s reading record book each time you read at home with them.</w:t>
                            </w:r>
                          </w:p>
                          <w:p w:rsidR="00DF742F" w:rsidRDefault="00DF742F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0F6799" w:rsidRPr="0014175E" w:rsidRDefault="007F38C0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School u</w:t>
                            </w:r>
                            <w:r w:rsidR="000F6799"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niform</w:t>
                            </w:r>
                          </w:p>
                          <w:p w:rsidR="000F6799" w:rsidRPr="007F72D5" w:rsidRDefault="000F6799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Reception children are expected to wear school uni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form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 which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is a </w:t>
                            </w:r>
                            <w:r w:rsidR="00F03023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royal blue sweatshirt or cardigan,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plain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white or </w:t>
                            </w:r>
                            <w:r w:rsidR="006D342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pale </w:t>
                            </w:r>
                            <w:bookmarkStart w:id="0" w:name="_GoBack"/>
                            <w:bookmarkEnd w:id="0"/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blue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polo shirt,</w:t>
                            </w:r>
                            <w:r w:rsidR="00F03023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27764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black, </w:t>
                            </w:r>
                            <w:r w:rsidR="00F03023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dark grey</w:t>
                            </w:r>
                            <w:r w:rsidR="00775602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or navy</w:t>
                            </w:r>
                            <w:r w:rsidR="002774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trousers, shorts,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skirt</w:t>
                            </w:r>
                            <w:r w:rsidR="0027764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or </w:t>
                            </w:r>
                            <w:proofErr w:type="spellStart"/>
                            <w:r w:rsidR="0027764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skort</w:t>
                            </w:r>
                            <w:proofErr w:type="spellEnd"/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, </w:t>
                            </w:r>
                            <w:r w:rsidR="00F03023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pinafore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or blue gingham dress</w:t>
                            </w: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  <w:r w:rsidR="00F03023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Uniform is available to buy i</w:t>
                            </w:r>
                            <w:r w:rsidR="00C37AB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 Hyde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A2708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at Kids Stop 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or feel free to buy it from your preferred supermarket. </w:t>
                            </w:r>
                          </w:p>
                          <w:p w:rsidR="000F6799" w:rsidRPr="007F72D5" w:rsidRDefault="0095501A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For PE y</w:t>
                            </w:r>
                            <w:r w:rsidR="000F6799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our child 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needs to wear</w:t>
                            </w:r>
                            <w:r w:rsidR="00764FD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pumps,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 </w:t>
                            </w:r>
                            <w:r w:rsidR="0027764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royal blue </w:t>
                            </w:r>
                            <w:r w:rsidR="00764FD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t-</w:t>
                            </w:r>
                            <w:r w:rsidR="000F6799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shirt and </w:t>
                            </w:r>
                            <w:r w:rsidR="0027764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black or blue </w:t>
                            </w:r>
                            <w:r w:rsidR="000F6799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shorts. Jewellery</w:t>
                            </w:r>
                            <w:r w:rsidR="004219C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should not be worn on PE days; </w:t>
                            </w:r>
                            <w:r w:rsidR="000F6799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if your child comes to school wearing earrings on a PE day they will not be able to take part. Only stud earrings are allowed on other days, this is for your child’s safety.</w:t>
                            </w:r>
                            <w:r w:rsidR="00FE7AD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On PE days</w:t>
                            </w:r>
                            <w:r w:rsidR="00FE7AD0" w:rsidRPr="00436BE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your child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can come</w:t>
                            </w:r>
                            <w:r w:rsidR="00E462EF" w:rsidRPr="00436BE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to school </w:t>
                            </w:r>
                            <w:r w:rsidR="00FE7AD0" w:rsidRPr="00436BE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in their PE kit</w:t>
                            </w:r>
                            <w:r w:rsidR="00E462EF" w:rsidRPr="00436BE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In winter months tracksuit bottoms are appropriate</w:t>
                            </w:r>
                            <w:r w:rsidR="00E462E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to wear.</w:t>
                            </w:r>
                          </w:p>
                          <w:p w:rsidR="00500CA0" w:rsidRDefault="00500CA0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500CA0" w:rsidRPr="007F72D5" w:rsidRDefault="00500CA0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500CA0" w:rsidRPr="007F72D5" w:rsidRDefault="00500CA0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500CA0" w:rsidRDefault="00500CA0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06CC9" w:rsidRPr="007F72D5" w:rsidRDefault="00C06CC9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95501A" w:rsidRPr="007F72D5" w:rsidRDefault="0095501A" w:rsidP="00500CA0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</w:p>
                          <w:p w:rsidR="0014175E" w:rsidRDefault="0014175E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14175E" w:rsidRDefault="0014175E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14175E" w:rsidRDefault="0014175E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0F6799" w:rsidRPr="007F72D5" w:rsidRDefault="004219C6" w:rsidP="0014175E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It is very important to</w:t>
                            </w:r>
                            <w:r w:rsidR="000F6799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label all of your child’</w:t>
                            </w:r>
                            <w:r w:rsidR="00500CA0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 clothing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  <w:r w:rsidR="00500CA0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It would be helpful if your child wears clothes that they can manage by themselves as independence in self-care is encouraged. It can be distressing for a child to be struggling with tricky belts, buttons etc. when </w:t>
                            </w:r>
                            <w:r w:rsidR="00C06C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they urgently need the toilet! We use aprons for painting and messy play and we wear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waterproofs</w:t>
                            </w:r>
                            <w:r w:rsidR="00C06C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for the mud kitchen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outside, 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unfortunately </w:t>
                            </w:r>
                            <w:r w:rsidR="00C06C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accidents do happe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n,</w:t>
                            </w:r>
                            <w:r w:rsidR="000D129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so we advise that you do not </w:t>
                            </w:r>
                            <w:r w:rsidR="00C06C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send your child to school in their best c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oat</w:t>
                            </w:r>
                            <w:r w:rsidR="00E462E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as we use paint and have messy play outside daily</w:t>
                            </w:r>
                            <w:r w:rsidR="00C06CC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  <w:r w:rsidR="00500CA0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Your child will also need a </w:t>
                            </w:r>
                            <w:r w:rsidR="00CB6B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pair of wellington boots so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they can access the mud kitchen and splash in puddles when it rains.</w:t>
                            </w:r>
                          </w:p>
                          <w:p w:rsidR="0014175E" w:rsidRDefault="00141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DA09" id="_x0000_s1031" type="#_x0000_t202" style="position:absolute;margin-left:-34pt;margin-top:-26pt;width:519pt;height:80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" stroked="f">
                <v:textbox>
                  <w:txbxContent>
                    <w:p w:rsidR="00FE7AD0" w:rsidRPr="00FE7AD0" w:rsidRDefault="00FE7AD0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  <w:p w:rsidR="007E4A16" w:rsidRDefault="007E4A16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B537AF" w:rsidRPr="00B537AF" w:rsidRDefault="00B537A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B537AF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Reading</w:t>
                      </w:r>
                    </w:p>
                    <w:p w:rsidR="00764FD8" w:rsidRDefault="004C51D5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Shortly after starting Recep</w:t>
                      </w:r>
                      <w:r w:rsidR="007E7B1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tion your child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674B9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will </w:t>
                      </w:r>
                      <w:r w:rsidR="007F373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be allocated an electronic reading book </w:t>
                      </w:r>
                      <w:r w:rsidR="00674B9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for you to </w:t>
                      </w:r>
                      <w:r w:rsidR="00166C2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share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with them, t</w:t>
                      </w:r>
                      <w:r w:rsidR="007E7B1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he</w:t>
                      </w:r>
                      <w:r w:rsidR="00674B9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y will also choose a</w:t>
                      </w:r>
                      <w:r w:rsidR="007E7B1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librar</w:t>
                      </w:r>
                      <w:r w:rsidR="00166C2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y book</w:t>
                      </w:r>
                      <w:r w:rsidR="008D45D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for you to read with them</w:t>
                      </w:r>
                      <w:r w:rsidR="007E7B1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at home</w:t>
                      </w:r>
                      <w:r w:rsidR="00B537A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These books will be </w:t>
                      </w:r>
                      <w:r w:rsidR="00B537A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changed weekly and kept 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in a book bag provided by schoo</w:t>
                      </w:r>
                      <w:r w:rsidR="00B537A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l 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that you can take home every day </w:t>
                      </w:r>
                      <w:r w:rsidR="00B537A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– please return them to school every morning as we use them daily. I</w:t>
                      </w:r>
                      <w:r w:rsidR="007E4A1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 is important that we value reading so try to make this a relaxed and enjoyable part of your daily routine where you can sit and</w:t>
                      </w:r>
                      <w:r w:rsidR="000D129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enjoy</w:t>
                      </w:r>
                      <w:r w:rsidR="00CB577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reading together and talk</w:t>
                      </w:r>
                      <w:r w:rsidR="000D129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about the story and pictures. 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We encourage our children to </w:t>
                      </w:r>
                      <w:r w:rsidR="007F373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read at least four times a week and ask that you sign your child’s reading record book each time you read at home with them.</w:t>
                      </w:r>
                    </w:p>
                    <w:p w:rsidR="00DF742F" w:rsidRDefault="00DF742F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0F6799" w:rsidRPr="0014175E" w:rsidRDefault="007F38C0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School u</w:t>
                      </w:r>
                      <w:r w:rsidR="000F6799"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niform</w:t>
                      </w:r>
                    </w:p>
                    <w:p w:rsidR="000F6799" w:rsidRPr="007F72D5" w:rsidRDefault="000F6799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Reception children are expected to wear school uni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form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 which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is a </w:t>
                      </w:r>
                      <w:r w:rsidR="00F03023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royal blue sweatshirt or cardigan,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plain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white or </w:t>
                      </w:r>
                      <w:r w:rsidR="006D342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pale </w:t>
                      </w:r>
                      <w:bookmarkStart w:id="1" w:name="_GoBack"/>
                      <w:bookmarkEnd w:id="1"/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blue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polo shirt,</w:t>
                      </w:r>
                      <w:r w:rsidR="00F03023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27764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black, </w:t>
                      </w:r>
                      <w:r w:rsidR="00F03023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dark grey</w:t>
                      </w:r>
                      <w:r w:rsidR="00775602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or navy</w:t>
                      </w:r>
                      <w:r w:rsidR="002774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trousers, shorts,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skirt</w:t>
                      </w:r>
                      <w:r w:rsidR="0027764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or </w:t>
                      </w:r>
                      <w:proofErr w:type="spellStart"/>
                      <w:r w:rsidR="0027764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skort</w:t>
                      </w:r>
                      <w:proofErr w:type="spellEnd"/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, </w:t>
                      </w:r>
                      <w:r w:rsidR="00F03023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pinafore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or blue gingham dress</w:t>
                      </w: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  <w:r w:rsidR="00F03023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Uniform is available to buy i</w:t>
                      </w:r>
                      <w:r w:rsidR="00C37AB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 Hyde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A2708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at Kids Stop 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or feel free to buy it from your preferred supermarket. </w:t>
                      </w:r>
                    </w:p>
                    <w:p w:rsidR="000F6799" w:rsidRPr="007F72D5" w:rsidRDefault="0095501A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For PE y</w:t>
                      </w:r>
                      <w:r w:rsidR="000F6799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our child 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needs to wear</w:t>
                      </w:r>
                      <w:r w:rsidR="00764FD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pumps,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 </w:t>
                      </w:r>
                      <w:r w:rsidR="0027764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royal blue </w:t>
                      </w:r>
                      <w:r w:rsidR="00764FD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t-</w:t>
                      </w:r>
                      <w:r w:rsidR="000F6799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shirt and </w:t>
                      </w:r>
                      <w:r w:rsidR="0027764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black or blue </w:t>
                      </w:r>
                      <w:r w:rsidR="000F6799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shorts. Jewellery</w:t>
                      </w:r>
                      <w:r w:rsidR="004219C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should not be worn on PE days; </w:t>
                      </w:r>
                      <w:r w:rsidR="000F6799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if your child comes to school wearing earrings on a PE day they will not be able to take part. Only stud earrings are allowed on other days, this is for your child’s safety.</w:t>
                      </w:r>
                      <w:r w:rsidR="00FE7AD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On PE days</w:t>
                      </w:r>
                      <w:r w:rsidR="00FE7AD0" w:rsidRPr="00436BE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your child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can come</w:t>
                      </w:r>
                      <w:r w:rsidR="00E462EF" w:rsidRPr="00436BE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to school </w:t>
                      </w:r>
                      <w:r w:rsidR="00FE7AD0" w:rsidRPr="00436BE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in their PE kit</w:t>
                      </w:r>
                      <w:r w:rsidR="00E462EF" w:rsidRPr="00436BE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In winter months tracksuit bottoms are appropriate</w:t>
                      </w:r>
                      <w:r w:rsidR="00E462E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to wear.</w:t>
                      </w:r>
                    </w:p>
                    <w:p w:rsidR="00500CA0" w:rsidRDefault="00500CA0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500CA0" w:rsidRPr="007F72D5" w:rsidRDefault="00500CA0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500CA0" w:rsidRPr="007F72D5" w:rsidRDefault="00500CA0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500CA0" w:rsidRDefault="00500CA0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06CC9" w:rsidRPr="007F72D5" w:rsidRDefault="00C06CC9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95501A" w:rsidRPr="007F72D5" w:rsidRDefault="0095501A" w:rsidP="00500CA0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</w:p>
                    <w:p w:rsidR="0014175E" w:rsidRDefault="0014175E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14175E" w:rsidRDefault="0014175E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14175E" w:rsidRDefault="0014175E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0F6799" w:rsidRPr="007F72D5" w:rsidRDefault="004219C6" w:rsidP="0014175E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It is very important to</w:t>
                      </w:r>
                      <w:r w:rsidR="000F6799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label all of your child’</w:t>
                      </w:r>
                      <w:r w:rsidR="00500CA0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 clothing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  <w:r w:rsidR="00500CA0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It would be helpful if your child wears clothes that they can manage by themselves as independence in self-care is encouraged. It can be distressing for a child to be struggling with tricky belts, buttons etc. when </w:t>
                      </w:r>
                      <w:r w:rsidR="00C06C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they urgently need the toilet! We use aprons for painting and messy play and we wear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waterproofs</w:t>
                      </w:r>
                      <w:r w:rsidR="00C06C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for the mud kitchen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outside, 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unfortunately </w:t>
                      </w:r>
                      <w:r w:rsidR="00C06C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accidents do happe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n,</w:t>
                      </w:r>
                      <w:r w:rsidR="000D129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so we advise that you do not </w:t>
                      </w:r>
                      <w:r w:rsidR="00C06C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send your child to school in their best c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oat</w:t>
                      </w:r>
                      <w:r w:rsidR="00E462E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as we use paint and have messy play outside daily</w:t>
                      </w:r>
                      <w:r w:rsidR="00C06CC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  <w:r w:rsidR="00500CA0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Your child will also need a </w:t>
                      </w:r>
                      <w:r w:rsidR="00CB6B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pair of wellington boots so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they can access the mud kitchen and splash in puddles when it rains.</w:t>
                      </w:r>
                    </w:p>
                    <w:p w:rsidR="0014175E" w:rsidRDefault="0014175E"/>
                  </w:txbxContent>
                </v:textbox>
              </v:shape>
            </w:pict>
          </mc:Fallback>
        </mc:AlternateContent>
      </w:r>
    </w:p>
    <w:p w:rsidR="004C51D5" w:rsidRDefault="004C51D5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27764E"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184150</wp:posOffset>
            </wp:positionV>
            <wp:extent cx="2397760" cy="1771650"/>
            <wp:effectExtent l="0" t="0" r="2540" b="0"/>
            <wp:wrapTight wrapText="bothSides">
              <wp:wrapPolygon edited="0">
                <wp:start x="21600" y="21600"/>
                <wp:lineTo x="21600" y="232"/>
                <wp:lineTo x="149" y="232"/>
                <wp:lineTo x="149" y="21600"/>
                <wp:lineTo x="21600" y="2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1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977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/>
    <w:p w:rsidR="00E46DEA" w:rsidRDefault="00E46DEA">
      <w:r>
        <w:br w:type="page"/>
      </w:r>
    </w:p>
    <w:p w:rsidR="00CF54FE" w:rsidRDefault="00CF54F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29D1E" wp14:editId="4012694E">
                <wp:simplePos x="0" y="0"/>
                <wp:positionH relativeFrom="column">
                  <wp:posOffset>-434975</wp:posOffset>
                </wp:positionH>
                <wp:positionV relativeFrom="paragraph">
                  <wp:posOffset>-329763</wp:posOffset>
                </wp:positionV>
                <wp:extent cx="6591300" cy="9744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EA" w:rsidRPr="0014175E" w:rsidRDefault="00E46DEA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B537AF" w:rsidRDefault="00B537AF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B537AF" w:rsidRDefault="00B537AF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B537AF" w:rsidRPr="00B537AF" w:rsidRDefault="00B537AF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B537AF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Lunchtimes</w:t>
                            </w:r>
                          </w:p>
                          <w:p w:rsidR="00FA369B" w:rsidRPr="007F72D5" w:rsidRDefault="004219C6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Reception </w:t>
                            </w:r>
                            <w:r w:rsidR="002B627E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lunch</w:t>
                            </w:r>
                            <w:r w:rsidR="00C15DC3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time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is 11</w:t>
                            </w:r>
                            <w:r w:rsidR="00C37EB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.30am-12.</w:t>
                            </w:r>
                            <w:r w:rsidR="00883D37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3</w:t>
                            </w:r>
                            <w:r w:rsidR="00C37EB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0pm</w:t>
                            </w:r>
                            <w:r w:rsidR="00AC3897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Children in Reception, Year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One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nd Year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Two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are entitled</w:t>
                            </w:r>
                            <w:r w:rsidR="005C648B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to free school meals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Please order school meals electronically on our MCAS app as soon as you can (if you leave it until the day before your child may not receive their choice</w:t>
                            </w:r>
                            <w:r w:rsidR="00A1215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as we order ingredients in </w:t>
                            </w:r>
                            <w:r w:rsidR="008F3E1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advance</w:t>
                            </w:r>
                            <w:r w:rsidR="007D53A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).</w:t>
                            </w:r>
                            <w:r w:rsidR="00C15D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8F3E1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ur lunch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ti</w:t>
                            </w:r>
                            <w:r w:rsidR="00E57CD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me supervisors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are at hand to help the children, </w:t>
                            </w:r>
                            <w:r w:rsidR="00E57CD4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monitor what </w:t>
                            </w:r>
                            <w:r w:rsidR="00D0308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they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eat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and </w:t>
                            </w:r>
                            <w:r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will inform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 class tea</w:t>
                            </w:r>
                            <w:r w:rsidR="0095372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cher if there are any concerns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</w:t>
                            </w:r>
                          </w:p>
                          <w:p w:rsidR="00FA369B" w:rsidRPr="007F72D5" w:rsidRDefault="00AC3897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The kitchen staff are vigilant with dietary </w:t>
                            </w:r>
                            <w:r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requirements</w:t>
                            </w:r>
                            <w:r w:rsidR="004219C6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; a </w:t>
                            </w:r>
                            <w:r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vegetarian </w:t>
                            </w:r>
                            <w:r w:rsidR="004219C6" w:rsidRPr="002B627E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and halal meal</w:t>
                            </w:r>
                            <w:r w:rsidR="004219C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option is always available.</w:t>
                            </w:r>
                          </w:p>
                          <w:p w:rsidR="00FA369B" w:rsidRPr="007F72D5" w:rsidRDefault="0043750A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If you</w:t>
                            </w:r>
                            <w:r w:rsidR="00B537A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r</w:t>
                            </w:r>
                            <w:r w:rsidR="001C23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child prefers to bring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 packed lunch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please ensure that they can unwr</w:t>
                            </w:r>
                            <w:r w:rsidR="001C23C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ap the contents by themselves. Our </w:t>
                            </w:r>
                            <w:r w:rsidR="001C23C3" w:rsidRPr="002774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‘Healthy S</w:t>
                            </w:r>
                            <w:r w:rsidR="00FA369B" w:rsidRPr="002774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chool</w:t>
                            </w:r>
                            <w:r w:rsidR="001C23C3" w:rsidRPr="002774F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’</w:t>
                            </w:r>
                            <w:r w:rsidR="00FA369B"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policy does not allow fizzy drinks, glass bottles or cans, chocolate bars or sweets and we cannot heat or re-heat food.</w:t>
                            </w:r>
                          </w:p>
                          <w:p w:rsidR="00B2654C" w:rsidRPr="007F72D5" w:rsidRDefault="00B2654C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7F72D5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7F72D5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7F72D5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7F72D5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7F72D5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Default="00CF54FE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8144A9" w:rsidRDefault="008144A9" w:rsidP="00E46DEA">
                            <w:pPr>
                              <w:widowControl w:val="0"/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8144A9" w:rsidRPr="0014175E" w:rsidRDefault="008144A9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Snacks</w:t>
                            </w:r>
                          </w:p>
                          <w:p w:rsidR="008144A9" w:rsidRDefault="008144A9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Children receive a free piece of fruit </w:t>
                            </w:r>
                            <w:r w:rsidR="007B5060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every da</w:t>
                            </w:r>
                            <w:r w:rsidR="004772AC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y </w:t>
                            </w:r>
                            <w:r w:rsidR="00F812E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funded by a Government initiative and Reception pupils receive milk </w:t>
                            </w:r>
                            <w:r w:rsidR="00F812EF" w:rsidRPr="00A2708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every day free of charge</w:t>
                            </w:r>
                            <w:r w:rsidR="00F812EF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  <w:r w:rsidR="00B0398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We a</w:t>
                            </w:r>
                            <w:r w:rsidR="00E53AA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sk that every child brings in a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bottl</w:t>
                            </w:r>
                            <w:r w:rsidR="00E53AA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 of water that they can drink</w:t>
                            </w:r>
                            <w:r w:rsidR="009F161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in school during the da</w:t>
                            </w:r>
                            <w:r w:rsidR="00A12158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y, this can be refilled if required.</w:t>
                            </w:r>
                            <w:r w:rsidR="009F1613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Please ensure that this is labelled with your child’s name.</w:t>
                            </w:r>
                          </w:p>
                          <w:p w:rsidR="008144A9" w:rsidRPr="008144A9" w:rsidRDefault="008144A9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14175E" w:rsidRDefault="00CF54FE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Safety</w:t>
                            </w:r>
                          </w:p>
                          <w:p w:rsidR="00CF54FE" w:rsidRPr="0043750A" w:rsidRDefault="00CF54FE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Your child must be brought </w:t>
                            </w:r>
                            <w:r w:rsidR="00CF16E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to school </w:t>
                            </w: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and collected by a parent</w:t>
                            </w:r>
                            <w:r w:rsidR="00FB16B6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/carer</w:t>
                            </w: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or other responsible adult. We do not allow any child out of the classroom until we see the person who has come to collect them waiting outside the </w:t>
                            </w:r>
                            <w:r w:rsidR="00184CDD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door.  Please inform</w:t>
                            </w:r>
                            <w:r w:rsidRPr="007F72D5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staff if anyone different will be collecting your child, we will only let your child leave with adults we know. </w:t>
                            </w:r>
                            <w:r w:rsidR="001C23C3" w:rsidRPr="0043750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Please message school in plenty of time if there is an alteration to collecting arrangements</w:t>
                            </w:r>
                            <w:r w:rsidR="0043750A" w:rsidRPr="0043750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,</w:t>
                            </w:r>
                            <w:r w:rsidR="001C23C3" w:rsidRPr="0043750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as </w:t>
                            </w:r>
                            <w:r w:rsidRPr="0043750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 telephone lines ar</w:t>
                            </w:r>
                            <w:r w:rsidR="001C23C3" w:rsidRPr="0043750A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 very busy at the end of the school day.</w:t>
                            </w:r>
                          </w:p>
                          <w:p w:rsidR="00AE7995" w:rsidRDefault="00AE7995" w:rsidP="00AE7995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E7995" w:rsidRPr="00AE7995" w:rsidRDefault="00AE7995" w:rsidP="00AE7995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79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First Aid</w:t>
                            </w:r>
                          </w:p>
                          <w:p w:rsidR="00AE7995" w:rsidRDefault="00AE7995" w:rsidP="00AE7995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29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Injuries, bumps and cuts will be attended to by qualified first aiders, you will be informed in person by a member of staff and you will receive a note at the end of the school day.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3750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If your child is ill or has a serious injury while they are at school we will contact you to come and collect them, so it is vital that you ensure we have your up-to-date telephone number and email address.</w:t>
                            </w:r>
                            <w:r w:rsidRPr="00AE79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7995" w:rsidRPr="007F72D5" w:rsidRDefault="00AE7995" w:rsidP="00AE7995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Default="00CF54FE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E7995" w:rsidRDefault="00AE7995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E7995" w:rsidRDefault="00AE7995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E7995" w:rsidRPr="007F72D5" w:rsidRDefault="00AE7995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9D1E" id="_x0000_s1032" type="#_x0000_t202" style="position:absolute;margin-left:-34.25pt;margin-top:-25.95pt;width:519pt;height:7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" stroked="f">
                <v:textbox>
                  <w:txbxContent>
                    <w:p w:rsidR="00E46DEA" w:rsidRPr="0014175E" w:rsidRDefault="00E46DEA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B537AF" w:rsidRDefault="00B537AF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B537AF" w:rsidRDefault="00B537AF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  <w:p w:rsidR="00B537AF" w:rsidRPr="00B537AF" w:rsidRDefault="00B537AF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B537AF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Lunchtimes</w:t>
                      </w:r>
                    </w:p>
                    <w:p w:rsidR="00FA369B" w:rsidRPr="007F72D5" w:rsidRDefault="004219C6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Reception </w:t>
                      </w:r>
                      <w:r w:rsidR="002B627E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lunch</w:t>
                      </w:r>
                      <w:r w:rsidR="00C15DC3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time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is 11</w:t>
                      </w:r>
                      <w:r w:rsidR="00C37EB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.30am-12.</w:t>
                      </w:r>
                      <w:r w:rsidR="00883D37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3</w:t>
                      </w:r>
                      <w:r w:rsidR="00C37EB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0pm</w:t>
                      </w:r>
                      <w:r w:rsidR="00AC3897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Children in Reception, Year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One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nd Year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Two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are entitled</w:t>
                      </w:r>
                      <w:r w:rsidR="005C648B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to free school meals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Please order school meals electronically on our MCAS app as soon as you can (if you leave it until the day before your child may not receive their choice</w:t>
                      </w:r>
                      <w:r w:rsidR="00A1215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as we order ingredients in </w:t>
                      </w:r>
                      <w:r w:rsidR="008F3E1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advance</w:t>
                      </w:r>
                      <w:r w:rsidR="007D53A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).</w:t>
                      </w:r>
                      <w:r w:rsidR="00C15D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8F3E1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ur lunch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ti</w:t>
                      </w:r>
                      <w:r w:rsidR="00E57CD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me supervisors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are at hand to help the children, </w:t>
                      </w:r>
                      <w:r w:rsidR="00E57CD4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monitor what </w:t>
                      </w:r>
                      <w:r w:rsidR="00D03089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they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eat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and </w:t>
                      </w:r>
                      <w:r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will inform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 class tea</w:t>
                      </w:r>
                      <w:r w:rsidR="0095372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cher if there are any concerns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</w:t>
                      </w:r>
                    </w:p>
                    <w:p w:rsidR="00FA369B" w:rsidRPr="007F72D5" w:rsidRDefault="00AC3897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The kitchen staff are vigilant with dietary </w:t>
                      </w:r>
                      <w:r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requirements</w:t>
                      </w:r>
                      <w:r w:rsidR="004219C6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; a </w:t>
                      </w:r>
                      <w:r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vegetarian </w:t>
                      </w:r>
                      <w:r w:rsidR="004219C6" w:rsidRPr="002B627E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and halal meal</w:t>
                      </w:r>
                      <w:r w:rsidR="004219C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option is always available.</w:t>
                      </w:r>
                    </w:p>
                    <w:p w:rsidR="00FA369B" w:rsidRPr="007F72D5" w:rsidRDefault="0043750A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If you</w:t>
                      </w:r>
                      <w:r w:rsidR="00B537A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r</w:t>
                      </w:r>
                      <w:r w:rsidR="001C23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child prefers to bring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 packed lunch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please ensure that they can unwr</w:t>
                      </w:r>
                      <w:r w:rsidR="001C23C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ap the contents by themselves. Our </w:t>
                      </w:r>
                      <w:r w:rsidR="001C23C3" w:rsidRPr="002774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‘Healthy S</w:t>
                      </w:r>
                      <w:r w:rsidR="00FA369B" w:rsidRPr="002774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chool</w:t>
                      </w:r>
                      <w:r w:rsidR="001C23C3" w:rsidRPr="002774F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’</w:t>
                      </w:r>
                      <w:r w:rsidR="00FA369B"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policy does not allow fizzy drinks, glass bottles or cans, chocolate bars or sweets and we cannot heat or re-heat food.</w:t>
                      </w:r>
                    </w:p>
                    <w:p w:rsidR="00B2654C" w:rsidRPr="007F72D5" w:rsidRDefault="00B2654C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7F72D5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7F72D5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7F72D5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7F72D5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7F72D5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Default="00CF54FE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8144A9" w:rsidRDefault="008144A9" w:rsidP="00E46DEA">
                      <w:pPr>
                        <w:widowControl w:val="0"/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8144A9" w:rsidRPr="0014175E" w:rsidRDefault="008144A9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Snacks</w:t>
                      </w:r>
                    </w:p>
                    <w:p w:rsidR="008144A9" w:rsidRDefault="008144A9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Children receive a free piece of fruit </w:t>
                      </w:r>
                      <w:r w:rsidR="007B5060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every da</w:t>
                      </w:r>
                      <w:r w:rsidR="004772AC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y </w:t>
                      </w:r>
                      <w:r w:rsidR="00F812E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funded by a Government initiative and Reception pupils receive milk </w:t>
                      </w:r>
                      <w:r w:rsidR="00F812EF" w:rsidRPr="00A2708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every day free of charge</w:t>
                      </w:r>
                      <w:r w:rsidR="00F812EF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  <w:r w:rsidR="00B0398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We a</w:t>
                      </w:r>
                      <w:r w:rsidR="00E53AA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sk that every child brings in a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bottl</w:t>
                      </w:r>
                      <w:r w:rsidR="00E53AA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 of water that they can drink</w:t>
                      </w:r>
                      <w:r w:rsidR="009F161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in school during the da</w:t>
                      </w:r>
                      <w:r w:rsidR="00A12158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y, this can be refilled if required.</w:t>
                      </w:r>
                      <w:r w:rsidR="009F1613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Please ensure that this is labelled with your child’s name.</w:t>
                      </w:r>
                    </w:p>
                    <w:p w:rsidR="008144A9" w:rsidRPr="008144A9" w:rsidRDefault="008144A9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Pr="0014175E" w:rsidRDefault="00CF54FE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Safety</w:t>
                      </w:r>
                    </w:p>
                    <w:p w:rsidR="00CF54FE" w:rsidRPr="0043750A" w:rsidRDefault="00CF54FE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Your child must be brought </w:t>
                      </w:r>
                      <w:r w:rsidR="00CF16E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to school </w:t>
                      </w: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and collected by a parent</w:t>
                      </w:r>
                      <w:r w:rsidR="00FB16B6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/carer</w:t>
                      </w: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or other responsible adult. We do not allow any child out of the classroom until we see the person who has come to collect them waiting outside the </w:t>
                      </w:r>
                      <w:r w:rsidR="00184CDD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door.  Please inform</w:t>
                      </w:r>
                      <w:r w:rsidRPr="007F72D5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staff if anyone different will be collecting your child, we will only let your child leave with adults we know. </w:t>
                      </w:r>
                      <w:r w:rsidR="001C23C3" w:rsidRPr="0043750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Please message school in plenty of time if there is an alteration to collecting arrangements</w:t>
                      </w:r>
                      <w:r w:rsidR="0043750A" w:rsidRPr="0043750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,</w:t>
                      </w:r>
                      <w:r w:rsidR="001C23C3" w:rsidRPr="0043750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as </w:t>
                      </w:r>
                      <w:r w:rsidRPr="0043750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 telephone lines ar</w:t>
                      </w:r>
                      <w:r w:rsidR="001C23C3" w:rsidRPr="0043750A"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 very busy at the end of the school day.</w:t>
                      </w:r>
                    </w:p>
                    <w:p w:rsidR="00AE7995" w:rsidRDefault="00AE7995" w:rsidP="00AE7995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E7995" w:rsidRPr="00AE7995" w:rsidRDefault="00AE7995" w:rsidP="00AE7995">
                      <w:pPr>
                        <w:widowControl w:val="0"/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7995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First Aid</w:t>
                      </w:r>
                    </w:p>
                    <w:p w:rsidR="00AE7995" w:rsidRDefault="00AE7995" w:rsidP="00AE7995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297A">
                        <w:rPr>
                          <w:rFonts w:cstheme="minorHAnsi"/>
                          <w:sz w:val="24"/>
                          <w:szCs w:val="24"/>
                        </w:rPr>
                        <w:t>Injuries, bumps and cuts will be attended to by qualified first aiders, you will be informed in person by a member of staff and you will receive a note at the end of the school day.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43750A">
                        <w:rPr>
                          <w:rFonts w:cstheme="minorHAnsi"/>
                          <w:sz w:val="24"/>
                          <w:szCs w:val="24"/>
                        </w:rPr>
                        <w:t>If your child is ill or has a serious injury while they are at school we will contact you to come and collect them, so it is vital that you ensure we have your up-to-date telephone number and email address.</w:t>
                      </w:r>
                      <w:r w:rsidRPr="00AE799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7995" w:rsidRPr="007F72D5" w:rsidRDefault="00AE7995" w:rsidP="00AE7995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</w:p>
                    <w:p w:rsidR="00CF54FE" w:rsidRDefault="00CF54FE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E7995" w:rsidRDefault="00AE7995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E7995" w:rsidRDefault="00AE7995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E7995" w:rsidRPr="007F72D5" w:rsidRDefault="00AE7995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8500CB"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3937000</wp:posOffset>
            </wp:positionH>
            <wp:positionV relativeFrom="paragraph">
              <wp:posOffset>304165</wp:posOffset>
            </wp:positionV>
            <wp:extent cx="217170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411" y="21254"/>
                <wp:lineTo x="2141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52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4FE" w:rsidRDefault="008500CB"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250825</wp:posOffset>
            </wp:positionV>
            <wp:extent cx="2066290" cy="2164715"/>
            <wp:effectExtent l="7937" t="0" r="0" b="0"/>
            <wp:wrapTight wrapText="bothSides">
              <wp:wrapPolygon edited="0">
                <wp:start x="83" y="21679"/>
                <wp:lineTo x="21391" y="21679"/>
                <wp:lineTo x="21391" y="200"/>
                <wp:lineTo x="83" y="200"/>
                <wp:lineTo x="83" y="21679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52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0" r="11019"/>
                    <a:stretch/>
                  </pic:blipFill>
                  <pic:spPr bwMode="auto">
                    <a:xfrm rot="5400000">
                      <a:off x="0" y="0"/>
                      <a:ext cx="2066290" cy="216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196215</wp:posOffset>
            </wp:positionV>
            <wp:extent cx="196850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21" y="21273"/>
                <wp:lineTo x="2132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52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CF54FE"/>
    <w:p w:rsidR="00CF54FE" w:rsidRDefault="00184CD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B9F93" wp14:editId="0585C01E">
                <wp:simplePos x="0" y="0"/>
                <wp:positionH relativeFrom="column">
                  <wp:posOffset>-401955</wp:posOffset>
                </wp:positionH>
                <wp:positionV relativeFrom="paragraph">
                  <wp:posOffset>-309880</wp:posOffset>
                </wp:positionV>
                <wp:extent cx="6591300" cy="97440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C0" w:rsidRPr="007F72D5" w:rsidRDefault="007F38C0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FD7975" w:rsidRDefault="00FD7975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CF54FE" w:rsidRPr="0014175E" w:rsidRDefault="007F38C0" w:rsidP="00574F3D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Attendance and i</w:t>
                            </w:r>
                            <w:r w:rsidR="00CF54FE" w:rsidRPr="0014175E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GB"/>
                                <w14:cntxtAlts/>
                              </w:rPr>
                              <w:t>llness</w:t>
                            </w:r>
                          </w:p>
                          <w:p w:rsidR="006743DF" w:rsidRDefault="007F38C0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It is important that your child attends school </w:t>
                            </w:r>
                            <w:r w:rsidR="004772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regularly; school </w:t>
                            </w:r>
                            <w:r w:rsidR="004772AC" w:rsidRPr="00A270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expects 9</w:t>
                            </w:r>
                            <w:r w:rsidR="00A2708A" w:rsidRPr="00A270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4774B4" w:rsidRPr="00A270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%</w:t>
                            </w:r>
                            <w:r w:rsidR="004774B4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attendance for</w:t>
                            </w:r>
                            <w:r w:rsidR="00184C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all pupils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43DF" w:rsidRDefault="006743DF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September 2023 our school times will be changing to </w:t>
                            </w:r>
                            <w:r w:rsidRPr="006743D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8:45am </w:t>
                            </w:r>
                            <w:r w:rsidR="006B055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6743D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3:15pm.</w:t>
                            </w:r>
                          </w:p>
                          <w:p w:rsidR="007F38C0" w:rsidRDefault="007F38C0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If your child has an appoi</w:t>
                            </w:r>
                            <w:r w:rsidR="00CF16E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ntment with their dentist or doctor</w:t>
                            </w:r>
                            <w:r w:rsidR="00702A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let us know and if they are absent please telephone </w:t>
                            </w:r>
                            <w:r w:rsidR="0043750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school. Try to make appointments after school or in school holidays if possible.</w:t>
                            </w:r>
                          </w:p>
                          <w:p w:rsidR="00F54569" w:rsidRPr="007F72D5" w:rsidRDefault="00F54569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73AE3" w:rsidRDefault="007F38C0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175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="00CC71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ow can you help your child to get ready for school</w:t>
                            </w:r>
                            <w:r w:rsidRPr="0014175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:rsidR="008F3E1F" w:rsidRPr="009F6AAE" w:rsidRDefault="008F3E1F" w:rsidP="008F3E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Establish good routines at home so children get plenty of sleep</w:t>
                            </w:r>
                            <w:r w:rsidR="005A29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6AAE" w:rsidRPr="009F6AAE" w:rsidRDefault="009F6AAE" w:rsidP="008F3E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F6A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Limit screen time and do practical activities instead, like playing in the garden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F6A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going to the park</w:t>
                            </w:r>
                          </w:p>
                          <w:p w:rsidR="008F3E1F" w:rsidRPr="008F3E1F" w:rsidRDefault="008F3E1F" w:rsidP="008F3E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Help them to be independent in self-care by using the toilet </w:t>
                            </w:r>
                            <w:r w:rsidR="009F6AA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by themselves and washing their hands afterwards</w:t>
                            </w:r>
                          </w:p>
                          <w:p w:rsidR="00D73AE3" w:rsidRPr="007F72D5" w:rsidRDefault="00D73AE3" w:rsidP="00574F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Share books toget</w:t>
                            </w:r>
                            <w:r w:rsidR="001C23C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</w:t>
                            </w:r>
                            <w:r w:rsidR="00702A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talk about the</w:t>
                            </w:r>
                            <w:r w:rsidR="009F161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pictures and predict what might happen </w:t>
                            </w:r>
                            <w:r w:rsidR="00702A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next in the story</w:t>
                            </w:r>
                          </w:p>
                          <w:p w:rsidR="00D73AE3" w:rsidRPr="007F72D5" w:rsidRDefault="004772AC" w:rsidP="00574F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Practise reading </w:t>
                            </w:r>
                            <w:r w:rsidR="00E933D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writing </w:t>
                            </w:r>
                            <w:r w:rsidR="009F161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="001C23C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:rsidR="00D73AE3" w:rsidRPr="007F72D5" w:rsidRDefault="00D73AE3" w:rsidP="00574F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Teach them to </w:t>
                            </w:r>
                            <w:r w:rsidR="004772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dress and undress themselves;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fasten buttons and </w:t>
                            </w:r>
                            <w:r w:rsidR="004772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do up 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zips </w:t>
                            </w:r>
                          </w:p>
                          <w:p w:rsidR="00D73AE3" w:rsidRPr="009F6AAE" w:rsidRDefault="00D73AE3" w:rsidP="009F6A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Play simple games, </w:t>
                            </w:r>
                            <w:r w:rsidR="00886D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such as cards, dominoes, skittles - </w:t>
                            </w:r>
                            <w:r w:rsidR="004774B4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taking turns and ex</w:t>
                            </w:r>
                            <w:r w:rsidR="004772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perienc</w:t>
                            </w:r>
                            <w:r w:rsidR="00886D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 w:rsidR="004774B4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B67F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osing as well as winning</w:t>
                            </w:r>
                          </w:p>
                          <w:p w:rsidR="008F3E1F" w:rsidRDefault="00D73AE3" w:rsidP="008F3E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Sing so</w:t>
                            </w:r>
                            <w:r w:rsidR="00B67F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ngs and nursery rhymes together</w:t>
                            </w:r>
                            <w:r w:rsidR="008F3E1F" w:rsidRPr="008F3E1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3E1F" w:rsidRPr="009F6AAE" w:rsidRDefault="008F3E1F" w:rsidP="009F6A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Practis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 using a knife and fork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sitting at the table to eat</w:t>
                            </w:r>
                          </w:p>
                          <w:p w:rsidR="00D73AE3" w:rsidRDefault="00D73AE3" w:rsidP="00574F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Take time to talk to your child</w:t>
                            </w:r>
                            <w:r w:rsidR="004774B4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listen to them and encourage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them </w:t>
                            </w:r>
                            <w:r w:rsidR="004774B4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B67F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listen to you</w:t>
                            </w:r>
                          </w:p>
                          <w:p w:rsidR="008F3E1F" w:rsidRPr="009F6AAE" w:rsidRDefault="008F3E1F" w:rsidP="009F6AAE">
                            <w:pPr>
                              <w:widowControl w:val="0"/>
                              <w:spacing w:after="0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671DB" w:rsidRPr="007F72D5" w:rsidRDefault="00D73AE3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want parents</w:t>
                            </w:r>
                            <w:r w:rsidR="00FB16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/carers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feel involved in their child’s ed</w:t>
                            </w:r>
                            <w:r w:rsidR="001944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ucation and we aim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develop a </w:t>
                            </w:r>
                            <w:r w:rsidR="001944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good </w:t>
                            </w:r>
                            <w:r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partnership between home an</w:t>
                            </w:r>
                            <w:r w:rsidR="009F161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school</w:t>
                            </w:r>
                            <w:r w:rsidR="006B05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671DB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most important thing is that your child feels happy and secure at school and we hope that by working together as teachers and parents</w:t>
                            </w:r>
                            <w:r w:rsidR="003830C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/carers</w:t>
                            </w:r>
                            <w:r w:rsidR="00D671DB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we can achieve this.</w:t>
                            </w:r>
                          </w:p>
                          <w:p w:rsidR="00D671DB" w:rsidRPr="007F72D5" w:rsidRDefault="00D671DB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671DB" w:rsidRPr="0014175E" w:rsidRDefault="00E54EF4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175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Rainbows</w:t>
                            </w:r>
                            <w:r w:rsidR="00184CDD" w:rsidRPr="0014175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Before and After School Club</w:t>
                            </w:r>
                          </w:p>
                          <w:p w:rsidR="00D671DB" w:rsidRDefault="00265781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Our school offers breakfast,</w:t>
                            </w:r>
                            <w:r w:rsidR="00D671DB" w:rsidRPr="007F7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after school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school holiday care provided</w:t>
                            </w:r>
                            <w:r w:rsidR="00E54E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by Rainbow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Child Care. The club is based in a separate building within our school grounds</w:t>
                            </w:r>
                            <w:r w:rsidR="007D19D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B67F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making </w:t>
                            </w:r>
                            <w:r w:rsidR="00B67F34" w:rsidRPr="0043750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drop-</w:t>
                            </w:r>
                            <w:r w:rsidRPr="0043750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off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collection easy for parents</w:t>
                            </w:r>
                            <w:r w:rsidR="00FB16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/carers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The club opens at 7am </w:t>
                            </w:r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until school starts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when school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closes </w:t>
                            </w:r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6pm. For further details, prices, to check availability or to arrange a visit, please conta</w:t>
                            </w:r>
                            <w:r w:rsidR="00757EE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="007D19D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Rainbow office on </w:t>
                            </w:r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07423 816977 during office hours or during club hours on </w:t>
                            </w:r>
                            <w:r w:rsidR="00A2708A" w:rsidRPr="00A270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07769 153279. </w:t>
                            </w:r>
                            <w:r w:rsidR="00757EE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You can also visit their website at </w:t>
                            </w:r>
                            <w:proofErr w:type="gramStart"/>
                            <w:r w:rsidR="00757EE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www.rainbowdukinfield.co.uk</w:t>
                            </w:r>
                            <w:r w:rsidR="00E54E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</w:t>
                            </w:r>
                            <w:proofErr w:type="gramEnd"/>
                            <w:r w:rsidR="005F0E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Email:rainbowclubs@mail.co.uk</w:t>
                            </w:r>
                          </w:p>
                          <w:p w:rsidR="00886D8C" w:rsidRPr="007F72D5" w:rsidRDefault="00886D8C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671DB" w:rsidRPr="00886D8C" w:rsidRDefault="00757EE7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86D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D671DB" w:rsidRPr="00886D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e look forward to </w:t>
                            </w:r>
                            <w:r w:rsidRPr="00886D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seeing you</w:t>
                            </w:r>
                            <w:r w:rsidR="00D671DB" w:rsidRPr="00886D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AE7995" w:rsidRPr="007F72D5" w:rsidRDefault="00AE7995" w:rsidP="00574F3D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9F93" id="_x0000_s1033" type="#_x0000_t202" style="position:absolute;margin-left:-31.65pt;margin-top:-24.4pt;width:519pt;height:76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" stroked="f">
                <v:textbox>
                  <w:txbxContent>
                    <w:p w:rsidR="007F38C0" w:rsidRPr="007F72D5" w:rsidRDefault="007F38C0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  <w:p w:rsidR="00FD7975" w:rsidRDefault="00FD7975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</w:p>
                    <w:p w:rsidR="00CF54FE" w:rsidRPr="0014175E" w:rsidRDefault="007F38C0" w:rsidP="00574F3D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</w:pPr>
                      <w:r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Attendance and i</w:t>
                      </w:r>
                      <w:r w:rsidR="00CF54FE" w:rsidRPr="0014175E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GB"/>
                          <w14:cntxtAlts/>
                        </w:rPr>
                        <w:t>llness</w:t>
                      </w:r>
                    </w:p>
                    <w:p w:rsidR="006743DF" w:rsidRDefault="007F38C0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It is important that your child attends school </w:t>
                      </w:r>
                      <w:r w:rsidR="004772AC">
                        <w:rPr>
                          <w:rFonts w:cstheme="minorHAnsi"/>
                          <w:sz w:val="24"/>
                          <w:szCs w:val="24"/>
                        </w:rPr>
                        <w:t xml:space="preserve">regularly; school </w:t>
                      </w:r>
                      <w:r w:rsidR="004772AC" w:rsidRPr="00A2708A">
                        <w:rPr>
                          <w:rFonts w:cstheme="minorHAnsi"/>
                          <w:sz w:val="24"/>
                          <w:szCs w:val="24"/>
                        </w:rPr>
                        <w:t>expects 9</w:t>
                      </w:r>
                      <w:r w:rsidR="00A2708A" w:rsidRPr="00A2708A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r w:rsidR="004774B4" w:rsidRPr="00A2708A">
                        <w:rPr>
                          <w:rFonts w:cstheme="minorHAnsi"/>
                          <w:sz w:val="24"/>
                          <w:szCs w:val="24"/>
                        </w:rPr>
                        <w:t>%</w:t>
                      </w:r>
                      <w:r w:rsidR="004774B4"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attendance for</w:t>
                      </w:r>
                      <w:r w:rsidR="00184CDD">
                        <w:rPr>
                          <w:rFonts w:cstheme="minorHAnsi"/>
                          <w:sz w:val="24"/>
                          <w:szCs w:val="24"/>
                        </w:rPr>
                        <w:t xml:space="preserve"> all pupils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6743DF" w:rsidRDefault="006743DF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In September 2023 our school times will be changing to </w:t>
                      </w:r>
                      <w:r w:rsidRPr="006743D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8:45am </w:t>
                      </w:r>
                      <w:r w:rsidR="006B055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Pr="006743D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3:15pm.</w:t>
                      </w:r>
                    </w:p>
                    <w:p w:rsidR="007F38C0" w:rsidRDefault="007F38C0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If your child has an appoi</w:t>
                      </w:r>
                      <w:r w:rsidR="00CF16E5">
                        <w:rPr>
                          <w:rFonts w:cstheme="minorHAnsi"/>
                          <w:sz w:val="24"/>
                          <w:szCs w:val="24"/>
                        </w:rPr>
                        <w:t>ntment with their dentist or doctor</w:t>
                      </w:r>
                      <w:r w:rsidR="00702A08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please let us know and if they are absent please telephone </w:t>
                      </w:r>
                      <w:r w:rsidR="0043750A">
                        <w:rPr>
                          <w:rFonts w:cstheme="minorHAnsi"/>
                          <w:sz w:val="24"/>
                          <w:szCs w:val="24"/>
                        </w:rPr>
                        <w:t>school. Try to make appointments after school or in school holidays if possible.</w:t>
                      </w:r>
                    </w:p>
                    <w:p w:rsidR="00F54569" w:rsidRPr="007F72D5" w:rsidRDefault="00F54569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73AE3" w:rsidRDefault="007F38C0" w:rsidP="00574F3D">
                      <w:pPr>
                        <w:widowControl w:val="0"/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4175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H</w:t>
                      </w:r>
                      <w:r w:rsidR="00CC716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ow can you help your child to get ready for school</w:t>
                      </w:r>
                      <w:r w:rsidRPr="0014175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:rsidR="008F3E1F" w:rsidRPr="009F6AAE" w:rsidRDefault="008F3E1F" w:rsidP="008F3E1F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Establish good routines at home so children get plenty of sleep</w:t>
                      </w:r>
                      <w:r w:rsidR="005A292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6AAE" w:rsidRPr="009F6AAE" w:rsidRDefault="009F6AAE" w:rsidP="008F3E1F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F6AAE">
                        <w:rPr>
                          <w:rFonts w:cstheme="minorHAnsi"/>
                          <w:sz w:val="24"/>
                          <w:szCs w:val="24"/>
                        </w:rPr>
                        <w:t>Limit screen time and do practical activities instead, like playing in the garden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Pr="009F6AAE">
                        <w:rPr>
                          <w:rFonts w:cstheme="minorHAnsi"/>
                          <w:sz w:val="24"/>
                          <w:szCs w:val="24"/>
                        </w:rPr>
                        <w:t>going to the park</w:t>
                      </w:r>
                    </w:p>
                    <w:p w:rsidR="008F3E1F" w:rsidRPr="008F3E1F" w:rsidRDefault="008F3E1F" w:rsidP="008F3E1F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Help them to be independent in self-care by using the toilet </w:t>
                      </w:r>
                      <w:r w:rsidR="009F6AAE">
                        <w:rPr>
                          <w:rFonts w:cstheme="minorHAnsi"/>
                          <w:sz w:val="24"/>
                          <w:szCs w:val="24"/>
                        </w:rPr>
                        <w:t>by themselves and washing their hands afterwards</w:t>
                      </w:r>
                    </w:p>
                    <w:p w:rsidR="00D73AE3" w:rsidRPr="007F72D5" w:rsidRDefault="00D73AE3" w:rsidP="00574F3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Share books toget</w:t>
                      </w:r>
                      <w:r w:rsidR="001C23C3">
                        <w:rPr>
                          <w:rFonts w:cstheme="minorHAnsi"/>
                          <w:sz w:val="24"/>
                          <w:szCs w:val="24"/>
                        </w:rPr>
                        <w:t>her</w:t>
                      </w:r>
                      <w:r w:rsidR="00702A08">
                        <w:rPr>
                          <w:rFonts w:cstheme="minorHAnsi"/>
                          <w:sz w:val="24"/>
                          <w:szCs w:val="24"/>
                        </w:rPr>
                        <w:t>, talk about the</w:t>
                      </w:r>
                      <w:r w:rsidR="009F1613">
                        <w:rPr>
                          <w:rFonts w:cstheme="minorHAnsi"/>
                          <w:sz w:val="24"/>
                          <w:szCs w:val="24"/>
                        </w:rPr>
                        <w:t xml:space="preserve"> pictures and predict what might happen </w:t>
                      </w:r>
                      <w:r w:rsidR="00702A08">
                        <w:rPr>
                          <w:rFonts w:cstheme="minorHAnsi"/>
                          <w:sz w:val="24"/>
                          <w:szCs w:val="24"/>
                        </w:rPr>
                        <w:t>next in the story</w:t>
                      </w:r>
                    </w:p>
                    <w:p w:rsidR="00D73AE3" w:rsidRPr="007F72D5" w:rsidRDefault="004772AC" w:rsidP="00574F3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Practise reading </w:t>
                      </w:r>
                      <w:r w:rsidR="00E933DE">
                        <w:rPr>
                          <w:rFonts w:cstheme="minorHAnsi"/>
                          <w:sz w:val="24"/>
                          <w:szCs w:val="24"/>
                        </w:rPr>
                        <w:t xml:space="preserve">and writing </w:t>
                      </w:r>
                      <w:r w:rsidR="009F1613">
                        <w:rPr>
                          <w:rFonts w:cstheme="minorHAnsi"/>
                          <w:sz w:val="24"/>
                          <w:szCs w:val="24"/>
                        </w:rPr>
                        <w:t xml:space="preserve">their </w:t>
                      </w:r>
                      <w:r w:rsidR="001C23C3">
                        <w:rPr>
                          <w:rFonts w:cstheme="minorHAnsi"/>
                          <w:sz w:val="24"/>
                          <w:szCs w:val="24"/>
                        </w:rPr>
                        <w:t>name</w:t>
                      </w:r>
                    </w:p>
                    <w:p w:rsidR="00D73AE3" w:rsidRPr="007F72D5" w:rsidRDefault="00D73AE3" w:rsidP="00574F3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Teach them to </w:t>
                      </w:r>
                      <w:r w:rsidR="004772AC">
                        <w:rPr>
                          <w:rFonts w:cstheme="minorHAnsi"/>
                          <w:sz w:val="24"/>
                          <w:szCs w:val="24"/>
                        </w:rPr>
                        <w:t>dress and undress themselves;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fasten buttons and </w:t>
                      </w:r>
                      <w:r w:rsidR="004772AC">
                        <w:rPr>
                          <w:rFonts w:cstheme="minorHAnsi"/>
                          <w:sz w:val="24"/>
                          <w:szCs w:val="24"/>
                        </w:rPr>
                        <w:t xml:space="preserve">do up 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zips </w:t>
                      </w:r>
                    </w:p>
                    <w:p w:rsidR="00D73AE3" w:rsidRPr="009F6AAE" w:rsidRDefault="00D73AE3" w:rsidP="009F6AA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Play simple games, </w:t>
                      </w:r>
                      <w:r w:rsidR="00886D8C">
                        <w:rPr>
                          <w:rFonts w:cstheme="minorHAnsi"/>
                          <w:sz w:val="24"/>
                          <w:szCs w:val="24"/>
                        </w:rPr>
                        <w:t xml:space="preserve">such as cards, dominoes, skittles - </w:t>
                      </w:r>
                      <w:r w:rsidR="004774B4" w:rsidRPr="007F72D5">
                        <w:rPr>
                          <w:rFonts w:cstheme="minorHAnsi"/>
                          <w:sz w:val="24"/>
                          <w:szCs w:val="24"/>
                        </w:rPr>
                        <w:t>taking turns and ex</w:t>
                      </w:r>
                      <w:r w:rsidR="004772AC">
                        <w:rPr>
                          <w:rFonts w:cstheme="minorHAnsi"/>
                          <w:sz w:val="24"/>
                          <w:szCs w:val="24"/>
                        </w:rPr>
                        <w:t>perienc</w:t>
                      </w:r>
                      <w:r w:rsidR="00886D8C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 w:rsidR="004774B4"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="00B67F34">
                        <w:rPr>
                          <w:rFonts w:cstheme="minorHAnsi"/>
                          <w:sz w:val="24"/>
                          <w:szCs w:val="24"/>
                        </w:rPr>
                        <w:t>osing as well as winning</w:t>
                      </w:r>
                    </w:p>
                    <w:p w:rsidR="008F3E1F" w:rsidRDefault="00D73AE3" w:rsidP="008F3E1F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Sing so</w:t>
                      </w:r>
                      <w:r w:rsidR="00B67F34">
                        <w:rPr>
                          <w:rFonts w:cstheme="minorHAnsi"/>
                          <w:sz w:val="24"/>
                          <w:szCs w:val="24"/>
                        </w:rPr>
                        <w:t>ngs and nursery rhymes together</w:t>
                      </w:r>
                      <w:r w:rsidR="008F3E1F" w:rsidRPr="008F3E1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3E1F" w:rsidRPr="009F6AAE" w:rsidRDefault="008F3E1F" w:rsidP="009F6AA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Practis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e using a knife and fork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and sitting at the table to eat</w:t>
                      </w:r>
                    </w:p>
                    <w:p w:rsidR="00D73AE3" w:rsidRDefault="00D73AE3" w:rsidP="00574F3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Take time to talk to your child</w:t>
                      </w:r>
                      <w:r w:rsidR="004774B4" w:rsidRPr="007F72D5">
                        <w:rPr>
                          <w:rFonts w:cstheme="minorHAnsi"/>
                          <w:sz w:val="24"/>
                          <w:szCs w:val="24"/>
                        </w:rPr>
                        <w:t>, listen to them and encourage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them </w:t>
                      </w:r>
                      <w:r w:rsidR="004774B4"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to </w:t>
                      </w:r>
                      <w:r w:rsidR="00B67F34">
                        <w:rPr>
                          <w:rFonts w:cstheme="minorHAnsi"/>
                          <w:sz w:val="24"/>
                          <w:szCs w:val="24"/>
                        </w:rPr>
                        <w:t>listen to you</w:t>
                      </w:r>
                    </w:p>
                    <w:p w:rsidR="008F3E1F" w:rsidRPr="009F6AAE" w:rsidRDefault="008F3E1F" w:rsidP="009F6AAE">
                      <w:pPr>
                        <w:widowControl w:val="0"/>
                        <w:spacing w:after="0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671DB" w:rsidRPr="007F72D5" w:rsidRDefault="00D73AE3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We want parents</w:t>
                      </w:r>
                      <w:r w:rsidR="00FB16B6">
                        <w:rPr>
                          <w:rFonts w:cstheme="minorHAnsi"/>
                          <w:sz w:val="24"/>
                          <w:szCs w:val="24"/>
                        </w:rPr>
                        <w:t>/carers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to feel involved in their child’s ed</w:t>
                      </w:r>
                      <w:r w:rsidR="0019445F">
                        <w:rPr>
                          <w:rFonts w:cstheme="minorHAnsi"/>
                          <w:sz w:val="24"/>
                          <w:szCs w:val="24"/>
                        </w:rPr>
                        <w:t>ucation and we aim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to develop a </w:t>
                      </w:r>
                      <w:r w:rsidR="0019445F">
                        <w:rPr>
                          <w:rFonts w:cstheme="minorHAnsi"/>
                          <w:sz w:val="24"/>
                          <w:szCs w:val="24"/>
                        </w:rPr>
                        <w:t xml:space="preserve">good </w:t>
                      </w:r>
                      <w:r w:rsidRPr="007F72D5">
                        <w:rPr>
                          <w:rFonts w:cstheme="minorHAnsi"/>
                          <w:sz w:val="24"/>
                          <w:szCs w:val="24"/>
                        </w:rPr>
                        <w:t>partnership between home an</w:t>
                      </w:r>
                      <w:r w:rsidR="009F1613">
                        <w:rPr>
                          <w:rFonts w:cstheme="minorHAnsi"/>
                          <w:sz w:val="24"/>
                          <w:szCs w:val="24"/>
                        </w:rPr>
                        <w:t>d school</w:t>
                      </w:r>
                      <w:r w:rsidR="006B055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D671DB" w:rsidRPr="007F72D5">
                        <w:rPr>
                          <w:rFonts w:cstheme="minorHAnsi"/>
                          <w:sz w:val="24"/>
                          <w:szCs w:val="24"/>
                        </w:rPr>
                        <w:t>The most important thing is that your child feels happy and secure at school and we hope that by working together as teachers and parents</w:t>
                      </w:r>
                      <w:r w:rsidR="003830CA">
                        <w:rPr>
                          <w:rFonts w:cstheme="minorHAnsi"/>
                          <w:sz w:val="24"/>
                          <w:szCs w:val="24"/>
                        </w:rPr>
                        <w:t>/carers</w:t>
                      </w:r>
                      <w:r w:rsidR="00D671DB"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we can achieve this.</w:t>
                      </w:r>
                    </w:p>
                    <w:p w:rsidR="00D671DB" w:rsidRPr="007F72D5" w:rsidRDefault="00D671DB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671DB" w:rsidRPr="0014175E" w:rsidRDefault="00E54EF4" w:rsidP="00574F3D">
                      <w:pPr>
                        <w:widowControl w:val="0"/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4175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Rainbows</w:t>
                      </w:r>
                      <w:r w:rsidR="00184CDD" w:rsidRPr="0014175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– Before and After School Club</w:t>
                      </w:r>
                    </w:p>
                    <w:p w:rsidR="00D671DB" w:rsidRDefault="00265781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Our school offers breakfast,</w:t>
                      </w:r>
                      <w:r w:rsidR="00D671DB" w:rsidRPr="007F72D5">
                        <w:rPr>
                          <w:rFonts w:cstheme="minorHAnsi"/>
                          <w:sz w:val="24"/>
                          <w:szCs w:val="24"/>
                        </w:rPr>
                        <w:t xml:space="preserve"> after school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school holiday care provided</w:t>
                      </w:r>
                      <w:r w:rsidR="00E54EF4">
                        <w:rPr>
                          <w:rFonts w:cstheme="minorHAnsi"/>
                          <w:sz w:val="24"/>
                          <w:szCs w:val="24"/>
                        </w:rPr>
                        <w:t xml:space="preserve"> by Rainbow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Child Care. The club is based in a separate building within our school grounds</w:t>
                      </w:r>
                      <w:r w:rsidR="007D19D7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B67F34">
                        <w:rPr>
                          <w:rFonts w:cstheme="minorHAnsi"/>
                          <w:sz w:val="24"/>
                          <w:szCs w:val="24"/>
                        </w:rPr>
                        <w:t xml:space="preserve"> making </w:t>
                      </w:r>
                      <w:r w:rsidR="00B67F34" w:rsidRPr="0043750A">
                        <w:rPr>
                          <w:rFonts w:cstheme="minorHAnsi"/>
                          <w:sz w:val="24"/>
                          <w:szCs w:val="24"/>
                        </w:rPr>
                        <w:t>drop-</w:t>
                      </w:r>
                      <w:r w:rsidRPr="0043750A">
                        <w:rPr>
                          <w:rFonts w:cstheme="minorHAnsi"/>
                          <w:sz w:val="24"/>
                          <w:szCs w:val="24"/>
                        </w:rPr>
                        <w:t>off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collection easy for parents</w:t>
                      </w:r>
                      <w:r w:rsidR="00FB16B6">
                        <w:rPr>
                          <w:rFonts w:cstheme="minorHAnsi"/>
                          <w:sz w:val="24"/>
                          <w:szCs w:val="24"/>
                        </w:rPr>
                        <w:t>/carers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The club opens at 7am </w:t>
                      </w:r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 xml:space="preserve">until school starts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and </w:t>
                      </w:r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 xml:space="preserve">when school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closes </w:t>
                      </w:r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6pm. For further details, prices, to check availability or to arrange a visit, please conta</w:t>
                      </w:r>
                      <w:r w:rsidR="00757EE7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 </w:t>
                      </w:r>
                      <w:r w:rsidR="007D19D7">
                        <w:rPr>
                          <w:rFonts w:cstheme="minorHAnsi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Rainbow office on </w:t>
                      </w:r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 xml:space="preserve">07423 816977 during office hours or during club hours on </w:t>
                      </w:r>
                      <w:r w:rsidR="00A2708A" w:rsidRPr="00A2708A">
                        <w:rPr>
                          <w:rFonts w:cstheme="minorHAnsi"/>
                          <w:sz w:val="24"/>
                          <w:szCs w:val="24"/>
                        </w:rPr>
                        <w:t xml:space="preserve">07769 153279. </w:t>
                      </w:r>
                      <w:r w:rsidR="00757EE7">
                        <w:rPr>
                          <w:rFonts w:cstheme="minorHAnsi"/>
                          <w:sz w:val="24"/>
                          <w:szCs w:val="24"/>
                        </w:rPr>
                        <w:t xml:space="preserve">You can also visit their website at </w:t>
                      </w:r>
                      <w:proofErr w:type="gramStart"/>
                      <w:r w:rsidR="00757EE7">
                        <w:rPr>
                          <w:rFonts w:cstheme="minorHAnsi"/>
                          <w:sz w:val="24"/>
                          <w:szCs w:val="24"/>
                        </w:rPr>
                        <w:t>www.rainbowdukinfield.co.uk</w:t>
                      </w:r>
                      <w:r w:rsidR="00E54EF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 xml:space="preserve"> or</w:t>
                      </w:r>
                      <w:proofErr w:type="gramEnd"/>
                      <w:r w:rsidR="005F0EF6">
                        <w:rPr>
                          <w:rFonts w:cstheme="minorHAnsi"/>
                          <w:sz w:val="24"/>
                          <w:szCs w:val="24"/>
                        </w:rPr>
                        <w:t xml:space="preserve"> Email:rainbowclubs@mail.co.uk</w:t>
                      </w:r>
                    </w:p>
                    <w:p w:rsidR="00886D8C" w:rsidRPr="007F72D5" w:rsidRDefault="00886D8C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671DB" w:rsidRPr="00886D8C" w:rsidRDefault="00757EE7" w:rsidP="00574F3D">
                      <w:pPr>
                        <w:widowControl w:val="0"/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86D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</w:t>
                      </w:r>
                      <w:r w:rsidR="00D671DB" w:rsidRPr="00886D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e look forward to </w:t>
                      </w:r>
                      <w:r w:rsidRPr="00886D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seeing you</w:t>
                      </w:r>
                      <w:r w:rsidR="00D671DB" w:rsidRPr="00886D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AE7995" w:rsidRPr="007F72D5" w:rsidRDefault="00AE7995" w:rsidP="00574F3D">
                      <w:pPr>
                        <w:widowControl w:val="0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4FE" w:rsidRDefault="00CF54FE"/>
    <w:p w:rsidR="00CF54FE" w:rsidRDefault="00CF54FE"/>
    <w:p w:rsidR="00CF54FE" w:rsidRDefault="00CF54FE"/>
    <w:p w:rsidR="00BF2674" w:rsidRDefault="00BF2674"/>
    <w:sectPr w:rsidR="00BF2674" w:rsidSect="001C0331">
      <w:pgSz w:w="11906" w:h="16838"/>
      <w:pgMar w:top="1440" w:right="1440" w:bottom="1440" w:left="1440" w:header="708" w:footer="708" w:gutter="0"/>
      <w:pgBorders w:offsetFrom="page">
        <w:top w:val="twistedLines2" w:sz="18" w:space="24" w:color="0000FF"/>
        <w:left w:val="twistedLines2" w:sz="18" w:space="24" w:color="0000FF"/>
        <w:bottom w:val="twistedLines2" w:sz="18" w:space="24" w:color="0000FF"/>
        <w:right w:val="twistedLines2" w:sz="1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0A" w:rsidRDefault="002E610A" w:rsidP="002E610A">
      <w:pPr>
        <w:spacing w:after="0" w:line="240" w:lineRule="auto"/>
      </w:pPr>
      <w:r>
        <w:separator/>
      </w:r>
    </w:p>
  </w:endnote>
  <w:endnote w:type="continuationSeparator" w:id="0">
    <w:p w:rsidR="002E610A" w:rsidRDefault="002E610A" w:rsidP="002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0A" w:rsidRDefault="002E610A" w:rsidP="002E610A">
      <w:pPr>
        <w:spacing w:after="0" w:line="240" w:lineRule="auto"/>
      </w:pPr>
      <w:r>
        <w:separator/>
      </w:r>
    </w:p>
  </w:footnote>
  <w:footnote w:type="continuationSeparator" w:id="0">
    <w:p w:rsidR="002E610A" w:rsidRDefault="002E610A" w:rsidP="002E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176"/>
    <w:multiLevelType w:val="hybridMultilevel"/>
    <w:tmpl w:val="D83A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ECF"/>
    <w:multiLevelType w:val="hybridMultilevel"/>
    <w:tmpl w:val="3092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47AA"/>
    <w:multiLevelType w:val="hybridMultilevel"/>
    <w:tmpl w:val="F6FE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63EA2"/>
    <w:multiLevelType w:val="hybridMultilevel"/>
    <w:tmpl w:val="3354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31"/>
    <w:rsid w:val="000420C9"/>
    <w:rsid w:val="000864F2"/>
    <w:rsid w:val="000D129D"/>
    <w:rsid w:val="000E35CE"/>
    <w:rsid w:val="000F6799"/>
    <w:rsid w:val="0010696C"/>
    <w:rsid w:val="0014175E"/>
    <w:rsid w:val="00166C2C"/>
    <w:rsid w:val="00184CDD"/>
    <w:rsid w:val="0019445F"/>
    <w:rsid w:val="001A1D93"/>
    <w:rsid w:val="001B2AAD"/>
    <w:rsid w:val="001C0331"/>
    <w:rsid w:val="001C23C3"/>
    <w:rsid w:val="00206FCB"/>
    <w:rsid w:val="002166C2"/>
    <w:rsid w:val="00242A19"/>
    <w:rsid w:val="00265781"/>
    <w:rsid w:val="002774FC"/>
    <w:rsid w:val="0027764E"/>
    <w:rsid w:val="002A77FC"/>
    <w:rsid w:val="002B021E"/>
    <w:rsid w:val="002B627E"/>
    <w:rsid w:val="002C057E"/>
    <w:rsid w:val="002C297A"/>
    <w:rsid w:val="002D1FBF"/>
    <w:rsid w:val="002E610A"/>
    <w:rsid w:val="003261EF"/>
    <w:rsid w:val="003830CA"/>
    <w:rsid w:val="00387E0D"/>
    <w:rsid w:val="003D58CB"/>
    <w:rsid w:val="003D5B8D"/>
    <w:rsid w:val="003E5DBF"/>
    <w:rsid w:val="00405C1D"/>
    <w:rsid w:val="004158DA"/>
    <w:rsid w:val="0041639E"/>
    <w:rsid w:val="004219C6"/>
    <w:rsid w:val="004340B4"/>
    <w:rsid w:val="00436BEC"/>
    <w:rsid w:val="0043750A"/>
    <w:rsid w:val="004605AA"/>
    <w:rsid w:val="00473EA1"/>
    <w:rsid w:val="004772AC"/>
    <w:rsid w:val="004774B4"/>
    <w:rsid w:val="004C51D5"/>
    <w:rsid w:val="004D2AAC"/>
    <w:rsid w:val="004E79BD"/>
    <w:rsid w:val="00500CA0"/>
    <w:rsid w:val="00504289"/>
    <w:rsid w:val="005131A1"/>
    <w:rsid w:val="00557107"/>
    <w:rsid w:val="00574F3D"/>
    <w:rsid w:val="00575A05"/>
    <w:rsid w:val="005A2926"/>
    <w:rsid w:val="005C648B"/>
    <w:rsid w:val="005D360B"/>
    <w:rsid w:val="005F0EF6"/>
    <w:rsid w:val="006743DF"/>
    <w:rsid w:val="00674B99"/>
    <w:rsid w:val="00691593"/>
    <w:rsid w:val="00693136"/>
    <w:rsid w:val="006B0553"/>
    <w:rsid w:val="006D342A"/>
    <w:rsid w:val="006D3B3C"/>
    <w:rsid w:val="00702A08"/>
    <w:rsid w:val="00743048"/>
    <w:rsid w:val="00757EE7"/>
    <w:rsid w:val="00764FD8"/>
    <w:rsid w:val="00766C9B"/>
    <w:rsid w:val="00775602"/>
    <w:rsid w:val="007B5060"/>
    <w:rsid w:val="007D19D7"/>
    <w:rsid w:val="007D1C10"/>
    <w:rsid w:val="007D4D97"/>
    <w:rsid w:val="007D53AE"/>
    <w:rsid w:val="007E4A16"/>
    <w:rsid w:val="007E7B1C"/>
    <w:rsid w:val="007F373E"/>
    <w:rsid w:val="007F38C0"/>
    <w:rsid w:val="007F72D5"/>
    <w:rsid w:val="008144A9"/>
    <w:rsid w:val="00844CDF"/>
    <w:rsid w:val="008500CB"/>
    <w:rsid w:val="00883D37"/>
    <w:rsid w:val="00886D8C"/>
    <w:rsid w:val="008D45D2"/>
    <w:rsid w:val="008F3E1F"/>
    <w:rsid w:val="00912820"/>
    <w:rsid w:val="00953728"/>
    <w:rsid w:val="0095501A"/>
    <w:rsid w:val="00961EF8"/>
    <w:rsid w:val="009867F2"/>
    <w:rsid w:val="009869DD"/>
    <w:rsid w:val="009B031D"/>
    <w:rsid w:val="009C5CCE"/>
    <w:rsid w:val="009F1613"/>
    <w:rsid w:val="009F6AAE"/>
    <w:rsid w:val="00A035A5"/>
    <w:rsid w:val="00A07481"/>
    <w:rsid w:val="00A07BDF"/>
    <w:rsid w:val="00A12158"/>
    <w:rsid w:val="00A14BFC"/>
    <w:rsid w:val="00A235A4"/>
    <w:rsid w:val="00A2708A"/>
    <w:rsid w:val="00AA648F"/>
    <w:rsid w:val="00AC3897"/>
    <w:rsid w:val="00AE7995"/>
    <w:rsid w:val="00B0398D"/>
    <w:rsid w:val="00B2654C"/>
    <w:rsid w:val="00B31392"/>
    <w:rsid w:val="00B537AF"/>
    <w:rsid w:val="00B67F34"/>
    <w:rsid w:val="00B86E74"/>
    <w:rsid w:val="00BB093E"/>
    <w:rsid w:val="00BC7A32"/>
    <w:rsid w:val="00BF2674"/>
    <w:rsid w:val="00C06CC9"/>
    <w:rsid w:val="00C15DC3"/>
    <w:rsid w:val="00C206CD"/>
    <w:rsid w:val="00C37ABA"/>
    <w:rsid w:val="00C37EBF"/>
    <w:rsid w:val="00C43408"/>
    <w:rsid w:val="00C60FA3"/>
    <w:rsid w:val="00C7325F"/>
    <w:rsid w:val="00CA4779"/>
    <w:rsid w:val="00CB577D"/>
    <w:rsid w:val="00CB6B7E"/>
    <w:rsid w:val="00CC716C"/>
    <w:rsid w:val="00CE09E5"/>
    <w:rsid w:val="00CF16E5"/>
    <w:rsid w:val="00CF54FE"/>
    <w:rsid w:val="00D03089"/>
    <w:rsid w:val="00D671DB"/>
    <w:rsid w:val="00D73AE3"/>
    <w:rsid w:val="00D86300"/>
    <w:rsid w:val="00D939BB"/>
    <w:rsid w:val="00DF742F"/>
    <w:rsid w:val="00E028F1"/>
    <w:rsid w:val="00E10EE4"/>
    <w:rsid w:val="00E325E3"/>
    <w:rsid w:val="00E462EF"/>
    <w:rsid w:val="00E46DEA"/>
    <w:rsid w:val="00E53AAA"/>
    <w:rsid w:val="00E53B1A"/>
    <w:rsid w:val="00E54EF4"/>
    <w:rsid w:val="00E57CD4"/>
    <w:rsid w:val="00E62D61"/>
    <w:rsid w:val="00E933DE"/>
    <w:rsid w:val="00EB1D09"/>
    <w:rsid w:val="00EE0CBB"/>
    <w:rsid w:val="00F03023"/>
    <w:rsid w:val="00F16EF8"/>
    <w:rsid w:val="00F339DE"/>
    <w:rsid w:val="00F44870"/>
    <w:rsid w:val="00F54569"/>
    <w:rsid w:val="00F812EF"/>
    <w:rsid w:val="00F81316"/>
    <w:rsid w:val="00F81F19"/>
    <w:rsid w:val="00F932E3"/>
    <w:rsid w:val="00F96B30"/>
    <w:rsid w:val="00FA369B"/>
    <w:rsid w:val="00FB16B6"/>
    <w:rsid w:val="00FC13FE"/>
    <w:rsid w:val="00FC5823"/>
    <w:rsid w:val="00FD1003"/>
    <w:rsid w:val="00FD7975"/>
    <w:rsid w:val="00FE7AD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488"/>
  <w15:docId w15:val="{5E4F0008-4EA9-4846-BD4F-A2B8B7D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0A"/>
  </w:style>
  <w:style w:type="paragraph" w:styleId="Footer">
    <w:name w:val="footer"/>
    <w:basedOn w:val="Normal"/>
    <w:link w:val="FooterChar"/>
    <w:uiPriority w:val="99"/>
    <w:unhideWhenUsed/>
    <w:rsid w:val="002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Kerry-Lea Dever</dc:creator>
  <cp:lastModifiedBy>Pearson, Karen</cp:lastModifiedBy>
  <cp:revision>9</cp:revision>
  <cp:lastPrinted>2013-07-02T14:23:00Z</cp:lastPrinted>
  <dcterms:created xsi:type="dcterms:W3CDTF">2023-06-30T10:23:00Z</dcterms:created>
  <dcterms:modified xsi:type="dcterms:W3CDTF">2023-07-27T10:26:00Z</dcterms:modified>
</cp:coreProperties>
</file>