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82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714"/>
        <w:gridCol w:w="1413"/>
        <w:gridCol w:w="1701"/>
        <w:gridCol w:w="1559"/>
        <w:gridCol w:w="1418"/>
        <w:gridCol w:w="1559"/>
        <w:gridCol w:w="1701"/>
        <w:gridCol w:w="3686"/>
        <w:gridCol w:w="2072"/>
      </w:tblGrid>
      <w:tr w:rsidR="00526727" w:rsidTr="00B86ACF">
        <w:trPr>
          <w:trHeight w:val="226"/>
        </w:trPr>
        <w:tc>
          <w:tcPr>
            <w:tcW w:w="714" w:type="dxa"/>
          </w:tcPr>
          <w:p w:rsidR="00526727" w:rsidRPr="00526727" w:rsidRDefault="00526727">
            <w:pPr>
              <w:rPr>
                <w:sz w:val="14"/>
              </w:rPr>
            </w:pPr>
          </w:p>
        </w:tc>
        <w:tc>
          <w:tcPr>
            <w:tcW w:w="3114" w:type="dxa"/>
            <w:gridSpan w:val="2"/>
          </w:tcPr>
          <w:p w:rsidR="00526727" w:rsidRPr="00526727" w:rsidRDefault="00526727" w:rsidP="00526727">
            <w:pPr>
              <w:jc w:val="center"/>
              <w:rPr>
                <w:b/>
                <w:sz w:val="18"/>
                <w:u w:val="single"/>
              </w:rPr>
            </w:pPr>
            <w:r w:rsidRPr="00526727">
              <w:rPr>
                <w:b/>
                <w:sz w:val="18"/>
                <w:u w:val="single"/>
              </w:rPr>
              <w:t>AUTUMN</w:t>
            </w:r>
          </w:p>
        </w:tc>
        <w:tc>
          <w:tcPr>
            <w:tcW w:w="2977" w:type="dxa"/>
            <w:gridSpan w:val="2"/>
          </w:tcPr>
          <w:p w:rsidR="00526727" w:rsidRPr="00526727" w:rsidRDefault="00526727" w:rsidP="00526727">
            <w:pPr>
              <w:jc w:val="center"/>
              <w:rPr>
                <w:b/>
                <w:sz w:val="18"/>
                <w:u w:val="single"/>
              </w:rPr>
            </w:pPr>
            <w:r w:rsidRPr="00526727">
              <w:rPr>
                <w:b/>
                <w:sz w:val="18"/>
                <w:u w:val="single"/>
              </w:rPr>
              <w:t>SPRING</w:t>
            </w:r>
          </w:p>
        </w:tc>
        <w:tc>
          <w:tcPr>
            <w:tcW w:w="3260" w:type="dxa"/>
            <w:gridSpan w:val="2"/>
          </w:tcPr>
          <w:p w:rsidR="00526727" w:rsidRPr="00526727" w:rsidRDefault="00526727" w:rsidP="00526727">
            <w:pPr>
              <w:jc w:val="center"/>
              <w:rPr>
                <w:b/>
                <w:sz w:val="18"/>
                <w:u w:val="single"/>
              </w:rPr>
            </w:pPr>
            <w:r w:rsidRPr="00526727">
              <w:rPr>
                <w:b/>
                <w:sz w:val="18"/>
                <w:u w:val="single"/>
              </w:rPr>
              <w:t>SUMMER</w:t>
            </w:r>
          </w:p>
        </w:tc>
        <w:tc>
          <w:tcPr>
            <w:tcW w:w="3686" w:type="dxa"/>
          </w:tcPr>
          <w:p w:rsidR="00526727" w:rsidRPr="00526727" w:rsidRDefault="00526727" w:rsidP="00526727">
            <w:pPr>
              <w:jc w:val="center"/>
              <w:rPr>
                <w:b/>
                <w:sz w:val="18"/>
                <w:u w:val="single"/>
              </w:rPr>
            </w:pPr>
            <w:r w:rsidRPr="00526727">
              <w:rPr>
                <w:b/>
                <w:sz w:val="18"/>
                <w:u w:val="single"/>
              </w:rPr>
              <w:t>Key Objectives:</w:t>
            </w:r>
          </w:p>
        </w:tc>
        <w:tc>
          <w:tcPr>
            <w:tcW w:w="2072" w:type="dxa"/>
          </w:tcPr>
          <w:p w:rsidR="00526727" w:rsidRPr="00526727" w:rsidRDefault="00526727" w:rsidP="00526727">
            <w:pPr>
              <w:jc w:val="center"/>
              <w:rPr>
                <w:b/>
                <w:sz w:val="18"/>
                <w:u w:val="single"/>
              </w:rPr>
            </w:pPr>
            <w:r w:rsidRPr="00526727">
              <w:rPr>
                <w:b/>
                <w:sz w:val="18"/>
                <w:u w:val="single"/>
              </w:rPr>
              <w:t>Key Vocabulary:</w:t>
            </w:r>
          </w:p>
        </w:tc>
      </w:tr>
      <w:tr w:rsidR="00456F38" w:rsidTr="00B86ACF">
        <w:trPr>
          <w:trHeight w:val="217"/>
        </w:trPr>
        <w:tc>
          <w:tcPr>
            <w:tcW w:w="714" w:type="dxa"/>
          </w:tcPr>
          <w:p w:rsidR="00456F38" w:rsidRDefault="00456F38" w:rsidP="00B12A7C">
            <w:r>
              <w:t xml:space="preserve">Year </w:t>
            </w:r>
          </w:p>
        </w:tc>
        <w:tc>
          <w:tcPr>
            <w:tcW w:w="1413" w:type="dxa"/>
          </w:tcPr>
          <w:p w:rsidR="00456F38" w:rsidRDefault="00456F38">
            <w:r>
              <w:t>1</w:t>
            </w:r>
          </w:p>
        </w:tc>
        <w:tc>
          <w:tcPr>
            <w:tcW w:w="1701" w:type="dxa"/>
          </w:tcPr>
          <w:p w:rsidR="00456F38" w:rsidRDefault="00456F38">
            <w:r>
              <w:t>2</w:t>
            </w:r>
          </w:p>
        </w:tc>
        <w:tc>
          <w:tcPr>
            <w:tcW w:w="1559" w:type="dxa"/>
          </w:tcPr>
          <w:p w:rsidR="00456F38" w:rsidRDefault="00456F38">
            <w:r>
              <w:t>1</w:t>
            </w:r>
          </w:p>
        </w:tc>
        <w:tc>
          <w:tcPr>
            <w:tcW w:w="1418" w:type="dxa"/>
          </w:tcPr>
          <w:p w:rsidR="00456F38" w:rsidRDefault="00456F38">
            <w:r>
              <w:t>2</w:t>
            </w:r>
          </w:p>
        </w:tc>
        <w:tc>
          <w:tcPr>
            <w:tcW w:w="1559" w:type="dxa"/>
          </w:tcPr>
          <w:p w:rsidR="00456F38" w:rsidRDefault="00456F38">
            <w:r>
              <w:t>1</w:t>
            </w:r>
          </w:p>
        </w:tc>
        <w:tc>
          <w:tcPr>
            <w:tcW w:w="1701" w:type="dxa"/>
          </w:tcPr>
          <w:p w:rsidR="00456F38" w:rsidRDefault="00456F38">
            <w:r>
              <w:t>2</w:t>
            </w:r>
          </w:p>
        </w:tc>
        <w:tc>
          <w:tcPr>
            <w:tcW w:w="3686" w:type="dxa"/>
          </w:tcPr>
          <w:p w:rsidR="00456F38" w:rsidRDefault="00456F38"/>
        </w:tc>
        <w:tc>
          <w:tcPr>
            <w:tcW w:w="2072" w:type="dxa"/>
          </w:tcPr>
          <w:p w:rsidR="00456F38" w:rsidRDefault="00456F38"/>
        </w:tc>
      </w:tr>
      <w:tr w:rsidR="00124999" w:rsidTr="00B86ACF">
        <w:trPr>
          <w:trHeight w:val="1909"/>
        </w:trPr>
        <w:tc>
          <w:tcPr>
            <w:tcW w:w="714" w:type="dxa"/>
          </w:tcPr>
          <w:p w:rsidR="00124999" w:rsidRPr="00CD4C72" w:rsidRDefault="00124999">
            <w:r w:rsidRPr="00CD4C72">
              <w:t>3</w:t>
            </w:r>
          </w:p>
        </w:tc>
        <w:tc>
          <w:tcPr>
            <w:tcW w:w="1413" w:type="dxa"/>
          </w:tcPr>
          <w:p w:rsidR="00124999" w:rsidRDefault="00D94E02" w:rsidP="00CD4C72">
            <w:pPr>
              <w:jc w:val="center"/>
              <w:rPr>
                <w:rFonts w:ascii="Comic Sans MS" w:hAnsi="Comic Sans MS" w:cs="Arial"/>
                <w:b/>
                <w:sz w:val="24"/>
                <w:szCs w:val="24"/>
              </w:rPr>
            </w:pPr>
            <w:r w:rsidRPr="00D94E02">
              <w:rPr>
                <w:rFonts w:ascii="Comic Sans MS" w:hAnsi="Comic Sans MS" w:cs="Arial"/>
                <w:b/>
                <w:sz w:val="24"/>
                <w:szCs w:val="24"/>
              </w:rPr>
              <w:t>Stone Age Shelters</w:t>
            </w:r>
          </w:p>
          <w:p w:rsidR="00D94E02" w:rsidRDefault="00D94E02" w:rsidP="00CD4C72">
            <w:pPr>
              <w:jc w:val="center"/>
              <w:rPr>
                <w:rFonts w:ascii="Comic Sans MS" w:hAnsi="Comic Sans MS" w:cs="Arial"/>
                <w:b/>
                <w:sz w:val="24"/>
                <w:szCs w:val="24"/>
              </w:rPr>
            </w:pPr>
          </w:p>
          <w:p w:rsidR="00D94E02" w:rsidRPr="00D94E02" w:rsidRDefault="00061C35" w:rsidP="00CD4C72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061C35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567690</wp:posOffset>
                  </wp:positionV>
                  <wp:extent cx="942975" cy="1417955"/>
                  <wp:effectExtent l="0" t="0" r="9525" b="0"/>
                  <wp:wrapTight wrapText="bothSides">
                    <wp:wrapPolygon edited="0">
                      <wp:start x="0" y="0"/>
                      <wp:lineTo x="0" y="21184"/>
                      <wp:lineTo x="21382" y="21184"/>
                      <wp:lineTo x="21382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41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94E02">
              <w:rPr>
                <w:rFonts w:ascii="Comic Sans MS" w:hAnsi="Comic Sans MS" w:cs="Arial"/>
                <w:sz w:val="24"/>
                <w:szCs w:val="24"/>
              </w:rPr>
              <w:t>Building structures</w:t>
            </w:r>
          </w:p>
        </w:tc>
        <w:tc>
          <w:tcPr>
            <w:tcW w:w="1701" w:type="dxa"/>
          </w:tcPr>
          <w:p w:rsidR="00124999" w:rsidRPr="00D94E02" w:rsidRDefault="00124999" w:rsidP="00CD4C7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559" w:type="dxa"/>
          </w:tcPr>
          <w:p w:rsidR="00124999" w:rsidRPr="00D94E02" w:rsidRDefault="00D94E02" w:rsidP="00CD4C72">
            <w:pPr>
              <w:jc w:val="center"/>
              <w:rPr>
                <w:rFonts w:ascii="Comic Sans MS" w:hAnsi="Comic Sans MS"/>
                <w:b/>
                <w:noProof/>
                <w:sz w:val="24"/>
                <w:szCs w:val="24"/>
                <w:lang w:eastAsia="en-GB"/>
              </w:rPr>
            </w:pPr>
            <w:r w:rsidRPr="00D94E02">
              <w:rPr>
                <w:rFonts w:ascii="Comic Sans MS" w:hAnsi="Comic Sans MS"/>
                <w:b/>
                <w:noProof/>
                <w:sz w:val="24"/>
                <w:szCs w:val="24"/>
                <w:lang w:eastAsia="en-GB"/>
              </w:rPr>
              <w:t>Puppets</w:t>
            </w:r>
          </w:p>
          <w:p w:rsidR="00124999" w:rsidRDefault="00124999" w:rsidP="00CD4C7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D94E02" w:rsidRPr="00D94E02" w:rsidRDefault="00D94E02" w:rsidP="00CD4C7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Sewing</w:t>
            </w:r>
          </w:p>
          <w:p w:rsidR="00124999" w:rsidRPr="00D94E02" w:rsidRDefault="00061C35" w:rsidP="00CD4C7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61C35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464659</wp:posOffset>
                  </wp:positionV>
                  <wp:extent cx="852805" cy="990600"/>
                  <wp:effectExtent l="0" t="0" r="4445" b="0"/>
                  <wp:wrapTight wrapText="bothSides">
                    <wp:wrapPolygon edited="0">
                      <wp:start x="0" y="0"/>
                      <wp:lineTo x="0" y="21185"/>
                      <wp:lineTo x="21230" y="21185"/>
                      <wp:lineTo x="21230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</w:tcPr>
          <w:p w:rsidR="00124999" w:rsidRPr="00D94E02" w:rsidRDefault="00124999" w:rsidP="00CD4C7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124999" w:rsidRPr="00D94E02" w:rsidRDefault="00124999" w:rsidP="00BD542A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559" w:type="dxa"/>
          </w:tcPr>
          <w:p w:rsidR="00124999" w:rsidRDefault="00D94E02" w:rsidP="00CD4C7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Moving Monsters</w:t>
            </w:r>
          </w:p>
          <w:p w:rsidR="00D94E02" w:rsidRDefault="00D94E02" w:rsidP="00CD4C7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D94E02" w:rsidRPr="00D94E02" w:rsidRDefault="00D94E02" w:rsidP="00CD4C7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94E02">
              <w:rPr>
                <w:rFonts w:ascii="Comic Sans MS" w:hAnsi="Comic Sans MS"/>
                <w:sz w:val="24"/>
                <w:szCs w:val="24"/>
              </w:rPr>
              <w:t>Pneumatics</w:t>
            </w:r>
          </w:p>
          <w:p w:rsidR="00124999" w:rsidRPr="00D94E02" w:rsidRDefault="008C5C23" w:rsidP="00CD4C7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61C35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345440</wp:posOffset>
                  </wp:positionV>
                  <wp:extent cx="852805" cy="636270"/>
                  <wp:effectExtent l="0" t="0" r="4445" b="0"/>
                  <wp:wrapTight wrapText="bothSides">
                    <wp:wrapPolygon edited="0">
                      <wp:start x="0" y="0"/>
                      <wp:lineTo x="0" y="20695"/>
                      <wp:lineTo x="21230" y="20695"/>
                      <wp:lineTo x="21230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63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24999" w:rsidRPr="00D94E02" w:rsidRDefault="00124999" w:rsidP="00CD4C7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8C5C23" w:rsidRDefault="008C5C23" w:rsidP="00CD4C7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8C5C23" w:rsidRDefault="008C5C23" w:rsidP="00CD4C7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8C5C23" w:rsidRDefault="008C5C23" w:rsidP="00CD4C7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8C5C23" w:rsidRDefault="008C5C23" w:rsidP="00CD4C7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124999" w:rsidRPr="00D94E02" w:rsidRDefault="00124999" w:rsidP="00CD4C7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01" w:type="dxa"/>
          </w:tcPr>
          <w:p w:rsidR="00124999" w:rsidRDefault="00D94E02" w:rsidP="00CD4C7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D94E02">
              <w:rPr>
                <w:rFonts w:ascii="Comic Sans MS" w:hAnsi="Comic Sans MS"/>
                <w:b/>
                <w:sz w:val="24"/>
                <w:szCs w:val="24"/>
              </w:rPr>
              <w:t>Crepes</w:t>
            </w:r>
          </w:p>
          <w:p w:rsidR="00D94E02" w:rsidRDefault="00D94E02" w:rsidP="00CD4C7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D94E02" w:rsidRPr="00D94E02" w:rsidRDefault="00D94E02" w:rsidP="00CD4C7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Cooking &amp; nutrition</w:t>
            </w:r>
          </w:p>
          <w:p w:rsidR="00124999" w:rsidRPr="00D94E02" w:rsidRDefault="00124999" w:rsidP="00CD4C7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124999" w:rsidRPr="00D94E02" w:rsidRDefault="00061C35" w:rsidP="00CD4C7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61C35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-6407</wp:posOffset>
                  </wp:positionH>
                  <wp:positionV relativeFrom="paragraph">
                    <wp:posOffset>-806</wp:posOffset>
                  </wp:positionV>
                  <wp:extent cx="942975" cy="597535"/>
                  <wp:effectExtent l="0" t="0" r="9525" b="0"/>
                  <wp:wrapTight wrapText="bothSides">
                    <wp:wrapPolygon edited="0">
                      <wp:start x="0" y="0"/>
                      <wp:lineTo x="0" y="20659"/>
                      <wp:lineTo x="21382" y="20659"/>
                      <wp:lineTo x="21382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6" w:type="dxa"/>
          </w:tcPr>
          <w:p w:rsidR="00124999" w:rsidRDefault="00124999" w:rsidP="00526727">
            <w:pPr>
              <w:rPr>
                <w:sz w:val="18"/>
                <w:highlight w:val="yellow"/>
              </w:rPr>
            </w:pPr>
            <w:r>
              <w:rPr>
                <w:sz w:val="18"/>
                <w:highlight w:val="yellow"/>
              </w:rPr>
              <w:t>I can design a product and make sure it looks attractive.</w:t>
            </w:r>
          </w:p>
          <w:p w:rsidR="00124999" w:rsidRDefault="00124999" w:rsidP="00526727">
            <w:pPr>
              <w:rPr>
                <w:sz w:val="18"/>
                <w:highlight w:val="cyan"/>
              </w:rPr>
            </w:pPr>
            <w:r w:rsidRPr="0090266D">
              <w:rPr>
                <w:sz w:val="18"/>
                <w:highlight w:val="cyan"/>
              </w:rPr>
              <w:t>I can follow step-by-step plans – choosing equipment and materials.</w:t>
            </w:r>
          </w:p>
          <w:p w:rsidR="00124999" w:rsidRDefault="00124999" w:rsidP="00526727">
            <w:pPr>
              <w:rPr>
                <w:sz w:val="18"/>
                <w:highlight w:val="cyan"/>
              </w:rPr>
            </w:pPr>
            <w:r w:rsidRPr="0090266D">
              <w:rPr>
                <w:sz w:val="18"/>
                <w:highlight w:val="cyan"/>
              </w:rPr>
              <w:t>I can work accurately to measure, make cuts and make holes.</w:t>
            </w:r>
          </w:p>
          <w:p w:rsidR="00124999" w:rsidRDefault="00124999" w:rsidP="00526727">
            <w:pPr>
              <w:rPr>
                <w:sz w:val="18"/>
                <w:highlight w:val="cyan"/>
              </w:rPr>
            </w:pPr>
            <w:r>
              <w:rPr>
                <w:sz w:val="18"/>
                <w:highlight w:val="cyan"/>
              </w:rPr>
              <w:t>I can choose a material for suitability/appearance.</w:t>
            </w:r>
          </w:p>
          <w:p w:rsidR="003A4F88" w:rsidRDefault="003A4F88" w:rsidP="00526727">
            <w:pPr>
              <w:rPr>
                <w:sz w:val="18"/>
                <w:highlight w:val="cyan"/>
              </w:rPr>
            </w:pPr>
            <w:r>
              <w:rPr>
                <w:sz w:val="18"/>
                <w:highlight w:val="cyan"/>
              </w:rPr>
              <w:t>I can make a product which uses mechanical components.</w:t>
            </w:r>
          </w:p>
          <w:p w:rsidR="003A4F88" w:rsidRDefault="003A4F88" w:rsidP="00526727">
            <w:pPr>
              <w:rPr>
                <w:sz w:val="18"/>
                <w:highlight w:val="cyan"/>
              </w:rPr>
            </w:pPr>
            <w:r>
              <w:rPr>
                <w:sz w:val="18"/>
                <w:highlight w:val="cyan"/>
              </w:rPr>
              <w:t>I can select the most appropriate tools and techniques for a task.</w:t>
            </w:r>
          </w:p>
          <w:p w:rsidR="00124999" w:rsidRPr="0090266D" w:rsidRDefault="00124999" w:rsidP="0090266D">
            <w:pPr>
              <w:rPr>
                <w:sz w:val="18"/>
                <w:highlight w:val="green"/>
              </w:rPr>
            </w:pPr>
            <w:r w:rsidRPr="0090266D">
              <w:rPr>
                <w:sz w:val="18"/>
                <w:highlight w:val="green"/>
              </w:rPr>
              <w:t>I can prove that my design meets some of the set criteria.</w:t>
            </w:r>
          </w:p>
          <w:p w:rsidR="00124999" w:rsidRDefault="00124999" w:rsidP="00526727">
            <w:pPr>
              <w:rPr>
                <w:sz w:val="18"/>
                <w:highlight w:val="lightGray"/>
              </w:rPr>
            </w:pPr>
            <w:r w:rsidRPr="0090266D">
              <w:rPr>
                <w:sz w:val="18"/>
                <w:highlight w:val="lightGray"/>
              </w:rPr>
              <w:t>I can apply my understanding of how to strengthen, stiffen and reinforce more complex structures.</w:t>
            </w:r>
          </w:p>
          <w:p w:rsidR="003A4F88" w:rsidRPr="0090266D" w:rsidRDefault="003A4F88" w:rsidP="00526727">
            <w:pPr>
              <w:rPr>
                <w:sz w:val="18"/>
                <w:highlight w:val="yellow"/>
              </w:rPr>
            </w:pPr>
            <w:r>
              <w:rPr>
                <w:sz w:val="18"/>
                <w:highlight w:val="lightGray"/>
              </w:rPr>
              <w:t>I can describe how food ingredients come together.</w:t>
            </w:r>
          </w:p>
        </w:tc>
        <w:tc>
          <w:tcPr>
            <w:tcW w:w="2072" w:type="dxa"/>
            <w:shd w:val="clear" w:color="auto" w:fill="auto"/>
          </w:tcPr>
          <w:p w:rsidR="00274E59" w:rsidRDefault="00274E59">
            <w:pPr>
              <w:rPr>
                <w:sz w:val="16"/>
              </w:rPr>
            </w:pPr>
            <w:r>
              <w:rPr>
                <w:sz w:val="16"/>
              </w:rPr>
              <w:t>c</w:t>
            </w:r>
            <w:r w:rsidR="00124999" w:rsidRPr="00CD4C72">
              <w:rPr>
                <w:sz w:val="16"/>
              </w:rPr>
              <w:t>utting, sticking</w:t>
            </w:r>
            <w:r w:rsidR="00124999">
              <w:rPr>
                <w:sz w:val="16"/>
              </w:rPr>
              <w:t xml:space="preserve">, strengthen, stiffen, structure, reinforce, </w:t>
            </w:r>
            <w:r>
              <w:rPr>
                <w:sz w:val="16"/>
              </w:rPr>
              <w:t>recipe, seasonal food, 2D/3D shapes, design criteria, evaluate, feature, strong, weak, accurate, decorate, detail, fabric, function, mechanism, pneumatic system, motion</w:t>
            </w:r>
          </w:p>
          <w:p w:rsidR="00274E59" w:rsidRPr="00274E59" w:rsidRDefault="00274E59">
            <w:pPr>
              <w:rPr>
                <w:sz w:val="16"/>
              </w:rPr>
            </w:pPr>
          </w:p>
        </w:tc>
      </w:tr>
      <w:tr w:rsidR="00124999" w:rsidTr="00B86ACF">
        <w:trPr>
          <w:trHeight w:val="1804"/>
        </w:trPr>
        <w:tc>
          <w:tcPr>
            <w:tcW w:w="714" w:type="dxa"/>
          </w:tcPr>
          <w:p w:rsidR="00124999" w:rsidRDefault="00124999">
            <w:r>
              <w:t>4</w:t>
            </w:r>
          </w:p>
        </w:tc>
        <w:tc>
          <w:tcPr>
            <w:tcW w:w="1413" w:type="dxa"/>
          </w:tcPr>
          <w:p w:rsidR="00124999" w:rsidRPr="00D94E02" w:rsidRDefault="00124999" w:rsidP="00CD4C7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01" w:type="dxa"/>
          </w:tcPr>
          <w:p w:rsidR="00124999" w:rsidRDefault="00D94E02" w:rsidP="00CD4C7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Moving Toys</w:t>
            </w:r>
          </w:p>
          <w:p w:rsidR="00D94E02" w:rsidRDefault="00D94E02" w:rsidP="00CD4C7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D94E02" w:rsidRDefault="00D94E02" w:rsidP="00CD4C7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Cams</w:t>
            </w:r>
          </w:p>
          <w:p w:rsidR="00061C35" w:rsidRDefault="00061C35" w:rsidP="00CD4C7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061C35" w:rsidRPr="00D94E02" w:rsidRDefault="00061C35" w:rsidP="00CD4C7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61C35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-3763</wp:posOffset>
                  </wp:positionH>
                  <wp:positionV relativeFrom="paragraph">
                    <wp:posOffset>3687</wp:posOffset>
                  </wp:positionV>
                  <wp:extent cx="942975" cy="1122680"/>
                  <wp:effectExtent l="0" t="0" r="9525" b="1270"/>
                  <wp:wrapTight wrapText="bothSides">
                    <wp:wrapPolygon edited="0">
                      <wp:start x="0" y="0"/>
                      <wp:lineTo x="0" y="21258"/>
                      <wp:lineTo x="21382" y="21258"/>
                      <wp:lineTo x="21382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</w:tcPr>
          <w:p w:rsidR="00124999" w:rsidRPr="00D94E02" w:rsidRDefault="00124999" w:rsidP="00CD4C7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418" w:type="dxa"/>
          </w:tcPr>
          <w:p w:rsidR="00124999" w:rsidRDefault="00D94E02" w:rsidP="00CD4C7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Pizza</w:t>
            </w:r>
          </w:p>
          <w:p w:rsidR="00D94E02" w:rsidRDefault="00D94E02" w:rsidP="00CD4C7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D94E02" w:rsidRPr="00D94E02" w:rsidRDefault="00D94E02" w:rsidP="00CD4C7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Cooking &amp; nutrition</w:t>
            </w:r>
          </w:p>
          <w:p w:rsidR="00D94E02" w:rsidRDefault="00D94E02" w:rsidP="00CD4C7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D94E02" w:rsidRPr="00D94E02" w:rsidRDefault="00061C35" w:rsidP="00CD4C7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061C35">
              <w:rPr>
                <w:rFonts w:ascii="Comic Sans MS" w:hAnsi="Comic Sans MS"/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597</wp:posOffset>
                  </wp:positionH>
                  <wp:positionV relativeFrom="paragraph">
                    <wp:posOffset>-3687</wp:posOffset>
                  </wp:positionV>
                  <wp:extent cx="763270" cy="753745"/>
                  <wp:effectExtent l="0" t="0" r="0" b="8255"/>
                  <wp:wrapTight wrapText="bothSides">
                    <wp:wrapPolygon edited="0">
                      <wp:start x="0" y="0"/>
                      <wp:lineTo x="0" y="21291"/>
                      <wp:lineTo x="21025" y="21291"/>
                      <wp:lineTo x="21025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</w:tcPr>
          <w:p w:rsidR="00124999" w:rsidRPr="00D94E02" w:rsidRDefault="00D94E02" w:rsidP="00CD4C7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D94E02">
              <w:rPr>
                <w:rFonts w:ascii="Comic Sans MS" w:hAnsi="Comic Sans MS"/>
                <w:b/>
                <w:sz w:val="24"/>
                <w:szCs w:val="24"/>
              </w:rPr>
              <w:t>Torches</w:t>
            </w:r>
          </w:p>
          <w:p w:rsidR="00D94E02" w:rsidRDefault="00D94E02" w:rsidP="00CD4C7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D94E02" w:rsidRDefault="00D94E02" w:rsidP="00D94E0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Series circuits&amp; switches</w:t>
            </w:r>
          </w:p>
          <w:p w:rsidR="00D94E02" w:rsidRPr="00D94E02" w:rsidRDefault="00DE7A25" w:rsidP="00CD4C7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DE7A25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310724</wp:posOffset>
                  </wp:positionV>
                  <wp:extent cx="852805" cy="647065"/>
                  <wp:effectExtent l="0" t="0" r="4445" b="635"/>
                  <wp:wrapTight wrapText="bothSides">
                    <wp:wrapPolygon edited="0">
                      <wp:start x="0" y="0"/>
                      <wp:lineTo x="0" y="20985"/>
                      <wp:lineTo x="21230" y="20985"/>
                      <wp:lineTo x="21230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647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</w:tcPr>
          <w:p w:rsidR="00124999" w:rsidRPr="00D94E02" w:rsidRDefault="00D94E02" w:rsidP="00CD4C7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D94E02">
              <w:rPr>
                <w:rFonts w:ascii="Comic Sans MS" w:hAnsi="Comic Sans MS"/>
                <w:b/>
                <w:sz w:val="24"/>
                <w:szCs w:val="24"/>
              </w:rPr>
              <w:t>Car Pro-Bots</w:t>
            </w:r>
          </w:p>
          <w:p w:rsidR="00D94E02" w:rsidRDefault="00D94E02" w:rsidP="00CD4C7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D94E02" w:rsidRPr="00D94E02" w:rsidRDefault="00274E59" w:rsidP="00274E5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Programming</w:t>
            </w:r>
            <w:r w:rsidR="00E3737E" w:rsidRPr="00E3737E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213995</wp:posOffset>
                  </wp:positionV>
                  <wp:extent cx="942975" cy="798830"/>
                  <wp:effectExtent l="0" t="0" r="9525" b="1270"/>
                  <wp:wrapTight wrapText="bothSides">
                    <wp:wrapPolygon edited="0">
                      <wp:start x="0" y="0"/>
                      <wp:lineTo x="0" y="21119"/>
                      <wp:lineTo x="21382" y="21119"/>
                      <wp:lineTo x="21382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9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6" w:type="dxa"/>
          </w:tcPr>
          <w:p w:rsidR="00124999" w:rsidRPr="0090266D" w:rsidRDefault="00124999" w:rsidP="0090266D">
            <w:pPr>
              <w:rPr>
                <w:sz w:val="18"/>
                <w:highlight w:val="yellow"/>
              </w:rPr>
            </w:pPr>
            <w:r w:rsidRPr="0090266D">
              <w:rPr>
                <w:sz w:val="18"/>
                <w:highlight w:val="yellow"/>
              </w:rPr>
              <w:t>I can produce a plan and explain it</w:t>
            </w:r>
            <w:r w:rsidR="003A4F88">
              <w:rPr>
                <w:sz w:val="18"/>
                <w:highlight w:val="yellow"/>
              </w:rPr>
              <w:t>.</w:t>
            </w:r>
          </w:p>
          <w:p w:rsidR="00124999" w:rsidRPr="0090266D" w:rsidRDefault="00124999" w:rsidP="0090266D">
            <w:pPr>
              <w:rPr>
                <w:sz w:val="18"/>
              </w:rPr>
            </w:pPr>
            <w:r w:rsidRPr="0090266D">
              <w:rPr>
                <w:sz w:val="18"/>
                <w:highlight w:val="yellow"/>
              </w:rPr>
              <w:t>I can use ideas from other people when I am designing</w:t>
            </w:r>
            <w:r w:rsidR="003A4F88">
              <w:rPr>
                <w:sz w:val="18"/>
              </w:rPr>
              <w:t>.</w:t>
            </w:r>
          </w:p>
          <w:p w:rsidR="00124999" w:rsidRPr="0090266D" w:rsidRDefault="00124999" w:rsidP="0090266D">
            <w:pPr>
              <w:rPr>
                <w:sz w:val="18"/>
              </w:rPr>
            </w:pPr>
            <w:r w:rsidRPr="0090266D">
              <w:rPr>
                <w:sz w:val="18"/>
                <w:highlight w:val="cyan"/>
              </w:rPr>
              <w:t>I can measure accurately</w:t>
            </w:r>
            <w:r w:rsidR="003A4F88">
              <w:rPr>
                <w:sz w:val="18"/>
              </w:rPr>
              <w:t>.</w:t>
            </w:r>
          </w:p>
          <w:p w:rsidR="00124999" w:rsidRDefault="00124999">
            <w:pPr>
              <w:rPr>
                <w:sz w:val="18"/>
                <w:highlight w:val="cyan"/>
              </w:rPr>
            </w:pPr>
            <w:r w:rsidRPr="0090266D">
              <w:rPr>
                <w:sz w:val="18"/>
                <w:highlight w:val="cyan"/>
              </w:rPr>
              <w:t>I am determined and adapt my work when my original ideas don’t work</w:t>
            </w:r>
            <w:r w:rsidR="003A4F88">
              <w:rPr>
                <w:sz w:val="18"/>
                <w:highlight w:val="cyan"/>
              </w:rPr>
              <w:t>.</w:t>
            </w:r>
          </w:p>
          <w:p w:rsidR="003A4F88" w:rsidRPr="0090266D" w:rsidRDefault="003A4F88">
            <w:pPr>
              <w:rPr>
                <w:sz w:val="18"/>
                <w:highlight w:val="cyan"/>
              </w:rPr>
            </w:pPr>
            <w:r>
              <w:rPr>
                <w:sz w:val="18"/>
                <w:highlight w:val="cyan"/>
              </w:rPr>
              <w:t>I can present a finished product in an interesting way.</w:t>
            </w:r>
          </w:p>
          <w:p w:rsidR="00124999" w:rsidRPr="0090266D" w:rsidRDefault="00124999" w:rsidP="0090266D">
            <w:pPr>
              <w:rPr>
                <w:sz w:val="18"/>
                <w:highlight w:val="green"/>
              </w:rPr>
            </w:pPr>
            <w:r w:rsidRPr="0090266D">
              <w:rPr>
                <w:sz w:val="18"/>
                <w:highlight w:val="green"/>
              </w:rPr>
              <w:t>I can evaluate and suggest improvements for my design</w:t>
            </w:r>
            <w:r w:rsidR="003A4F88">
              <w:rPr>
                <w:sz w:val="18"/>
                <w:highlight w:val="green"/>
              </w:rPr>
              <w:t>.</w:t>
            </w:r>
          </w:p>
          <w:p w:rsidR="00124999" w:rsidRPr="0090266D" w:rsidRDefault="00124999" w:rsidP="0090266D">
            <w:pPr>
              <w:rPr>
                <w:sz w:val="18"/>
              </w:rPr>
            </w:pPr>
            <w:r w:rsidRPr="0090266D">
              <w:rPr>
                <w:sz w:val="18"/>
                <w:highlight w:val="green"/>
              </w:rPr>
              <w:t>I can evaluate products for both their purpose/appearance</w:t>
            </w:r>
            <w:r w:rsidR="003A4F88">
              <w:rPr>
                <w:sz w:val="18"/>
              </w:rPr>
              <w:t>.</w:t>
            </w:r>
          </w:p>
          <w:p w:rsidR="00124999" w:rsidRPr="0090266D" w:rsidRDefault="00124999" w:rsidP="0090266D">
            <w:pPr>
              <w:rPr>
                <w:sz w:val="18"/>
              </w:rPr>
            </w:pPr>
            <w:r w:rsidRPr="0090266D">
              <w:rPr>
                <w:sz w:val="18"/>
                <w:highlight w:val="green"/>
              </w:rPr>
              <w:t>I can explain how I have improved my original design</w:t>
            </w:r>
            <w:r w:rsidR="003A4F88">
              <w:rPr>
                <w:sz w:val="18"/>
              </w:rPr>
              <w:t>.</w:t>
            </w:r>
          </w:p>
          <w:p w:rsidR="00124999" w:rsidRPr="0090266D" w:rsidRDefault="00124999" w:rsidP="0090266D">
            <w:pPr>
              <w:rPr>
                <w:sz w:val="18"/>
              </w:rPr>
            </w:pPr>
            <w:r w:rsidRPr="0090266D">
              <w:rPr>
                <w:sz w:val="18"/>
                <w:highlight w:val="lightGray"/>
              </w:rPr>
              <w:t>I know how to be hygienic and safe when using food</w:t>
            </w:r>
            <w:r w:rsidR="003A4F88">
              <w:rPr>
                <w:sz w:val="18"/>
              </w:rPr>
              <w:t>.</w:t>
            </w:r>
          </w:p>
          <w:p w:rsidR="00124999" w:rsidRPr="0090266D" w:rsidRDefault="00124999">
            <w:pPr>
              <w:rPr>
                <w:sz w:val="18"/>
                <w:highlight w:val="yellow"/>
              </w:rPr>
            </w:pPr>
          </w:p>
        </w:tc>
        <w:tc>
          <w:tcPr>
            <w:tcW w:w="2072" w:type="dxa"/>
          </w:tcPr>
          <w:p w:rsidR="00124999" w:rsidRPr="006533B3" w:rsidRDefault="00124999" w:rsidP="00274E59">
            <w:pPr>
              <w:rPr>
                <w:sz w:val="16"/>
              </w:rPr>
            </w:pPr>
            <w:r>
              <w:rPr>
                <w:sz w:val="16"/>
              </w:rPr>
              <w:t>Hygiene, balanced diet, protein, vitamins, carboh</w:t>
            </w:r>
            <w:r w:rsidR="00274E59">
              <w:rPr>
                <w:sz w:val="16"/>
              </w:rPr>
              <w:t xml:space="preserve">ydrates, fats, dairy, nutrients, equipment, evaluation, flavour, ingredients, method, quantity, cams, pivot, </w:t>
            </w:r>
            <w:r w:rsidR="00B86ACF">
              <w:rPr>
                <w:sz w:val="16"/>
              </w:rPr>
              <w:t xml:space="preserve">dowel, follower, frame, function, mechanism, model, </w:t>
            </w:r>
            <w:r w:rsidR="00274E59">
              <w:rPr>
                <w:sz w:val="16"/>
              </w:rPr>
              <w:t>battery, bulb, cell, component, conductor, electrical item, electricity, series circuit, switch, test, torch, wire</w:t>
            </w:r>
            <w:r w:rsidR="00B86ACF">
              <w:rPr>
                <w:sz w:val="16"/>
              </w:rPr>
              <w:t xml:space="preserve">, input, output, programming, </w:t>
            </w:r>
          </w:p>
        </w:tc>
      </w:tr>
      <w:tr w:rsidR="00124999" w:rsidTr="00B86ACF">
        <w:trPr>
          <w:trHeight w:val="1529"/>
        </w:trPr>
        <w:tc>
          <w:tcPr>
            <w:tcW w:w="714" w:type="dxa"/>
          </w:tcPr>
          <w:p w:rsidR="00124999" w:rsidRDefault="00124999" w:rsidP="00124999">
            <w:r>
              <w:lastRenderedPageBreak/>
              <w:t>5</w:t>
            </w:r>
          </w:p>
        </w:tc>
        <w:tc>
          <w:tcPr>
            <w:tcW w:w="1413" w:type="dxa"/>
          </w:tcPr>
          <w:p w:rsidR="00124999" w:rsidRPr="00D94E02" w:rsidRDefault="00D94E02" w:rsidP="00124999">
            <w:pPr>
              <w:jc w:val="center"/>
              <w:rPr>
                <w:rFonts w:ascii="Comic Sans MS" w:hAnsi="Comic Sans MS" w:cs="Arial"/>
                <w:b/>
                <w:noProof/>
                <w:sz w:val="24"/>
                <w:szCs w:val="24"/>
                <w:lang w:eastAsia="en-GB"/>
              </w:rPr>
            </w:pPr>
            <w:r w:rsidRPr="00D94E02">
              <w:rPr>
                <w:rFonts w:ascii="Comic Sans MS" w:hAnsi="Comic Sans MS" w:cs="Arial"/>
                <w:b/>
                <w:noProof/>
                <w:sz w:val="24"/>
                <w:szCs w:val="24"/>
                <w:lang w:eastAsia="en-GB"/>
              </w:rPr>
              <w:t>Fishing Rods (LEGO)</w:t>
            </w:r>
          </w:p>
          <w:p w:rsidR="00D94E02" w:rsidRDefault="00D94E02" w:rsidP="00124999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</w:p>
          <w:p w:rsidR="00D94E02" w:rsidRPr="00D94E02" w:rsidRDefault="005C356B" w:rsidP="00124999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5C356B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620395</wp:posOffset>
                  </wp:positionV>
                  <wp:extent cx="760095" cy="1033780"/>
                  <wp:effectExtent l="0" t="0" r="1905" b="0"/>
                  <wp:wrapTight wrapText="bothSides">
                    <wp:wrapPolygon edited="0">
                      <wp:start x="0" y="0"/>
                      <wp:lineTo x="0" y="21096"/>
                      <wp:lineTo x="21113" y="21096"/>
                      <wp:lineTo x="21113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09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94E02"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  <w:t>Gears &amp; Pulleys</w:t>
            </w:r>
          </w:p>
          <w:p w:rsidR="00124999" w:rsidRPr="00D94E02" w:rsidRDefault="00124999" w:rsidP="00124999">
            <w:pPr>
              <w:jc w:val="center"/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1701" w:type="dxa"/>
          </w:tcPr>
          <w:p w:rsidR="00124999" w:rsidRPr="00D94E02" w:rsidRDefault="00124999" w:rsidP="00124999">
            <w:pPr>
              <w:jc w:val="center"/>
              <w:rPr>
                <w:rFonts w:ascii="Comic Sans MS" w:hAnsi="Comic Sans MS" w:cs="Arial"/>
                <w:sz w:val="24"/>
                <w:szCs w:val="24"/>
              </w:rPr>
            </w:pPr>
          </w:p>
        </w:tc>
        <w:tc>
          <w:tcPr>
            <w:tcW w:w="1559" w:type="dxa"/>
          </w:tcPr>
          <w:p w:rsidR="00124999" w:rsidRDefault="00D94E02" w:rsidP="00124999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D94E02">
              <w:rPr>
                <w:rFonts w:ascii="Comic Sans MS" w:hAnsi="Comic Sans MS"/>
                <w:b/>
                <w:sz w:val="24"/>
                <w:szCs w:val="24"/>
              </w:rPr>
              <w:t>Phone Cases</w:t>
            </w:r>
          </w:p>
          <w:p w:rsidR="00D94E02" w:rsidRDefault="00D94E02" w:rsidP="00124999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D94E02" w:rsidRPr="00D94E02" w:rsidRDefault="00D94E02" w:rsidP="0012499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Sewing</w:t>
            </w:r>
          </w:p>
          <w:p w:rsidR="00124999" w:rsidRDefault="00124999" w:rsidP="0012499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D94E02" w:rsidRPr="00D94E02" w:rsidRDefault="005C356B" w:rsidP="00D94E02">
            <w:pPr>
              <w:rPr>
                <w:rFonts w:ascii="Comic Sans MS" w:hAnsi="Comic Sans MS"/>
                <w:sz w:val="24"/>
                <w:szCs w:val="24"/>
              </w:rPr>
            </w:pPr>
            <w:r w:rsidRPr="005C356B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-1270</wp:posOffset>
                  </wp:positionV>
                  <wp:extent cx="852805" cy="1184275"/>
                  <wp:effectExtent l="0" t="0" r="4445" b="0"/>
                  <wp:wrapTight wrapText="bothSides">
                    <wp:wrapPolygon edited="0">
                      <wp:start x="0" y="0"/>
                      <wp:lineTo x="0" y="21195"/>
                      <wp:lineTo x="21230" y="21195"/>
                      <wp:lineTo x="21230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118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8" w:type="dxa"/>
          </w:tcPr>
          <w:p w:rsidR="00124999" w:rsidRPr="00D94E02" w:rsidRDefault="00124999" w:rsidP="0012499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559" w:type="dxa"/>
          </w:tcPr>
          <w:p w:rsidR="00124999" w:rsidRDefault="00D94E02" w:rsidP="00D94E0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Bridges</w:t>
            </w:r>
          </w:p>
          <w:p w:rsidR="00D94E02" w:rsidRDefault="00D94E02" w:rsidP="00D94E0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D94E02" w:rsidRDefault="00D94E02" w:rsidP="00D94E0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Building structures</w:t>
            </w:r>
          </w:p>
          <w:p w:rsidR="005C356B" w:rsidRDefault="005C356B" w:rsidP="00D94E0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229870</wp:posOffset>
                  </wp:positionV>
                  <wp:extent cx="923925" cy="638175"/>
                  <wp:effectExtent l="0" t="0" r="9525" b="9525"/>
                  <wp:wrapTight wrapText="bothSides">
                    <wp:wrapPolygon edited="0">
                      <wp:start x="0" y="0"/>
                      <wp:lineTo x="0" y="21278"/>
                      <wp:lineTo x="21377" y="21278"/>
                      <wp:lineTo x="21377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C356B" w:rsidRPr="00D94E02" w:rsidRDefault="005C356B" w:rsidP="00D94E0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01" w:type="dxa"/>
          </w:tcPr>
          <w:p w:rsidR="00124999" w:rsidRDefault="00D94E02" w:rsidP="00D94E0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Mayan Chocolate Brownies</w:t>
            </w:r>
          </w:p>
          <w:p w:rsidR="00D94E02" w:rsidRDefault="00D94E02" w:rsidP="00D94E0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D94E02" w:rsidRPr="00D94E02" w:rsidRDefault="00D94E02" w:rsidP="00D94E0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Cooking &amp; nutrition</w:t>
            </w:r>
          </w:p>
          <w:p w:rsidR="00D94E02" w:rsidRPr="00D94E02" w:rsidRDefault="005C356B" w:rsidP="00D94E0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C356B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252730</wp:posOffset>
                  </wp:positionV>
                  <wp:extent cx="942975" cy="664845"/>
                  <wp:effectExtent l="0" t="0" r="9525" b="1905"/>
                  <wp:wrapTight wrapText="bothSides">
                    <wp:wrapPolygon edited="0">
                      <wp:start x="0" y="0"/>
                      <wp:lineTo x="0" y="21043"/>
                      <wp:lineTo x="21382" y="21043"/>
                      <wp:lineTo x="21382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6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6" w:type="dxa"/>
          </w:tcPr>
          <w:p w:rsidR="00124999" w:rsidRPr="0090266D" w:rsidRDefault="00124999" w:rsidP="00124999">
            <w:pPr>
              <w:rPr>
                <w:sz w:val="18"/>
                <w:highlight w:val="yellow"/>
              </w:rPr>
            </w:pPr>
            <w:r w:rsidRPr="0090266D">
              <w:rPr>
                <w:sz w:val="18"/>
                <w:highlight w:val="yellow"/>
              </w:rPr>
              <w:t>I can produce a detailed, step-by-step plan</w:t>
            </w:r>
            <w:r w:rsidR="003A4F88">
              <w:rPr>
                <w:sz w:val="18"/>
                <w:highlight w:val="yellow"/>
              </w:rPr>
              <w:t>.</w:t>
            </w:r>
          </w:p>
          <w:p w:rsidR="00124999" w:rsidRPr="0090266D" w:rsidRDefault="00124999" w:rsidP="00124999">
            <w:pPr>
              <w:rPr>
                <w:sz w:val="18"/>
              </w:rPr>
            </w:pPr>
            <w:r w:rsidRPr="0090266D">
              <w:rPr>
                <w:sz w:val="18"/>
                <w:highlight w:val="yellow"/>
              </w:rPr>
              <w:t>I can come up with a range of ideas after collecting in</w:t>
            </w:r>
            <w:r w:rsidR="003A4F88">
              <w:rPr>
                <w:sz w:val="18"/>
                <w:highlight w:val="yellow"/>
              </w:rPr>
              <w:t>formation from different sources.</w:t>
            </w:r>
          </w:p>
          <w:p w:rsidR="00124999" w:rsidRPr="0090266D" w:rsidRDefault="00124999" w:rsidP="00124999">
            <w:pPr>
              <w:rPr>
                <w:sz w:val="18"/>
              </w:rPr>
            </w:pPr>
            <w:r w:rsidRPr="0090266D">
              <w:rPr>
                <w:sz w:val="18"/>
                <w:highlight w:val="cyan"/>
              </w:rPr>
              <w:t>I can use a range of</w:t>
            </w:r>
            <w:r w:rsidR="003A4F88">
              <w:rPr>
                <w:sz w:val="18"/>
                <w:highlight w:val="cyan"/>
              </w:rPr>
              <w:t xml:space="preserve"> tools and equipment competently.</w:t>
            </w:r>
          </w:p>
          <w:p w:rsidR="00124999" w:rsidRPr="0090266D" w:rsidRDefault="00124999" w:rsidP="00124999">
            <w:pPr>
              <w:rPr>
                <w:sz w:val="18"/>
              </w:rPr>
            </w:pPr>
            <w:r w:rsidRPr="0090266D">
              <w:rPr>
                <w:sz w:val="18"/>
                <w:highlight w:val="green"/>
              </w:rPr>
              <w:t>I can evaluate appearance &amp; fu</w:t>
            </w:r>
            <w:r w:rsidR="003A4F88">
              <w:rPr>
                <w:sz w:val="18"/>
                <w:highlight w:val="green"/>
              </w:rPr>
              <w:t>nction against original criteria.</w:t>
            </w:r>
          </w:p>
          <w:p w:rsidR="00124999" w:rsidRDefault="00124999" w:rsidP="00124999">
            <w:pPr>
              <w:rPr>
                <w:sz w:val="18"/>
              </w:rPr>
            </w:pPr>
            <w:r w:rsidRPr="0090266D">
              <w:rPr>
                <w:sz w:val="18"/>
                <w:highlight w:val="lightGray"/>
              </w:rPr>
              <w:t xml:space="preserve">I can suggest alternative plans; outlining the positive </w:t>
            </w:r>
            <w:r w:rsidR="003A4F88">
              <w:rPr>
                <w:sz w:val="18"/>
                <w:highlight w:val="lightGray"/>
              </w:rPr>
              <w:t>features and the draw backs.</w:t>
            </w:r>
          </w:p>
          <w:p w:rsidR="003A4F88" w:rsidRPr="0090266D" w:rsidRDefault="003A4F88" w:rsidP="00124999">
            <w:pPr>
              <w:rPr>
                <w:sz w:val="18"/>
              </w:rPr>
            </w:pPr>
            <w:r w:rsidRPr="003A4F88">
              <w:rPr>
                <w:sz w:val="18"/>
                <w:highlight w:val="lightGray"/>
              </w:rPr>
              <w:t>I can explain how a product will appeal to a specific audience.</w:t>
            </w:r>
          </w:p>
          <w:p w:rsidR="00124999" w:rsidRPr="003A4F88" w:rsidRDefault="003A4F88" w:rsidP="00124999">
            <w:pPr>
              <w:rPr>
                <w:sz w:val="18"/>
                <w:szCs w:val="18"/>
                <w:highlight w:val="yellow"/>
              </w:rPr>
            </w:pPr>
            <w:r w:rsidRPr="003A4F88">
              <w:rPr>
                <w:sz w:val="18"/>
                <w:szCs w:val="18"/>
                <w:highlight w:val="lightGray"/>
              </w:rPr>
              <w:t>I show that I can be both hyg</w:t>
            </w:r>
            <w:r>
              <w:rPr>
                <w:sz w:val="18"/>
                <w:szCs w:val="18"/>
                <w:highlight w:val="lightGray"/>
              </w:rPr>
              <w:t>i</w:t>
            </w:r>
            <w:r w:rsidRPr="003A4F88">
              <w:rPr>
                <w:sz w:val="18"/>
                <w:szCs w:val="18"/>
                <w:highlight w:val="lightGray"/>
              </w:rPr>
              <w:t>enic and safe in the kitchen.</w:t>
            </w:r>
          </w:p>
        </w:tc>
        <w:tc>
          <w:tcPr>
            <w:tcW w:w="2072" w:type="dxa"/>
          </w:tcPr>
          <w:p w:rsidR="00124999" w:rsidRPr="006533B3" w:rsidRDefault="00B86ACF" w:rsidP="00124999">
            <w:pPr>
              <w:rPr>
                <w:sz w:val="16"/>
              </w:rPr>
            </w:pPr>
            <w:r>
              <w:rPr>
                <w:sz w:val="16"/>
              </w:rPr>
              <w:t>Healthy, ingredients, method, nutrients, packaging, recipe, accurate, annotate, whip-stitch, design criteria, detail, evaluation, fabric, sew, shape, template, button hole, running-stitch, attach, arched bridge, beam bridge, bridge, compression, forces, measure, predict, reinforce, right-angle, shape, strong structure, suspension bridge, tension, test, truss bridge, weak, gears, pulleys, Lego, build</w:t>
            </w:r>
          </w:p>
        </w:tc>
      </w:tr>
      <w:tr w:rsidR="00124999" w:rsidTr="00B86ACF">
        <w:trPr>
          <w:trHeight w:val="2074"/>
        </w:trPr>
        <w:tc>
          <w:tcPr>
            <w:tcW w:w="714" w:type="dxa"/>
          </w:tcPr>
          <w:p w:rsidR="00124999" w:rsidRDefault="00124999" w:rsidP="00124999">
            <w:r>
              <w:t>6</w:t>
            </w:r>
          </w:p>
        </w:tc>
        <w:tc>
          <w:tcPr>
            <w:tcW w:w="1413" w:type="dxa"/>
          </w:tcPr>
          <w:p w:rsidR="00124999" w:rsidRPr="00D94E02" w:rsidRDefault="00124999" w:rsidP="0012499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01" w:type="dxa"/>
          </w:tcPr>
          <w:p w:rsidR="00124999" w:rsidRPr="00D04602" w:rsidRDefault="00D04602" w:rsidP="00124999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D04602">
              <w:rPr>
                <w:rFonts w:ascii="Comic Sans MS" w:hAnsi="Comic Sans MS"/>
                <w:b/>
                <w:sz w:val="24"/>
                <w:szCs w:val="24"/>
              </w:rPr>
              <w:t>Controllable Vehicles</w:t>
            </w:r>
          </w:p>
          <w:p w:rsidR="00D04602" w:rsidRDefault="00D04602" w:rsidP="0012499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D04602" w:rsidRDefault="00F83623" w:rsidP="0012499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C356B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342265</wp:posOffset>
                  </wp:positionV>
                  <wp:extent cx="942975" cy="962025"/>
                  <wp:effectExtent l="0" t="0" r="9525" b="9525"/>
                  <wp:wrapTight wrapText="bothSides">
                    <wp:wrapPolygon edited="0">
                      <wp:start x="0" y="0"/>
                      <wp:lineTo x="0" y="21386"/>
                      <wp:lineTo x="21382" y="21386"/>
                      <wp:lineTo x="21382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04602">
              <w:rPr>
                <w:rFonts w:ascii="Comic Sans MS" w:hAnsi="Comic Sans MS"/>
                <w:sz w:val="24"/>
                <w:szCs w:val="24"/>
              </w:rPr>
              <w:t>Motors</w:t>
            </w:r>
          </w:p>
          <w:p w:rsidR="005C356B" w:rsidRPr="00D94E02" w:rsidRDefault="00F83623" w:rsidP="0012499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F83623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1453515</wp:posOffset>
                  </wp:positionV>
                  <wp:extent cx="942975" cy="728345"/>
                  <wp:effectExtent l="0" t="0" r="9525" b="0"/>
                  <wp:wrapTight wrapText="bothSides">
                    <wp:wrapPolygon edited="0">
                      <wp:start x="0" y="0"/>
                      <wp:lineTo x="0" y="20903"/>
                      <wp:lineTo x="21382" y="20903"/>
                      <wp:lineTo x="21382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2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</w:tcPr>
          <w:p w:rsidR="00124999" w:rsidRPr="00D94E02" w:rsidRDefault="00124999" w:rsidP="0012499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418" w:type="dxa"/>
          </w:tcPr>
          <w:p w:rsidR="00D04602" w:rsidRPr="00D04602" w:rsidRDefault="00D04602" w:rsidP="00D94E02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Cottage Pie</w:t>
            </w:r>
          </w:p>
          <w:p w:rsidR="00D04602" w:rsidRDefault="00D04602" w:rsidP="00D94E0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D94E02" w:rsidRPr="00D94E02" w:rsidRDefault="00D94E02" w:rsidP="00D94E02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Cooking &amp; nutrition</w:t>
            </w:r>
          </w:p>
          <w:p w:rsidR="00124999" w:rsidRDefault="00124999" w:rsidP="0012499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5C356B" w:rsidRPr="00D94E02" w:rsidRDefault="005C356B" w:rsidP="0012499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C356B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0</wp:posOffset>
                  </wp:positionV>
                  <wp:extent cx="763270" cy="519430"/>
                  <wp:effectExtent l="0" t="0" r="0" b="0"/>
                  <wp:wrapTight wrapText="bothSides">
                    <wp:wrapPolygon edited="0">
                      <wp:start x="0" y="0"/>
                      <wp:lineTo x="0" y="20597"/>
                      <wp:lineTo x="21025" y="20597"/>
                      <wp:lineTo x="21025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51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</w:tcPr>
          <w:p w:rsidR="00124999" w:rsidRPr="00D94E02" w:rsidRDefault="00124999" w:rsidP="0012499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701" w:type="dxa"/>
          </w:tcPr>
          <w:p w:rsidR="00124999" w:rsidRPr="00D04602" w:rsidRDefault="00D04602" w:rsidP="00124999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D04602">
              <w:rPr>
                <w:rFonts w:ascii="Comic Sans MS" w:hAnsi="Comic Sans MS"/>
                <w:b/>
                <w:sz w:val="24"/>
                <w:szCs w:val="24"/>
              </w:rPr>
              <w:t>CAD 3</w:t>
            </w:r>
          </w:p>
          <w:p w:rsidR="00D04602" w:rsidRDefault="00D04602" w:rsidP="0012499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D04602" w:rsidRDefault="00D04602" w:rsidP="0012499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Modelling</w:t>
            </w:r>
          </w:p>
          <w:p w:rsidR="00F83623" w:rsidRDefault="00F83623" w:rsidP="0012499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F83623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375920</wp:posOffset>
                  </wp:positionV>
                  <wp:extent cx="942975" cy="928370"/>
                  <wp:effectExtent l="0" t="0" r="9525" b="5080"/>
                  <wp:wrapTight wrapText="bothSides">
                    <wp:wrapPolygon edited="0">
                      <wp:start x="0" y="0"/>
                      <wp:lineTo x="0" y="21275"/>
                      <wp:lineTo x="21382" y="21275"/>
                      <wp:lineTo x="21382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2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83623" w:rsidRDefault="00F83623" w:rsidP="0012499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F83623" w:rsidRPr="00D94E02" w:rsidRDefault="00F83623" w:rsidP="0012499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686" w:type="dxa"/>
          </w:tcPr>
          <w:p w:rsidR="00124999" w:rsidRDefault="00124999" w:rsidP="00124999">
            <w:pPr>
              <w:rPr>
                <w:sz w:val="18"/>
              </w:rPr>
            </w:pPr>
            <w:r w:rsidRPr="0090266D">
              <w:rPr>
                <w:sz w:val="18"/>
                <w:highlight w:val="yellow"/>
              </w:rPr>
              <w:t>I can just</w:t>
            </w:r>
            <w:r w:rsidR="003A4F88">
              <w:rPr>
                <w:sz w:val="18"/>
                <w:highlight w:val="yellow"/>
              </w:rPr>
              <w:t>ify my plans in a convincing way.</w:t>
            </w:r>
          </w:p>
          <w:p w:rsidR="00124999" w:rsidRPr="0090266D" w:rsidRDefault="00124999" w:rsidP="00124999">
            <w:pPr>
              <w:rPr>
                <w:sz w:val="18"/>
              </w:rPr>
            </w:pPr>
            <w:r w:rsidRPr="0090266D">
              <w:rPr>
                <w:sz w:val="18"/>
                <w:highlight w:val="yellow"/>
              </w:rPr>
              <w:t>I can use market resea</w:t>
            </w:r>
            <w:r w:rsidR="003A4F88">
              <w:rPr>
                <w:sz w:val="18"/>
                <w:highlight w:val="yellow"/>
              </w:rPr>
              <w:t>rch to inform my plans and ideas.</w:t>
            </w:r>
          </w:p>
          <w:p w:rsidR="00124999" w:rsidRPr="0090266D" w:rsidRDefault="003A4F88" w:rsidP="00124999">
            <w:pPr>
              <w:rPr>
                <w:sz w:val="18"/>
              </w:rPr>
            </w:pPr>
            <w:r>
              <w:rPr>
                <w:sz w:val="18"/>
                <w:highlight w:val="cyan"/>
              </w:rPr>
              <w:t>I can follow and refine my plans.</w:t>
            </w:r>
          </w:p>
          <w:p w:rsidR="00BC7845" w:rsidRDefault="00BC7845" w:rsidP="00BC7845">
            <w:pPr>
              <w:rPr>
                <w:sz w:val="18"/>
              </w:rPr>
            </w:pPr>
            <w:r w:rsidRPr="00BC7845">
              <w:rPr>
                <w:sz w:val="18"/>
                <w:highlight w:val="cyan"/>
              </w:rPr>
              <w:t xml:space="preserve">Prepare and cook a </w:t>
            </w:r>
            <w:r>
              <w:rPr>
                <w:sz w:val="18"/>
                <w:highlight w:val="cyan"/>
              </w:rPr>
              <w:t>savoury dishe</w:t>
            </w:r>
            <w:r w:rsidR="0004594A">
              <w:rPr>
                <w:sz w:val="18"/>
                <w:highlight w:val="cyan"/>
              </w:rPr>
              <w:t>s</w:t>
            </w:r>
            <w:bookmarkStart w:id="0" w:name="_GoBack"/>
            <w:bookmarkEnd w:id="0"/>
            <w:r w:rsidRPr="00BC7845">
              <w:rPr>
                <w:sz w:val="18"/>
                <w:highlight w:val="cyan"/>
              </w:rPr>
              <w:t xml:space="preserve"> using a range of cooking techniques.</w:t>
            </w:r>
          </w:p>
          <w:p w:rsidR="00124999" w:rsidRPr="0090266D" w:rsidRDefault="00124999" w:rsidP="00124999">
            <w:pPr>
              <w:rPr>
                <w:sz w:val="18"/>
                <w:highlight w:val="green"/>
              </w:rPr>
            </w:pPr>
            <w:r w:rsidRPr="0090266D">
              <w:rPr>
                <w:sz w:val="18"/>
                <w:highlight w:val="green"/>
              </w:rPr>
              <w:t>I show that I c</w:t>
            </w:r>
            <w:r w:rsidR="003A4F88">
              <w:rPr>
                <w:sz w:val="18"/>
                <w:highlight w:val="green"/>
              </w:rPr>
              <w:t>an test and evaluate my products.</w:t>
            </w:r>
          </w:p>
          <w:p w:rsidR="00124999" w:rsidRPr="0090266D" w:rsidRDefault="00124999" w:rsidP="00124999">
            <w:pPr>
              <w:rPr>
                <w:sz w:val="18"/>
              </w:rPr>
            </w:pPr>
            <w:r w:rsidRPr="0090266D">
              <w:rPr>
                <w:sz w:val="18"/>
                <w:highlight w:val="green"/>
              </w:rPr>
              <w:t>I can evaluate m</w:t>
            </w:r>
            <w:r w:rsidR="003A4F88">
              <w:rPr>
                <w:sz w:val="18"/>
                <w:highlight w:val="green"/>
              </w:rPr>
              <w:t>y product against clear criteria.</w:t>
            </w:r>
          </w:p>
          <w:p w:rsidR="00124999" w:rsidRDefault="00124999" w:rsidP="00124999">
            <w:pPr>
              <w:rPr>
                <w:sz w:val="18"/>
              </w:rPr>
            </w:pPr>
            <w:r w:rsidRPr="0090266D">
              <w:rPr>
                <w:sz w:val="18"/>
                <w:highlight w:val="lightGray"/>
              </w:rPr>
              <w:t>I can explain how products s</w:t>
            </w:r>
            <w:r w:rsidR="003A4F88">
              <w:rPr>
                <w:sz w:val="18"/>
                <w:highlight w:val="lightGray"/>
              </w:rPr>
              <w:t>hould be stored and give reasons.</w:t>
            </w:r>
          </w:p>
          <w:p w:rsidR="00BC7845" w:rsidRDefault="00BC7845" w:rsidP="00124999">
            <w:pPr>
              <w:rPr>
                <w:sz w:val="18"/>
              </w:rPr>
            </w:pPr>
            <w:r w:rsidRPr="00BC7845">
              <w:rPr>
                <w:sz w:val="18"/>
                <w:highlight w:val="lightGray"/>
              </w:rPr>
              <w:t>Understand and apply the principles of a healthy and varied diet.</w:t>
            </w:r>
          </w:p>
          <w:p w:rsidR="00BC7845" w:rsidRPr="0090266D" w:rsidRDefault="00BC7845" w:rsidP="00124999">
            <w:pPr>
              <w:rPr>
                <w:sz w:val="18"/>
              </w:rPr>
            </w:pPr>
          </w:p>
          <w:p w:rsidR="00124999" w:rsidRDefault="00124999" w:rsidP="00124999"/>
        </w:tc>
        <w:tc>
          <w:tcPr>
            <w:tcW w:w="2072" w:type="dxa"/>
          </w:tcPr>
          <w:p w:rsidR="00124999" w:rsidRPr="00B12A7C" w:rsidRDefault="00B86ACF" w:rsidP="00124999">
            <w:pPr>
              <w:rPr>
                <w:sz w:val="16"/>
              </w:rPr>
            </w:pPr>
            <w:r>
              <w:rPr>
                <w:sz w:val="16"/>
              </w:rPr>
              <w:t xml:space="preserve">Beef, lamb, cross-contamination, diet, ethical issues, farm, healthy, ingredients, method, nutrients, packaging, reared, recipe, research, substitute, supermarket, </w:t>
            </w:r>
            <w:r w:rsidR="00DD2EB0">
              <w:rPr>
                <w:sz w:val="16"/>
              </w:rPr>
              <w:t xml:space="preserve">flavour, processed, unit of measurement, fats, saturated fats, sugar, food labels, seasonal, aesthetics, air resistance, chassis, design, design criteria, function, kinetic energy, mechanism, structure, axel, computer-aided-design (CAD), design brief, input, output, </w:t>
            </w:r>
          </w:p>
        </w:tc>
      </w:tr>
    </w:tbl>
    <w:p w:rsidR="004267BA" w:rsidRDefault="004267BA"/>
    <w:sectPr w:rsidR="004267BA" w:rsidSect="00E557EB">
      <w:headerReference w:type="default" r:id="rId2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674E" w:rsidRDefault="00C6674E" w:rsidP="00C6674E">
      <w:pPr>
        <w:spacing w:after="0" w:line="240" w:lineRule="auto"/>
      </w:pPr>
      <w:r>
        <w:separator/>
      </w:r>
    </w:p>
  </w:endnote>
  <w:endnote w:type="continuationSeparator" w:id="0">
    <w:p w:rsidR="00C6674E" w:rsidRDefault="00C6674E" w:rsidP="00C66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674E" w:rsidRDefault="00C6674E" w:rsidP="00C6674E">
      <w:pPr>
        <w:spacing w:after="0" w:line="240" w:lineRule="auto"/>
      </w:pPr>
      <w:r>
        <w:separator/>
      </w:r>
    </w:p>
  </w:footnote>
  <w:footnote w:type="continuationSeparator" w:id="0">
    <w:p w:rsidR="00C6674E" w:rsidRDefault="00C6674E" w:rsidP="00C667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74E" w:rsidRDefault="00CD4C72">
    <w:pPr>
      <w:pStyle w:val="Header"/>
    </w:pPr>
    <w:r w:rsidRPr="006A6C7D">
      <w:rPr>
        <w:highlight w:val="yellow"/>
      </w:rPr>
      <w:t>Design</w:t>
    </w:r>
    <w:r>
      <w:t xml:space="preserve">                                         </w:t>
    </w:r>
    <w:r w:rsidRPr="006A6C7D">
      <w:rPr>
        <w:highlight w:val="cyan"/>
      </w:rPr>
      <w:t>Make</w:t>
    </w:r>
    <w:r>
      <w:t xml:space="preserve">                                             </w:t>
    </w:r>
    <w:r w:rsidRPr="006A6C7D">
      <w:rPr>
        <w:highlight w:val="green"/>
      </w:rPr>
      <w:t>Evaluate</w:t>
    </w:r>
    <w:r>
      <w:t xml:space="preserve">                                      </w:t>
    </w:r>
    <w:r w:rsidRPr="006A6C7D">
      <w:rPr>
        <w:highlight w:val="lightGray"/>
      </w:rPr>
      <w:t>Technical knowledge</w:t>
    </w:r>
  </w:p>
  <w:p w:rsidR="00C6674E" w:rsidRDefault="00C6674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3667E"/>
    <w:multiLevelType w:val="hybridMultilevel"/>
    <w:tmpl w:val="B65ECD28"/>
    <w:lvl w:ilvl="0" w:tplc="314E032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125"/>
    <w:rsid w:val="0004594A"/>
    <w:rsid w:val="00061C35"/>
    <w:rsid w:val="00086B18"/>
    <w:rsid w:val="001133CE"/>
    <w:rsid w:val="00124999"/>
    <w:rsid w:val="00127EE0"/>
    <w:rsid w:val="001D7DD8"/>
    <w:rsid w:val="00224FD5"/>
    <w:rsid w:val="00274E59"/>
    <w:rsid w:val="00280924"/>
    <w:rsid w:val="00284FF8"/>
    <w:rsid w:val="002F70D5"/>
    <w:rsid w:val="00300490"/>
    <w:rsid w:val="00366D7C"/>
    <w:rsid w:val="003A4F88"/>
    <w:rsid w:val="004267BA"/>
    <w:rsid w:val="00456F38"/>
    <w:rsid w:val="00491F95"/>
    <w:rsid w:val="004F3125"/>
    <w:rsid w:val="00526727"/>
    <w:rsid w:val="005863A9"/>
    <w:rsid w:val="005C356B"/>
    <w:rsid w:val="006533B3"/>
    <w:rsid w:val="0066601E"/>
    <w:rsid w:val="006A6C7D"/>
    <w:rsid w:val="006D7FB9"/>
    <w:rsid w:val="007501A5"/>
    <w:rsid w:val="00780C03"/>
    <w:rsid w:val="0081229E"/>
    <w:rsid w:val="00816374"/>
    <w:rsid w:val="00893682"/>
    <w:rsid w:val="008C5C23"/>
    <w:rsid w:val="0090266D"/>
    <w:rsid w:val="00922194"/>
    <w:rsid w:val="00B12A7C"/>
    <w:rsid w:val="00B86ACF"/>
    <w:rsid w:val="00BB1294"/>
    <w:rsid w:val="00BC7845"/>
    <w:rsid w:val="00BD542A"/>
    <w:rsid w:val="00C32A41"/>
    <w:rsid w:val="00C52D0C"/>
    <w:rsid w:val="00C6674E"/>
    <w:rsid w:val="00CD4C72"/>
    <w:rsid w:val="00D04602"/>
    <w:rsid w:val="00D125E9"/>
    <w:rsid w:val="00D94E02"/>
    <w:rsid w:val="00DD2EB0"/>
    <w:rsid w:val="00DE7A25"/>
    <w:rsid w:val="00E3737E"/>
    <w:rsid w:val="00E557EB"/>
    <w:rsid w:val="00F83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135DC1"/>
  <w15:chartTrackingRefBased/>
  <w15:docId w15:val="{24C45F51-5452-4F8B-8E93-1F4D54DB2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F3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667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74E"/>
  </w:style>
  <w:style w:type="paragraph" w:styleId="Footer">
    <w:name w:val="footer"/>
    <w:basedOn w:val="Normal"/>
    <w:link w:val="FooterChar"/>
    <w:uiPriority w:val="99"/>
    <w:unhideWhenUsed/>
    <w:rsid w:val="00C667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74E"/>
  </w:style>
  <w:style w:type="paragraph" w:styleId="ListParagraph">
    <w:name w:val="List Paragraph"/>
    <w:basedOn w:val="Normal"/>
    <w:uiPriority w:val="34"/>
    <w:qFormat/>
    <w:rsid w:val="0090266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7A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A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D531D8-9DE8-41CB-9E8C-D4910A5D8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585</Words>
  <Characters>3336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K. Mawdsley</dc:creator>
  <cp:keywords/>
  <dc:description/>
  <cp:lastModifiedBy>Mrs S. Schwartz</cp:lastModifiedBy>
  <cp:revision>9</cp:revision>
  <cp:lastPrinted>2025-04-07T08:51:00Z</cp:lastPrinted>
  <dcterms:created xsi:type="dcterms:W3CDTF">2025-03-12T12:02:00Z</dcterms:created>
  <dcterms:modified xsi:type="dcterms:W3CDTF">2025-04-30T12:49:00Z</dcterms:modified>
</cp:coreProperties>
</file>