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AAE9" w14:textId="49F6E0CE" w:rsidR="00255A4C" w:rsidRDefault="00255A4C">
      <w:pPr>
        <w:rPr>
          <w:sz w:val="32"/>
          <w:szCs w:val="32"/>
          <w:u w:val="single"/>
        </w:rPr>
      </w:pPr>
      <w:r w:rsidRPr="00255A4C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6704" behindDoc="0" locked="0" layoutInCell="1" allowOverlap="1" wp14:anchorId="7EBBAB4F" wp14:editId="6CB6E037">
            <wp:simplePos x="0" y="0"/>
            <wp:positionH relativeFrom="margin">
              <wp:align>left</wp:align>
            </wp:positionH>
            <wp:positionV relativeFrom="paragraph">
              <wp:posOffset>-294648</wp:posOffset>
            </wp:positionV>
            <wp:extent cx="1162755" cy="772666"/>
            <wp:effectExtent l="0" t="0" r="0" b="8890"/>
            <wp:wrapNone/>
            <wp:docPr id="1" name="Picture 1" descr="Forest &amp; Sandridge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est &amp; Sandridge logo 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55" cy="77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A4C">
        <w:rPr>
          <w:sz w:val="32"/>
          <w:szCs w:val="32"/>
        </w:rPr>
        <w:t xml:space="preserve">                                                                      </w:t>
      </w:r>
      <w:r w:rsidR="00A51753">
        <w:rPr>
          <w:sz w:val="32"/>
          <w:szCs w:val="32"/>
          <w:u w:val="single"/>
        </w:rPr>
        <w:t>Geography and History</w:t>
      </w:r>
      <w:r>
        <w:rPr>
          <w:sz w:val="32"/>
          <w:szCs w:val="32"/>
          <w:u w:val="single"/>
        </w:rPr>
        <w:t xml:space="preserve"> – </w:t>
      </w:r>
      <w:r w:rsidRPr="004429BD">
        <w:rPr>
          <w:sz w:val="32"/>
          <w:szCs w:val="32"/>
          <w:u w:val="single"/>
        </w:rPr>
        <w:t>Whole school overview</w:t>
      </w:r>
    </w:p>
    <w:p w14:paraId="726E920A" w14:textId="77777777" w:rsidR="00A51753" w:rsidRDefault="00A51753" w:rsidP="00A51753">
      <w:pPr>
        <w:rPr>
          <w:rFonts w:ascii="Calibri" w:hAnsi="Calibri"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2294"/>
        <w:gridCol w:w="116"/>
        <w:gridCol w:w="2131"/>
        <w:gridCol w:w="2032"/>
        <w:gridCol w:w="2134"/>
      </w:tblGrid>
      <w:tr w:rsidR="00A51753" w14:paraId="3D752CF1" w14:textId="77777777" w:rsidTr="001A5F07">
        <w:tc>
          <w:tcPr>
            <w:tcW w:w="1129" w:type="dxa"/>
          </w:tcPr>
          <w:p w14:paraId="054413E5" w14:textId="77777777" w:rsidR="00A51753" w:rsidRPr="00A51753" w:rsidRDefault="00A51753" w:rsidP="001A5F07">
            <w:pPr>
              <w:jc w:val="center"/>
              <w:rPr>
                <w:rFonts w:ascii="CCW Cursive Writing 10" w:hAnsi="CCW Cursive Writing 1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BBDDE2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Term 1</w:t>
            </w:r>
          </w:p>
          <w:p w14:paraId="053BE898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56B940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Term 2</w:t>
            </w:r>
          </w:p>
          <w:p w14:paraId="280DC8A2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3D6B669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Term 3</w:t>
            </w:r>
          </w:p>
          <w:p w14:paraId="4F209F87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194DF87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Term 4</w:t>
            </w:r>
          </w:p>
          <w:p w14:paraId="374FFD95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12C0182B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 xml:space="preserve"> Term 5</w:t>
            </w:r>
          </w:p>
          <w:p w14:paraId="6E6BF7B2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3F0A4BD8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Term 6</w:t>
            </w:r>
          </w:p>
          <w:p w14:paraId="090C71C4" w14:textId="77777777" w:rsidR="00A51753" w:rsidRPr="00A51753" w:rsidRDefault="00A51753" w:rsidP="001A5F07">
            <w:pPr>
              <w:jc w:val="center"/>
              <w:rPr>
                <w:sz w:val="28"/>
                <w:szCs w:val="28"/>
              </w:rPr>
            </w:pPr>
          </w:p>
        </w:tc>
      </w:tr>
      <w:tr w:rsidR="00F317B1" w14:paraId="74764DC7" w14:textId="77777777" w:rsidTr="00D62F0B">
        <w:tc>
          <w:tcPr>
            <w:tcW w:w="1129" w:type="dxa"/>
          </w:tcPr>
          <w:p w14:paraId="3C208370" w14:textId="4B333513" w:rsidR="00F317B1" w:rsidRDefault="00F317B1" w:rsidP="00F31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FS1</w:t>
            </w:r>
          </w:p>
        </w:tc>
        <w:tc>
          <w:tcPr>
            <w:tcW w:w="2268" w:type="dxa"/>
          </w:tcPr>
          <w:p w14:paraId="664483C7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 xml:space="preserve">Have a sense of own and immediate family and pets. – create family board for children to share with each other </w:t>
            </w:r>
          </w:p>
          <w:p w14:paraId="6D805F9A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00B050"/>
                <w:sz w:val="28"/>
                <w:szCs w:val="28"/>
              </w:rPr>
            </w:pPr>
          </w:p>
          <w:p w14:paraId="1E304E19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00B050"/>
                <w:sz w:val="28"/>
                <w:szCs w:val="28"/>
              </w:rPr>
            </w:pPr>
          </w:p>
          <w:p w14:paraId="465F3555" w14:textId="77777777" w:rsidR="00F317B1" w:rsidRPr="00F317B1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9D15BB" w14:textId="0B1D48BA" w:rsidR="00F317B1" w:rsidRPr="00F317B1" w:rsidRDefault="00F317B1" w:rsidP="00F317B1">
            <w:pPr>
              <w:tabs>
                <w:tab w:val="left" w:pos="1155"/>
              </w:tabs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 xml:space="preserve">Talk about some similarities and differences between own families. </w:t>
            </w:r>
          </w:p>
          <w:p w14:paraId="2B576D25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00B050"/>
                <w:sz w:val="28"/>
                <w:szCs w:val="28"/>
              </w:rPr>
            </w:pPr>
          </w:p>
          <w:p w14:paraId="4D8DC8F5" w14:textId="77777777" w:rsidR="00F317B1" w:rsidRPr="00F317B1" w:rsidRDefault="00F317B1" w:rsidP="00F317B1">
            <w:pPr>
              <w:rPr>
                <w:rStyle w:val="normaltextrun"/>
                <w:rFonts w:ascii="Calibri" w:hAnsi="Calibri" w:cs="Calibri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5402DF7C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 xml:space="preserve">Children to meet and create relationships with different people both within our school community and wider community. </w:t>
            </w:r>
          </w:p>
          <w:p w14:paraId="0D4476FC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  <w:p w14:paraId="536338FE" w14:textId="02747070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14:paraId="37A0D31D" w14:textId="1158A569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>Ensure children continue to develop positive attitudes about the differences between people</w:t>
            </w:r>
            <w:r>
              <w:rPr>
                <w:color w:val="00B050"/>
                <w:sz w:val="28"/>
                <w:szCs w:val="28"/>
              </w:rPr>
              <w:t>.</w:t>
            </w:r>
          </w:p>
          <w:p w14:paraId="208E47E2" w14:textId="4B045E74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5BA26144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>Vet visit-</w:t>
            </w:r>
          </w:p>
          <w:p w14:paraId="7F7A4BE2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  <w:p w14:paraId="11BE29AC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>What do animals do in Spring?</w:t>
            </w:r>
          </w:p>
          <w:p w14:paraId="0D687A41" w14:textId="10CE54EF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134" w:type="dxa"/>
          </w:tcPr>
          <w:p w14:paraId="00BF6D44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  <w:r w:rsidRPr="00F317B1">
              <w:rPr>
                <w:color w:val="00B050"/>
                <w:sz w:val="28"/>
                <w:szCs w:val="28"/>
              </w:rPr>
              <w:t xml:space="preserve">Farmer visit and then visit the farm- children to come up with questions prior to the visit- what would you like to find out? </w:t>
            </w:r>
          </w:p>
          <w:p w14:paraId="4ACF7DC7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  <w:p w14:paraId="7C26B839" w14:textId="77777777" w:rsidR="00F317B1" w:rsidRPr="00F317B1" w:rsidRDefault="00F317B1" w:rsidP="00F317B1">
            <w:pPr>
              <w:rPr>
                <w:color w:val="00B050"/>
                <w:sz w:val="28"/>
                <w:szCs w:val="28"/>
              </w:rPr>
            </w:pPr>
          </w:p>
        </w:tc>
      </w:tr>
      <w:tr w:rsidR="00F317B1" w14:paraId="0901CBC7" w14:textId="77777777" w:rsidTr="00D62F0B">
        <w:tc>
          <w:tcPr>
            <w:tcW w:w="1129" w:type="dxa"/>
          </w:tcPr>
          <w:p w14:paraId="16E11388" w14:textId="1458F0DD" w:rsidR="00F317B1" w:rsidRDefault="00F317B1" w:rsidP="00F31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FS2</w:t>
            </w:r>
          </w:p>
        </w:tc>
        <w:tc>
          <w:tcPr>
            <w:tcW w:w="2268" w:type="dxa"/>
          </w:tcPr>
          <w:p w14:paraId="32606EB5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>Who is in your family?</w:t>
            </w:r>
          </w:p>
          <w:p w14:paraId="3883DB5D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Who is your friend? </w:t>
            </w:r>
          </w:p>
          <w:p w14:paraId="53B71668" w14:textId="35834ECF" w:rsidR="00F317B1" w:rsidRPr="00F317B1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Children to talk about their present likes, dislikes, families, friends etc. </w:t>
            </w:r>
          </w:p>
        </w:tc>
        <w:tc>
          <w:tcPr>
            <w:tcW w:w="1985" w:type="dxa"/>
          </w:tcPr>
          <w:p w14:paraId="097334BE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Children to start describing special times or events for friends and families.  </w:t>
            </w:r>
          </w:p>
          <w:p w14:paraId="23BB12D3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</w:p>
          <w:p w14:paraId="5ACDEC29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Birthdays </w:t>
            </w:r>
          </w:p>
          <w:p w14:paraId="28E9D3FC" w14:textId="77777777" w:rsidR="00F317B1" w:rsidRPr="00F317B1" w:rsidRDefault="00F317B1" w:rsidP="00F317B1">
            <w:pPr>
              <w:tabs>
                <w:tab w:val="left" w:pos="1155"/>
              </w:tabs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Cultural events </w:t>
            </w:r>
          </w:p>
          <w:p w14:paraId="31E370FE" w14:textId="77777777" w:rsidR="00F317B1" w:rsidRPr="00F317B1" w:rsidRDefault="00F317B1" w:rsidP="00F317B1">
            <w:pPr>
              <w:rPr>
                <w:rStyle w:val="normaltextrun"/>
                <w:rFonts w:ascii="Calibri" w:hAnsi="Calibri" w:cs="Calibri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2D764463" w14:textId="77777777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What would you like to be? </w:t>
            </w:r>
          </w:p>
          <w:p w14:paraId="2D2A5BA3" w14:textId="77777777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</w:p>
          <w:p w14:paraId="4D0A559B" w14:textId="77777777" w:rsidR="00F317B1" w:rsidRPr="00F317B1" w:rsidRDefault="00F317B1" w:rsidP="00F317B1">
            <w:p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rFonts w:cstheme="minorHAnsi"/>
                <w:color w:val="2E74B5" w:themeColor="accent1" w:themeShade="BF"/>
                <w:sz w:val="28"/>
                <w:szCs w:val="28"/>
              </w:rPr>
              <w:t>Children to discuss the roles and responsibilities of people who help us. Spot light on Florence Nightingale</w:t>
            </w:r>
          </w:p>
          <w:p w14:paraId="7D72989C" w14:textId="2082E989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rFonts w:cstheme="minorHAnsi"/>
                <w:color w:val="2E74B5" w:themeColor="accent1" w:themeShade="BF"/>
                <w:sz w:val="28"/>
                <w:szCs w:val="28"/>
              </w:rPr>
              <w:t xml:space="preserve">Role play – Hospital </w:t>
            </w:r>
          </w:p>
        </w:tc>
        <w:tc>
          <w:tcPr>
            <w:tcW w:w="2131" w:type="dxa"/>
            <w:shd w:val="clear" w:color="auto" w:fill="auto"/>
          </w:tcPr>
          <w:p w14:paraId="30559ECB" w14:textId="5945F885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Children to talk about their past experiences of holidays – what did they feel, hear, touch, taste and smell? </w:t>
            </w:r>
          </w:p>
        </w:tc>
        <w:tc>
          <w:tcPr>
            <w:tcW w:w="2032" w:type="dxa"/>
          </w:tcPr>
          <w:p w14:paraId="6C5BF8A8" w14:textId="77777777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Children to talk about how they have grown and what has changed. </w:t>
            </w:r>
          </w:p>
          <w:p w14:paraId="5FB9B0FA" w14:textId="1F5F25EA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>Baby visit to support discussion. Children to develop an understanding of their life story.</w:t>
            </w:r>
          </w:p>
        </w:tc>
        <w:tc>
          <w:tcPr>
            <w:tcW w:w="2134" w:type="dxa"/>
          </w:tcPr>
          <w:p w14:paraId="203E569B" w14:textId="77777777" w:rsidR="00F317B1" w:rsidRPr="00F317B1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>Animals and their babies – look at how different animals grow.</w:t>
            </w:r>
          </w:p>
          <w:p w14:paraId="71C761DA" w14:textId="128D2E8F" w:rsidR="00F317B1" w:rsidRPr="00F317B1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F317B1">
              <w:rPr>
                <w:color w:val="2E74B5" w:themeColor="accent1" w:themeShade="BF"/>
                <w:sz w:val="28"/>
                <w:szCs w:val="28"/>
              </w:rPr>
              <w:t xml:space="preserve">Comparing infants to adults </w:t>
            </w:r>
          </w:p>
        </w:tc>
      </w:tr>
      <w:tr w:rsidR="00F317B1" w14:paraId="1A572429" w14:textId="77777777" w:rsidTr="00D62F0B">
        <w:tc>
          <w:tcPr>
            <w:tcW w:w="1129" w:type="dxa"/>
          </w:tcPr>
          <w:p w14:paraId="36CDFA0D" w14:textId="105E98FF" w:rsidR="00F317B1" w:rsidRDefault="00F317B1" w:rsidP="00F31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FS2</w:t>
            </w:r>
          </w:p>
        </w:tc>
        <w:tc>
          <w:tcPr>
            <w:tcW w:w="2268" w:type="dxa"/>
          </w:tcPr>
          <w:p w14:paraId="16FE99B2" w14:textId="123FA685" w:rsidR="00F317B1" w:rsidRPr="001A5F07" w:rsidRDefault="00F317B1" w:rsidP="00F317B1">
            <w:pPr>
              <w:jc w:val="center"/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>Exploring immediate environment (school grounds)- begin Map work</w:t>
            </w:r>
          </w:p>
        </w:tc>
        <w:tc>
          <w:tcPr>
            <w:tcW w:w="1985" w:type="dxa"/>
          </w:tcPr>
          <w:p w14:paraId="2EE409B8" w14:textId="77777777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>Exploring immediate environment (local area) – continue map work, weather monitoring.</w:t>
            </w:r>
          </w:p>
          <w:p w14:paraId="405AF464" w14:textId="77777777" w:rsidR="00F317B1" w:rsidRPr="001A5F07" w:rsidRDefault="00F317B1" w:rsidP="00F317B1">
            <w:pPr>
              <w:rPr>
                <w:rStyle w:val="normaltextrun"/>
                <w:rFonts w:ascii="Calibri" w:hAnsi="Calibri" w:cs="Calibri"/>
                <w:bCs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7D55A3AB" w14:textId="77777777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 xml:space="preserve">Continue local area work and explore different places in the world. Look at different features of places. (continue seasonal and map work) </w:t>
            </w:r>
          </w:p>
          <w:p w14:paraId="7C5E790A" w14:textId="77777777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5974D06E" w14:textId="77777777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 xml:space="preserve">Compare and contrast Melksham and one other place in the world. </w:t>
            </w:r>
          </w:p>
          <w:p w14:paraId="4F56773B" w14:textId="716CE8CB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>Continue with weather patterns and seasonal changes</w:t>
            </w:r>
          </w:p>
        </w:tc>
        <w:tc>
          <w:tcPr>
            <w:tcW w:w="2032" w:type="dxa"/>
          </w:tcPr>
          <w:p w14:paraId="4329035A" w14:textId="4EA1384B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 xml:space="preserve">Continue with weather patterns and seasonal changes. Develop map work using directions, symbols and routes. </w:t>
            </w:r>
          </w:p>
        </w:tc>
        <w:tc>
          <w:tcPr>
            <w:tcW w:w="2134" w:type="dxa"/>
          </w:tcPr>
          <w:p w14:paraId="79F0DF9B" w14:textId="77777777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  <w:r w:rsidRPr="001A5F07">
              <w:rPr>
                <w:bCs/>
                <w:color w:val="00B050"/>
                <w:sz w:val="28"/>
                <w:szCs w:val="28"/>
              </w:rPr>
              <w:t xml:space="preserve">Looking after our environment- recycling  </w:t>
            </w:r>
          </w:p>
          <w:p w14:paraId="378065AC" w14:textId="77777777" w:rsidR="00F317B1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  <w:p w14:paraId="6DE58773" w14:textId="77777777" w:rsidR="00F317B1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  <w:p w14:paraId="680B85ED" w14:textId="77777777" w:rsidR="00F317B1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  <w:p w14:paraId="1B30EC4C" w14:textId="77777777" w:rsidR="00F317B1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  <w:p w14:paraId="11CBA593" w14:textId="77777777" w:rsidR="00F317B1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  <w:p w14:paraId="17726346" w14:textId="3EE5D290" w:rsidR="00F317B1" w:rsidRPr="001A5F07" w:rsidRDefault="00F317B1" w:rsidP="00F317B1">
            <w:pPr>
              <w:rPr>
                <w:bCs/>
                <w:color w:val="00B050"/>
                <w:sz w:val="28"/>
                <w:szCs w:val="28"/>
              </w:rPr>
            </w:pPr>
          </w:p>
        </w:tc>
      </w:tr>
      <w:tr w:rsidR="00F317B1" w14:paraId="5E42F8AA" w14:textId="77777777" w:rsidTr="00D62F0B">
        <w:tc>
          <w:tcPr>
            <w:tcW w:w="1129" w:type="dxa"/>
          </w:tcPr>
          <w:p w14:paraId="3269D818" w14:textId="681C25B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FS2</w:t>
            </w:r>
          </w:p>
        </w:tc>
        <w:tc>
          <w:tcPr>
            <w:tcW w:w="2268" w:type="dxa"/>
          </w:tcPr>
          <w:p w14:paraId="2193E6F7" w14:textId="25FFB2A7" w:rsidR="00F317B1" w:rsidRPr="001A5F07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color w:val="2E74B5" w:themeColor="accent1" w:themeShade="BF"/>
                <w:sz w:val="28"/>
                <w:szCs w:val="28"/>
              </w:rPr>
              <w:t>Talking Immediate family and community, naming and describing people who are familiar. – Who am I?</w:t>
            </w:r>
          </w:p>
        </w:tc>
        <w:tc>
          <w:tcPr>
            <w:tcW w:w="1985" w:type="dxa"/>
          </w:tcPr>
          <w:p w14:paraId="5D7584BC" w14:textId="77777777" w:rsidR="00F317B1" w:rsidRPr="001A5F07" w:rsidRDefault="00F317B1" w:rsidP="00F317B1">
            <w:pPr>
              <w:rPr>
                <w:rStyle w:val="normaltextrun"/>
                <w:rFonts w:ascii="Calibri" w:hAnsi="Calibri" w:cs="Calibri"/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rStyle w:val="normaltextrun"/>
                <w:rFonts w:ascii="Calibri" w:hAnsi="Calibri" w:cs="Calibri"/>
                <w:color w:val="2E74B5" w:themeColor="accent1" w:themeShade="BF"/>
                <w:sz w:val="28"/>
                <w:szCs w:val="28"/>
              </w:rPr>
              <w:t>Commenting on familiar situations from the past. – Why?</w:t>
            </w:r>
          </w:p>
          <w:p w14:paraId="421047D4" w14:textId="77777777" w:rsidR="00F317B1" w:rsidRPr="001A5F07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007218DC" w14:textId="77777777" w:rsidR="00F317B1" w:rsidRPr="001A5F07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color w:val="2E74B5" w:themeColor="accent1" w:themeShade="BF"/>
                <w:sz w:val="28"/>
                <w:szCs w:val="28"/>
              </w:rPr>
              <w:t>Comparing and commenting on different transport and jobs from the past. – Did you know?</w:t>
            </w:r>
          </w:p>
          <w:p w14:paraId="05A06F67" w14:textId="77777777" w:rsidR="00F317B1" w:rsidRPr="001A5F07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4306D5D" w14:textId="77777777" w:rsidR="00F317B1" w:rsidRPr="001A5F07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color w:val="2E74B5" w:themeColor="accent1" w:themeShade="BF"/>
                <w:sz w:val="28"/>
                <w:szCs w:val="28"/>
              </w:rPr>
              <w:t>How has school and Melksham changed over time? What is different?</w:t>
            </w:r>
          </w:p>
          <w:p w14:paraId="76DE7EA8" w14:textId="77777777" w:rsidR="00F317B1" w:rsidRPr="001A5F07" w:rsidRDefault="00F317B1" w:rsidP="00F317B1">
            <w:pPr>
              <w:jc w:val="center"/>
              <w:rPr>
                <w:i/>
                <w:i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032" w:type="dxa"/>
          </w:tcPr>
          <w:p w14:paraId="40E06087" w14:textId="77777777" w:rsidR="00F317B1" w:rsidRPr="001A5F07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color w:val="2E74B5" w:themeColor="accent1" w:themeShade="BF"/>
                <w:sz w:val="28"/>
                <w:szCs w:val="28"/>
              </w:rPr>
              <w:t>Comparing and contrast characters from stories and figures from the past.  Who did this?</w:t>
            </w:r>
          </w:p>
          <w:p w14:paraId="50ADF4BB" w14:textId="77777777" w:rsidR="00F317B1" w:rsidRPr="001A5F07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134" w:type="dxa"/>
          </w:tcPr>
          <w:p w14:paraId="7AE3F4EB" w14:textId="77777777" w:rsidR="00F317B1" w:rsidRPr="001A5F07" w:rsidRDefault="00F317B1" w:rsidP="00F317B1">
            <w:pPr>
              <w:rPr>
                <w:color w:val="2E74B5" w:themeColor="accent1" w:themeShade="BF"/>
                <w:sz w:val="28"/>
                <w:szCs w:val="28"/>
              </w:rPr>
            </w:pPr>
            <w:r w:rsidRPr="001A5F07">
              <w:rPr>
                <w:color w:val="2E74B5" w:themeColor="accent1" w:themeShade="BF"/>
                <w:sz w:val="28"/>
                <w:szCs w:val="28"/>
              </w:rPr>
              <w:t>Comparing and contrasting our own experiences and experiences in the past.</w:t>
            </w:r>
          </w:p>
          <w:p w14:paraId="3C9293F5" w14:textId="77777777" w:rsidR="00F317B1" w:rsidRPr="001A5F07" w:rsidRDefault="00F317B1" w:rsidP="00F317B1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F317B1" w14:paraId="55276312" w14:textId="77777777" w:rsidTr="006E6C1E">
        <w:tc>
          <w:tcPr>
            <w:tcW w:w="1129" w:type="dxa"/>
            <w:vAlign w:val="center"/>
          </w:tcPr>
          <w:p w14:paraId="5349F0FE" w14:textId="41A75D62" w:rsidR="00F317B1" w:rsidRPr="00F317B1" w:rsidRDefault="00F317B1" w:rsidP="00F31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17B1">
              <w:rPr>
                <w:rFonts w:cstheme="minorHAnsi"/>
                <w:sz w:val="28"/>
                <w:szCs w:val="28"/>
              </w:rPr>
              <w:t>Year 1/2 Year A 2024-2025</w:t>
            </w:r>
          </w:p>
        </w:tc>
        <w:tc>
          <w:tcPr>
            <w:tcW w:w="2268" w:type="dxa"/>
          </w:tcPr>
          <w:p w14:paraId="3993F00A" w14:textId="77777777" w:rsidR="00F317B1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Great fire of London (6 lessons)</w:t>
            </w:r>
          </w:p>
          <w:p w14:paraId="56AF1923" w14:textId="7B6C94DC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Weather – seasonal and daily patterns</w:t>
            </w:r>
          </w:p>
        </w:tc>
        <w:tc>
          <w:tcPr>
            <w:tcW w:w="1985" w:type="dxa"/>
          </w:tcPr>
          <w:p w14:paraId="0C17EA61" w14:textId="77777777" w:rsidR="00F317B1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Changes in toys (6 lessons)</w:t>
            </w:r>
          </w:p>
          <w:p w14:paraId="16643DE4" w14:textId="0C873BA5" w:rsidR="00F317B1" w:rsidRPr="00A51753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Weather – seasonal and daily patterns</w:t>
            </w:r>
          </w:p>
        </w:tc>
        <w:tc>
          <w:tcPr>
            <w:tcW w:w="2410" w:type="dxa"/>
            <w:gridSpan w:val="2"/>
          </w:tcPr>
          <w:p w14:paraId="7732F029" w14:textId="77777777" w:rsidR="00F317B1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Hospitals &amp; healthcare (7 lessons)</w:t>
            </w:r>
          </w:p>
          <w:p w14:paraId="1EA71611" w14:textId="78343F37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Weather – seasonal and daily patterns</w:t>
            </w:r>
          </w:p>
        </w:tc>
        <w:tc>
          <w:tcPr>
            <w:tcW w:w="2131" w:type="dxa"/>
            <w:shd w:val="clear" w:color="auto" w:fill="808080" w:themeFill="background1" w:themeFillShade="80"/>
          </w:tcPr>
          <w:p w14:paraId="0B065389" w14:textId="77777777" w:rsidR="00F317B1" w:rsidRPr="00A51753" w:rsidRDefault="00F317B1" w:rsidP="00F317B1">
            <w:pPr>
              <w:jc w:val="center"/>
              <w:rPr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FA27B56" w14:textId="77777777" w:rsidR="00F317B1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Explorers (6 lessons)</w:t>
            </w:r>
          </w:p>
          <w:p w14:paraId="0CBF5B95" w14:textId="576271B3" w:rsidR="00F317B1" w:rsidRPr="00A51753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Weather – seasonal and daily patterns</w:t>
            </w:r>
          </w:p>
        </w:tc>
        <w:tc>
          <w:tcPr>
            <w:tcW w:w="2134" w:type="dxa"/>
          </w:tcPr>
          <w:p w14:paraId="24290812" w14:textId="6F43B422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</w:t>
            </w:r>
            <w:r w:rsidRPr="00A51753">
              <w:rPr>
                <w:color w:val="00B050"/>
                <w:sz w:val="28"/>
                <w:szCs w:val="28"/>
              </w:rPr>
              <w:t xml:space="preserve">easide </w:t>
            </w:r>
          </w:p>
        </w:tc>
      </w:tr>
      <w:tr w:rsidR="00F317B1" w14:paraId="7EF27220" w14:textId="77777777" w:rsidTr="006E6C1E">
        <w:tc>
          <w:tcPr>
            <w:tcW w:w="1129" w:type="dxa"/>
            <w:vAlign w:val="center"/>
          </w:tcPr>
          <w:p w14:paraId="0A8FFD4B" w14:textId="4CB63E96" w:rsidR="00F317B1" w:rsidRPr="00F317B1" w:rsidRDefault="00F317B1" w:rsidP="00F31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17B1">
              <w:rPr>
                <w:rFonts w:cstheme="minorHAnsi"/>
                <w:sz w:val="28"/>
                <w:szCs w:val="28"/>
              </w:rPr>
              <w:t xml:space="preserve">  Year 1/2 Year B 2025-26</w:t>
            </w:r>
          </w:p>
        </w:tc>
        <w:tc>
          <w:tcPr>
            <w:tcW w:w="2268" w:type="dxa"/>
          </w:tcPr>
          <w:p w14:paraId="50F4EAA8" w14:textId="559B1A4B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My world &amp; my school (6 lessons)</w:t>
            </w:r>
          </w:p>
        </w:tc>
        <w:tc>
          <w:tcPr>
            <w:tcW w:w="1985" w:type="dxa"/>
          </w:tcPr>
          <w:p w14:paraId="0EF19556" w14:textId="2036C3C7" w:rsidR="00F317B1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Kings, Queens &amp; castl</w:t>
            </w:r>
            <w:r>
              <w:rPr>
                <w:color w:val="0070C0"/>
                <w:sz w:val="28"/>
                <w:szCs w:val="28"/>
              </w:rPr>
              <w:t>es</w:t>
            </w:r>
          </w:p>
          <w:p w14:paraId="5EDB02A6" w14:textId="7960BAF7" w:rsidR="00F317B1" w:rsidRPr="00A51753" w:rsidRDefault="00F317B1" w:rsidP="00F317B1">
            <w:pPr>
              <w:jc w:val="center"/>
              <w:rPr>
                <w:color w:val="FF000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es (7 lessons)</w:t>
            </w:r>
          </w:p>
        </w:tc>
        <w:tc>
          <w:tcPr>
            <w:tcW w:w="4541" w:type="dxa"/>
            <w:gridSpan w:val="3"/>
          </w:tcPr>
          <w:p w14:paraId="13018F6C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Local area &amp; Mexico (10 lessons)</w:t>
            </w:r>
          </w:p>
        </w:tc>
        <w:tc>
          <w:tcPr>
            <w:tcW w:w="2032" w:type="dxa"/>
          </w:tcPr>
          <w:p w14:paraId="3DE7D20A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4472C4" w:themeColor="accent5"/>
                <w:sz w:val="28"/>
                <w:szCs w:val="28"/>
              </w:rPr>
              <w:t>Brunel</w:t>
            </w:r>
          </w:p>
        </w:tc>
        <w:tc>
          <w:tcPr>
            <w:tcW w:w="2134" w:type="dxa"/>
            <w:shd w:val="clear" w:color="auto" w:fill="808080" w:themeFill="background1" w:themeFillShade="80"/>
          </w:tcPr>
          <w:p w14:paraId="01719F21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</w:p>
        </w:tc>
      </w:tr>
      <w:tr w:rsidR="00B018FA" w14:paraId="1996C354" w14:textId="77777777" w:rsidTr="00B018FA">
        <w:tc>
          <w:tcPr>
            <w:tcW w:w="1129" w:type="dxa"/>
            <w:vAlign w:val="center"/>
          </w:tcPr>
          <w:p w14:paraId="5CCDD9A1" w14:textId="068BCCFF" w:rsidR="00B018FA" w:rsidRPr="00F317B1" w:rsidRDefault="00B018FA" w:rsidP="00F31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17B1">
              <w:rPr>
                <w:rFonts w:cstheme="minorHAnsi"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2268" w:type="dxa"/>
          </w:tcPr>
          <w:p w14:paraId="6022E3B5" w14:textId="4F625FA5" w:rsidR="00B018FA" w:rsidRPr="00A51753" w:rsidRDefault="00D66984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D66984">
              <w:rPr>
                <w:color w:val="0070C0"/>
                <w:sz w:val="28"/>
                <w:szCs w:val="28"/>
              </w:rPr>
              <w:t>Great Fire of London (6 lesson</w:t>
            </w:r>
            <w:r w:rsidR="00DA1D89">
              <w:rPr>
                <w:color w:val="0070C0"/>
                <w:sz w:val="28"/>
                <w:szCs w:val="28"/>
              </w:rPr>
              <w:t>s)</w:t>
            </w:r>
          </w:p>
        </w:tc>
        <w:tc>
          <w:tcPr>
            <w:tcW w:w="1985" w:type="dxa"/>
          </w:tcPr>
          <w:p w14:paraId="35867803" w14:textId="473BCD82" w:rsidR="00B018FA" w:rsidRPr="00A51753" w:rsidRDefault="00B018FA" w:rsidP="00F317B1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02B6DC17" w14:textId="02F35DD2" w:rsidR="00B018FA" w:rsidRPr="00A51753" w:rsidRDefault="00B018FA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4472C4" w:themeColor="accent5"/>
                <w:sz w:val="28"/>
                <w:szCs w:val="28"/>
              </w:rPr>
              <w:t>Brunel</w:t>
            </w:r>
          </w:p>
        </w:tc>
        <w:tc>
          <w:tcPr>
            <w:tcW w:w="4279" w:type="dxa"/>
            <w:gridSpan w:val="3"/>
          </w:tcPr>
          <w:p w14:paraId="3C261F65" w14:textId="242627DA" w:rsidR="00B018FA" w:rsidRPr="00A51753" w:rsidRDefault="00B018FA" w:rsidP="00F317B1">
            <w:pPr>
              <w:jc w:val="center"/>
              <w:rPr>
                <w:color w:val="4472C4" w:themeColor="accent5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Local area &amp; Mexico (10 lessons)</w:t>
            </w:r>
          </w:p>
        </w:tc>
        <w:tc>
          <w:tcPr>
            <w:tcW w:w="2134" w:type="dxa"/>
            <w:shd w:val="clear" w:color="auto" w:fill="auto"/>
          </w:tcPr>
          <w:p w14:paraId="5C47BEEE" w14:textId="77777777" w:rsidR="00B018FA" w:rsidRDefault="00B018FA" w:rsidP="00B018FA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Kings, Queens &amp; castl</w:t>
            </w:r>
            <w:r>
              <w:rPr>
                <w:color w:val="0070C0"/>
                <w:sz w:val="28"/>
                <w:szCs w:val="28"/>
              </w:rPr>
              <w:t>es</w:t>
            </w:r>
          </w:p>
          <w:p w14:paraId="1D8F32A6" w14:textId="00108B98" w:rsidR="00B018FA" w:rsidRPr="00A51753" w:rsidRDefault="00B018FA" w:rsidP="00B018FA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 xml:space="preserve"> (7 lessons)</w:t>
            </w:r>
          </w:p>
        </w:tc>
      </w:tr>
      <w:tr w:rsidR="00D36504" w14:paraId="290A25FD" w14:textId="77777777" w:rsidTr="00936D12">
        <w:tc>
          <w:tcPr>
            <w:tcW w:w="1129" w:type="dxa"/>
          </w:tcPr>
          <w:p w14:paraId="36113E39" w14:textId="77777777" w:rsidR="00D36504" w:rsidRPr="00F317B1" w:rsidRDefault="00D36504" w:rsidP="00F31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17B1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4253" w:type="dxa"/>
            <w:gridSpan w:val="2"/>
          </w:tcPr>
          <w:p w14:paraId="4E8CD4D1" w14:textId="1B73AB81" w:rsidR="00D36504" w:rsidRPr="00A51753" w:rsidRDefault="00D36504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Stone age – Iron age (11 lessons)</w:t>
            </w:r>
          </w:p>
        </w:tc>
        <w:tc>
          <w:tcPr>
            <w:tcW w:w="4541" w:type="dxa"/>
            <w:gridSpan w:val="3"/>
          </w:tcPr>
          <w:p w14:paraId="0BCD340A" w14:textId="6C71EFB2" w:rsidR="00D36504" w:rsidRPr="00A51753" w:rsidRDefault="007659FC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Romans (</w:t>
            </w:r>
            <w:r>
              <w:rPr>
                <w:color w:val="0070C0"/>
                <w:sz w:val="28"/>
                <w:szCs w:val="28"/>
              </w:rPr>
              <w:t>9</w:t>
            </w:r>
            <w:r w:rsidRPr="00A51753">
              <w:rPr>
                <w:color w:val="0070C0"/>
                <w:sz w:val="28"/>
                <w:szCs w:val="28"/>
              </w:rPr>
              <w:t xml:space="preserve"> lessons)</w:t>
            </w:r>
          </w:p>
        </w:tc>
        <w:tc>
          <w:tcPr>
            <w:tcW w:w="4166" w:type="dxa"/>
            <w:gridSpan w:val="2"/>
          </w:tcPr>
          <w:p w14:paraId="1B1C5589" w14:textId="353C7C1B" w:rsidR="00D36504" w:rsidRPr="00A51753" w:rsidRDefault="007659FC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My region &amp; Campania Italy (11 lessons)</w:t>
            </w:r>
          </w:p>
        </w:tc>
      </w:tr>
      <w:tr w:rsidR="00F317B1" w14:paraId="19382978" w14:textId="77777777" w:rsidTr="001A5F07">
        <w:tc>
          <w:tcPr>
            <w:tcW w:w="1129" w:type="dxa"/>
          </w:tcPr>
          <w:p w14:paraId="05601DC0" w14:textId="77777777" w:rsidR="00F317B1" w:rsidRPr="00F317B1" w:rsidRDefault="00F317B1" w:rsidP="00F317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17B1">
              <w:rPr>
                <w:rFonts w:cstheme="minorHAnsi"/>
                <w:sz w:val="28"/>
                <w:szCs w:val="28"/>
              </w:rPr>
              <w:t>Year 4</w:t>
            </w:r>
          </w:p>
          <w:p w14:paraId="53620320" w14:textId="77777777" w:rsidR="00F317B1" w:rsidRPr="00F317B1" w:rsidRDefault="00F317B1" w:rsidP="00F317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14:paraId="721EBB30" w14:textId="5546CE2B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Ancient Egypt (10 lessons)</w:t>
            </w:r>
          </w:p>
        </w:tc>
        <w:tc>
          <w:tcPr>
            <w:tcW w:w="4541" w:type="dxa"/>
            <w:gridSpan w:val="3"/>
          </w:tcPr>
          <w:p w14:paraId="2000151A" w14:textId="4F642076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The United Kingdom (10 lessons)</w:t>
            </w:r>
          </w:p>
        </w:tc>
        <w:tc>
          <w:tcPr>
            <w:tcW w:w="4166" w:type="dxa"/>
            <w:gridSpan w:val="2"/>
          </w:tcPr>
          <w:p w14:paraId="3E36593E" w14:textId="30146F82" w:rsidR="00F317B1" w:rsidRPr="00A51753" w:rsidRDefault="00F317B1" w:rsidP="00F317B1">
            <w:pPr>
              <w:jc w:val="center"/>
              <w:rPr>
                <w:color w:val="FF000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Ancient Greece (9 lessons)</w:t>
            </w:r>
          </w:p>
          <w:p w14:paraId="460A6E59" w14:textId="77777777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Conservation of bees - fieldwork (5 lessons)</w:t>
            </w:r>
          </w:p>
        </w:tc>
      </w:tr>
      <w:tr w:rsidR="00F317B1" w14:paraId="480A5B60" w14:textId="77777777" w:rsidTr="001A5F07">
        <w:tc>
          <w:tcPr>
            <w:tcW w:w="1129" w:type="dxa"/>
          </w:tcPr>
          <w:p w14:paraId="1A9BB1F8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Year 5</w:t>
            </w:r>
          </w:p>
        </w:tc>
        <w:tc>
          <w:tcPr>
            <w:tcW w:w="4253" w:type="dxa"/>
            <w:gridSpan w:val="2"/>
          </w:tcPr>
          <w:p w14:paraId="6207349C" w14:textId="77777777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My region and the western USA (12 lessons)</w:t>
            </w:r>
          </w:p>
        </w:tc>
        <w:tc>
          <w:tcPr>
            <w:tcW w:w="4541" w:type="dxa"/>
            <w:gridSpan w:val="3"/>
          </w:tcPr>
          <w:p w14:paraId="497A2362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Anglo Saxons &amp; Vikings (8 lessons)</w:t>
            </w:r>
          </w:p>
          <w:p w14:paraId="6DAC30DA" w14:textId="77777777" w:rsidR="00F317B1" w:rsidRPr="00A51753" w:rsidRDefault="00F317B1" w:rsidP="00F317B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166" w:type="dxa"/>
            <w:gridSpan w:val="2"/>
          </w:tcPr>
          <w:p w14:paraId="01DB1BA0" w14:textId="77777777" w:rsidR="00F317B1" w:rsidRPr="00A51753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Crime &amp; punishment (8 lessons)</w:t>
            </w:r>
          </w:p>
          <w:p w14:paraId="4DBF897D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Rivers – fieldwork (3 lessons)</w:t>
            </w:r>
          </w:p>
        </w:tc>
      </w:tr>
      <w:tr w:rsidR="00F317B1" w14:paraId="0A435718" w14:textId="77777777" w:rsidTr="001A5F07">
        <w:tc>
          <w:tcPr>
            <w:tcW w:w="1129" w:type="dxa"/>
          </w:tcPr>
          <w:p w14:paraId="50604FFC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sz w:val="28"/>
                <w:szCs w:val="28"/>
              </w:rPr>
              <w:t>Year 6</w:t>
            </w:r>
          </w:p>
        </w:tc>
        <w:tc>
          <w:tcPr>
            <w:tcW w:w="4253" w:type="dxa"/>
            <w:gridSpan w:val="2"/>
          </w:tcPr>
          <w:p w14:paraId="19E955C9" w14:textId="77777777" w:rsidR="00F317B1" w:rsidRPr="00A51753" w:rsidRDefault="00F317B1" w:rsidP="00F317B1">
            <w:pPr>
              <w:jc w:val="center"/>
              <w:rPr>
                <w:color w:val="00B05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WW2 (9 lessons)</w:t>
            </w:r>
          </w:p>
        </w:tc>
        <w:tc>
          <w:tcPr>
            <w:tcW w:w="4541" w:type="dxa"/>
            <w:gridSpan w:val="3"/>
          </w:tcPr>
          <w:p w14:paraId="278CAE54" w14:textId="77777777" w:rsidR="00F317B1" w:rsidRPr="00A51753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Economic activity of the UK (11 lessons)</w:t>
            </w:r>
          </w:p>
        </w:tc>
        <w:tc>
          <w:tcPr>
            <w:tcW w:w="4166" w:type="dxa"/>
            <w:gridSpan w:val="2"/>
          </w:tcPr>
          <w:p w14:paraId="5B0889BB" w14:textId="77777777" w:rsidR="00F317B1" w:rsidRPr="00A51753" w:rsidRDefault="00F317B1" w:rsidP="00F317B1">
            <w:pPr>
              <w:jc w:val="center"/>
              <w:rPr>
                <w:color w:val="0070C0"/>
                <w:sz w:val="28"/>
                <w:szCs w:val="28"/>
              </w:rPr>
            </w:pPr>
            <w:r w:rsidRPr="00A51753">
              <w:rPr>
                <w:color w:val="0070C0"/>
                <w:sz w:val="28"/>
                <w:szCs w:val="28"/>
              </w:rPr>
              <w:t>Ancient Maya (9 lessons)</w:t>
            </w:r>
          </w:p>
          <w:p w14:paraId="7198B421" w14:textId="77777777" w:rsidR="00F317B1" w:rsidRPr="00A51753" w:rsidRDefault="00F317B1" w:rsidP="00F317B1">
            <w:pPr>
              <w:jc w:val="center"/>
              <w:rPr>
                <w:sz w:val="28"/>
                <w:szCs w:val="28"/>
              </w:rPr>
            </w:pPr>
            <w:r w:rsidRPr="00A51753">
              <w:rPr>
                <w:color w:val="00B050"/>
                <w:sz w:val="28"/>
                <w:szCs w:val="28"/>
              </w:rPr>
              <w:t>Sustainability – fieldwork (4 lessons)</w:t>
            </w:r>
          </w:p>
        </w:tc>
      </w:tr>
    </w:tbl>
    <w:p w14:paraId="7B9E4E40" w14:textId="77777777" w:rsidR="00A51753" w:rsidRDefault="00A51753" w:rsidP="00A51753">
      <w:pPr>
        <w:rPr>
          <w:rFonts w:ascii="Calibri" w:hAnsi="Calibri"/>
          <w:sz w:val="28"/>
          <w:szCs w:val="20"/>
        </w:rPr>
      </w:pPr>
    </w:p>
    <w:sectPr w:rsidR="00A51753" w:rsidSect="002B27CE">
      <w:headerReference w:type="defaul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A71F" w14:textId="77777777" w:rsidR="00C406F9" w:rsidRDefault="00C406F9" w:rsidP="002B27CE">
      <w:pPr>
        <w:spacing w:after="0" w:line="240" w:lineRule="auto"/>
      </w:pPr>
      <w:r>
        <w:separator/>
      </w:r>
    </w:p>
  </w:endnote>
  <w:endnote w:type="continuationSeparator" w:id="0">
    <w:p w14:paraId="0DD58A40" w14:textId="77777777" w:rsidR="00C406F9" w:rsidRDefault="00C406F9" w:rsidP="002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0">
    <w:altName w:val="Calibri"/>
    <w:charset w:val="00"/>
    <w:family w:val="script"/>
    <w:pitch w:val="variable"/>
    <w:sig w:usb0="800000A7" w:usb1="1000004A" w:usb2="00000000" w:usb3="00000000" w:csb0="00000011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0A3F" w14:textId="77777777" w:rsidR="00C406F9" w:rsidRDefault="00C406F9" w:rsidP="002B27CE">
      <w:pPr>
        <w:spacing w:after="0" w:line="240" w:lineRule="auto"/>
      </w:pPr>
      <w:r>
        <w:separator/>
      </w:r>
    </w:p>
  </w:footnote>
  <w:footnote w:type="continuationSeparator" w:id="0">
    <w:p w14:paraId="3F36AE7B" w14:textId="77777777" w:rsidR="00C406F9" w:rsidRDefault="00C406F9" w:rsidP="002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AB59" w14:textId="3212DEC3" w:rsidR="002B27CE" w:rsidRPr="002F213E" w:rsidRDefault="002F0FE7" w:rsidP="002B27CE">
    <w:pPr>
      <w:jc w:val="right"/>
      <w:rPr>
        <w:rFonts w:ascii="Futura" w:eastAsia="MS Mincho" w:hAnsi="Futura" w:cs="Futura"/>
        <w:b/>
        <w:color w:val="76923C"/>
        <w:sz w:val="28"/>
        <w:szCs w:val="28"/>
        <w:lang w:val="en-US"/>
      </w:rPr>
    </w:pPr>
    <w:r w:rsidRPr="003510C4">
      <w:rPr>
        <w:rFonts w:ascii="Cambria" w:eastAsia="MS Mincho" w:hAnsi="Cambria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C80B110" wp14:editId="60157413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12784455" cy="79667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 &amp; sandridge letterhead JPE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3"/>
                  <a:stretch/>
                </pic:blipFill>
                <pic:spPr bwMode="auto">
                  <a:xfrm>
                    <a:off x="0" y="0"/>
                    <a:ext cx="12784455" cy="796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625">
      <w:rPr>
        <w:i/>
        <w:sz w:val="20"/>
      </w:rPr>
      <w:t xml:space="preserve"> </w:t>
    </w:r>
    <w:r w:rsidR="002B27CE" w:rsidRPr="00C15625">
      <w:rPr>
        <w:i/>
        <w:sz w:val="20"/>
      </w:rPr>
      <w:t>“For I know the plans I have for you,” says the Lord… “Plans to give you hope and a future” Jeremiah 29:11</w:t>
    </w:r>
    <w:r w:rsidR="002B27CE">
      <w:rPr>
        <w:i/>
        <w:sz w:val="20"/>
      </w:rPr>
      <w:t xml:space="preserve">                                                                         </w:t>
    </w:r>
    <w:r w:rsidR="002B27CE"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Nurture, Grow, Flourish.</w:t>
    </w:r>
  </w:p>
  <w:p w14:paraId="7EBBAB5A" w14:textId="77777777" w:rsidR="002B27CE" w:rsidRPr="002B27CE" w:rsidRDefault="002B27CE" w:rsidP="002B2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75D6"/>
    <w:multiLevelType w:val="hybridMultilevel"/>
    <w:tmpl w:val="2160CAF6"/>
    <w:lvl w:ilvl="0" w:tplc="AE1874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34"/>
    <w:rsid w:val="00012A5A"/>
    <w:rsid w:val="00030C4B"/>
    <w:rsid w:val="00081AD8"/>
    <w:rsid w:val="000A7E38"/>
    <w:rsid w:val="00102DFF"/>
    <w:rsid w:val="001071A4"/>
    <w:rsid w:val="0015269F"/>
    <w:rsid w:val="00196A52"/>
    <w:rsid w:val="001A5F07"/>
    <w:rsid w:val="001F1C31"/>
    <w:rsid w:val="002506FF"/>
    <w:rsid w:val="00255A4C"/>
    <w:rsid w:val="0026657B"/>
    <w:rsid w:val="002A1206"/>
    <w:rsid w:val="002B27CE"/>
    <w:rsid w:val="002F0FE7"/>
    <w:rsid w:val="00301319"/>
    <w:rsid w:val="0033587B"/>
    <w:rsid w:val="003621C8"/>
    <w:rsid w:val="00381512"/>
    <w:rsid w:val="003C419B"/>
    <w:rsid w:val="003F1078"/>
    <w:rsid w:val="004429BD"/>
    <w:rsid w:val="004A57B3"/>
    <w:rsid w:val="004A5AF0"/>
    <w:rsid w:val="00501FA8"/>
    <w:rsid w:val="00640348"/>
    <w:rsid w:val="006951B0"/>
    <w:rsid w:val="006C5EF0"/>
    <w:rsid w:val="00753450"/>
    <w:rsid w:val="007659FC"/>
    <w:rsid w:val="00792ED2"/>
    <w:rsid w:val="007D3BA8"/>
    <w:rsid w:val="008D0CC4"/>
    <w:rsid w:val="008E0B34"/>
    <w:rsid w:val="00961737"/>
    <w:rsid w:val="00A35796"/>
    <w:rsid w:val="00A51753"/>
    <w:rsid w:val="00A96984"/>
    <w:rsid w:val="00AC2F2D"/>
    <w:rsid w:val="00B018FA"/>
    <w:rsid w:val="00B2148F"/>
    <w:rsid w:val="00B75E08"/>
    <w:rsid w:val="00BC55A1"/>
    <w:rsid w:val="00C406F9"/>
    <w:rsid w:val="00C85D51"/>
    <w:rsid w:val="00D36504"/>
    <w:rsid w:val="00D52B03"/>
    <w:rsid w:val="00D62F0B"/>
    <w:rsid w:val="00D66984"/>
    <w:rsid w:val="00DA1D89"/>
    <w:rsid w:val="00F317B1"/>
    <w:rsid w:val="00F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AAE9"/>
  <w15:chartTrackingRefBased/>
  <w15:docId w15:val="{97DE7E34-9316-40DB-BA1C-DDC37F6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CE"/>
  </w:style>
  <w:style w:type="paragraph" w:styleId="Footer">
    <w:name w:val="footer"/>
    <w:basedOn w:val="Normal"/>
    <w:link w:val="FooterChar"/>
    <w:uiPriority w:val="99"/>
    <w:unhideWhenUsed/>
    <w:rsid w:val="002B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CE"/>
  </w:style>
  <w:style w:type="paragraph" w:styleId="ListParagraph">
    <w:name w:val="List Paragraph"/>
    <w:basedOn w:val="Normal"/>
    <w:uiPriority w:val="34"/>
    <w:qFormat/>
    <w:rsid w:val="00A51753"/>
    <w:pPr>
      <w:ind w:left="720"/>
      <w:contextualSpacing/>
    </w:pPr>
  </w:style>
  <w:style w:type="character" w:customStyle="1" w:styleId="normaltextrun">
    <w:name w:val="normaltextrun"/>
    <w:basedOn w:val="DefaultParagraphFont"/>
    <w:rsid w:val="001A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9" ma:contentTypeDescription="Create a new document." ma:contentTypeScope="" ma:versionID="9f921a452aa13dca1de1717e7ea5ac53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4c4cc489f6346f2ce458a72f1705b70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854a9-52ca-4114-aa81-2724e0afc47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66D0F-7E34-425A-B255-3ADEC0ACA01F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customXml/itemProps2.xml><?xml version="1.0" encoding="utf-8"?>
<ds:datastoreItem xmlns:ds="http://schemas.openxmlformats.org/officeDocument/2006/customXml" ds:itemID="{3C12BAAE-4B13-4936-86AA-E6BCA21E4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648C1-24ED-48DF-997C-46D4561ED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Tiddy</dc:creator>
  <cp:keywords/>
  <dc:description/>
  <cp:lastModifiedBy>Michelle Walker</cp:lastModifiedBy>
  <cp:revision>12</cp:revision>
  <cp:lastPrinted>2024-01-31T11:03:00Z</cp:lastPrinted>
  <dcterms:created xsi:type="dcterms:W3CDTF">2024-07-17T11:39:00Z</dcterms:created>
  <dcterms:modified xsi:type="dcterms:W3CDTF">2025-01-07T16:24:00Z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