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AAE9" w14:textId="1DDD3C30" w:rsidR="00255A4C" w:rsidRDefault="00255A4C">
      <w:pPr>
        <w:rPr>
          <w:sz w:val="32"/>
          <w:szCs w:val="32"/>
          <w:u w:val="single"/>
        </w:rPr>
      </w:pPr>
      <w:r w:rsidRPr="00255A4C">
        <w:rPr>
          <w:noProof/>
          <w:sz w:val="32"/>
          <w:szCs w:val="32"/>
          <w:lang w:eastAsia="en-GB"/>
        </w:rPr>
        <w:drawing>
          <wp:anchor distT="0" distB="0" distL="114300" distR="114300" simplePos="0" relativeHeight="251656704" behindDoc="0" locked="0" layoutInCell="1" allowOverlap="1" wp14:anchorId="7EBBAB4F" wp14:editId="6CB6E037">
            <wp:simplePos x="0" y="0"/>
            <wp:positionH relativeFrom="margin">
              <wp:align>left</wp:align>
            </wp:positionH>
            <wp:positionV relativeFrom="paragraph">
              <wp:posOffset>-294648</wp:posOffset>
            </wp:positionV>
            <wp:extent cx="1162755" cy="772666"/>
            <wp:effectExtent l="0" t="0" r="0" b="8890"/>
            <wp:wrapNone/>
            <wp:docPr id="1" name="Picture 1" descr="Forest &amp; Sandridge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st &amp; Sandridge logo 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755" cy="7726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A4C">
        <w:rPr>
          <w:sz w:val="32"/>
          <w:szCs w:val="32"/>
        </w:rPr>
        <w:t xml:space="preserve">                                                                      </w:t>
      </w:r>
      <w:r w:rsidR="00A51753">
        <w:rPr>
          <w:sz w:val="32"/>
          <w:szCs w:val="32"/>
          <w:u w:val="single"/>
        </w:rPr>
        <w:t>Geography and History</w:t>
      </w:r>
      <w:r>
        <w:rPr>
          <w:sz w:val="32"/>
          <w:szCs w:val="32"/>
          <w:u w:val="single"/>
        </w:rPr>
        <w:t xml:space="preserve"> – </w:t>
      </w:r>
      <w:r w:rsidR="004E7DC2">
        <w:rPr>
          <w:sz w:val="32"/>
          <w:szCs w:val="32"/>
          <w:u w:val="single"/>
        </w:rPr>
        <w:t>Vocabulary Progression</w:t>
      </w:r>
    </w:p>
    <w:p w14:paraId="71924F0E" w14:textId="77777777" w:rsidR="00631928" w:rsidRPr="00F95891" w:rsidRDefault="00631928" w:rsidP="00631928">
      <w:pPr>
        <w:jc w:val="center"/>
        <w:rPr>
          <w:bCs/>
          <w:i/>
          <w:iCs/>
          <w:color w:val="006600"/>
          <w:sz w:val="28"/>
          <w:szCs w:val="14"/>
          <w:lang w:val="en-US"/>
        </w:rPr>
      </w:pPr>
      <w:r>
        <w:rPr>
          <w:bCs/>
          <w:i/>
          <w:iCs/>
          <w:color w:val="006600"/>
          <w:sz w:val="44"/>
          <w:lang w:val="en-US"/>
        </w:rPr>
        <w:t>‘</w:t>
      </w:r>
      <w:r w:rsidRPr="00F95891">
        <w:rPr>
          <w:bCs/>
          <w:i/>
          <w:iCs/>
          <w:color w:val="006600"/>
          <w:sz w:val="28"/>
          <w:szCs w:val="14"/>
          <w:lang w:val="en-US"/>
        </w:rPr>
        <w:t xml:space="preserve">We want our children to be able to communicate their learning effectively, both orally and in writing, so our curriculum provides opportunities to gain a broad knowledge of ambitious and subject specific vocabulary.’ </w:t>
      </w:r>
    </w:p>
    <w:p w14:paraId="726E920A" w14:textId="406161E9" w:rsidR="00A51753" w:rsidRDefault="00631928" w:rsidP="00631928">
      <w:pPr>
        <w:jc w:val="center"/>
        <w:rPr>
          <w:rFonts w:ascii="Calibri" w:hAnsi="Calibri"/>
          <w:sz w:val="28"/>
          <w:szCs w:val="20"/>
        </w:rPr>
      </w:pPr>
      <w:r w:rsidRPr="00F95891">
        <w:rPr>
          <w:b/>
          <w:color w:val="006600"/>
          <w:sz w:val="24"/>
          <w:szCs w:val="12"/>
          <w:lang w:val="en-US"/>
        </w:rPr>
        <w:t>Whole School Curriculum Intent</w:t>
      </w:r>
    </w:p>
    <w:tbl>
      <w:tblPr>
        <w:tblStyle w:val="TableGrid"/>
        <w:tblW w:w="0" w:type="auto"/>
        <w:tblLook w:val="04A0" w:firstRow="1" w:lastRow="0" w:firstColumn="1" w:lastColumn="0" w:noHBand="0" w:noVBand="1"/>
      </w:tblPr>
      <w:tblGrid>
        <w:gridCol w:w="1129"/>
        <w:gridCol w:w="2268"/>
        <w:gridCol w:w="1985"/>
        <w:gridCol w:w="2410"/>
        <w:gridCol w:w="2131"/>
        <w:gridCol w:w="2219"/>
        <w:gridCol w:w="2134"/>
      </w:tblGrid>
      <w:tr w:rsidR="00A51753" w14:paraId="3D752CF1" w14:textId="77777777" w:rsidTr="001A5F07">
        <w:tc>
          <w:tcPr>
            <w:tcW w:w="1129" w:type="dxa"/>
          </w:tcPr>
          <w:p w14:paraId="054413E5" w14:textId="77777777" w:rsidR="00A51753" w:rsidRPr="00A51753" w:rsidRDefault="00A51753" w:rsidP="001A5F07">
            <w:pPr>
              <w:jc w:val="center"/>
              <w:rPr>
                <w:rFonts w:ascii="CCW Cursive Writing 10" w:hAnsi="CCW Cursive Writing 10"/>
                <w:sz w:val="28"/>
                <w:szCs w:val="28"/>
              </w:rPr>
            </w:pPr>
          </w:p>
        </w:tc>
        <w:tc>
          <w:tcPr>
            <w:tcW w:w="2268" w:type="dxa"/>
          </w:tcPr>
          <w:p w14:paraId="1FBBDDE2" w14:textId="77777777" w:rsidR="00A51753" w:rsidRPr="00A51753" w:rsidRDefault="00A51753" w:rsidP="001A5F07">
            <w:pPr>
              <w:jc w:val="center"/>
              <w:rPr>
                <w:sz w:val="28"/>
                <w:szCs w:val="28"/>
              </w:rPr>
            </w:pPr>
            <w:r w:rsidRPr="00A51753">
              <w:rPr>
                <w:sz w:val="28"/>
                <w:szCs w:val="28"/>
              </w:rPr>
              <w:t>Term 1</w:t>
            </w:r>
          </w:p>
          <w:p w14:paraId="053BE898" w14:textId="77777777" w:rsidR="00A51753" w:rsidRPr="00A51753" w:rsidRDefault="00A51753" w:rsidP="001A5F07">
            <w:pPr>
              <w:jc w:val="center"/>
              <w:rPr>
                <w:sz w:val="28"/>
                <w:szCs w:val="28"/>
              </w:rPr>
            </w:pPr>
          </w:p>
        </w:tc>
        <w:tc>
          <w:tcPr>
            <w:tcW w:w="1985" w:type="dxa"/>
          </w:tcPr>
          <w:p w14:paraId="6656B940" w14:textId="77777777" w:rsidR="00A51753" w:rsidRPr="00A51753" w:rsidRDefault="00A51753" w:rsidP="001A5F07">
            <w:pPr>
              <w:jc w:val="center"/>
              <w:rPr>
                <w:sz w:val="28"/>
                <w:szCs w:val="28"/>
              </w:rPr>
            </w:pPr>
            <w:r w:rsidRPr="00A51753">
              <w:rPr>
                <w:sz w:val="28"/>
                <w:szCs w:val="28"/>
              </w:rPr>
              <w:t>Term 2</w:t>
            </w:r>
          </w:p>
          <w:p w14:paraId="280DC8A2" w14:textId="77777777" w:rsidR="00A51753" w:rsidRPr="00A51753" w:rsidRDefault="00A51753" w:rsidP="001A5F07">
            <w:pPr>
              <w:jc w:val="center"/>
              <w:rPr>
                <w:sz w:val="28"/>
                <w:szCs w:val="28"/>
              </w:rPr>
            </w:pPr>
          </w:p>
        </w:tc>
        <w:tc>
          <w:tcPr>
            <w:tcW w:w="2410" w:type="dxa"/>
          </w:tcPr>
          <w:p w14:paraId="33D6B669" w14:textId="77777777" w:rsidR="00A51753" w:rsidRPr="00A51753" w:rsidRDefault="00A51753" w:rsidP="001A5F07">
            <w:pPr>
              <w:jc w:val="center"/>
              <w:rPr>
                <w:sz w:val="28"/>
                <w:szCs w:val="28"/>
              </w:rPr>
            </w:pPr>
            <w:r w:rsidRPr="00A51753">
              <w:rPr>
                <w:sz w:val="28"/>
                <w:szCs w:val="28"/>
              </w:rPr>
              <w:t>Term 3</w:t>
            </w:r>
          </w:p>
          <w:p w14:paraId="4F209F87" w14:textId="77777777" w:rsidR="00A51753" w:rsidRPr="00A51753" w:rsidRDefault="00A51753" w:rsidP="001A5F07">
            <w:pPr>
              <w:jc w:val="center"/>
              <w:rPr>
                <w:sz w:val="28"/>
                <w:szCs w:val="28"/>
              </w:rPr>
            </w:pPr>
          </w:p>
        </w:tc>
        <w:tc>
          <w:tcPr>
            <w:tcW w:w="2131" w:type="dxa"/>
          </w:tcPr>
          <w:p w14:paraId="3194DF87" w14:textId="77777777" w:rsidR="00A51753" w:rsidRPr="00A51753" w:rsidRDefault="00A51753" w:rsidP="001A5F07">
            <w:pPr>
              <w:jc w:val="center"/>
              <w:rPr>
                <w:sz w:val="28"/>
                <w:szCs w:val="28"/>
              </w:rPr>
            </w:pPr>
            <w:r w:rsidRPr="00A51753">
              <w:rPr>
                <w:sz w:val="28"/>
                <w:szCs w:val="28"/>
              </w:rPr>
              <w:t>Term 4</w:t>
            </w:r>
          </w:p>
          <w:p w14:paraId="374FFD95" w14:textId="77777777" w:rsidR="00A51753" w:rsidRPr="00A51753" w:rsidRDefault="00A51753" w:rsidP="001A5F07">
            <w:pPr>
              <w:jc w:val="center"/>
              <w:rPr>
                <w:sz w:val="28"/>
                <w:szCs w:val="28"/>
              </w:rPr>
            </w:pPr>
          </w:p>
        </w:tc>
        <w:tc>
          <w:tcPr>
            <w:tcW w:w="2032" w:type="dxa"/>
          </w:tcPr>
          <w:p w14:paraId="12C0182B" w14:textId="77777777" w:rsidR="00A51753" w:rsidRPr="00A51753" w:rsidRDefault="00A51753" w:rsidP="001A5F07">
            <w:pPr>
              <w:jc w:val="center"/>
              <w:rPr>
                <w:sz w:val="28"/>
                <w:szCs w:val="28"/>
              </w:rPr>
            </w:pPr>
            <w:r w:rsidRPr="00A51753">
              <w:rPr>
                <w:sz w:val="28"/>
                <w:szCs w:val="28"/>
              </w:rPr>
              <w:t xml:space="preserve"> Term 5</w:t>
            </w:r>
          </w:p>
          <w:p w14:paraId="6E6BF7B2" w14:textId="77777777" w:rsidR="00A51753" w:rsidRPr="00A51753" w:rsidRDefault="00A51753" w:rsidP="001A5F07">
            <w:pPr>
              <w:jc w:val="center"/>
              <w:rPr>
                <w:sz w:val="28"/>
                <w:szCs w:val="28"/>
              </w:rPr>
            </w:pPr>
          </w:p>
        </w:tc>
        <w:tc>
          <w:tcPr>
            <w:tcW w:w="2134" w:type="dxa"/>
          </w:tcPr>
          <w:p w14:paraId="3F0A4BD8" w14:textId="77777777" w:rsidR="00A51753" w:rsidRPr="00A51753" w:rsidRDefault="00A51753" w:rsidP="001A5F07">
            <w:pPr>
              <w:jc w:val="center"/>
              <w:rPr>
                <w:sz w:val="28"/>
                <w:szCs w:val="28"/>
              </w:rPr>
            </w:pPr>
            <w:r w:rsidRPr="00A51753">
              <w:rPr>
                <w:sz w:val="28"/>
                <w:szCs w:val="28"/>
              </w:rPr>
              <w:t>Term 6</w:t>
            </w:r>
          </w:p>
          <w:p w14:paraId="090C71C4" w14:textId="77777777" w:rsidR="00A51753" w:rsidRPr="00A51753" w:rsidRDefault="00A51753" w:rsidP="001A5F07">
            <w:pPr>
              <w:jc w:val="center"/>
              <w:rPr>
                <w:sz w:val="28"/>
                <w:szCs w:val="28"/>
              </w:rPr>
            </w:pPr>
          </w:p>
        </w:tc>
      </w:tr>
      <w:tr w:rsidR="001A5F07" w14:paraId="74764DC7" w14:textId="77777777" w:rsidTr="001A5F07">
        <w:tc>
          <w:tcPr>
            <w:tcW w:w="1129" w:type="dxa"/>
          </w:tcPr>
          <w:p w14:paraId="3C208370" w14:textId="3A84808F" w:rsidR="001A5F07" w:rsidRDefault="001A5F07" w:rsidP="001A5F07">
            <w:pPr>
              <w:jc w:val="center"/>
              <w:rPr>
                <w:sz w:val="28"/>
                <w:szCs w:val="28"/>
              </w:rPr>
            </w:pPr>
            <w:r>
              <w:rPr>
                <w:sz w:val="28"/>
                <w:szCs w:val="28"/>
              </w:rPr>
              <w:t>FS1</w:t>
            </w:r>
          </w:p>
        </w:tc>
        <w:tc>
          <w:tcPr>
            <w:tcW w:w="2268" w:type="dxa"/>
          </w:tcPr>
          <w:p w14:paraId="465F3555" w14:textId="77777777" w:rsidR="001A5F07" w:rsidRPr="001A5F07" w:rsidRDefault="001A5F07" w:rsidP="001A5F07">
            <w:pPr>
              <w:jc w:val="center"/>
              <w:rPr>
                <w:color w:val="2E74B5" w:themeColor="accent1" w:themeShade="BF"/>
                <w:sz w:val="28"/>
                <w:szCs w:val="28"/>
              </w:rPr>
            </w:pPr>
          </w:p>
        </w:tc>
        <w:tc>
          <w:tcPr>
            <w:tcW w:w="1985" w:type="dxa"/>
          </w:tcPr>
          <w:p w14:paraId="4D8DC8F5" w14:textId="77777777" w:rsidR="001A5F07" w:rsidRPr="001A5F07" w:rsidRDefault="001A5F07" w:rsidP="001A5F07">
            <w:pPr>
              <w:rPr>
                <w:rStyle w:val="normaltextrun"/>
                <w:rFonts w:ascii="Calibri" w:hAnsi="Calibri" w:cs="Calibri"/>
                <w:color w:val="2E74B5" w:themeColor="accent1" w:themeShade="BF"/>
                <w:sz w:val="28"/>
                <w:szCs w:val="28"/>
              </w:rPr>
            </w:pPr>
          </w:p>
        </w:tc>
        <w:tc>
          <w:tcPr>
            <w:tcW w:w="2410" w:type="dxa"/>
          </w:tcPr>
          <w:p w14:paraId="536338FE" w14:textId="77777777" w:rsidR="001A5F07" w:rsidRPr="001A5F07" w:rsidRDefault="001A5F07" w:rsidP="001A5F07">
            <w:pPr>
              <w:rPr>
                <w:color w:val="2E74B5" w:themeColor="accent1" w:themeShade="BF"/>
                <w:sz w:val="28"/>
                <w:szCs w:val="28"/>
              </w:rPr>
            </w:pPr>
          </w:p>
        </w:tc>
        <w:tc>
          <w:tcPr>
            <w:tcW w:w="2131" w:type="dxa"/>
            <w:shd w:val="clear" w:color="auto" w:fill="FFFFFF" w:themeFill="background1"/>
          </w:tcPr>
          <w:p w14:paraId="208E47E2" w14:textId="77777777" w:rsidR="001A5F07" w:rsidRPr="001A5F07" w:rsidRDefault="001A5F07" w:rsidP="001A5F07">
            <w:pPr>
              <w:rPr>
                <w:color w:val="2E74B5" w:themeColor="accent1" w:themeShade="BF"/>
                <w:sz w:val="28"/>
                <w:szCs w:val="28"/>
              </w:rPr>
            </w:pPr>
          </w:p>
        </w:tc>
        <w:tc>
          <w:tcPr>
            <w:tcW w:w="2032" w:type="dxa"/>
          </w:tcPr>
          <w:p w14:paraId="0D687A41" w14:textId="77777777" w:rsidR="001A5F07" w:rsidRPr="001A5F07" w:rsidRDefault="001A5F07" w:rsidP="001A5F07">
            <w:pPr>
              <w:rPr>
                <w:color w:val="2E74B5" w:themeColor="accent1" w:themeShade="BF"/>
                <w:sz w:val="28"/>
                <w:szCs w:val="28"/>
              </w:rPr>
            </w:pPr>
          </w:p>
        </w:tc>
        <w:tc>
          <w:tcPr>
            <w:tcW w:w="2134" w:type="dxa"/>
          </w:tcPr>
          <w:p w14:paraId="7C26B839" w14:textId="77777777" w:rsidR="001A5F07" w:rsidRPr="001A5F07" w:rsidRDefault="001A5F07" w:rsidP="001A5F07">
            <w:pPr>
              <w:rPr>
                <w:color w:val="2E74B5" w:themeColor="accent1" w:themeShade="BF"/>
                <w:sz w:val="28"/>
                <w:szCs w:val="28"/>
              </w:rPr>
            </w:pPr>
          </w:p>
        </w:tc>
      </w:tr>
      <w:tr w:rsidR="001A5F07" w14:paraId="1A572429" w14:textId="77777777" w:rsidTr="001A5F07">
        <w:tc>
          <w:tcPr>
            <w:tcW w:w="1129" w:type="dxa"/>
          </w:tcPr>
          <w:p w14:paraId="36CDFA0D" w14:textId="105E98FF" w:rsidR="001A5F07" w:rsidRDefault="001A5F07" w:rsidP="001A5F07">
            <w:pPr>
              <w:jc w:val="center"/>
              <w:rPr>
                <w:sz w:val="28"/>
                <w:szCs w:val="28"/>
              </w:rPr>
            </w:pPr>
            <w:r>
              <w:rPr>
                <w:sz w:val="28"/>
                <w:szCs w:val="28"/>
              </w:rPr>
              <w:t>FS2</w:t>
            </w:r>
          </w:p>
        </w:tc>
        <w:tc>
          <w:tcPr>
            <w:tcW w:w="2268" w:type="dxa"/>
          </w:tcPr>
          <w:p w14:paraId="16FE99B2" w14:textId="123FA685" w:rsidR="001A5F07" w:rsidRPr="00085A11" w:rsidRDefault="001A5F07" w:rsidP="001A5F07">
            <w:pPr>
              <w:jc w:val="center"/>
              <w:rPr>
                <w:bCs/>
                <w:color w:val="00B050"/>
              </w:rPr>
            </w:pPr>
            <w:r w:rsidRPr="00085A11">
              <w:rPr>
                <w:bCs/>
                <w:color w:val="00B050"/>
              </w:rPr>
              <w:t>Exploring immediate environment (school grounds)- begin Map work</w:t>
            </w:r>
          </w:p>
        </w:tc>
        <w:tc>
          <w:tcPr>
            <w:tcW w:w="1985" w:type="dxa"/>
          </w:tcPr>
          <w:p w14:paraId="2EE409B8" w14:textId="77777777" w:rsidR="001A5F07" w:rsidRPr="00085A11" w:rsidRDefault="001A5F07" w:rsidP="001A5F07">
            <w:pPr>
              <w:rPr>
                <w:bCs/>
                <w:color w:val="00B050"/>
              </w:rPr>
            </w:pPr>
            <w:r w:rsidRPr="00085A11">
              <w:rPr>
                <w:bCs/>
                <w:color w:val="00B050"/>
              </w:rPr>
              <w:t>Exploring immediate environment (local area) – continue map work, weather monitoring.</w:t>
            </w:r>
          </w:p>
          <w:p w14:paraId="405AF464" w14:textId="77777777" w:rsidR="001A5F07" w:rsidRPr="00085A11" w:rsidRDefault="001A5F07" w:rsidP="001A5F07">
            <w:pPr>
              <w:rPr>
                <w:rStyle w:val="normaltextrun"/>
                <w:rFonts w:ascii="Calibri" w:hAnsi="Calibri" w:cs="Calibri"/>
                <w:bCs/>
                <w:color w:val="00B050"/>
              </w:rPr>
            </w:pPr>
          </w:p>
        </w:tc>
        <w:tc>
          <w:tcPr>
            <w:tcW w:w="2410" w:type="dxa"/>
          </w:tcPr>
          <w:p w14:paraId="7D55A3AB" w14:textId="1517F15F" w:rsidR="001A5F07" w:rsidRPr="00085A11" w:rsidRDefault="001A5F07" w:rsidP="001A5F07">
            <w:pPr>
              <w:rPr>
                <w:bCs/>
                <w:color w:val="00B050"/>
              </w:rPr>
            </w:pPr>
            <w:r w:rsidRPr="00085A11">
              <w:rPr>
                <w:bCs/>
                <w:color w:val="00B050"/>
              </w:rPr>
              <w:t>Continue local area work and explore different places in the world. Look at different features of places. (</w:t>
            </w:r>
            <w:r w:rsidR="00D10FFA" w:rsidRPr="00085A11">
              <w:rPr>
                <w:bCs/>
                <w:color w:val="00B050"/>
              </w:rPr>
              <w:t>Continue</w:t>
            </w:r>
            <w:r w:rsidRPr="00085A11">
              <w:rPr>
                <w:bCs/>
                <w:color w:val="00B050"/>
              </w:rPr>
              <w:t xml:space="preserve"> seasonal and map work) </w:t>
            </w:r>
          </w:p>
          <w:p w14:paraId="7C5E790A" w14:textId="77777777" w:rsidR="001A5F07" w:rsidRPr="00085A11" w:rsidRDefault="001A5F07" w:rsidP="001A5F07">
            <w:pPr>
              <w:rPr>
                <w:bCs/>
                <w:color w:val="00B050"/>
              </w:rPr>
            </w:pPr>
          </w:p>
        </w:tc>
        <w:tc>
          <w:tcPr>
            <w:tcW w:w="2131" w:type="dxa"/>
            <w:shd w:val="clear" w:color="auto" w:fill="FFFFFF" w:themeFill="background1"/>
          </w:tcPr>
          <w:p w14:paraId="5974D06E" w14:textId="77777777" w:rsidR="001A5F07" w:rsidRPr="00085A11" w:rsidRDefault="001A5F07" w:rsidP="001A5F07">
            <w:pPr>
              <w:rPr>
                <w:bCs/>
                <w:color w:val="00B050"/>
              </w:rPr>
            </w:pPr>
            <w:r w:rsidRPr="00085A11">
              <w:rPr>
                <w:bCs/>
                <w:color w:val="00B050"/>
              </w:rPr>
              <w:t xml:space="preserve">Compare and contrast Melksham and one other place in the world. </w:t>
            </w:r>
          </w:p>
          <w:p w14:paraId="4F56773B" w14:textId="716CE8CB" w:rsidR="001A5F07" w:rsidRPr="00085A11" w:rsidRDefault="001A5F07" w:rsidP="001A5F07">
            <w:pPr>
              <w:rPr>
                <w:bCs/>
                <w:color w:val="00B050"/>
              </w:rPr>
            </w:pPr>
            <w:r w:rsidRPr="00085A11">
              <w:rPr>
                <w:bCs/>
                <w:color w:val="00B050"/>
              </w:rPr>
              <w:t>Continue with weather patterns and seasonal changes</w:t>
            </w:r>
          </w:p>
        </w:tc>
        <w:tc>
          <w:tcPr>
            <w:tcW w:w="2032" w:type="dxa"/>
          </w:tcPr>
          <w:p w14:paraId="7A2BB5F8" w14:textId="77777777" w:rsidR="001A5F07" w:rsidRPr="00085A11" w:rsidRDefault="001A5F07" w:rsidP="001A5F07">
            <w:pPr>
              <w:rPr>
                <w:bCs/>
                <w:color w:val="00B050"/>
              </w:rPr>
            </w:pPr>
            <w:r w:rsidRPr="00085A11">
              <w:rPr>
                <w:bCs/>
                <w:color w:val="00B050"/>
              </w:rPr>
              <w:t xml:space="preserve">Continue with weather patterns and seasonal changes. Develop map work using directions, symbols and routes. </w:t>
            </w:r>
          </w:p>
          <w:p w14:paraId="4329035A" w14:textId="77777777" w:rsidR="001A5F07" w:rsidRPr="00085A11" w:rsidRDefault="001A5F07" w:rsidP="001A5F07">
            <w:pPr>
              <w:rPr>
                <w:bCs/>
                <w:color w:val="00B050"/>
              </w:rPr>
            </w:pPr>
          </w:p>
        </w:tc>
        <w:tc>
          <w:tcPr>
            <w:tcW w:w="2134" w:type="dxa"/>
          </w:tcPr>
          <w:p w14:paraId="79F0DF9B" w14:textId="77777777" w:rsidR="001A5F07" w:rsidRPr="00085A11" w:rsidRDefault="001A5F07" w:rsidP="001A5F07">
            <w:pPr>
              <w:rPr>
                <w:bCs/>
                <w:color w:val="00B050"/>
              </w:rPr>
            </w:pPr>
            <w:r w:rsidRPr="00085A11">
              <w:rPr>
                <w:bCs/>
                <w:color w:val="00B050"/>
              </w:rPr>
              <w:t xml:space="preserve">Looking after our environment- recycling  </w:t>
            </w:r>
          </w:p>
          <w:p w14:paraId="17726346" w14:textId="77777777" w:rsidR="001A5F07" w:rsidRPr="00085A11" w:rsidRDefault="001A5F07" w:rsidP="001A5F07">
            <w:pPr>
              <w:rPr>
                <w:bCs/>
                <w:color w:val="00B050"/>
              </w:rPr>
            </w:pPr>
          </w:p>
        </w:tc>
      </w:tr>
      <w:tr w:rsidR="001A5F07" w14:paraId="5E42F8AA" w14:textId="77777777" w:rsidTr="001A5F07">
        <w:tc>
          <w:tcPr>
            <w:tcW w:w="1129" w:type="dxa"/>
          </w:tcPr>
          <w:p w14:paraId="3269D818" w14:textId="681C25B7" w:rsidR="001A5F07" w:rsidRPr="00A51753" w:rsidRDefault="001A5F07" w:rsidP="001A5F07">
            <w:pPr>
              <w:jc w:val="center"/>
              <w:rPr>
                <w:sz w:val="28"/>
                <w:szCs w:val="28"/>
              </w:rPr>
            </w:pPr>
            <w:r>
              <w:rPr>
                <w:sz w:val="28"/>
                <w:szCs w:val="28"/>
              </w:rPr>
              <w:t>FS2</w:t>
            </w:r>
          </w:p>
        </w:tc>
        <w:tc>
          <w:tcPr>
            <w:tcW w:w="2268" w:type="dxa"/>
          </w:tcPr>
          <w:p w14:paraId="2193E6F7" w14:textId="25FFB2A7" w:rsidR="001A5F07" w:rsidRPr="00085A11" w:rsidRDefault="001A5F07" w:rsidP="001A5F07">
            <w:pPr>
              <w:jc w:val="center"/>
              <w:rPr>
                <w:color w:val="2E74B5" w:themeColor="accent1" w:themeShade="BF"/>
              </w:rPr>
            </w:pPr>
            <w:r w:rsidRPr="00085A11">
              <w:rPr>
                <w:color w:val="2E74B5" w:themeColor="accent1" w:themeShade="BF"/>
              </w:rPr>
              <w:t>Talking Immediate family and community, naming and describing people who are familiar. – Who am I?</w:t>
            </w:r>
          </w:p>
        </w:tc>
        <w:tc>
          <w:tcPr>
            <w:tcW w:w="1985" w:type="dxa"/>
          </w:tcPr>
          <w:p w14:paraId="5D7584BC" w14:textId="77777777" w:rsidR="001A5F07" w:rsidRPr="00085A11" w:rsidRDefault="001A5F07" w:rsidP="001A5F07">
            <w:pPr>
              <w:rPr>
                <w:rStyle w:val="normaltextrun"/>
                <w:rFonts w:ascii="Calibri" w:hAnsi="Calibri" w:cs="Calibri"/>
                <w:color w:val="2E74B5" w:themeColor="accent1" w:themeShade="BF"/>
              </w:rPr>
            </w:pPr>
            <w:r w:rsidRPr="00085A11">
              <w:rPr>
                <w:rStyle w:val="normaltextrun"/>
                <w:rFonts w:ascii="Calibri" w:hAnsi="Calibri" w:cs="Calibri"/>
                <w:color w:val="2E74B5" w:themeColor="accent1" w:themeShade="BF"/>
              </w:rPr>
              <w:t>Commenting on familiar situations from the past. – Why?</w:t>
            </w:r>
          </w:p>
          <w:p w14:paraId="421047D4" w14:textId="77777777" w:rsidR="001A5F07" w:rsidRPr="00085A11" w:rsidRDefault="001A5F07" w:rsidP="001A5F07">
            <w:pPr>
              <w:jc w:val="center"/>
              <w:rPr>
                <w:color w:val="2E74B5" w:themeColor="accent1" w:themeShade="BF"/>
              </w:rPr>
            </w:pPr>
          </w:p>
        </w:tc>
        <w:tc>
          <w:tcPr>
            <w:tcW w:w="2410" w:type="dxa"/>
          </w:tcPr>
          <w:p w14:paraId="007218DC" w14:textId="77777777" w:rsidR="001A5F07" w:rsidRPr="00085A11" w:rsidRDefault="001A5F07" w:rsidP="001A5F07">
            <w:pPr>
              <w:rPr>
                <w:color w:val="2E74B5" w:themeColor="accent1" w:themeShade="BF"/>
              </w:rPr>
            </w:pPr>
            <w:r w:rsidRPr="00085A11">
              <w:rPr>
                <w:color w:val="2E74B5" w:themeColor="accent1" w:themeShade="BF"/>
              </w:rPr>
              <w:t>Comparing and commenting on different transport and jobs from the past. – Did you know?</w:t>
            </w:r>
          </w:p>
          <w:p w14:paraId="05A06F67" w14:textId="77777777" w:rsidR="001A5F07" w:rsidRPr="00085A11" w:rsidRDefault="001A5F07" w:rsidP="001A5F07">
            <w:pPr>
              <w:jc w:val="center"/>
              <w:rPr>
                <w:color w:val="2E74B5" w:themeColor="accent1" w:themeShade="BF"/>
              </w:rPr>
            </w:pPr>
          </w:p>
        </w:tc>
        <w:tc>
          <w:tcPr>
            <w:tcW w:w="2131" w:type="dxa"/>
            <w:shd w:val="clear" w:color="auto" w:fill="FFFFFF" w:themeFill="background1"/>
          </w:tcPr>
          <w:p w14:paraId="34306D5D" w14:textId="77777777" w:rsidR="001A5F07" w:rsidRPr="00085A11" w:rsidRDefault="001A5F07" w:rsidP="001A5F07">
            <w:pPr>
              <w:rPr>
                <w:color w:val="2E74B5" w:themeColor="accent1" w:themeShade="BF"/>
              </w:rPr>
            </w:pPr>
            <w:r w:rsidRPr="00085A11">
              <w:rPr>
                <w:color w:val="2E74B5" w:themeColor="accent1" w:themeShade="BF"/>
              </w:rPr>
              <w:t>How has school and Melksham changed over time? What is different?</w:t>
            </w:r>
          </w:p>
          <w:p w14:paraId="76DE7EA8" w14:textId="77777777" w:rsidR="001A5F07" w:rsidRPr="00085A11" w:rsidRDefault="001A5F07" w:rsidP="001A5F07">
            <w:pPr>
              <w:jc w:val="center"/>
              <w:rPr>
                <w:i/>
                <w:iCs/>
                <w:color w:val="2E74B5" w:themeColor="accent1" w:themeShade="BF"/>
              </w:rPr>
            </w:pPr>
          </w:p>
        </w:tc>
        <w:tc>
          <w:tcPr>
            <w:tcW w:w="2032" w:type="dxa"/>
          </w:tcPr>
          <w:p w14:paraId="40E06087" w14:textId="77777777" w:rsidR="001A5F07" w:rsidRPr="00085A11" w:rsidRDefault="001A5F07" w:rsidP="001A5F07">
            <w:pPr>
              <w:rPr>
                <w:color w:val="2E74B5" w:themeColor="accent1" w:themeShade="BF"/>
              </w:rPr>
            </w:pPr>
            <w:r w:rsidRPr="00085A11">
              <w:rPr>
                <w:color w:val="2E74B5" w:themeColor="accent1" w:themeShade="BF"/>
              </w:rPr>
              <w:t>Comparing and contrast characters from stories and figures from the past.  Who did this?</w:t>
            </w:r>
          </w:p>
          <w:p w14:paraId="50ADF4BB" w14:textId="77777777" w:rsidR="001A5F07" w:rsidRPr="00085A11" w:rsidRDefault="001A5F07" w:rsidP="001A5F07">
            <w:pPr>
              <w:jc w:val="center"/>
              <w:rPr>
                <w:color w:val="2E74B5" w:themeColor="accent1" w:themeShade="BF"/>
              </w:rPr>
            </w:pPr>
          </w:p>
        </w:tc>
        <w:tc>
          <w:tcPr>
            <w:tcW w:w="2134" w:type="dxa"/>
          </w:tcPr>
          <w:p w14:paraId="7AE3F4EB" w14:textId="77777777" w:rsidR="001A5F07" w:rsidRPr="00085A11" w:rsidRDefault="001A5F07" w:rsidP="001A5F07">
            <w:pPr>
              <w:rPr>
                <w:color w:val="2E74B5" w:themeColor="accent1" w:themeShade="BF"/>
              </w:rPr>
            </w:pPr>
            <w:r w:rsidRPr="00085A11">
              <w:rPr>
                <w:color w:val="2E74B5" w:themeColor="accent1" w:themeShade="BF"/>
              </w:rPr>
              <w:t>Comparing and contrasting our own experiences and experiences in the past.</w:t>
            </w:r>
          </w:p>
          <w:p w14:paraId="3C9293F5" w14:textId="77777777" w:rsidR="001A5F07" w:rsidRPr="00085A11" w:rsidRDefault="001A5F07" w:rsidP="001A5F07">
            <w:pPr>
              <w:jc w:val="center"/>
              <w:rPr>
                <w:color w:val="2E74B5" w:themeColor="accent1" w:themeShade="BF"/>
              </w:rPr>
            </w:pPr>
          </w:p>
        </w:tc>
      </w:tr>
      <w:tr w:rsidR="001A5F07" w14:paraId="55276312" w14:textId="77777777" w:rsidTr="001A5F07">
        <w:tc>
          <w:tcPr>
            <w:tcW w:w="1129" w:type="dxa"/>
          </w:tcPr>
          <w:p w14:paraId="5349F0FE" w14:textId="77777777" w:rsidR="001A5F07" w:rsidRPr="00A51753" w:rsidRDefault="001A5F07" w:rsidP="001A5F07">
            <w:pPr>
              <w:jc w:val="center"/>
              <w:rPr>
                <w:sz w:val="28"/>
                <w:szCs w:val="28"/>
              </w:rPr>
            </w:pPr>
            <w:r w:rsidRPr="00A51753">
              <w:rPr>
                <w:sz w:val="28"/>
                <w:szCs w:val="28"/>
              </w:rPr>
              <w:t>Year 1</w:t>
            </w:r>
          </w:p>
        </w:tc>
        <w:tc>
          <w:tcPr>
            <w:tcW w:w="2268" w:type="dxa"/>
          </w:tcPr>
          <w:p w14:paraId="3B886F27" w14:textId="77777777" w:rsidR="001A5F07" w:rsidRDefault="001A5F07" w:rsidP="001A5F07">
            <w:pPr>
              <w:jc w:val="center"/>
              <w:rPr>
                <w:color w:val="00B050"/>
                <w:sz w:val="28"/>
                <w:szCs w:val="28"/>
              </w:rPr>
            </w:pPr>
            <w:r w:rsidRPr="00A51753">
              <w:rPr>
                <w:color w:val="00B050"/>
                <w:sz w:val="28"/>
                <w:szCs w:val="28"/>
              </w:rPr>
              <w:t>My world &amp; my school (6 lessons)</w:t>
            </w:r>
          </w:p>
          <w:p w14:paraId="7C1D00BC" w14:textId="77777777" w:rsidR="00E71C8F" w:rsidRPr="006C7C82" w:rsidRDefault="00E71C8F" w:rsidP="00E71C8F">
            <w:pPr>
              <w:spacing w:before="191"/>
              <w:ind w:left="143" w:right="225"/>
              <w:jc w:val="both"/>
              <w:rPr>
                <w:sz w:val="20"/>
                <w:szCs w:val="20"/>
              </w:rPr>
            </w:pPr>
            <w:r w:rsidRPr="006C7C82">
              <w:rPr>
                <w:sz w:val="20"/>
                <w:szCs w:val="20"/>
              </w:rPr>
              <w:t>atlas, beach, capital, city, climate, coast, continent, country, factory, farm, forest, hill, house,</w:t>
            </w:r>
            <w:r w:rsidRPr="006C7C82">
              <w:rPr>
                <w:spacing w:val="1"/>
                <w:sz w:val="20"/>
                <w:szCs w:val="20"/>
              </w:rPr>
              <w:t xml:space="preserve"> </w:t>
            </w:r>
            <w:r w:rsidRPr="006C7C82">
              <w:rPr>
                <w:sz w:val="20"/>
                <w:szCs w:val="20"/>
              </w:rPr>
              <w:t xml:space="preserve">landmark, land use, location, map, mountains, ocean, </w:t>
            </w:r>
            <w:r w:rsidRPr="006C7C82">
              <w:rPr>
                <w:sz w:val="20"/>
                <w:szCs w:val="20"/>
              </w:rPr>
              <w:lastRenderedPageBreak/>
              <w:t>office, plan perspective, river, seasonal,</w:t>
            </w:r>
            <w:r w:rsidRPr="006C7C82">
              <w:rPr>
                <w:spacing w:val="1"/>
                <w:sz w:val="20"/>
                <w:szCs w:val="20"/>
              </w:rPr>
              <w:t xml:space="preserve"> </w:t>
            </w:r>
            <w:r w:rsidRPr="006C7C82">
              <w:rPr>
                <w:sz w:val="20"/>
                <w:szCs w:val="20"/>
              </w:rPr>
              <w:t>shop,</w:t>
            </w:r>
            <w:r w:rsidRPr="006C7C82">
              <w:rPr>
                <w:spacing w:val="-2"/>
                <w:sz w:val="20"/>
                <w:szCs w:val="20"/>
              </w:rPr>
              <w:t xml:space="preserve"> </w:t>
            </w:r>
            <w:r w:rsidRPr="006C7C82">
              <w:rPr>
                <w:sz w:val="20"/>
                <w:szCs w:val="20"/>
              </w:rPr>
              <w:t>town,</w:t>
            </w:r>
            <w:r w:rsidRPr="006C7C82">
              <w:rPr>
                <w:spacing w:val="-2"/>
                <w:sz w:val="20"/>
                <w:szCs w:val="20"/>
              </w:rPr>
              <w:t xml:space="preserve"> </w:t>
            </w:r>
            <w:r w:rsidRPr="006C7C82">
              <w:rPr>
                <w:sz w:val="20"/>
                <w:szCs w:val="20"/>
              </w:rPr>
              <w:t>trade,</w:t>
            </w:r>
            <w:r w:rsidRPr="006C7C82">
              <w:rPr>
                <w:spacing w:val="-1"/>
                <w:sz w:val="20"/>
                <w:szCs w:val="20"/>
              </w:rPr>
              <w:t xml:space="preserve"> </w:t>
            </w:r>
            <w:r w:rsidRPr="006C7C82">
              <w:rPr>
                <w:sz w:val="20"/>
                <w:szCs w:val="20"/>
              </w:rPr>
              <w:t>valley,</w:t>
            </w:r>
            <w:r w:rsidRPr="006C7C82">
              <w:rPr>
                <w:spacing w:val="-2"/>
                <w:sz w:val="20"/>
                <w:szCs w:val="20"/>
              </w:rPr>
              <w:t xml:space="preserve"> </w:t>
            </w:r>
            <w:r w:rsidRPr="006C7C82">
              <w:rPr>
                <w:sz w:val="20"/>
                <w:szCs w:val="20"/>
              </w:rPr>
              <w:t>village,</w:t>
            </w:r>
            <w:r w:rsidRPr="006C7C82">
              <w:rPr>
                <w:spacing w:val="-2"/>
                <w:sz w:val="20"/>
                <w:szCs w:val="20"/>
              </w:rPr>
              <w:t xml:space="preserve"> </w:t>
            </w:r>
            <w:r w:rsidRPr="006C7C82">
              <w:rPr>
                <w:sz w:val="20"/>
                <w:szCs w:val="20"/>
              </w:rPr>
              <w:t>volcano,</w:t>
            </w:r>
            <w:r w:rsidRPr="006C7C82">
              <w:rPr>
                <w:spacing w:val="-1"/>
                <w:sz w:val="20"/>
                <w:szCs w:val="20"/>
              </w:rPr>
              <w:t xml:space="preserve"> </w:t>
            </w:r>
            <w:r w:rsidRPr="006C7C82">
              <w:rPr>
                <w:sz w:val="20"/>
                <w:szCs w:val="20"/>
              </w:rPr>
              <w:t>weather</w:t>
            </w:r>
          </w:p>
          <w:p w14:paraId="56AF1923" w14:textId="1600E61C" w:rsidR="00E71C8F" w:rsidRPr="00A51753" w:rsidRDefault="00E71C8F" w:rsidP="001A5F07">
            <w:pPr>
              <w:jc w:val="center"/>
              <w:rPr>
                <w:color w:val="00B050"/>
                <w:sz w:val="28"/>
                <w:szCs w:val="28"/>
              </w:rPr>
            </w:pPr>
          </w:p>
        </w:tc>
        <w:tc>
          <w:tcPr>
            <w:tcW w:w="1985" w:type="dxa"/>
          </w:tcPr>
          <w:p w14:paraId="7A262B89" w14:textId="77777777" w:rsidR="001A5F07" w:rsidRDefault="001A5F07" w:rsidP="001A5F07">
            <w:pPr>
              <w:jc w:val="center"/>
              <w:rPr>
                <w:color w:val="0070C0"/>
                <w:sz w:val="28"/>
                <w:szCs w:val="28"/>
              </w:rPr>
            </w:pPr>
            <w:r w:rsidRPr="00A51753">
              <w:rPr>
                <w:color w:val="0070C0"/>
                <w:sz w:val="28"/>
                <w:szCs w:val="28"/>
              </w:rPr>
              <w:lastRenderedPageBreak/>
              <w:t>Changes in toys (6 lessons)</w:t>
            </w:r>
          </w:p>
          <w:p w14:paraId="2561112B" w14:textId="77777777" w:rsidR="003214B4" w:rsidRPr="005502DD" w:rsidRDefault="003214B4" w:rsidP="003214B4">
            <w:pPr>
              <w:spacing w:before="46" w:line="230" w:lineRule="auto"/>
              <w:ind w:left="113" w:right="66"/>
              <w:rPr>
                <w:rFonts w:cstheme="minorHAnsi"/>
                <w:sz w:val="20"/>
                <w:szCs w:val="20"/>
              </w:rPr>
            </w:pPr>
            <w:r w:rsidRPr="005502DD">
              <w:rPr>
                <w:rFonts w:cstheme="minorHAnsi"/>
                <w:sz w:val="20"/>
                <w:szCs w:val="20"/>
              </w:rPr>
              <w:t xml:space="preserve">before, after, </w:t>
            </w:r>
            <w:r w:rsidRPr="005502DD">
              <w:rPr>
                <w:rFonts w:cstheme="minorHAnsi"/>
                <w:b/>
                <w:sz w:val="20"/>
                <w:szCs w:val="20"/>
              </w:rPr>
              <w:t>past</w:t>
            </w:r>
            <w:r w:rsidRPr="005502DD">
              <w:rPr>
                <w:rFonts w:cstheme="minorHAnsi"/>
                <w:sz w:val="20"/>
                <w:szCs w:val="20"/>
              </w:rPr>
              <w:t xml:space="preserve">, </w:t>
            </w:r>
            <w:r w:rsidRPr="005502DD">
              <w:rPr>
                <w:rFonts w:cstheme="minorHAnsi"/>
                <w:b/>
                <w:sz w:val="20"/>
                <w:szCs w:val="20"/>
              </w:rPr>
              <w:t>present</w:t>
            </w:r>
            <w:r w:rsidRPr="005502DD">
              <w:rPr>
                <w:rFonts w:cstheme="minorHAnsi"/>
                <w:sz w:val="20"/>
                <w:szCs w:val="20"/>
              </w:rPr>
              <w:t xml:space="preserve">, old, new, then, now, today, </w:t>
            </w:r>
            <w:r w:rsidRPr="005502DD">
              <w:rPr>
                <w:rFonts w:cstheme="minorHAnsi"/>
                <w:b/>
                <w:sz w:val="20"/>
                <w:szCs w:val="20"/>
              </w:rPr>
              <w:t>modern</w:t>
            </w:r>
            <w:r w:rsidRPr="005502DD">
              <w:rPr>
                <w:rFonts w:cstheme="minorHAnsi"/>
                <w:sz w:val="20"/>
                <w:szCs w:val="20"/>
              </w:rPr>
              <w:t xml:space="preserve">, </w:t>
            </w:r>
            <w:r w:rsidRPr="005502DD">
              <w:rPr>
                <w:rFonts w:cstheme="minorHAnsi"/>
                <w:b/>
                <w:sz w:val="20"/>
                <w:szCs w:val="20"/>
              </w:rPr>
              <w:t>timeline</w:t>
            </w:r>
            <w:r w:rsidRPr="005502DD">
              <w:rPr>
                <w:rFonts w:cstheme="minorHAnsi"/>
                <w:sz w:val="20"/>
                <w:szCs w:val="20"/>
              </w:rPr>
              <w:t>, different, same, favourite</w:t>
            </w:r>
          </w:p>
          <w:p w14:paraId="16643DE4" w14:textId="36446D69" w:rsidR="003214B4" w:rsidRPr="00A51753" w:rsidRDefault="003214B4" w:rsidP="001A5F07">
            <w:pPr>
              <w:jc w:val="center"/>
              <w:rPr>
                <w:color w:val="0070C0"/>
                <w:sz w:val="28"/>
                <w:szCs w:val="28"/>
              </w:rPr>
            </w:pPr>
          </w:p>
        </w:tc>
        <w:tc>
          <w:tcPr>
            <w:tcW w:w="2410" w:type="dxa"/>
          </w:tcPr>
          <w:p w14:paraId="59A6A439" w14:textId="77777777" w:rsidR="001A5F07" w:rsidRDefault="001A5F07" w:rsidP="001A5F07">
            <w:pPr>
              <w:jc w:val="center"/>
              <w:rPr>
                <w:color w:val="0070C0"/>
                <w:sz w:val="28"/>
                <w:szCs w:val="28"/>
              </w:rPr>
            </w:pPr>
            <w:r w:rsidRPr="00A51753">
              <w:rPr>
                <w:color w:val="0070C0"/>
                <w:sz w:val="28"/>
                <w:szCs w:val="28"/>
              </w:rPr>
              <w:t>Hospitals &amp; healthcare (7 lessons)</w:t>
            </w:r>
          </w:p>
          <w:p w14:paraId="68F6F925" w14:textId="77777777" w:rsidR="003214B4" w:rsidRPr="00EE2285" w:rsidRDefault="003214B4" w:rsidP="003214B4">
            <w:pPr>
              <w:rPr>
                <w:b/>
                <w:sz w:val="20"/>
                <w:szCs w:val="20"/>
              </w:rPr>
            </w:pPr>
            <w:r w:rsidRPr="00EE2285">
              <w:rPr>
                <w:sz w:val="20"/>
                <w:szCs w:val="20"/>
              </w:rPr>
              <w:t xml:space="preserve">before, after, </w:t>
            </w:r>
            <w:r w:rsidRPr="00EE2285">
              <w:rPr>
                <w:b/>
                <w:sz w:val="20"/>
                <w:szCs w:val="20"/>
              </w:rPr>
              <w:t>past</w:t>
            </w:r>
            <w:r w:rsidRPr="00EE2285">
              <w:rPr>
                <w:sz w:val="20"/>
                <w:szCs w:val="20"/>
              </w:rPr>
              <w:t xml:space="preserve">, </w:t>
            </w:r>
            <w:r w:rsidRPr="00EE2285">
              <w:rPr>
                <w:b/>
                <w:sz w:val="20"/>
                <w:szCs w:val="20"/>
              </w:rPr>
              <w:t>present</w:t>
            </w:r>
            <w:r w:rsidRPr="00EE2285">
              <w:rPr>
                <w:sz w:val="20"/>
                <w:szCs w:val="20"/>
              </w:rPr>
              <w:t xml:space="preserve">, old, new, then, now, today, </w:t>
            </w:r>
            <w:r w:rsidRPr="00EE2285">
              <w:rPr>
                <w:b/>
                <w:sz w:val="20"/>
                <w:szCs w:val="20"/>
              </w:rPr>
              <w:t>modern</w:t>
            </w:r>
            <w:r w:rsidRPr="00EE2285">
              <w:rPr>
                <w:sz w:val="20"/>
                <w:szCs w:val="20"/>
              </w:rPr>
              <w:t xml:space="preserve">, </w:t>
            </w:r>
            <w:r w:rsidRPr="00EE2285">
              <w:rPr>
                <w:b/>
                <w:sz w:val="20"/>
                <w:szCs w:val="20"/>
              </w:rPr>
              <w:t>timeline</w:t>
            </w:r>
            <w:r w:rsidRPr="00EE2285">
              <w:rPr>
                <w:sz w:val="20"/>
                <w:szCs w:val="20"/>
              </w:rPr>
              <w:t xml:space="preserve">, different, same, similar, </w:t>
            </w:r>
            <w:r w:rsidRPr="00EE2285">
              <w:rPr>
                <w:b/>
                <w:sz w:val="20"/>
                <w:szCs w:val="20"/>
              </w:rPr>
              <w:t>compare</w:t>
            </w:r>
            <w:r w:rsidRPr="00EE2285">
              <w:rPr>
                <w:sz w:val="20"/>
                <w:szCs w:val="20"/>
              </w:rPr>
              <w:t xml:space="preserve">, decade, century, pioneer, </w:t>
            </w:r>
            <w:r w:rsidRPr="00EE2285">
              <w:rPr>
                <w:b/>
                <w:sz w:val="20"/>
                <w:szCs w:val="20"/>
              </w:rPr>
              <w:t>discrimination</w:t>
            </w:r>
          </w:p>
          <w:p w14:paraId="1EA71611" w14:textId="65326702" w:rsidR="003214B4" w:rsidRPr="00A51753" w:rsidRDefault="003214B4" w:rsidP="001A5F07">
            <w:pPr>
              <w:jc w:val="center"/>
              <w:rPr>
                <w:color w:val="00B050"/>
                <w:sz w:val="28"/>
                <w:szCs w:val="28"/>
              </w:rPr>
            </w:pPr>
          </w:p>
        </w:tc>
        <w:tc>
          <w:tcPr>
            <w:tcW w:w="2131" w:type="dxa"/>
            <w:shd w:val="clear" w:color="auto" w:fill="808080" w:themeFill="background1" w:themeFillShade="80"/>
          </w:tcPr>
          <w:p w14:paraId="0B065389" w14:textId="77777777" w:rsidR="001A5F07" w:rsidRPr="00A51753" w:rsidRDefault="001A5F07" w:rsidP="001A5F07">
            <w:pPr>
              <w:jc w:val="center"/>
              <w:rPr>
                <w:i/>
                <w:iCs/>
                <w:color w:val="0070C0"/>
                <w:sz w:val="28"/>
                <w:szCs w:val="28"/>
              </w:rPr>
            </w:pPr>
          </w:p>
        </w:tc>
        <w:tc>
          <w:tcPr>
            <w:tcW w:w="2032" w:type="dxa"/>
          </w:tcPr>
          <w:p w14:paraId="73E4E974" w14:textId="77777777" w:rsidR="001A5F07" w:rsidRDefault="001A5F07" w:rsidP="001A5F07">
            <w:pPr>
              <w:jc w:val="center"/>
              <w:rPr>
                <w:color w:val="0070C0"/>
                <w:sz w:val="28"/>
                <w:szCs w:val="28"/>
              </w:rPr>
            </w:pPr>
            <w:r w:rsidRPr="00A51753">
              <w:rPr>
                <w:color w:val="0070C0"/>
                <w:sz w:val="28"/>
                <w:szCs w:val="28"/>
              </w:rPr>
              <w:t>Explorers (6 lessons)</w:t>
            </w:r>
          </w:p>
          <w:p w14:paraId="2FDD06D2" w14:textId="77777777" w:rsidR="006E7CE5" w:rsidRPr="00183A40" w:rsidRDefault="006E7CE5" w:rsidP="006E7CE5">
            <w:pPr>
              <w:spacing w:before="111"/>
              <w:ind w:left="159" w:right="559"/>
              <w:rPr>
                <w:rFonts w:cstheme="minorHAnsi"/>
                <w:sz w:val="20"/>
                <w:szCs w:val="20"/>
              </w:rPr>
            </w:pPr>
            <w:r w:rsidRPr="00183A40">
              <w:rPr>
                <w:rFonts w:cstheme="minorHAnsi"/>
                <w:b/>
                <w:color w:val="1A232B"/>
                <w:sz w:val="20"/>
                <w:szCs w:val="20"/>
              </w:rPr>
              <w:t>explore</w:t>
            </w:r>
            <w:r w:rsidRPr="00183A40">
              <w:rPr>
                <w:rFonts w:cstheme="minorHAnsi"/>
                <w:color w:val="1A232B"/>
                <w:sz w:val="20"/>
                <w:szCs w:val="20"/>
              </w:rPr>
              <w:t xml:space="preserve">, </w:t>
            </w:r>
            <w:r w:rsidRPr="00183A40">
              <w:rPr>
                <w:rFonts w:cstheme="minorHAnsi"/>
                <w:b/>
                <w:color w:val="1A232B"/>
                <w:sz w:val="20"/>
                <w:szCs w:val="20"/>
              </w:rPr>
              <w:t>explorer</w:t>
            </w:r>
            <w:r w:rsidRPr="00183A40">
              <w:rPr>
                <w:rFonts w:cstheme="minorHAnsi"/>
                <w:color w:val="1A232B"/>
                <w:sz w:val="20"/>
                <w:szCs w:val="20"/>
              </w:rPr>
              <w:t xml:space="preserve">, </w:t>
            </w:r>
            <w:r w:rsidRPr="00183A40">
              <w:rPr>
                <w:rFonts w:cstheme="minorHAnsi"/>
                <w:b/>
                <w:color w:val="1A232B"/>
                <w:sz w:val="20"/>
                <w:szCs w:val="20"/>
              </w:rPr>
              <w:t>exploration</w:t>
            </w:r>
            <w:r w:rsidRPr="00183A40">
              <w:rPr>
                <w:rFonts w:cstheme="minorHAnsi"/>
                <w:color w:val="1A232B"/>
                <w:sz w:val="20"/>
                <w:szCs w:val="20"/>
              </w:rPr>
              <w:t xml:space="preserve">, </w:t>
            </w:r>
            <w:r w:rsidRPr="00183A40">
              <w:rPr>
                <w:rFonts w:cstheme="minorHAnsi"/>
                <w:b/>
                <w:color w:val="1A232B"/>
                <w:sz w:val="20"/>
                <w:szCs w:val="20"/>
              </w:rPr>
              <w:t>significant</w:t>
            </w:r>
            <w:r w:rsidRPr="00183A40">
              <w:rPr>
                <w:rFonts w:cstheme="minorHAnsi"/>
                <w:color w:val="1A232B"/>
                <w:sz w:val="20"/>
                <w:szCs w:val="20"/>
              </w:rPr>
              <w:t xml:space="preserve">, astronaut, oceanographer, mountaineer, </w:t>
            </w:r>
            <w:r w:rsidRPr="00183A40">
              <w:rPr>
                <w:rFonts w:cstheme="minorHAnsi"/>
                <w:b/>
                <w:color w:val="1A232B"/>
                <w:sz w:val="20"/>
                <w:szCs w:val="20"/>
              </w:rPr>
              <w:t>before</w:t>
            </w:r>
            <w:r w:rsidRPr="00183A40">
              <w:rPr>
                <w:rFonts w:cstheme="minorHAnsi"/>
                <w:color w:val="1A232B"/>
                <w:sz w:val="20"/>
                <w:szCs w:val="20"/>
              </w:rPr>
              <w:t xml:space="preserve">, </w:t>
            </w:r>
            <w:r w:rsidRPr="00183A40">
              <w:rPr>
                <w:rFonts w:cstheme="minorHAnsi"/>
                <w:b/>
                <w:color w:val="1A232B"/>
                <w:sz w:val="20"/>
                <w:szCs w:val="20"/>
              </w:rPr>
              <w:t>after</w:t>
            </w:r>
            <w:r w:rsidRPr="00183A40">
              <w:rPr>
                <w:rFonts w:cstheme="minorHAnsi"/>
                <w:color w:val="1A232B"/>
                <w:sz w:val="20"/>
                <w:szCs w:val="20"/>
              </w:rPr>
              <w:t xml:space="preserve">, </w:t>
            </w:r>
            <w:r w:rsidRPr="00183A40">
              <w:rPr>
                <w:rFonts w:cstheme="minorHAnsi"/>
                <w:b/>
                <w:color w:val="1A232B"/>
                <w:sz w:val="20"/>
                <w:szCs w:val="20"/>
              </w:rPr>
              <w:t>past</w:t>
            </w:r>
            <w:r w:rsidRPr="00183A40">
              <w:rPr>
                <w:rFonts w:cstheme="minorHAnsi"/>
                <w:color w:val="1A232B"/>
                <w:sz w:val="20"/>
                <w:szCs w:val="20"/>
              </w:rPr>
              <w:t xml:space="preserve">, </w:t>
            </w:r>
            <w:r w:rsidRPr="00183A40">
              <w:rPr>
                <w:rFonts w:cstheme="minorHAnsi"/>
                <w:b/>
                <w:color w:val="1A232B"/>
                <w:sz w:val="20"/>
                <w:szCs w:val="20"/>
              </w:rPr>
              <w:t>present</w:t>
            </w:r>
            <w:r w:rsidRPr="00183A40">
              <w:rPr>
                <w:rFonts w:cstheme="minorHAnsi"/>
                <w:color w:val="1A232B"/>
                <w:sz w:val="20"/>
                <w:szCs w:val="20"/>
              </w:rPr>
              <w:t xml:space="preserve">, </w:t>
            </w:r>
            <w:r w:rsidRPr="00183A40">
              <w:rPr>
                <w:rFonts w:cstheme="minorHAnsi"/>
                <w:color w:val="1A232B"/>
                <w:sz w:val="20"/>
                <w:szCs w:val="20"/>
              </w:rPr>
              <w:lastRenderedPageBreak/>
              <w:t xml:space="preserve">monument, </w:t>
            </w:r>
            <w:r w:rsidRPr="00183A40">
              <w:rPr>
                <w:rFonts w:cstheme="minorHAnsi"/>
                <w:b/>
                <w:color w:val="1A232B"/>
                <w:sz w:val="20"/>
                <w:szCs w:val="20"/>
              </w:rPr>
              <w:t>same</w:t>
            </w:r>
            <w:r w:rsidRPr="00183A40">
              <w:rPr>
                <w:rFonts w:cstheme="minorHAnsi"/>
                <w:color w:val="1A232B"/>
                <w:sz w:val="20"/>
                <w:szCs w:val="20"/>
              </w:rPr>
              <w:t xml:space="preserve">, </w:t>
            </w:r>
            <w:r w:rsidRPr="00183A40">
              <w:rPr>
                <w:rFonts w:cstheme="minorHAnsi"/>
                <w:b/>
                <w:color w:val="1A232B"/>
                <w:sz w:val="20"/>
                <w:szCs w:val="20"/>
              </w:rPr>
              <w:t>different</w:t>
            </w:r>
            <w:r w:rsidRPr="00183A40">
              <w:rPr>
                <w:rFonts w:cstheme="minorHAnsi"/>
                <w:color w:val="1A232B"/>
                <w:sz w:val="20"/>
                <w:szCs w:val="20"/>
              </w:rPr>
              <w:t xml:space="preserve">, </w:t>
            </w:r>
            <w:r w:rsidRPr="00183A40">
              <w:rPr>
                <w:rFonts w:cstheme="minorHAnsi"/>
                <w:b/>
                <w:color w:val="1A232B"/>
                <w:sz w:val="20"/>
                <w:szCs w:val="20"/>
              </w:rPr>
              <w:t>change</w:t>
            </w:r>
            <w:r w:rsidRPr="00183A40">
              <w:rPr>
                <w:rFonts w:cstheme="minorHAnsi"/>
                <w:color w:val="1A232B"/>
                <w:sz w:val="20"/>
                <w:szCs w:val="20"/>
              </w:rPr>
              <w:t xml:space="preserve">, </w:t>
            </w:r>
            <w:r w:rsidRPr="00183A40">
              <w:rPr>
                <w:rFonts w:cstheme="minorHAnsi"/>
                <w:b/>
                <w:color w:val="1A232B"/>
                <w:sz w:val="20"/>
                <w:szCs w:val="20"/>
              </w:rPr>
              <w:t>continuity</w:t>
            </w:r>
            <w:r w:rsidRPr="00183A40">
              <w:rPr>
                <w:rFonts w:cstheme="minorHAnsi"/>
                <w:color w:val="1A232B"/>
                <w:sz w:val="20"/>
                <w:szCs w:val="20"/>
              </w:rPr>
              <w:t xml:space="preserve">, </w:t>
            </w:r>
            <w:r w:rsidRPr="00183A40">
              <w:rPr>
                <w:rFonts w:cstheme="minorHAnsi"/>
                <w:b/>
                <w:color w:val="1A232B"/>
                <w:sz w:val="20"/>
                <w:szCs w:val="20"/>
              </w:rPr>
              <w:t>then</w:t>
            </w:r>
            <w:r w:rsidRPr="00183A40">
              <w:rPr>
                <w:rFonts w:cstheme="minorHAnsi"/>
                <w:color w:val="1A232B"/>
                <w:sz w:val="20"/>
                <w:szCs w:val="20"/>
              </w:rPr>
              <w:t xml:space="preserve">, </w:t>
            </w:r>
            <w:r w:rsidRPr="00183A40">
              <w:rPr>
                <w:rFonts w:cstheme="minorHAnsi"/>
                <w:b/>
                <w:color w:val="1A232B"/>
                <w:sz w:val="20"/>
                <w:szCs w:val="20"/>
              </w:rPr>
              <w:t>now</w:t>
            </w:r>
            <w:r w:rsidRPr="00183A40">
              <w:rPr>
                <w:rFonts w:cstheme="minorHAnsi"/>
                <w:color w:val="1A232B"/>
                <w:sz w:val="20"/>
                <w:szCs w:val="20"/>
              </w:rPr>
              <w:t>.</w:t>
            </w:r>
          </w:p>
          <w:p w14:paraId="0CBF5B95" w14:textId="02D6576F" w:rsidR="006E7CE5" w:rsidRPr="00A51753" w:rsidRDefault="006E7CE5" w:rsidP="001A5F07">
            <w:pPr>
              <w:jc w:val="center"/>
              <w:rPr>
                <w:color w:val="0070C0"/>
                <w:sz w:val="28"/>
                <w:szCs w:val="28"/>
              </w:rPr>
            </w:pPr>
          </w:p>
        </w:tc>
        <w:tc>
          <w:tcPr>
            <w:tcW w:w="2134" w:type="dxa"/>
          </w:tcPr>
          <w:p w14:paraId="6EA6582D" w14:textId="77777777" w:rsidR="001A5F07" w:rsidRDefault="001A5F07" w:rsidP="001A5F07">
            <w:pPr>
              <w:jc w:val="center"/>
              <w:rPr>
                <w:color w:val="00B050"/>
                <w:sz w:val="28"/>
                <w:szCs w:val="28"/>
              </w:rPr>
            </w:pPr>
            <w:r w:rsidRPr="00A51753">
              <w:rPr>
                <w:color w:val="00B050"/>
                <w:sz w:val="28"/>
                <w:szCs w:val="28"/>
              </w:rPr>
              <w:lastRenderedPageBreak/>
              <w:t xml:space="preserve">Weather – seasonal and daily patterns &amp; seaside (not </w:t>
            </w:r>
            <w:proofErr w:type="spellStart"/>
            <w:r w:rsidRPr="00A51753">
              <w:rPr>
                <w:color w:val="00B050"/>
                <w:sz w:val="28"/>
                <w:szCs w:val="28"/>
              </w:rPr>
              <w:t>Grammarsaurus</w:t>
            </w:r>
            <w:proofErr w:type="spellEnd"/>
            <w:r w:rsidRPr="00A51753">
              <w:rPr>
                <w:color w:val="00B050"/>
                <w:sz w:val="28"/>
                <w:szCs w:val="28"/>
              </w:rPr>
              <w:t>)</w:t>
            </w:r>
          </w:p>
          <w:p w14:paraId="7E91AED4" w14:textId="77777777" w:rsidR="006450C9" w:rsidRPr="006C7C82" w:rsidRDefault="006450C9" w:rsidP="006450C9">
            <w:pPr>
              <w:spacing w:before="191"/>
              <w:ind w:left="143" w:right="225"/>
              <w:jc w:val="both"/>
              <w:rPr>
                <w:sz w:val="20"/>
                <w:szCs w:val="20"/>
              </w:rPr>
            </w:pPr>
            <w:r w:rsidRPr="006C7C82">
              <w:rPr>
                <w:sz w:val="20"/>
                <w:szCs w:val="20"/>
              </w:rPr>
              <w:t xml:space="preserve">atlas, beach, capital, city, climate, coast, continent, country, </w:t>
            </w:r>
            <w:r w:rsidRPr="006C7C82">
              <w:rPr>
                <w:sz w:val="20"/>
                <w:szCs w:val="20"/>
              </w:rPr>
              <w:lastRenderedPageBreak/>
              <w:t>location, map, mountains, ocean, seasonal,</w:t>
            </w:r>
            <w:r w:rsidRPr="006C7C82">
              <w:rPr>
                <w:spacing w:val="1"/>
                <w:sz w:val="20"/>
                <w:szCs w:val="20"/>
              </w:rPr>
              <w:t xml:space="preserve"> </w:t>
            </w:r>
            <w:r w:rsidRPr="006C7C82">
              <w:rPr>
                <w:sz w:val="20"/>
                <w:szCs w:val="20"/>
              </w:rPr>
              <w:t>town</w:t>
            </w:r>
            <w:r>
              <w:rPr>
                <w:sz w:val="20"/>
                <w:szCs w:val="20"/>
              </w:rPr>
              <w:t xml:space="preserve">, </w:t>
            </w:r>
            <w:r w:rsidRPr="006C7C82">
              <w:rPr>
                <w:sz w:val="20"/>
                <w:szCs w:val="20"/>
              </w:rPr>
              <w:t>village,</w:t>
            </w:r>
            <w:r w:rsidRPr="006C7C82">
              <w:rPr>
                <w:spacing w:val="-2"/>
                <w:sz w:val="20"/>
                <w:szCs w:val="20"/>
              </w:rPr>
              <w:t xml:space="preserve"> </w:t>
            </w:r>
            <w:r w:rsidRPr="006C7C82">
              <w:rPr>
                <w:sz w:val="20"/>
                <w:szCs w:val="20"/>
              </w:rPr>
              <w:t>volcano,</w:t>
            </w:r>
            <w:r w:rsidRPr="006C7C82">
              <w:rPr>
                <w:spacing w:val="-1"/>
                <w:sz w:val="20"/>
                <w:szCs w:val="20"/>
              </w:rPr>
              <w:t xml:space="preserve"> </w:t>
            </w:r>
            <w:r w:rsidRPr="006C7C82">
              <w:rPr>
                <w:sz w:val="20"/>
                <w:szCs w:val="20"/>
              </w:rPr>
              <w:t>weather</w:t>
            </w:r>
            <w:r>
              <w:rPr>
                <w:sz w:val="20"/>
                <w:szCs w:val="20"/>
              </w:rPr>
              <w:t xml:space="preserve">, seasons, rainfall, wind, sun, rain. </w:t>
            </w:r>
          </w:p>
          <w:p w14:paraId="24290812" w14:textId="1669A9DE" w:rsidR="006450C9" w:rsidRPr="00A51753" w:rsidRDefault="006450C9" w:rsidP="001A5F07">
            <w:pPr>
              <w:jc w:val="center"/>
              <w:rPr>
                <w:color w:val="00B050"/>
                <w:sz w:val="28"/>
                <w:szCs w:val="28"/>
              </w:rPr>
            </w:pPr>
          </w:p>
        </w:tc>
      </w:tr>
      <w:tr w:rsidR="001A5F07" w14:paraId="7EF27220" w14:textId="77777777" w:rsidTr="001A5F07">
        <w:tc>
          <w:tcPr>
            <w:tcW w:w="1129" w:type="dxa"/>
          </w:tcPr>
          <w:p w14:paraId="63107CC8" w14:textId="77777777" w:rsidR="001A5F07" w:rsidRPr="00A51753" w:rsidRDefault="001A5F07" w:rsidP="001A5F07">
            <w:pPr>
              <w:jc w:val="center"/>
              <w:rPr>
                <w:sz w:val="28"/>
                <w:szCs w:val="28"/>
              </w:rPr>
            </w:pPr>
            <w:r w:rsidRPr="00A51753">
              <w:rPr>
                <w:sz w:val="28"/>
                <w:szCs w:val="28"/>
              </w:rPr>
              <w:lastRenderedPageBreak/>
              <w:t>Year 2</w:t>
            </w:r>
          </w:p>
          <w:p w14:paraId="0A8FFD4B" w14:textId="77777777" w:rsidR="001A5F07" w:rsidRPr="00A51753" w:rsidRDefault="001A5F07" w:rsidP="001A5F07">
            <w:pPr>
              <w:jc w:val="center"/>
              <w:rPr>
                <w:sz w:val="28"/>
                <w:szCs w:val="28"/>
              </w:rPr>
            </w:pPr>
          </w:p>
        </w:tc>
        <w:tc>
          <w:tcPr>
            <w:tcW w:w="2268" w:type="dxa"/>
          </w:tcPr>
          <w:p w14:paraId="602E5BB4" w14:textId="77777777" w:rsidR="001A5F07" w:rsidRDefault="001A5F07" w:rsidP="001A5F07">
            <w:pPr>
              <w:jc w:val="center"/>
              <w:rPr>
                <w:color w:val="0070C0"/>
                <w:sz w:val="28"/>
                <w:szCs w:val="28"/>
              </w:rPr>
            </w:pPr>
            <w:r w:rsidRPr="00A51753">
              <w:rPr>
                <w:color w:val="0070C0"/>
                <w:sz w:val="28"/>
                <w:szCs w:val="28"/>
              </w:rPr>
              <w:t>Great fire of London (6 lessons)</w:t>
            </w:r>
          </w:p>
          <w:p w14:paraId="6D80ED3E" w14:textId="77777777" w:rsidR="00EE7211" w:rsidRPr="002D58DF" w:rsidRDefault="00EE7211" w:rsidP="00EE7211">
            <w:pPr>
              <w:spacing w:before="122" w:line="249" w:lineRule="auto"/>
              <w:ind w:left="143" w:right="288"/>
              <w:rPr>
                <w:rFonts w:cstheme="minorHAnsi"/>
                <w:spacing w:val="-8"/>
                <w:sz w:val="20"/>
                <w:szCs w:val="20"/>
              </w:rPr>
            </w:pPr>
            <w:r w:rsidRPr="002D58DF">
              <w:rPr>
                <w:rFonts w:cstheme="minorHAnsi"/>
                <w:color w:val="05142B"/>
                <w:spacing w:val="-8"/>
                <w:sz w:val="20"/>
                <w:szCs w:val="20"/>
              </w:rPr>
              <w:t xml:space="preserve">evidence, present, past, now, then, Lord Mayor, fire hook, diary, Samuel Pepys, significant, </w:t>
            </w:r>
            <w:r w:rsidRPr="002D58DF">
              <w:rPr>
                <w:rFonts w:cstheme="minorHAnsi"/>
                <w:color w:val="05142B"/>
                <w:spacing w:val="-10"/>
                <w:sz w:val="20"/>
                <w:szCs w:val="20"/>
              </w:rPr>
              <w:t>archaeologist, before, after, modern-day, Christopher Wren, St Paul’s Cathedral, chronological order,</w:t>
            </w:r>
            <w:r w:rsidRPr="002D58DF">
              <w:rPr>
                <w:rFonts w:cstheme="minorHAnsi"/>
                <w:color w:val="05142B"/>
                <w:spacing w:val="-8"/>
                <w:sz w:val="20"/>
                <w:szCs w:val="20"/>
              </w:rPr>
              <w:t xml:space="preserve"> timeline</w:t>
            </w:r>
          </w:p>
          <w:p w14:paraId="50F4EAA8" w14:textId="0A5B007C" w:rsidR="00EE7211" w:rsidRPr="00A51753" w:rsidRDefault="00EE7211" w:rsidP="001A5F07">
            <w:pPr>
              <w:jc w:val="center"/>
              <w:rPr>
                <w:sz w:val="28"/>
                <w:szCs w:val="28"/>
              </w:rPr>
            </w:pPr>
          </w:p>
        </w:tc>
        <w:tc>
          <w:tcPr>
            <w:tcW w:w="1985" w:type="dxa"/>
          </w:tcPr>
          <w:p w14:paraId="0EF19556" w14:textId="2036C3C7" w:rsidR="001A5F07" w:rsidRDefault="001A5F07" w:rsidP="001A5F07">
            <w:pPr>
              <w:jc w:val="center"/>
              <w:rPr>
                <w:color w:val="0070C0"/>
                <w:sz w:val="28"/>
                <w:szCs w:val="28"/>
              </w:rPr>
            </w:pPr>
            <w:r w:rsidRPr="00A51753">
              <w:rPr>
                <w:color w:val="0070C0"/>
                <w:sz w:val="28"/>
                <w:szCs w:val="28"/>
              </w:rPr>
              <w:t>Kings, Queens &amp; castl</w:t>
            </w:r>
            <w:r>
              <w:rPr>
                <w:color w:val="0070C0"/>
                <w:sz w:val="28"/>
                <w:szCs w:val="28"/>
              </w:rPr>
              <w:t>es</w:t>
            </w:r>
          </w:p>
          <w:p w14:paraId="7DFBEFA9" w14:textId="77777777" w:rsidR="001A5F07" w:rsidRDefault="001A5F07" w:rsidP="001A5F07">
            <w:pPr>
              <w:jc w:val="center"/>
              <w:rPr>
                <w:color w:val="0070C0"/>
                <w:sz w:val="28"/>
                <w:szCs w:val="28"/>
              </w:rPr>
            </w:pPr>
            <w:r w:rsidRPr="00A51753">
              <w:rPr>
                <w:color w:val="0070C0"/>
                <w:sz w:val="28"/>
                <w:szCs w:val="28"/>
              </w:rPr>
              <w:t>es (7 lessons)</w:t>
            </w:r>
          </w:p>
          <w:p w14:paraId="45262180" w14:textId="77777777" w:rsidR="00EE7211" w:rsidRPr="00274F6B" w:rsidRDefault="00EE7211" w:rsidP="00EE7211">
            <w:pPr>
              <w:spacing w:before="116" w:line="232" w:lineRule="auto"/>
              <w:ind w:left="159" w:right="67" w:hanging="1"/>
              <w:rPr>
                <w:rFonts w:cstheme="minorHAnsi"/>
                <w:sz w:val="20"/>
                <w:szCs w:val="24"/>
              </w:rPr>
            </w:pPr>
            <w:r w:rsidRPr="00274F6B">
              <w:rPr>
                <w:rFonts w:cstheme="minorHAnsi"/>
                <w:b/>
                <w:color w:val="1A232B"/>
                <w:spacing w:val="-4"/>
                <w:sz w:val="20"/>
                <w:szCs w:val="24"/>
              </w:rPr>
              <w:t>king</w:t>
            </w:r>
            <w:r w:rsidRPr="00274F6B">
              <w:rPr>
                <w:rFonts w:cstheme="minorHAnsi"/>
                <w:color w:val="1A232B"/>
                <w:spacing w:val="-4"/>
                <w:sz w:val="20"/>
                <w:szCs w:val="24"/>
              </w:rPr>
              <w:t xml:space="preserve">, </w:t>
            </w:r>
            <w:r w:rsidRPr="00274F6B">
              <w:rPr>
                <w:rFonts w:cstheme="minorHAnsi"/>
                <w:b/>
                <w:color w:val="1A232B"/>
                <w:spacing w:val="-4"/>
                <w:sz w:val="20"/>
                <w:szCs w:val="24"/>
              </w:rPr>
              <w:t>queen</w:t>
            </w:r>
            <w:r w:rsidRPr="00274F6B">
              <w:rPr>
                <w:rFonts w:cstheme="minorHAnsi"/>
                <w:color w:val="1A232B"/>
                <w:spacing w:val="-4"/>
                <w:sz w:val="20"/>
                <w:szCs w:val="24"/>
              </w:rPr>
              <w:t xml:space="preserve">, </w:t>
            </w:r>
            <w:r w:rsidRPr="00274F6B">
              <w:rPr>
                <w:rFonts w:cstheme="minorHAnsi"/>
                <w:b/>
                <w:color w:val="1A232B"/>
                <w:spacing w:val="-4"/>
                <w:sz w:val="20"/>
                <w:szCs w:val="24"/>
              </w:rPr>
              <w:t>reign</w:t>
            </w:r>
            <w:r w:rsidRPr="00274F6B">
              <w:rPr>
                <w:rFonts w:cstheme="minorHAnsi"/>
                <w:color w:val="1A232B"/>
                <w:spacing w:val="-4"/>
                <w:sz w:val="20"/>
                <w:szCs w:val="24"/>
              </w:rPr>
              <w:t xml:space="preserve">, </w:t>
            </w:r>
            <w:r w:rsidRPr="00274F6B">
              <w:rPr>
                <w:rFonts w:cstheme="minorHAnsi"/>
                <w:b/>
                <w:color w:val="1A232B"/>
                <w:spacing w:val="-4"/>
                <w:sz w:val="20"/>
                <w:szCs w:val="24"/>
              </w:rPr>
              <w:t>monarch</w:t>
            </w:r>
            <w:r w:rsidRPr="00274F6B">
              <w:rPr>
                <w:rFonts w:cstheme="minorHAnsi"/>
                <w:color w:val="1A232B"/>
                <w:spacing w:val="-4"/>
                <w:sz w:val="20"/>
                <w:szCs w:val="24"/>
              </w:rPr>
              <w:t xml:space="preserve">, </w:t>
            </w:r>
            <w:r w:rsidRPr="00274F6B">
              <w:rPr>
                <w:rFonts w:cstheme="minorHAnsi"/>
                <w:b/>
                <w:color w:val="1A232B"/>
                <w:spacing w:val="-4"/>
                <w:sz w:val="20"/>
                <w:szCs w:val="24"/>
              </w:rPr>
              <w:t>coronation</w:t>
            </w:r>
            <w:r w:rsidRPr="00274F6B">
              <w:rPr>
                <w:rFonts w:cstheme="minorHAnsi"/>
                <w:color w:val="1A232B"/>
                <w:spacing w:val="-4"/>
                <w:sz w:val="20"/>
                <w:szCs w:val="24"/>
              </w:rPr>
              <w:t xml:space="preserve">, before, past, present, moat, drawbridge, battlements, </w:t>
            </w:r>
            <w:r w:rsidRPr="00274F6B">
              <w:rPr>
                <w:rFonts w:cstheme="minorHAnsi"/>
                <w:b/>
                <w:color w:val="1A232B"/>
                <w:spacing w:val="-4"/>
                <w:sz w:val="20"/>
                <w:szCs w:val="24"/>
              </w:rPr>
              <w:t>attack</w:t>
            </w:r>
            <w:r w:rsidRPr="00274F6B">
              <w:rPr>
                <w:rFonts w:cstheme="minorHAnsi"/>
                <w:color w:val="1A232B"/>
                <w:spacing w:val="-4"/>
                <w:sz w:val="20"/>
                <w:szCs w:val="24"/>
              </w:rPr>
              <w:t xml:space="preserve">, </w:t>
            </w:r>
            <w:r w:rsidRPr="00274F6B">
              <w:rPr>
                <w:rFonts w:cstheme="minorHAnsi"/>
                <w:b/>
                <w:color w:val="1A232B"/>
                <w:spacing w:val="-4"/>
                <w:sz w:val="20"/>
                <w:szCs w:val="24"/>
              </w:rPr>
              <w:t>defend</w:t>
            </w:r>
            <w:r w:rsidRPr="00274F6B">
              <w:rPr>
                <w:rFonts w:cstheme="minorHAnsi"/>
                <w:color w:val="1A232B"/>
                <w:spacing w:val="-4"/>
                <w:sz w:val="20"/>
                <w:szCs w:val="24"/>
              </w:rPr>
              <w:t xml:space="preserve">, </w:t>
            </w:r>
            <w:r w:rsidRPr="00274F6B">
              <w:rPr>
                <w:rFonts w:cstheme="minorHAnsi"/>
                <w:b/>
                <w:color w:val="1A232B"/>
                <w:spacing w:val="-4"/>
                <w:sz w:val="20"/>
                <w:szCs w:val="24"/>
              </w:rPr>
              <w:t>protect</w:t>
            </w:r>
            <w:r w:rsidRPr="00274F6B">
              <w:rPr>
                <w:rFonts w:cstheme="minorHAnsi"/>
                <w:color w:val="1A232B"/>
                <w:spacing w:val="-4"/>
                <w:sz w:val="20"/>
                <w:szCs w:val="24"/>
              </w:rPr>
              <w:t>, Buckingham Palace, Windsor Castle, Balmoral Castle, Queen Elizabeth II, present day, monument, sceptre, similar, different, regal, Battle of Hastings, William the Conqueror,</w:t>
            </w:r>
            <w:r w:rsidRPr="00274F6B">
              <w:rPr>
                <w:rFonts w:cstheme="minorHAnsi"/>
                <w:color w:val="1A232B"/>
                <w:spacing w:val="-45"/>
                <w:w w:val="95"/>
                <w:sz w:val="20"/>
                <w:szCs w:val="24"/>
              </w:rPr>
              <w:t xml:space="preserve"> </w:t>
            </w:r>
            <w:r w:rsidRPr="00274F6B">
              <w:rPr>
                <w:rFonts w:cstheme="minorHAnsi"/>
                <w:color w:val="1A232B"/>
                <w:sz w:val="20"/>
                <w:szCs w:val="24"/>
              </w:rPr>
              <w:t>significant, change, continuity, then, now, different</w:t>
            </w:r>
          </w:p>
          <w:p w14:paraId="5EDB02A6" w14:textId="4DD1A035" w:rsidR="00EE7211" w:rsidRPr="00A51753" w:rsidRDefault="00EE7211" w:rsidP="001A5F07">
            <w:pPr>
              <w:jc w:val="center"/>
              <w:rPr>
                <w:color w:val="FF0000"/>
                <w:sz w:val="28"/>
                <w:szCs w:val="28"/>
              </w:rPr>
            </w:pPr>
          </w:p>
        </w:tc>
        <w:tc>
          <w:tcPr>
            <w:tcW w:w="4541" w:type="dxa"/>
            <w:gridSpan w:val="2"/>
          </w:tcPr>
          <w:p w14:paraId="675C8B2B" w14:textId="77777777" w:rsidR="001A5F07" w:rsidRDefault="001A5F07" w:rsidP="001A5F07">
            <w:pPr>
              <w:jc w:val="center"/>
              <w:rPr>
                <w:color w:val="00B050"/>
                <w:sz w:val="28"/>
                <w:szCs w:val="28"/>
              </w:rPr>
            </w:pPr>
            <w:r w:rsidRPr="00A51753">
              <w:rPr>
                <w:color w:val="00B050"/>
                <w:sz w:val="28"/>
                <w:szCs w:val="28"/>
              </w:rPr>
              <w:t>Local area &amp; Mexico (10 lessons)</w:t>
            </w:r>
          </w:p>
          <w:p w14:paraId="6453D2C6" w14:textId="77777777" w:rsidR="00E71C8F" w:rsidRPr="006B70E7" w:rsidRDefault="00E71C8F" w:rsidP="00E71C8F">
            <w:pPr>
              <w:ind w:left="143" w:right="331"/>
              <w:rPr>
                <w:sz w:val="20"/>
                <w:szCs w:val="20"/>
              </w:rPr>
            </w:pPr>
            <w:r w:rsidRPr="006B70E7">
              <w:rPr>
                <w:sz w:val="20"/>
                <w:szCs w:val="20"/>
              </w:rPr>
              <w:t>Aerial</w:t>
            </w:r>
            <w:r w:rsidRPr="006B70E7">
              <w:rPr>
                <w:spacing w:val="14"/>
                <w:sz w:val="20"/>
                <w:szCs w:val="20"/>
              </w:rPr>
              <w:t xml:space="preserve"> </w:t>
            </w:r>
            <w:r w:rsidRPr="006B70E7">
              <w:rPr>
                <w:sz w:val="20"/>
                <w:szCs w:val="20"/>
              </w:rPr>
              <w:t>photograph,</w:t>
            </w:r>
            <w:r w:rsidRPr="006B70E7">
              <w:rPr>
                <w:spacing w:val="14"/>
                <w:sz w:val="20"/>
                <w:szCs w:val="20"/>
              </w:rPr>
              <w:t xml:space="preserve"> </w:t>
            </w:r>
            <w:r w:rsidRPr="006B70E7">
              <w:rPr>
                <w:sz w:val="20"/>
                <w:szCs w:val="20"/>
              </w:rPr>
              <w:t>atlas,</w:t>
            </w:r>
            <w:r w:rsidRPr="006B70E7">
              <w:rPr>
                <w:spacing w:val="15"/>
                <w:sz w:val="20"/>
                <w:szCs w:val="20"/>
              </w:rPr>
              <w:t xml:space="preserve"> </w:t>
            </w:r>
            <w:r w:rsidRPr="006B70E7">
              <w:rPr>
                <w:sz w:val="20"/>
                <w:szCs w:val="20"/>
              </w:rPr>
              <w:t>beach,</w:t>
            </w:r>
            <w:r w:rsidRPr="006B70E7">
              <w:rPr>
                <w:spacing w:val="14"/>
                <w:sz w:val="20"/>
                <w:szCs w:val="20"/>
              </w:rPr>
              <w:t xml:space="preserve"> </w:t>
            </w:r>
            <w:r w:rsidRPr="006B70E7">
              <w:rPr>
                <w:sz w:val="20"/>
                <w:szCs w:val="20"/>
              </w:rPr>
              <w:t>characteristics,</w:t>
            </w:r>
            <w:r w:rsidRPr="006B70E7">
              <w:rPr>
                <w:spacing w:val="15"/>
                <w:sz w:val="20"/>
                <w:szCs w:val="20"/>
              </w:rPr>
              <w:t xml:space="preserve"> </w:t>
            </w:r>
            <w:r w:rsidRPr="006B70E7">
              <w:rPr>
                <w:sz w:val="20"/>
                <w:szCs w:val="20"/>
              </w:rPr>
              <w:t>city,</w:t>
            </w:r>
            <w:r w:rsidRPr="006B70E7">
              <w:rPr>
                <w:spacing w:val="14"/>
                <w:sz w:val="20"/>
                <w:szCs w:val="20"/>
              </w:rPr>
              <w:t xml:space="preserve"> </w:t>
            </w:r>
            <w:r w:rsidRPr="006B70E7">
              <w:rPr>
                <w:sz w:val="20"/>
                <w:szCs w:val="20"/>
              </w:rPr>
              <w:t>cli</w:t>
            </w:r>
            <w:r w:rsidRPr="006B70E7">
              <w:rPr>
                <w:spacing w:val="16"/>
                <w:sz w:val="20"/>
                <w:szCs w:val="20"/>
              </w:rPr>
              <w:t>ff</w:t>
            </w:r>
            <w:r w:rsidRPr="006B70E7">
              <w:rPr>
                <w:sz w:val="20"/>
                <w:szCs w:val="20"/>
              </w:rPr>
              <w:t>,</w:t>
            </w:r>
            <w:r w:rsidRPr="006B70E7">
              <w:rPr>
                <w:spacing w:val="14"/>
                <w:sz w:val="20"/>
                <w:szCs w:val="20"/>
              </w:rPr>
              <w:t xml:space="preserve"> </w:t>
            </w:r>
            <w:r w:rsidRPr="006B70E7">
              <w:rPr>
                <w:sz w:val="20"/>
                <w:szCs w:val="20"/>
              </w:rPr>
              <w:t>climate,</w:t>
            </w:r>
            <w:r w:rsidRPr="006B70E7">
              <w:rPr>
                <w:spacing w:val="15"/>
                <w:sz w:val="20"/>
                <w:szCs w:val="20"/>
              </w:rPr>
              <w:t xml:space="preserve"> </w:t>
            </w:r>
            <w:r w:rsidRPr="006B70E7">
              <w:rPr>
                <w:sz w:val="20"/>
                <w:szCs w:val="20"/>
              </w:rPr>
              <w:t>coast,</w:t>
            </w:r>
            <w:r w:rsidRPr="006B70E7">
              <w:rPr>
                <w:spacing w:val="14"/>
                <w:sz w:val="20"/>
                <w:szCs w:val="20"/>
              </w:rPr>
              <w:t xml:space="preserve"> </w:t>
            </w:r>
            <w:r w:rsidRPr="006B70E7">
              <w:rPr>
                <w:sz w:val="20"/>
                <w:szCs w:val="20"/>
              </w:rPr>
              <w:t>continent,</w:t>
            </w:r>
            <w:r w:rsidRPr="006B70E7">
              <w:rPr>
                <w:spacing w:val="14"/>
                <w:sz w:val="20"/>
                <w:szCs w:val="20"/>
              </w:rPr>
              <w:t xml:space="preserve"> </w:t>
            </w:r>
            <w:r w:rsidRPr="006B70E7">
              <w:rPr>
                <w:sz w:val="20"/>
                <w:szCs w:val="20"/>
              </w:rPr>
              <w:t>country,</w:t>
            </w:r>
            <w:r w:rsidRPr="006B70E7">
              <w:rPr>
                <w:spacing w:val="-47"/>
                <w:sz w:val="20"/>
                <w:szCs w:val="20"/>
              </w:rPr>
              <w:t xml:space="preserve"> </w:t>
            </w:r>
            <w:r w:rsidRPr="006B70E7">
              <w:rPr>
                <w:sz w:val="20"/>
                <w:szCs w:val="20"/>
              </w:rPr>
              <w:t>equator,</w:t>
            </w:r>
            <w:r w:rsidRPr="006B70E7">
              <w:rPr>
                <w:spacing w:val="17"/>
                <w:sz w:val="20"/>
                <w:szCs w:val="20"/>
              </w:rPr>
              <w:t xml:space="preserve"> </w:t>
            </w:r>
            <w:r w:rsidRPr="006B70E7">
              <w:rPr>
                <w:sz w:val="20"/>
                <w:szCs w:val="20"/>
              </w:rPr>
              <w:t>factory,</w:t>
            </w:r>
            <w:r w:rsidRPr="006B70E7">
              <w:rPr>
                <w:spacing w:val="18"/>
                <w:sz w:val="20"/>
                <w:szCs w:val="20"/>
              </w:rPr>
              <w:t xml:space="preserve"> </w:t>
            </w:r>
            <w:r w:rsidRPr="006B70E7">
              <w:rPr>
                <w:sz w:val="20"/>
                <w:szCs w:val="20"/>
              </w:rPr>
              <w:t>farm,</w:t>
            </w:r>
            <w:r w:rsidRPr="006B70E7">
              <w:rPr>
                <w:spacing w:val="18"/>
                <w:sz w:val="20"/>
                <w:szCs w:val="20"/>
              </w:rPr>
              <w:t xml:space="preserve"> </w:t>
            </w:r>
            <w:r w:rsidRPr="006B70E7">
              <w:rPr>
                <w:sz w:val="20"/>
                <w:szCs w:val="20"/>
              </w:rPr>
              <w:t>fieldwork,</w:t>
            </w:r>
            <w:r w:rsidRPr="006B70E7">
              <w:rPr>
                <w:spacing w:val="18"/>
                <w:sz w:val="20"/>
                <w:szCs w:val="20"/>
              </w:rPr>
              <w:t xml:space="preserve"> </w:t>
            </w:r>
            <w:r w:rsidRPr="006B70E7">
              <w:rPr>
                <w:sz w:val="20"/>
                <w:szCs w:val="20"/>
              </w:rPr>
              <w:t>forest,</w:t>
            </w:r>
            <w:r w:rsidRPr="006B70E7">
              <w:rPr>
                <w:spacing w:val="18"/>
                <w:sz w:val="20"/>
                <w:szCs w:val="20"/>
              </w:rPr>
              <w:t xml:space="preserve"> </w:t>
            </w:r>
            <w:r w:rsidRPr="006B70E7">
              <w:rPr>
                <w:sz w:val="20"/>
                <w:szCs w:val="20"/>
              </w:rPr>
              <w:t>harbour,</w:t>
            </w:r>
            <w:r w:rsidRPr="006B70E7">
              <w:rPr>
                <w:spacing w:val="18"/>
                <w:sz w:val="20"/>
                <w:szCs w:val="20"/>
              </w:rPr>
              <w:t xml:space="preserve"> </w:t>
            </w:r>
            <w:r w:rsidRPr="006B70E7">
              <w:rPr>
                <w:sz w:val="20"/>
                <w:szCs w:val="20"/>
              </w:rPr>
              <w:t>hill,</w:t>
            </w:r>
            <w:r w:rsidRPr="006B70E7">
              <w:rPr>
                <w:spacing w:val="18"/>
                <w:sz w:val="20"/>
                <w:szCs w:val="20"/>
              </w:rPr>
              <w:t xml:space="preserve"> </w:t>
            </w:r>
            <w:r w:rsidRPr="006B70E7">
              <w:rPr>
                <w:sz w:val="20"/>
                <w:szCs w:val="20"/>
              </w:rPr>
              <w:t>house,</w:t>
            </w:r>
            <w:r w:rsidRPr="006B70E7">
              <w:rPr>
                <w:spacing w:val="18"/>
                <w:sz w:val="20"/>
                <w:szCs w:val="20"/>
              </w:rPr>
              <w:t xml:space="preserve"> </w:t>
            </w:r>
            <w:r w:rsidRPr="006B70E7">
              <w:rPr>
                <w:sz w:val="20"/>
                <w:szCs w:val="20"/>
              </w:rPr>
              <w:t>landmark,</w:t>
            </w:r>
            <w:r w:rsidRPr="006B70E7">
              <w:rPr>
                <w:spacing w:val="18"/>
                <w:sz w:val="20"/>
                <w:szCs w:val="20"/>
              </w:rPr>
              <w:t xml:space="preserve"> </w:t>
            </w:r>
            <w:r w:rsidRPr="006B70E7">
              <w:rPr>
                <w:sz w:val="20"/>
                <w:szCs w:val="20"/>
              </w:rPr>
              <w:t>locality,</w:t>
            </w:r>
            <w:r w:rsidRPr="006B70E7">
              <w:rPr>
                <w:spacing w:val="18"/>
                <w:sz w:val="20"/>
                <w:szCs w:val="20"/>
              </w:rPr>
              <w:t xml:space="preserve"> </w:t>
            </w:r>
            <w:r w:rsidRPr="006B70E7">
              <w:rPr>
                <w:sz w:val="20"/>
                <w:szCs w:val="20"/>
              </w:rPr>
              <w:t>location,</w:t>
            </w:r>
            <w:r w:rsidRPr="006B70E7">
              <w:rPr>
                <w:spacing w:val="1"/>
                <w:sz w:val="20"/>
                <w:szCs w:val="20"/>
              </w:rPr>
              <w:t xml:space="preserve"> </w:t>
            </w:r>
            <w:r w:rsidRPr="006B70E7">
              <w:rPr>
                <w:sz w:val="20"/>
                <w:szCs w:val="20"/>
              </w:rPr>
              <w:t>map, mountain, ocean, office, port, river, sea, season, soil, shop, symbol, town, valley,</w:t>
            </w:r>
            <w:r w:rsidRPr="006B70E7">
              <w:rPr>
                <w:spacing w:val="1"/>
                <w:sz w:val="20"/>
                <w:szCs w:val="20"/>
              </w:rPr>
              <w:t xml:space="preserve"> </w:t>
            </w:r>
            <w:r w:rsidRPr="006B70E7">
              <w:rPr>
                <w:sz w:val="20"/>
                <w:szCs w:val="20"/>
              </w:rPr>
              <w:t>vegetation,</w:t>
            </w:r>
            <w:r w:rsidRPr="006B70E7">
              <w:rPr>
                <w:spacing w:val="2"/>
                <w:sz w:val="20"/>
                <w:szCs w:val="20"/>
              </w:rPr>
              <w:t xml:space="preserve"> </w:t>
            </w:r>
            <w:r w:rsidRPr="006B70E7">
              <w:rPr>
                <w:sz w:val="20"/>
                <w:szCs w:val="20"/>
              </w:rPr>
              <w:t>village,</w:t>
            </w:r>
            <w:r w:rsidRPr="006B70E7">
              <w:rPr>
                <w:spacing w:val="2"/>
                <w:sz w:val="20"/>
                <w:szCs w:val="20"/>
              </w:rPr>
              <w:t xml:space="preserve"> </w:t>
            </w:r>
            <w:r w:rsidRPr="006B70E7">
              <w:rPr>
                <w:sz w:val="20"/>
                <w:szCs w:val="20"/>
              </w:rPr>
              <w:t>weather</w:t>
            </w:r>
          </w:p>
          <w:p w14:paraId="13018F6C" w14:textId="233946C4" w:rsidR="00E71C8F" w:rsidRPr="00A51753" w:rsidRDefault="00E71C8F" w:rsidP="001A5F07">
            <w:pPr>
              <w:jc w:val="center"/>
              <w:rPr>
                <w:sz w:val="28"/>
                <w:szCs w:val="28"/>
              </w:rPr>
            </w:pPr>
          </w:p>
        </w:tc>
        <w:tc>
          <w:tcPr>
            <w:tcW w:w="2032" w:type="dxa"/>
          </w:tcPr>
          <w:p w14:paraId="622E68FC" w14:textId="77777777" w:rsidR="001A5F07" w:rsidRDefault="001A5F07" w:rsidP="001A5F07">
            <w:pPr>
              <w:jc w:val="center"/>
              <w:rPr>
                <w:color w:val="4472C4" w:themeColor="accent5"/>
                <w:sz w:val="28"/>
                <w:szCs w:val="28"/>
              </w:rPr>
            </w:pPr>
            <w:r w:rsidRPr="00A51753">
              <w:rPr>
                <w:color w:val="4472C4" w:themeColor="accent5"/>
                <w:sz w:val="28"/>
                <w:szCs w:val="28"/>
              </w:rPr>
              <w:t>Brunel</w:t>
            </w:r>
          </w:p>
          <w:p w14:paraId="297E78A5" w14:textId="77777777" w:rsidR="00EE7211" w:rsidRPr="00E73E0B" w:rsidRDefault="00EE7211" w:rsidP="00EE7211">
            <w:pPr>
              <w:spacing w:before="116" w:line="232" w:lineRule="auto"/>
              <w:ind w:right="226"/>
              <w:rPr>
                <w:rFonts w:cstheme="minorHAnsi"/>
                <w:sz w:val="20"/>
                <w:szCs w:val="20"/>
              </w:rPr>
            </w:pPr>
            <w:r w:rsidRPr="00E73E0B">
              <w:rPr>
                <w:rFonts w:cstheme="minorHAnsi"/>
                <w:color w:val="1A232B"/>
                <w:sz w:val="20"/>
                <w:szCs w:val="20"/>
              </w:rPr>
              <w:t xml:space="preserve">artefacts, excavation, archaeologist, </w:t>
            </w:r>
            <w:r w:rsidRPr="00E73E0B">
              <w:rPr>
                <w:rFonts w:cstheme="minorHAnsi"/>
                <w:b/>
                <w:color w:val="1A232B"/>
                <w:sz w:val="20"/>
                <w:szCs w:val="20"/>
              </w:rPr>
              <w:t>continuity</w:t>
            </w:r>
            <w:r w:rsidRPr="00E73E0B">
              <w:rPr>
                <w:rFonts w:cstheme="minorHAnsi"/>
                <w:color w:val="1A232B"/>
                <w:sz w:val="20"/>
                <w:szCs w:val="20"/>
              </w:rPr>
              <w:t>, remains, preserve, agriculture,</w:t>
            </w:r>
            <w:r w:rsidRPr="00E73E0B">
              <w:rPr>
                <w:rFonts w:cstheme="minorHAnsi"/>
                <w:color w:val="1A232B"/>
                <w:spacing w:val="1"/>
                <w:sz w:val="20"/>
                <w:szCs w:val="20"/>
              </w:rPr>
              <w:t xml:space="preserve"> </w:t>
            </w:r>
            <w:r w:rsidRPr="00E73E0B">
              <w:rPr>
                <w:rFonts w:cstheme="minorHAnsi"/>
                <w:color w:val="1A232B"/>
                <w:sz w:val="20"/>
                <w:szCs w:val="20"/>
              </w:rPr>
              <w:t>domestication,</w:t>
            </w:r>
            <w:r w:rsidRPr="00E73E0B">
              <w:rPr>
                <w:rFonts w:cstheme="minorHAnsi"/>
                <w:color w:val="1A232B"/>
                <w:spacing w:val="-9"/>
                <w:sz w:val="20"/>
                <w:szCs w:val="20"/>
              </w:rPr>
              <w:t xml:space="preserve"> </w:t>
            </w:r>
            <w:r w:rsidRPr="00E73E0B">
              <w:rPr>
                <w:rFonts w:cstheme="minorHAnsi"/>
                <w:b/>
                <w:color w:val="1A232B"/>
                <w:sz w:val="20"/>
                <w:szCs w:val="20"/>
              </w:rPr>
              <w:t>significant</w:t>
            </w:r>
            <w:r w:rsidRPr="00E73E0B">
              <w:rPr>
                <w:rFonts w:cstheme="minorHAnsi"/>
                <w:color w:val="1A232B"/>
                <w:sz w:val="20"/>
                <w:szCs w:val="20"/>
              </w:rPr>
              <w:t>,</w:t>
            </w:r>
            <w:r w:rsidRPr="00E73E0B">
              <w:rPr>
                <w:rFonts w:cstheme="minorHAnsi"/>
                <w:color w:val="1A232B"/>
                <w:spacing w:val="-9"/>
                <w:sz w:val="20"/>
                <w:szCs w:val="20"/>
              </w:rPr>
              <w:t xml:space="preserve"> </w:t>
            </w:r>
            <w:r w:rsidRPr="00E73E0B">
              <w:rPr>
                <w:rFonts w:cstheme="minorHAnsi"/>
                <w:color w:val="1A232B"/>
                <w:sz w:val="20"/>
                <w:szCs w:val="20"/>
              </w:rPr>
              <w:t>mine,</w:t>
            </w:r>
            <w:r w:rsidRPr="00E73E0B">
              <w:rPr>
                <w:rFonts w:cstheme="minorHAnsi"/>
                <w:color w:val="1A232B"/>
                <w:spacing w:val="-8"/>
                <w:sz w:val="20"/>
                <w:szCs w:val="20"/>
              </w:rPr>
              <w:t xml:space="preserve"> </w:t>
            </w:r>
            <w:r w:rsidRPr="00E73E0B">
              <w:rPr>
                <w:rFonts w:cstheme="minorHAnsi"/>
                <w:color w:val="1A232B"/>
                <w:sz w:val="20"/>
                <w:szCs w:val="20"/>
              </w:rPr>
              <w:t>ore,</w:t>
            </w:r>
            <w:r w:rsidRPr="00E73E0B">
              <w:rPr>
                <w:rFonts w:cstheme="minorHAnsi"/>
                <w:color w:val="1A232B"/>
                <w:spacing w:val="-9"/>
                <w:sz w:val="20"/>
                <w:szCs w:val="20"/>
              </w:rPr>
              <w:t xml:space="preserve"> </w:t>
            </w:r>
            <w:r w:rsidRPr="00E73E0B">
              <w:rPr>
                <w:rFonts w:cstheme="minorHAnsi"/>
                <w:color w:val="1A232B"/>
                <w:sz w:val="20"/>
                <w:szCs w:val="20"/>
              </w:rPr>
              <w:t>alloy,</w:t>
            </w:r>
            <w:r w:rsidRPr="00E73E0B">
              <w:rPr>
                <w:rFonts w:cstheme="minorHAnsi"/>
                <w:color w:val="1A232B"/>
                <w:spacing w:val="-9"/>
                <w:sz w:val="20"/>
                <w:szCs w:val="20"/>
              </w:rPr>
              <w:t xml:space="preserve"> </w:t>
            </w:r>
            <w:r w:rsidRPr="00E73E0B">
              <w:rPr>
                <w:rFonts w:cstheme="minorHAnsi"/>
                <w:color w:val="1A232B"/>
                <w:sz w:val="20"/>
                <w:szCs w:val="20"/>
              </w:rPr>
              <w:t>beaker,</w:t>
            </w:r>
            <w:r w:rsidRPr="00E73E0B">
              <w:rPr>
                <w:rFonts w:cstheme="minorHAnsi"/>
                <w:color w:val="1A232B"/>
                <w:spacing w:val="-8"/>
                <w:sz w:val="20"/>
                <w:szCs w:val="20"/>
              </w:rPr>
              <w:t xml:space="preserve"> </w:t>
            </w:r>
            <w:r w:rsidRPr="00E73E0B">
              <w:rPr>
                <w:rFonts w:cstheme="minorHAnsi"/>
                <w:color w:val="1A232B"/>
                <w:sz w:val="20"/>
                <w:szCs w:val="20"/>
              </w:rPr>
              <w:t>burial,</w:t>
            </w:r>
            <w:r w:rsidRPr="00E73E0B">
              <w:rPr>
                <w:rFonts w:cstheme="minorHAnsi"/>
                <w:color w:val="1A232B"/>
                <w:spacing w:val="-9"/>
                <w:sz w:val="20"/>
                <w:szCs w:val="20"/>
              </w:rPr>
              <w:t xml:space="preserve"> </w:t>
            </w:r>
            <w:r w:rsidRPr="00E73E0B">
              <w:rPr>
                <w:rFonts w:cstheme="minorHAnsi"/>
                <w:color w:val="1A232B"/>
                <w:sz w:val="20"/>
                <w:szCs w:val="20"/>
              </w:rPr>
              <w:t>construct,</w:t>
            </w:r>
            <w:r w:rsidRPr="00E73E0B">
              <w:rPr>
                <w:rFonts w:cstheme="minorHAnsi"/>
                <w:color w:val="1A232B"/>
                <w:spacing w:val="-8"/>
                <w:sz w:val="20"/>
                <w:szCs w:val="20"/>
              </w:rPr>
              <w:t xml:space="preserve"> </w:t>
            </w:r>
            <w:r w:rsidRPr="00E73E0B">
              <w:rPr>
                <w:rFonts w:cstheme="minorHAnsi"/>
                <w:b/>
                <w:color w:val="1A232B"/>
                <w:sz w:val="20"/>
                <w:szCs w:val="20"/>
              </w:rPr>
              <w:t>settlement</w:t>
            </w:r>
            <w:r w:rsidRPr="00E73E0B">
              <w:rPr>
                <w:rFonts w:cstheme="minorHAnsi"/>
                <w:color w:val="1A232B"/>
                <w:sz w:val="20"/>
                <w:szCs w:val="20"/>
              </w:rPr>
              <w:t>,</w:t>
            </w:r>
            <w:r w:rsidRPr="00E73E0B">
              <w:rPr>
                <w:rFonts w:cstheme="minorHAnsi"/>
                <w:color w:val="1A232B"/>
                <w:spacing w:val="-9"/>
                <w:sz w:val="20"/>
                <w:szCs w:val="20"/>
              </w:rPr>
              <w:t xml:space="preserve"> </w:t>
            </w:r>
            <w:r w:rsidRPr="00E73E0B">
              <w:rPr>
                <w:rFonts w:cstheme="minorHAnsi"/>
                <w:color w:val="1A232B"/>
                <w:sz w:val="20"/>
                <w:szCs w:val="20"/>
              </w:rPr>
              <w:t>palisade,</w:t>
            </w:r>
            <w:r w:rsidRPr="00E73E0B">
              <w:rPr>
                <w:rFonts w:cstheme="minorHAnsi"/>
                <w:color w:val="1A232B"/>
                <w:spacing w:val="-45"/>
                <w:sz w:val="20"/>
                <w:szCs w:val="20"/>
              </w:rPr>
              <w:t xml:space="preserve"> </w:t>
            </w:r>
            <w:r w:rsidRPr="00E73E0B">
              <w:rPr>
                <w:rFonts w:cstheme="minorHAnsi"/>
                <w:color w:val="1A232B"/>
                <w:sz w:val="20"/>
                <w:szCs w:val="20"/>
              </w:rPr>
              <w:t>granary,</w:t>
            </w:r>
            <w:r w:rsidRPr="00E73E0B">
              <w:rPr>
                <w:rFonts w:cstheme="minorHAnsi"/>
                <w:color w:val="1A232B"/>
                <w:spacing w:val="2"/>
                <w:sz w:val="20"/>
                <w:szCs w:val="20"/>
              </w:rPr>
              <w:t xml:space="preserve"> </w:t>
            </w:r>
            <w:r w:rsidRPr="00E73E0B">
              <w:rPr>
                <w:rFonts w:cstheme="minorHAnsi"/>
                <w:color w:val="1A232B"/>
                <w:sz w:val="20"/>
                <w:szCs w:val="20"/>
              </w:rPr>
              <w:t>ditch</w:t>
            </w:r>
            <w:r>
              <w:rPr>
                <w:rFonts w:cstheme="minorHAnsi"/>
                <w:color w:val="1A232B"/>
                <w:sz w:val="20"/>
                <w:szCs w:val="20"/>
              </w:rPr>
              <w:t>, engineer, steamship, tunnel, transport, bridge, railway, innovation, dockyard, industrial resolution, Victorian, suspension bridge, construction</w:t>
            </w:r>
          </w:p>
          <w:p w14:paraId="3DE7D20A" w14:textId="202C6514" w:rsidR="00EE7211" w:rsidRPr="00A51753" w:rsidRDefault="00EE7211" w:rsidP="001A5F07">
            <w:pPr>
              <w:jc w:val="center"/>
              <w:rPr>
                <w:sz w:val="28"/>
                <w:szCs w:val="28"/>
              </w:rPr>
            </w:pPr>
          </w:p>
        </w:tc>
        <w:tc>
          <w:tcPr>
            <w:tcW w:w="2134" w:type="dxa"/>
            <w:shd w:val="clear" w:color="auto" w:fill="808080" w:themeFill="background1" w:themeFillShade="80"/>
          </w:tcPr>
          <w:p w14:paraId="01719F21" w14:textId="77777777" w:rsidR="001A5F07" w:rsidRPr="00A51753" w:rsidRDefault="001A5F07" w:rsidP="001A5F07">
            <w:pPr>
              <w:jc w:val="center"/>
              <w:rPr>
                <w:sz w:val="28"/>
                <w:szCs w:val="28"/>
              </w:rPr>
            </w:pPr>
          </w:p>
        </w:tc>
      </w:tr>
      <w:tr w:rsidR="001A5F07" w14:paraId="290A25FD" w14:textId="77777777" w:rsidTr="001A5F07">
        <w:tc>
          <w:tcPr>
            <w:tcW w:w="1129" w:type="dxa"/>
          </w:tcPr>
          <w:p w14:paraId="36113E39" w14:textId="77777777" w:rsidR="001A5F07" w:rsidRPr="00A51753" w:rsidRDefault="001A5F07" w:rsidP="001A5F07">
            <w:pPr>
              <w:jc w:val="center"/>
              <w:rPr>
                <w:sz w:val="28"/>
                <w:szCs w:val="28"/>
              </w:rPr>
            </w:pPr>
            <w:r w:rsidRPr="00A51753">
              <w:rPr>
                <w:sz w:val="28"/>
                <w:szCs w:val="28"/>
              </w:rPr>
              <w:t>Year 3</w:t>
            </w:r>
          </w:p>
        </w:tc>
        <w:tc>
          <w:tcPr>
            <w:tcW w:w="4253" w:type="dxa"/>
            <w:gridSpan w:val="2"/>
          </w:tcPr>
          <w:p w14:paraId="6C28206D" w14:textId="77777777" w:rsidR="001A5F07" w:rsidRDefault="001A5F07" w:rsidP="001A5F07">
            <w:pPr>
              <w:jc w:val="center"/>
              <w:rPr>
                <w:color w:val="0070C0"/>
                <w:sz w:val="28"/>
                <w:szCs w:val="28"/>
              </w:rPr>
            </w:pPr>
            <w:r w:rsidRPr="00A51753">
              <w:rPr>
                <w:color w:val="0070C0"/>
                <w:sz w:val="28"/>
                <w:szCs w:val="28"/>
              </w:rPr>
              <w:t>Stone age – Iron age (11 lessons)</w:t>
            </w:r>
          </w:p>
          <w:p w14:paraId="5A70DB20" w14:textId="77777777" w:rsidR="00541267" w:rsidRPr="00E73E0B" w:rsidRDefault="00541267" w:rsidP="00541267">
            <w:pPr>
              <w:spacing w:before="116" w:line="232" w:lineRule="auto"/>
              <w:ind w:right="226"/>
              <w:rPr>
                <w:rFonts w:cstheme="minorHAnsi"/>
                <w:sz w:val="20"/>
                <w:szCs w:val="20"/>
              </w:rPr>
            </w:pPr>
            <w:r w:rsidRPr="00E73E0B">
              <w:rPr>
                <w:rFonts w:cstheme="minorHAnsi"/>
                <w:color w:val="1A232B"/>
                <w:sz w:val="20"/>
                <w:szCs w:val="20"/>
              </w:rPr>
              <w:t xml:space="preserve">artefacts, excavation, </w:t>
            </w:r>
            <w:proofErr w:type="spellStart"/>
            <w:r w:rsidRPr="00E73E0B">
              <w:rPr>
                <w:rFonts w:cstheme="minorHAnsi"/>
                <w:color w:val="1A232B"/>
                <w:sz w:val="20"/>
                <w:szCs w:val="20"/>
              </w:rPr>
              <w:t>archeologist</w:t>
            </w:r>
            <w:proofErr w:type="spellEnd"/>
            <w:r w:rsidRPr="00E73E0B">
              <w:rPr>
                <w:rFonts w:cstheme="minorHAnsi"/>
                <w:color w:val="1A232B"/>
                <w:sz w:val="20"/>
                <w:szCs w:val="20"/>
              </w:rPr>
              <w:t xml:space="preserve">, </w:t>
            </w:r>
            <w:r w:rsidRPr="00E73E0B">
              <w:rPr>
                <w:rFonts w:cstheme="minorHAnsi"/>
                <w:b/>
                <w:color w:val="1A232B"/>
                <w:sz w:val="20"/>
                <w:szCs w:val="20"/>
              </w:rPr>
              <w:t>continuity</w:t>
            </w:r>
            <w:r w:rsidRPr="00E73E0B">
              <w:rPr>
                <w:rFonts w:cstheme="minorHAnsi"/>
                <w:color w:val="1A232B"/>
                <w:sz w:val="20"/>
                <w:szCs w:val="20"/>
              </w:rPr>
              <w:t xml:space="preserve">, remains, </w:t>
            </w:r>
            <w:r w:rsidRPr="00E73E0B">
              <w:rPr>
                <w:rFonts w:cstheme="minorHAnsi"/>
                <w:b/>
                <w:color w:val="1A232B"/>
                <w:sz w:val="20"/>
                <w:szCs w:val="20"/>
              </w:rPr>
              <w:t>migrate</w:t>
            </w:r>
            <w:r w:rsidRPr="00E73E0B">
              <w:rPr>
                <w:rFonts w:cstheme="minorHAnsi"/>
                <w:color w:val="1A232B"/>
                <w:sz w:val="20"/>
                <w:szCs w:val="20"/>
              </w:rPr>
              <w:t>, preserve, agriculture,</w:t>
            </w:r>
            <w:r w:rsidRPr="00E73E0B">
              <w:rPr>
                <w:rFonts w:cstheme="minorHAnsi"/>
                <w:color w:val="1A232B"/>
                <w:spacing w:val="1"/>
                <w:sz w:val="20"/>
                <w:szCs w:val="20"/>
              </w:rPr>
              <w:t xml:space="preserve"> </w:t>
            </w:r>
            <w:r w:rsidRPr="00E73E0B">
              <w:rPr>
                <w:rFonts w:cstheme="minorHAnsi"/>
                <w:color w:val="1A232B"/>
                <w:sz w:val="20"/>
                <w:szCs w:val="20"/>
              </w:rPr>
              <w:lastRenderedPageBreak/>
              <w:t>domestication,</w:t>
            </w:r>
            <w:r w:rsidRPr="00E73E0B">
              <w:rPr>
                <w:rFonts w:cstheme="minorHAnsi"/>
                <w:color w:val="1A232B"/>
                <w:spacing w:val="-9"/>
                <w:sz w:val="20"/>
                <w:szCs w:val="20"/>
              </w:rPr>
              <w:t xml:space="preserve"> </w:t>
            </w:r>
            <w:r w:rsidRPr="00E73E0B">
              <w:rPr>
                <w:rFonts w:cstheme="minorHAnsi"/>
                <w:b/>
                <w:color w:val="1A232B"/>
                <w:sz w:val="20"/>
                <w:szCs w:val="20"/>
              </w:rPr>
              <w:t>significant</w:t>
            </w:r>
            <w:r w:rsidRPr="00E73E0B">
              <w:rPr>
                <w:rFonts w:cstheme="minorHAnsi"/>
                <w:color w:val="1A232B"/>
                <w:sz w:val="20"/>
                <w:szCs w:val="20"/>
              </w:rPr>
              <w:t>,</w:t>
            </w:r>
            <w:r w:rsidRPr="00E73E0B">
              <w:rPr>
                <w:rFonts w:cstheme="minorHAnsi"/>
                <w:color w:val="1A232B"/>
                <w:spacing w:val="-9"/>
                <w:sz w:val="20"/>
                <w:szCs w:val="20"/>
              </w:rPr>
              <w:t xml:space="preserve"> </w:t>
            </w:r>
            <w:r w:rsidRPr="00E73E0B">
              <w:rPr>
                <w:rFonts w:cstheme="minorHAnsi"/>
                <w:color w:val="1A232B"/>
                <w:sz w:val="20"/>
                <w:szCs w:val="20"/>
              </w:rPr>
              <w:t>mine,</w:t>
            </w:r>
            <w:r w:rsidRPr="00E73E0B">
              <w:rPr>
                <w:rFonts w:cstheme="minorHAnsi"/>
                <w:color w:val="1A232B"/>
                <w:spacing w:val="-8"/>
                <w:sz w:val="20"/>
                <w:szCs w:val="20"/>
              </w:rPr>
              <w:t xml:space="preserve"> </w:t>
            </w:r>
            <w:r w:rsidRPr="00E73E0B">
              <w:rPr>
                <w:rFonts w:cstheme="minorHAnsi"/>
                <w:color w:val="1A232B"/>
                <w:sz w:val="20"/>
                <w:szCs w:val="20"/>
              </w:rPr>
              <w:t>ore,</w:t>
            </w:r>
            <w:r w:rsidRPr="00E73E0B">
              <w:rPr>
                <w:rFonts w:cstheme="minorHAnsi"/>
                <w:color w:val="1A232B"/>
                <w:spacing w:val="-9"/>
                <w:sz w:val="20"/>
                <w:szCs w:val="20"/>
              </w:rPr>
              <w:t xml:space="preserve"> </w:t>
            </w:r>
            <w:r w:rsidRPr="00E73E0B">
              <w:rPr>
                <w:rFonts w:cstheme="minorHAnsi"/>
                <w:color w:val="1A232B"/>
                <w:sz w:val="20"/>
                <w:szCs w:val="20"/>
              </w:rPr>
              <w:t>alloy,</w:t>
            </w:r>
            <w:r w:rsidRPr="00E73E0B">
              <w:rPr>
                <w:rFonts w:cstheme="minorHAnsi"/>
                <w:color w:val="1A232B"/>
                <w:spacing w:val="-9"/>
                <w:sz w:val="20"/>
                <w:szCs w:val="20"/>
              </w:rPr>
              <w:t xml:space="preserve"> </w:t>
            </w:r>
            <w:r w:rsidRPr="00E73E0B">
              <w:rPr>
                <w:rFonts w:cstheme="minorHAnsi"/>
                <w:color w:val="1A232B"/>
                <w:sz w:val="20"/>
                <w:szCs w:val="20"/>
              </w:rPr>
              <w:t>beaker,</w:t>
            </w:r>
            <w:r w:rsidRPr="00E73E0B">
              <w:rPr>
                <w:rFonts w:cstheme="minorHAnsi"/>
                <w:color w:val="1A232B"/>
                <w:spacing w:val="-8"/>
                <w:sz w:val="20"/>
                <w:szCs w:val="20"/>
              </w:rPr>
              <w:t xml:space="preserve"> </w:t>
            </w:r>
            <w:r w:rsidRPr="00E73E0B">
              <w:rPr>
                <w:rFonts w:cstheme="minorHAnsi"/>
                <w:color w:val="1A232B"/>
                <w:sz w:val="20"/>
                <w:szCs w:val="20"/>
              </w:rPr>
              <w:t>burial,</w:t>
            </w:r>
            <w:r w:rsidRPr="00E73E0B">
              <w:rPr>
                <w:rFonts w:cstheme="minorHAnsi"/>
                <w:color w:val="1A232B"/>
                <w:spacing w:val="-9"/>
                <w:sz w:val="20"/>
                <w:szCs w:val="20"/>
              </w:rPr>
              <w:t xml:space="preserve"> </w:t>
            </w:r>
            <w:r w:rsidRPr="00E73E0B">
              <w:rPr>
                <w:rFonts w:cstheme="minorHAnsi"/>
                <w:color w:val="1A232B"/>
                <w:sz w:val="20"/>
                <w:szCs w:val="20"/>
              </w:rPr>
              <w:t>construct,</w:t>
            </w:r>
            <w:r w:rsidRPr="00E73E0B">
              <w:rPr>
                <w:rFonts w:cstheme="minorHAnsi"/>
                <w:color w:val="1A232B"/>
                <w:spacing w:val="-8"/>
                <w:sz w:val="20"/>
                <w:szCs w:val="20"/>
              </w:rPr>
              <w:t xml:space="preserve"> </w:t>
            </w:r>
            <w:r w:rsidRPr="00E73E0B">
              <w:rPr>
                <w:rFonts w:cstheme="minorHAnsi"/>
                <w:b/>
                <w:color w:val="1A232B"/>
                <w:sz w:val="20"/>
                <w:szCs w:val="20"/>
              </w:rPr>
              <w:t>settlement</w:t>
            </w:r>
            <w:r w:rsidRPr="00E73E0B">
              <w:rPr>
                <w:rFonts w:cstheme="minorHAnsi"/>
                <w:color w:val="1A232B"/>
                <w:sz w:val="20"/>
                <w:szCs w:val="20"/>
              </w:rPr>
              <w:t>,</w:t>
            </w:r>
            <w:r w:rsidRPr="00E73E0B">
              <w:rPr>
                <w:rFonts w:cstheme="minorHAnsi"/>
                <w:color w:val="1A232B"/>
                <w:spacing w:val="-9"/>
                <w:sz w:val="20"/>
                <w:szCs w:val="20"/>
              </w:rPr>
              <w:t xml:space="preserve"> </w:t>
            </w:r>
            <w:r w:rsidRPr="00E73E0B">
              <w:rPr>
                <w:rFonts w:cstheme="minorHAnsi"/>
                <w:color w:val="1A232B"/>
                <w:sz w:val="20"/>
                <w:szCs w:val="20"/>
              </w:rPr>
              <w:t>palisade,</w:t>
            </w:r>
            <w:r w:rsidRPr="00E73E0B">
              <w:rPr>
                <w:rFonts w:cstheme="minorHAnsi"/>
                <w:color w:val="1A232B"/>
                <w:spacing w:val="-45"/>
                <w:sz w:val="20"/>
                <w:szCs w:val="20"/>
              </w:rPr>
              <w:t xml:space="preserve"> </w:t>
            </w:r>
            <w:r w:rsidRPr="00E73E0B">
              <w:rPr>
                <w:rFonts w:cstheme="minorHAnsi"/>
                <w:color w:val="1A232B"/>
                <w:sz w:val="20"/>
                <w:szCs w:val="20"/>
              </w:rPr>
              <w:t>granary,</w:t>
            </w:r>
            <w:r w:rsidRPr="00E73E0B">
              <w:rPr>
                <w:rFonts w:cstheme="minorHAnsi"/>
                <w:color w:val="1A232B"/>
                <w:spacing w:val="2"/>
                <w:sz w:val="20"/>
                <w:szCs w:val="20"/>
              </w:rPr>
              <w:t xml:space="preserve"> </w:t>
            </w:r>
            <w:r w:rsidRPr="00E73E0B">
              <w:rPr>
                <w:rFonts w:cstheme="minorHAnsi"/>
                <w:color w:val="1A232B"/>
                <w:sz w:val="20"/>
                <w:szCs w:val="20"/>
              </w:rPr>
              <w:t>ditch.</w:t>
            </w:r>
          </w:p>
          <w:p w14:paraId="4E8CD4D1" w14:textId="3D4A72EF" w:rsidR="00541267" w:rsidRPr="00A51753" w:rsidRDefault="00541267" w:rsidP="001A5F07">
            <w:pPr>
              <w:jc w:val="center"/>
              <w:rPr>
                <w:color w:val="0070C0"/>
                <w:sz w:val="28"/>
                <w:szCs w:val="28"/>
              </w:rPr>
            </w:pPr>
          </w:p>
        </w:tc>
        <w:tc>
          <w:tcPr>
            <w:tcW w:w="4541" w:type="dxa"/>
            <w:gridSpan w:val="2"/>
          </w:tcPr>
          <w:p w14:paraId="1771DA33" w14:textId="77777777" w:rsidR="001A5F07" w:rsidRPr="005549AE" w:rsidRDefault="001A5F07" w:rsidP="001A5F07">
            <w:pPr>
              <w:jc w:val="center"/>
              <w:rPr>
                <w:color w:val="00B050"/>
                <w:sz w:val="28"/>
                <w:szCs w:val="28"/>
              </w:rPr>
            </w:pPr>
            <w:r w:rsidRPr="005549AE">
              <w:rPr>
                <w:color w:val="00B050"/>
                <w:sz w:val="28"/>
                <w:szCs w:val="28"/>
              </w:rPr>
              <w:lastRenderedPageBreak/>
              <w:t>My region &amp; Campania Italy (11 lessons)</w:t>
            </w:r>
          </w:p>
          <w:p w14:paraId="15525D75" w14:textId="77777777" w:rsidR="00C55A85" w:rsidRPr="005549AE" w:rsidRDefault="00C55A85" w:rsidP="001A5F07">
            <w:pPr>
              <w:jc w:val="center"/>
              <w:rPr>
                <w:color w:val="00B050"/>
                <w:sz w:val="28"/>
                <w:szCs w:val="28"/>
              </w:rPr>
            </w:pPr>
          </w:p>
          <w:p w14:paraId="13D80E80" w14:textId="77777777" w:rsidR="00C55A85" w:rsidRPr="005549AE" w:rsidRDefault="00C55A85" w:rsidP="00C55A85">
            <w:pPr>
              <w:rPr>
                <w:spacing w:val="-4"/>
                <w:sz w:val="20"/>
              </w:rPr>
            </w:pPr>
            <w:r w:rsidRPr="005549AE">
              <w:rPr>
                <w:color w:val="05142B"/>
                <w:spacing w:val="-6"/>
                <w:sz w:val="20"/>
              </w:rPr>
              <w:lastRenderedPageBreak/>
              <w:t>Aerial photograph, Arctic Circle, atlas, beach, characteristics, city, climate, coast, continent, country, earthquake, environment, equator, factory, farm, fieldwork, forest, hemisphere, hill,</w:t>
            </w:r>
            <w:r w:rsidRPr="005549AE">
              <w:rPr>
                <w:color w:val="05142B"/>
                <w:spacing w:val="-4"/>
                <w:sz w:val="20"/>
              </w:rPr>
              <w:t xml:space="preserve"> house, landmark, land use, latitude, locality, location, longitude, map, mountains, </w:t>
            </w:r>
            <w:r w:rsidRPr="005549AE">
              <w:rPr>
                <w:color w:val="05142B"/>
                <w:spacing w:val="-6"/>
                <w:sz w:val="20"/>
              </w:rPr>
              <w:t>observational skills, ocean, office, region, river, scale, shop, tropic of Capricorn, tropic of</w:t>
            </w:r>
            <w:r w:rsidRPr="005549AE">
              <w:rPr>
                <w:color w:val="05142B"/>
                <w:spacing w:val="-4"/>
                <w:sz w:val="20"/>
              </w:rPr>
              <w:t xml:space="preserve"> Cancer, valley, village, volcano, weather</w:t>
            </w:r>
          </w:p>
          <w:p w14:paraId="0BCD340A" w14:textId="05CC9A91" w:rsidR="00C55A85" w:rsidRPr="005549AE" w:rsidRDefault="00C55A85" w:rsidP="001A5F07">
            <w:pPr>
              <w:jc w:val="center"/>
              <w:rPr>
                <w:color w:val="00B050"/>
                <w:sz w:val="28"/>
                <w:szCs w:val="28"/>
              </w:rPr>
            </w:pPr>
          </w:p>
        </w:tc>
        <w:tc>
          <w:tcPr>
            <w:tcW w:w="2032" w:type="dxa"/>
          </w:tcPr>
          <w:p w14:paraId="2C45250F" w14:textId="3AFFC2A4" w:rsidR="001A5F07" w:rsidRPr="005549AE" w:rsidRDefault="001A5F07" w:rsidP="001A5F07">
            <w:pPr>
              <w:jc w:val="center"/>
              <w:rPr>
                <w:color w:val="0070C0"/>
                <w:sz w:val="28"/>
                <w:szCs w:val="28"/>
              </w:rPr>
            </w:pPr>
            <w:r w:rsidRPr="005549AE">
              <w:rPr>
                <w:color w:val="0070C0"/>
                <w:sz w:val="28"/>
                <w:szCs w:val="28"/>
              </w:rPr>
              <w:lastRenderedPageBreak/>
              <w:t>Romans (8 lessons)</w:t>
            </w:r>
          </w:p>
          <w:p w14:paraId="00DAD344" w14:textId="77777777" w:rsidR="005549AE" w:rsidRPr="005549AE" w:rsidRDefault="005549AE" w:rsidP="001A5F07">
            <w:pPr>
              <w:jc w:val="center"/>
              <w:rPr>
                <w:color w:val="0070C0"/>
                <w:sz w:val="28"/>
                <w:szCs w:val="28"/>
              </w:rPr>
            </w:pPr>
          </w:p>
          <w:p w14:paraId="73AB7E39" w14:textId="77777777" w:rsidR="00541267" w:rsidRPr="005549AE" w:rsidRDefault="00541267" w:rsidP="00541267">
            <w:pPr>
              <w:rPr>
                <w:rFonts w:cstheme="minorHAnsi"/>
                <w:sz w:val="20"/>
                <w:szCs w:val="20"/>
              </w:rPr>
            </w:pPr>
            <w:r w:rsidRPr="005549AE">
              <w:rPr>
                <w:rFonts w:cstheme="minorHAnsi"/>
                <w:sz w:val="20"/>
                <w:szCs w:val="20"/>
              </w:rPr>
              <w:lastRenderedPageBreak/>
              <w:t xml:space="preserve">archer, infantry, fleet, annex, military alliance, legion, </w:t>
            </w:r>
            <w:r w:rsidRPr="005549AE">
              <w:rPr>
                <w:rFonts w:cstheme="minorHAnsi"/>
                <w:b/>
                <w:bCs/>
                <w:sz w:val="20"/>
                <w:szCs w:val="20"/>
              </w:rPr>
              <w:t>emperor, empire,</w:t>
            </w:r>
            <w:r w:rsidRPr="005549AE">
              <w:rPr>
                <w:rFonts w:cstheme="minorHAnsi"/>
                <w:sz w:val="20"/>
                <w:szCs w:val="20"/>
              </w:rPr>
              <w:t xml:space="preserve"> peninsula, tactic, </w:t>
            </w:r>
            <w:r w:rsidRPr="005549AE">
              <w:rPr>
                <w:rFonts w:cstheme="minorHAnsi"/>
                <w:b/>
                <w:bCs/>
                <w:sz w:val="20"/>
                <w:szCs w:val="20"/>
              </w:rPr>
              <w:t>settlement, kingdom, revolt</w:t>
            </w:r>
            <w:r w:rsidRPr="005549AE">
              <w:rPr>
                <w:rFonts w:cstheme="minorHAnsi"/>
                <w:sz w:val="20"/>
                <w:szCs w:val="20"/>
              </w:rPr>
              <w:t xml:space="preserve">, occupation, outnumber, governor, conquer, fort, </w:t>
            </w:r>
            <w:r w:rsidRPr="005549AE">
              <w:rPr>
                <w:rFonts w:cstheme="minorHAnsi"/>
                <w:b/>
                <w:bCs/>
                <w:sz w:val="20"/>
                <w:szCs w:val="20"/>
              </w:rPr>
              <w:t>defences</w:t>
            </w:r>
            <w:r w:rsidRPr="005549AE">
              <w:rPr>
                <w:rFonts w:cstheme="minorHAnsi"/>
                <w:sz w:val="20"/>
                <w:szCs w:val="20"/>
              </w:rPr>
              <w:t>, civil war, pillage.</w:t>
            </w:r>
          </w:p>
          <w:p w14:paraId="5A521C81" w14:textId="3382640D" w:rsidR="00541267" w:rsidRPr="005549AE" w:rsidRDefault="00541267" w:rsidP="001A5F07">
            <w:pPr>
              <w:jc w:val="center"/>
              <w:rPr>
                <w:sz w:val="28"/>
                <w:szCs w:val="28"/>
              </w:rPr>
            </w:pPr>
          </w:p>
        </w:tc>
        <w:tc>
          <w:tcPr>
            <w:tcW w:w="2134" w:type="dxa"/>
            <w:shd w:val="clear" w:color="auto" w:fill="808080" w:themeFill="background1" w:themeFillShade="80"/>
          </w:tcPr>
          <w:p w14:paraId="1B1C5589" w14:textId="7FF3B1CC" w:rsidR="001A5F07" w:rsidRPr="00A51753" w:rsidRDefault="001A5F07" w:rsidP="001A5F07">
            <w:pPr>
              <w:jc w:val="center"/>
              <w:rPr>
                <w:sz w:val="28"/>
                <w:szCs w:val="28"/>
              </w:rPr>
            </w:pPr>
          </w:p>
        </w:tc>
      </w:tr>
      <w:tr w:rsidR="001A5F07" w14:paraId="19382978" w14:textId="77777777" w:rsidTr="001A5F07">
        <w:tc>
          <w:tcPr>
            <w:tcW w:w="1129" w:type="dxa"/>
          </w:tcPr>
          <w:p w14:paraId="05601DC0" w14:textId="77777777" w:rsidR="001A5F07" w:rsidRPr="00A51753" w:rsidRDefault="001A5F07" w:rsidP="001A5F07">
            <w:pPr>
              <w:jc w:val="center"/>
              <w:rPr>
                <w:sz w:val="28"/>
                <w:szCs w:val="28"/>
              </w:rPr>
            </w:pPr>
            <w:r w:rsidRPr="00A51753">
              <w:rPr>
                <w:sz w:val="28"/>
                <w:szCs w:val="28"/>
              </w:rPr>
              <w:t>Year 4</w:t>
            </w:r>
          </w:p>
          <w:p w14:paraId="53620320" w14:textId="77777777" w:rsidR="001A5F07" w:rsidRPr="00A51753" w:rsidRDefault="001A5F07" w:rsidP="001A5F07">
            <w:pPr>
              <w:jc w:val="center"/>
              <w:rPr>
                <w:sz w:val="28"/>
                <w:szCs w:val="28"/>
              </w:rPr>
            </w:pPr>
          </w:p>
        </w:tc>
        <w:tc>
          <w:tcPr>
            <w:tcW w:w="4253" w:type="dxa"/>
            <w:gridSpan w:val="2"/>
          </w:tcPr>
          <w:p w14:paraId="5E05F803" w14:textId="77777777" w:rsidR="001A5F07" w:rsidRDefault="001A5F07" w:rsidP="001A5F07">
            <w:pPr>
              <w:jc w:val="center"/>
              <w:rPr>
                <w:color w:val="0070C0"/>
                <w:sz w:val="28"/>
                <w:szCs w:val="28"/>
              </w:rPr>
            </w:pPr>
            <w:r w:rsidRPr="00A51753">
              <w:rPr>
                <w:color w:val="0070C0"/>
                <w:sz w:val="28"/>
                <w:szCs w:val="28"/>
              </w:rPr>
              <w:t>Ancient Egypt (10 lessons)</w:t>
            </w:r>
          </w:p>
          <w:p w14:paraId="260866BB" w14:textId="77777777" w:rsidR="00541267" w:rsidRPr="00D440B6" w:rsidRDefault="00541267" w:rsidP="00541267">
            <w:pPr>
              <w:spacing w:before="191" w:line="232" w:lineRule="auto"/>
              <w:ind w:right="235"/>
              <w:rPr>
                <w:spacing w:val="-4"/>
                <w:sz w:val="18"/>
              </w:rPr>
            </w:pPr>
            <w:r w:rsidRPr="00D71564">
              <w:rPr>
                <w:b/>
                <w:color w:val="1A232B"/>
                <w:spacing w:val="-4"/>
                <w:sz w:val="18"/>
              </w:rPr>
              <w:t>era</w:t>
            </w:r>
            <w:r w:rsidRPr="00D440B6">
              <w:rPr>
                <w:color w:val="1A232B"/>
                <w:spacing w:val="-4"/>
                <w:sz w:val="18"/>
              </w:rPr>
              <w:t>, artefact</w:t>
            </w:r>
            <w:r w:rsidRPr="00D71564">
              <w:rPr>
                <w:b/>
                <w:color w:val="1A232B"/>
                <w:spacing w:val="-4"/>
                <w:sz w:val="18"/>
              </w:rPr>
              <w:t>, chronology</w:t>
            </w:r>
            <w:r w:rsidRPr="00D440B6">
              <w:rPr>
                <w:color w:val="1A232B"/>
                <w:spacing w:val="-4"/>
                <w:sz w:val="18"/>
              </w:rPr>
              <w:t xml:space="preserve">, scribe, hieroglyphs, polytheistic, obelisk, temple, preserve, prepare, pyramid, chamber, Egyptologist, chariot, invade, bronze, navy, archer, </w:t>
            </w:r>
            <w:r w:rsidRPr="00D71564">
              <w:rPr>
                <w:b/>
                <w:color w:val="1A232B"/>
                <w:spacing w:val="-4"/>
                <w:sz w:val="18"/>
              </w:rPr>
              <w:t>trade</w:t>
            </w:r>
            <w:r w:rsidRPr="00D440B6">
              <w:rPr>
                <w:color w:val="1A232B"/>
                <w:spacing w:val="-4"/>
                <w:sz w:val="18"/>
              </w:rPr>
              <w:t xml:space="preserve">, expand, </w:t>
            </w:r>
            <w:r w:rsidRPr="00D71564">
              <w:rPr>
                <w:b/>
                <w:color w:val="1A232B"/>
                <w:spacing w:val="-4"/>
                <w:sz w:val="18"/>
              </w:rPr>
              <w:t>monarchy</w:t>
            </w:r>
            <w:r w:rsidRPr="00D440B6">
              <w:rPr>
                <w:color w:val="1A232B"/>
                <w:spacing w:val="-4"/>
                <w:sz w:val="18"/>
              </w:rPr>
              <w:t xml:space="preserve">, </w:t>
            </w:r>
            <w:r w:rsidRPr="00D71564">
              <w:rPr>
                <w:b/>
                <w:color w:val="1A232B"/>
                <w:spacing w:val="-4"/>
                <w:sz w:val="18"/>
              </w:rPr>
              <w:t>empire</w:t>
            </w:r>
            <w:r w:rsidRPr="00D440B6">
              <w:rPr>
                <w:color w:val="1A232B"/>
                <w:spacing w:val="-4"/>
                <w:sz w:val="18"/>
              </w:rPr>
              <w:t>,</w:t>
            </w:r>
          </w:p>
          <w:p w14:paraId="721EBB30" w14:textId="6E982666" w:rsidR="00541267" w:rsidRPr="00A51753" w:rsidRDefault="00541267" w:rsidP="001A5F07">
            <w:pPr>
              <w:jc w:val="center"/>
              <w:rPr>
                <w:sz w:val="28"/>
                <w:szCs w:val="28"/>
              </w:rPr>
            </w:pPr>
          </w:p>
        </w:tc>
        <w:tc>
          <w:tcPr>
            <w:tcW w:w="4541" w:type="dxa"/>
            <w:gridSpan w:val="2"/>
          </w:tcPr>
          <w:p w14:paraId="435FDA7D" w14:textId="77777777" w:rsidR="001A5F07" w:rsidRPr="00236815" w:rsidRDefault="001A5F07" w:rsidP="001A5F07">
            <w:pPr>
              <w:jc w:val="center"/>
              <w:rPr>
                <w:color w:val="00B050"/>
                <w:sz w:val="28"/>
                <w:szCs w:val="28"/>
              </w:rPr>
            </w:pPr>
            <w:r w:rsidRPr="00236815">
              <w:rPr>
                <w:color w:val="00B050"/>
                <w:sz w:val="28"/>
                <w:szCs w:val="28"/>
              </w:rPr>
              <w:t>The United Kingdom (10 lessons)</w:t>
            </w:r>
          </w:p>
          <w:p w14:paraId="4F4DB843" w14:textId="77777777" w:rsidR="00236815" w:rsidRPr="00C84934" w:rsidRDefault="00236815" w:rsidP="00236815">
            <w:pPr>
              <w:ind w:right="185"/>
              <w:rPr>
                <w:spacing w:val="-8"/>
                <w:sz w:val="20"/>
              </w:rPr>
            </w:pPr>
            <w:r w:rsidRPr="00C84934">
              <w:rPr>
                <w:spacing w:val="-8"/>
                <w:sz w:val="20"/>
              </w:rPr>
              <w:t xml:space="preserve">aerial photograph, atlas, beach, </w:t>
            </w:r>
            <w:r w:rsidRPr="00C84934">
              <w:rPr>
                <w:spacing w:val="-10"/>
                <w:sz w:val="20"/>
              </w:rPr>
              <w:t xml:space="preserve">characteristics, city, coast, compass, compass rose, continent, </w:t>
            </w:r>
            <w:r w:rsidRPr="00C84934">
              <w:rPr>
                <w:spacing w:val="-8"/>
                <w:sz w:val="20"/>
              </w:rPr>
              <w:t>country, county, factory, farm, forest, hill, house, human processes, landmark, land use, locality, location, map, mountains, ocean, office, pattern, physical processes, region, river, scale, shop, symbol, topographical, valley, village</w:t>
            </w:r>
          </w:p>
          <w:p w14:paraId="2000151A" w14:textId="7FD256FB" w:rsidR="00236815" w:rsidRPr="00085A11" w:rsidRDefault="00236815" w:rsidP="001A5F07">
            <w:pPr>
              <w:jc w:val="center"/>
              <w:rPr>
                <w:color w:val="00B050"/>
                <w:sz w:val="28"/>
                <w:szCs w:val="28"/>
                <w:highlight w:val="yellow"/>
              </w:rPr>
            </w:pPr>
          </w:p>
        </w:tc>
        <w:tc>
          <w:tcPr>
            <w:tcW w:w="4166" w:type="dxa"/>
            <w:gridSpan w:val="2"/>
          </w:tcPr>
          <w:p w14:paraId="3E36593E" w14:textId="72928FDB" w:rsidR="001A5F07" w:rsidRPr="00A86F95" w:rsidRDefault="001A5F07" w:rsidP="001A5F07">
            <w:pPr>
              <w:jc w:val="center"/>
              <w:rPr>
                <w:color w:val="0070C0"/>
                <w:sz w:val="28"/>
                <w:szCs w:val="28"/>
              </w:rPr>
            </w:pPr>
            <w:r w:rsidRPr="00A86F95">
              <w:rPr>
                <w:color w:val="0070C0"/>
                <w:sz w:val="28"/>
                <w:szCs w:val="28"/>
              </w:rPr>
              <w:t>Ancient Greece (9 lessons)</w:t>
            </w:r>
          </w:p>
          <w:p w14:paraId="21765C5A" w14:textId="77777777" w:rsidR="008133B3" w:rsidRPr="00DE4CD3" w:rsidRDefault="008133B3" w:rsidP="008133B3">
            <w:pPr>
              <w:spacing w:before="1"/>
              <w:rPr>
                <w:rFonts w:cstheme="minorHAnsi"/>
                <w:sz w:val="20"/>
                <w:szCs w:val="20"/>
              </w:rPr>
            </w:pPr>
            <w:r w:rsidRPr="00DE4CD3">
              <w:rPr>
                <w:rFonts w:cstheme="minorHAnsi"/>
                <w:b/>
                <w:bCs/>
                <w:sz w:val="20"/>
                <w:szCs w:val="20"/>
              </w:rPr>
              <w:t>civilisations</w:t>
            </w:r>
            <w:r w:rsidRPr="00DE4CD3">
              <w:rPr>
                <w:rFonts w:cstheme="minorHAnsi"/>
                <w:sz w:val="20"/>
                <w:szCs w:val="20"/>
              </w:rPr>
              <w:t>,</w:t>
            </w:r>
            <w:r w:rsidRPr="00DE4CD3">
              <w:rPr>
                <w:rFonts w:cstheme="minorHAnsi"/>
                <w:spacing w:val="1"/>
                <w:sz w:val="20"/>
                <w:szCs w:val="20"/>
              </w:rPr>
              <w:t xml:space="preserve"> </w:t>
            </w:r>
            <w:r w:rsidRPr="00DE4CD3">
              <w:rPr>
                <w:rFonts w:cstheme="minorHAnsi"/>
                <w:sz w:val="20"/>
                <w:szCs w:val="20"/>
              </w:rPr>
              <w:t>ceramics,</w:t>
            </w:r>
            <w:r w:rsidRPr="00DE4CD3">
              <w:rPr>
                <w:rFonts w:cstheme="minorHAnsi"/>
                <w:spacing w:val="2"/>
                <w:sz w:val="20"/>
                <w:szCs w:val="20"/>
              </w:rPr>
              <w:t xml:space="preserve"> </w:t>
            </w:r>
            <w:r w:rsidRPr="00DE4CD3">
              <w:rPr>
                <w:rFonts w:cstheme="minorHAnsi"/>
                <w:sz w:val="20"/>
                <w:szCs w:val="20"/>
              </w:rPr>
              <w:t>excavate,</w:t>
            </w:r>
            <w:r w:rsidRPr="00DE4CD3">
              <w:rPr>
                <w:rFonts w:cstheme="minorHAnsi"/>
                <w:spacing w:val="2"/>
                <w:sz w:val="20"/>
                <w:szCs w:val="20"/>
              </w:rPr>
              <w:t xml:space="preserve"> </w:t>
            </w:r>
            <w:r w:rsidRPr="00DE4CD3">
              <w:rPr>
                <w:rFonts w:cstheme="minorHAnsi"/>
                <w:sz w:val="20"/>
                <w:szCs w:val="20"/>
              </w:rPr>
              <w:t>Crete,</w:t>
            </w:r>
            <w:r w:rsidRPr="00DE4CD3">
              <w:rPr>
                <w:rFonts w:cstheme="minorHAnsi"/>
                <w:spacing w:val="2"/>
                <w:sz w:val="20"/>
                <w:szCs w:val="20"/>
              </w:rPr>
              <w:t xml:space="preserve"> </w:t>
            </w:r>
            <w:r w:rsidRPr="00DE4CD3">
              <w:rPr>
                <w:rFonts w:cstheme="minorHAnsi"/>
                <w:b/>
                <w:bCs/>
                <w:sz w:val="20"/>
                <w:szCs w:val="20"/>
              </w:rPr>
              <w:t>trade</w:t>
            </w:r>
            <w:r w:rsidRPr="00DE4CD3">
              <w:rPr>
                <w:rFonts w:cstheme="minorHAnsi"/>
                <w:sz w:val="20"/>
                <w:szCs w:val="20"/>
              </w:rPr>
              <w:t>,</w:t>
            </w:r>
            <w:r w:rsidRPr="00DE4CD3">
              <w:rPr>
                <w:rFonts w:cstheme="minorHAnsi"/>
                <w:spacing w:val="2"/>
                <w:sz w:val="20"/>
                <w:szCs w:val="20"/>
              </w:rPr>
              <w:t xml:space="preserve"> </w:t>
            </w:r>
            <w:r w:rsidRPr="00DE4CD3">
              <w:rPr>
                <w:rFonts w:cstheme="minorHAnsi"/>
                <w:sz w:val="20"/>
                <w:szCs w:val="20"/>
              </w:rPr>
              <w:t>complex,</w:t>
            </w:r>
            <w:r w:rsidRPr="00DE4CD3">
              <w:rPr>
                <w:rFonts w:cstheme="minorHAnsi"/>
                <w:spacing w:val="2"/>
                <w:sz w:val="20"/>
                <w:szCs w:val="20"/>
              </w:rPr>
              <w:t xml:space="preserve"> </w:t>
            </w:r>
            <w:r w:rsidRPr="00DE4CD3">
              <w:rPr>
                <w:rFonts w:cstheme="minorHAnsi"/>
                <w:b/>
                <w:bCs/>
                <w:sz w:val="20"/>
                <w:szCs w:val="20"/>
              </w:rPr>
              <w:t>export</w:t>
            </w:r>
            <w:r w:rsidRPr="00DE4CD3">
              <w:rPr>
                <w:rFonts w:cstheme="minorHAnsi"/>
                <w:sz w:val="20"/>
                <w:szCs w:val="20"/>
              </w:rPr>
              <w:t>,</w:t>
            </w:r>
            <w:r w:rsidRPr="00DE4CD3">
              <w:rPr>
                <w:rFonts w:cstheme="minorHAnsi"/>
                <w:spacing w:val="2"/>
                <w:sz w:val="20"/>
                <w:szCs w:val="20"/>
              </w:rPr>
              <w:t xml:space="preserve"> </w:t>
            </w:r>
            <w:r w:rsidRPr="00DE4CD3">
              <w:rPr>
                <w:rFonts w:cstheme="minorHAnsi"/>
                <w:sz w:val="20"/>
                <w:szCs w:val="20"/>
              </w:rPr>
              <w:t>bronze,</w:t>
            </w:r>
            <w:r w:rsidRPr="00DE4CD3">
              <w:rPr>
                <w:rFonts w:cstheme="minorHAnsi"/>
                <w:spacing w:val="2"/>
                <w:sz w:val="20"/>
                <w:szCs w:val="20"/>
              </w:rPr>
              <w:t xml:space="preserve"> </w:t>
            </w:r>
            <w:r w:rsidRPr="00DE4CD3">
              <w:rPr>
                <w:rFonts w:cstheme="minorHAnsi"/>
                <w:b/>
                <w:bCs/>
                <w:sz w:val="20"/>
                <w:szCs w:val="20"/>
              </w:rPr>
              <w:t>import</w:t>
            </w:r>
            <w:r w:rsidRPr="00DE4CD3">
              <w:rPr>
                <w:rFonts w:cstheme="minorHAnsi"/>
                <w:sz w:val="20"/>
                <w:szCs w:val="20"/>
              </w:rPr>
              <w:t>,</w:t>
            </w:r>
            <w:r w:rsidRPr="00DE4CD3">
              <w:rPr>
                <w:rFonts w:cstheme="minorHAnsi"/>
                <w:spacing w:val="6"/>
                <w:sz w:val="20"/>
                <w:szCs w:val="20"/>
              </w:rPr>
              <w:t xml:space="preserve"> </w:t>
            </w:r>
            <w:r w:rsidRPr="00DE4CD3">
              <w:rPr>
                <w:rFonts w:cstheme="minorHAnsi"/>
                <w:sz w:val="20"/>
                <w:szCs w:val="20"/>
              </w:rPr>
              <w:t>oligarchy, city-state,</w:t>
            </w:r>
            <w:r w:rsidRPr="00DE4CD3">
              <w:rPr>
                <w:rFonts w:cstheme="minorHAnsi"/>
                <w:spacing w:val="16"/>
                <w:sz w:val="20"/>
                <w:szCs w:val="20"/>
              </w:rPr>
              <w:t xml:space="preserve"> </w:t>
            </w:r>
            <w:r w:rsidRPr="00DE4CD3">
              <w:rPr>
                <w:rFonts w:cstheme="minorHAnsi"/>
                <w:sz w:val="20"/>
                <w:szCs w:val="20"/>
              </w:rPr>
              <w:t>outnumber,</w:t>
            </w:r>
            <w:r w:rsidRPr="00DE4CD3">
              <w:rPr>
                <w:rFonts w:cstheme="minorHAnsi"/>
                <w:spacing w:val="16"/>
                <w:sz w:val="20"/>
                <w:szCs w:val="20"/>
              </w:rPr>
              <w:t xml:space="preserve"> </w:t>
            </w:r>
            <w:r w:rsidRPr="00DE4CD3">
              <w:rPr>
                <w:rFonts w:cstheme="minorHAnsi"/>
                <w:sz w:val="20"/>
                <w:szCs w:val="20"/>
              </w:rPr>
              <w:t>invasion,</w:t>
            </w:r>
            <w:r w:rsidRPr="00DE4CD3">
              <w:rPr>
                <w:rFonts w:cstheme="minorHAnsi"/>
                <w:spacing w:val="16"/>
                <w:sz w:val="20"/>
                <w:szCs w:val="20"/>
              </w:rPr>
              <w:t xml:space="preserve"> </w:t>
            </w:r>
            <w:r w:rsidRPr="00DE4CD3">
              <w:rPr>
                <w:rFonts w:cstheme="minorHAnsi"/>
                <w:b/>
                <w:bCs/>
                <w:sz w:val="20"/>
                <w:szCs w:val="20"/>
              </w:rPr>
              <w:t>empire</w:t>
            </w:r>
            <w:r w:rsidRPr="00DE4CD3">
              <w:rPr>
                <w:rFonts w:cstheme="minorHAnsi"/>
                <w:sz w:val="20"/>
                <w:szCs w:val="20"/>
              </w:rPr>
              <w:t>,</w:t>
            </w:r>
            <w:r w:rsidRPr="00DE4CD3">
              <w:rPr>
                <w:rFonts w:cstheme="minorHAnsi"/>
                <w:spacing w:val="16"/>
                <w:sz w:val="20"/>
                <w:szCs w:val="20"/>
              </w:rPr>
              <w:t xml:space="preserve"> </w:t>
            </w:r>
            <w:r w:rsidRPr="00DE4CD3">
              <w:rPr>
                <w:rFonts w:cstheme="minorHAnsi"/>
                <w:sz w:val="20"/>
                <w:szCs w:val="20"/>
              </w:rPr>
              <w:t>retreat,</w:t>
            </w:r>
            <w:r w:rsidRPr="00DE4CD3">
              <w:rPr>
                <w:rFonts w:cstheme="minorHAnsi"/>
                <w:spacing w:val="17"/>
                <w:sz w:val="20"/>
                <w:szCs w:val="20"/>
              </w:rPr>
              <w:t xml:space="preserve"> </w:t>
            </w:r>
            <w:r w:rsidRPr="00DE4CD3">
              <w:rPr>
                <w:rFonts w:cstheme="minorHAnsi"/>
                <w:sz w:val="20"/>
                <w:szCs w:val="20"/>
              </w:rPr>
              <w:t>revolt,</w:t>
            </w:r>
            <w:r w:rsidRPr="00DE4CD3">
              <w:rPr>
                <w:rFonts w:cstheme="minorHAnsi"/>
                <w:spacing w:val="16"/>
                <w:sz w:val="20"/>
                <w:szCs w:val="20"/>
              </w:rPr>
              <w:t xml:space="preserve"> </w:t>
            </w:r>
            <w:r w:rsidRPr="00DE4CD3">
              <w:rPr>
                <w:rFonts w:cstheme="minorHAnsi"/>
                <w:sz w:val="20"/>
                <w:szCs w:val="20"/>
              </w:rPr>
              <w:t>unified,</w:t>
            </w:r>
            <w:r w:rsidRPr="00DE4CD3">
              <w:rPr>
                <w:rFonts w:cstheme="minorHAnsi"/>
                <w:spacing w:val="16"/>
                <w:sz w:val="20"/>
                <w:szCs w:val="20"/>
              </w:rPr>
              <w:t xml:space="preserve"> </w:t>
            </w:r>
            <w:r w:rsidRPr="00DE4CD3">
              <w:rPr>
                <w:rFonts w:cstheme="minorHAnsi"/>
                <w:sz w:val="20"/>
                <w:szCs w:val="20"/>
              </w:rPr>
              <w:t>militaristic</w:t>
            </w:r>
            <w:r w:rsidRPr="00DE4CD3">
              <w:rPr>
                <w:rFonts w:cstheme="minorHAnsi"/>
                <w:spacing w:val="16"/>
                <w:sz w:val="20"/>
                <w:szCs w:val="20"/>
              </w:rPr>
              <w:t xml:space="preserve"> </w:t>
            </w:r>
            <w:r w:rsidRPr="00DE4CD3">
              <w:rPr>
                <w:rFonts w:cstheme="minorHAnsi"/>
                <w:sz w:val="20"/>
                <w:szCs w:val="20"/>
              </w:rPr>
              <w:t>policy,</w:t>
            </w:r>
            <w:r w:rsidRPr="00DE4CD3">
              <w:rPr>
                <w:rFonts w:cstheme="minorHAnsi"/>
                <w:spacing w:val="16"/>
                <w:sz w:val="20"/>
                <w:szCs w:val="20"/>
              </w:rPr>
              <w:t xml:space="preserve"> </w:t>
            </w:r>
            <w:r w:rsidRPr="00DE4CD3">
              <w:rPr>
                <w:rFonts w:cstheme="minorHAnsi"/>
                <w:sz w:val="20"/>
                <w:szCs w:val="20"/>
              </w:rPr>
              <w:t>tyrant,</w:t>
            </w:r>
            <w:r w:rsidRPr="00DE4CD3">
              <w:rPr>
                <w:rFonts w:cstheme="minorHAnsi"/>
                <w:spacing w:val="17"/>
                <w:sz w:val="20"/>
                <w:szCs w:val="20"/>
              </w:rPr>
              <w:t xml:space="preserve"> </w:t>
            </w:r>
            <w:r w:rsidRPr="00DE4CD3">
              <w:rPr>
                <w:rFonts w:cstheme="minorHAnsi"/>
                <w:sz w:val="20"/>
                <w:szCs w:val="20"/>
              </w:rPr>
              <w:t>victorious,</w:t>
            </w:r>
          </w:p>
          <w:p w14:paraId="332B8ED5" w14:textId="77777777" w:rsidR="00236815" w:rsidRPr="00085A11" w:rsidRDefault="00236815" w:rsidP="001A5F07">
            <w:pPr>
              <w:jc w:val="center"/>
              <w:rPr>
                <w:color w:val="FF0000"/>
                <w:sz w:val="28"/>
                <w:szCs w:val="28"/>
                <w:highlight w:val="yellow"/>
              </w:rPr>
            </w:pPr>
          </w:p>
          <w:p w14:paraId="2C3CDB3B" w14:textId="77777777" w:rsidR="001A5F07" w:rsidRPr="005A083B" w:rsidRDefault="001A5F07" w:rsidP="001A5F07">
            <w:pPr>
              <w:jc w:val="center"/>
              <w:rPr>
                <w:color w:val="00B050"/>
                <w:sz w:val="28"/>
                <w:szCs w:val="28"/>
              </w:rPr>
            </w:pPr>
            <w:r w:rsidRPr="005A083B">
              <w:rPr>
                <w:color w:val="00B050"/>
                <w:sz w:val="28"/>
                <w:szCs w:val="28"/>
              </w:rPr>
              <w:t>Conservation of bees - fieldwork (5 lessons)</w:t>
            </w:r>
          </w:p>
          <w:p w14:paraId="35B32021" w14:textId="77777777" w:rsidR="00236815" w:rsidRPr="00262F93" w:rsidRDefault="00236815" w:rsidP="00236815">
            <w:pPr>
              <w:spacing w:before="179"/>
              <w:ind w:right="169"/>
              <w:jc w:val="both"/>
              <w:rPr>
                <w:sz w:val="20"/>
                <w:szCs w:val="20"/>
              </w:rPr>
            </w:pPr>
            <w:r w:rsidRPr="00262F93">
              <w:rPr>
                <w:sz w:val="20"/>
                <w:szCs w:val="20"/>
              </w:rPr>
              <w:t>analyse, bar chart, biodegrade, blueprint, cardinal points, colony, compass, conservation, conserve, domesticated, evaluate, extinct, food chain, heathland, herbicides, insect, line graph, nectar, pesticides, pollen, pollination, pollinator, reproduction, seedlings, species, tally chart, ultraviolet, venom, x-axis, y-axis</w:t>
            </w:r>
          </w:p>
          <w:p w14:paraId="460A6E59" w14:textId="149B7DFC" w:rsidR="00236815" w:rsidRPr="00085A11" w:rsidRDefault="00236815" w:rsidP="001A5F07">
            <w:pPr>
              <w:jc w:val="center"/>
              <w:rPr>
                <w:color w:val="00B050"/>
                <w:sz w:val="28"/>
                <w:szCs w:val="28"/>
                <w:highlight w:val="yellow"/>
              </w:rPr>
            </w:pPr>
          </w:p>
        </w:tc>
      </w:tr>
      <w:tr w:rsidR="001A5F07" w14:paraId="480A5B60" w14:textId="77777777" w:rsidTr="001A5F07">
        <w:tc>
          <w:tcPr>
            <w:tcW w:w="1129" w:type="dxa"/>
          </w:tcPr>
          <w:p w14:paraId="1A9BB1F8" w14:textId="77777777" w:rsidR="001A5F07" w:rsidRPr="00A51753" w:rsidRDefault="001A5F07" w:rsidP="001A5F07">
            <w:pPr>
              <w:jc w:val="center"/>
              <w:rPr>
                <w:sz w:val="28"/>
                <w:szCs w:val="28"/>
              </w:rPr>
            </w:pPr>
            <w:r w:rsidRPr="00A51753">
              <w:rPr>
                <w:sz w:val="28"/>
                <w:szCs w:val="28"/>
              </w:rPr>
              <w:t>Year 5</w:t>
            </w:r>
          </w:p>
        </w:tc>
        <w:tc>
          <w:tcPr>
            <w:tcW w:w="4253" w:type="dxa"/>
            <w:gridSpan w:val="2"/>
          </w:tcPr>
          <w:p w14:paraId="3AB4D0E2" w14:textId="77777777" w:rsidR="001A5F07" w:rsidRDefault="001A5F07" w:rsidP="001A5F07">
            <w:pPr>
              <w:jc w:val="center"/>
              <w:rPr>
                <w:color w:val="00B050"/>
                <w:sz w:val="28"/>
                <w:szCs w:val="28"/>
              </w:rPr>
            </w:pPr>
            <w:r w:rsidRPr="00A51753">
              <w:rPr>
                <w:color w:val="00B050"/>
                <w:sz w:val="28"/>
                <w:szCs w:val="28"/>
              </w:rPr>
              <w:t>My region and the western USA (12 lessons)</w:t>
            </w:r>
          </w:p>
          <w:p w14:paraId="45BE3CDA" w14:textId="77777777" w:rsidR="00541267" w:rsidRPr="00B50BFE" w:rsidRDefault="00541267" w:rsidP="00541267">
            <w:pPr>
              <w:spacing w:before="97" w:line="271" w:lineRule="auto"/>
              <w:ind w:left="143" w:right="165"/>
              <w:rPr>
                <w:sz w:val="20"/>
                <w:szCs w:val="20"/>
              </w:rPr>
            </w:pPr>
            <w:r w:rsidRPr="00B50BFE">
              <w:rPr>
                <w:color w:val="05142B"/>
                <w:sz w:val="20"/>
                <w:szCs w:val="20"/>
              </w:rPr>
              <w:t xml:space="preserve">aerial photograph, atlas, beach, biome, characteristics, city, climate, coast, continent, country, desert, earthquake, environment, equator, factory, farm, fieldwork, forest, global, hemisphere, hill, house, human </w:t>
            </w:r>
            <w:r w:rsidRPr="00B50BFE">
              <w:rPr>
                <w:color w:val="05142B"/>
                <w:sz w:val="20"/>
                <w:szCs w:val="20"/>
              </w:rPr>
              <w:lastRenderedPageBreak/>
              <w:t>processes, landmark, land use, latitude, locality, location, longitude, map, mountains, ocean, office, pattern, physical processes, region, river, scale, shop, significance, soil, symbol, time zone, topographical, trade, tropic of Capricorn, tropic of Cancer, variation, vegetation belt, valley, village, volcano, water cycle, weather</w:t>
            </w:r>
          </w:p>
          <w:p w14:paraId="6207349C" w14:textId="7F21472F" w:rsidR="00541267" w:rsidRPr="00A51753" w:rsidRDefault="00541267" w:rsidP="001A5F07">
            <w:pPr>
              <w:jc w:val="center"/>
              <w:rPr>
                <w:color w:val="00B050"/>
                <w:sz w:val="28"/>
                <w:szCs w:val="28"/>
              </w:rPr>
            </w:pPr>
          </w:p>
        </w:tc>
        <w:tc>
          <w:tcPr>
            <w:tcW w:w="4541" w:type="dxa"/>
            <w:gridSpan w:val="2"/>
          </w:tcPr>
          <w:p w14:paraId="497A2362" w14:textId="04781875" w:rsidR="001A5F07" w:rsidRPr="00A86F95" w:rsidRDefault="001A5F07" w:rsidP="001A5F07">
            <w:pPr>
              <w:jc w:val="center"/>
              <w:rPr>
                <w:color w:val="0070C0"/>
                <w:sz w:val="28"/>
                <w:szCs w:val="28"/>
              </w:rPr>
            </w:pPr>
            <w:r w:rsidRPr="00A86F95">
              <w:rPr>
                <w:color w:val="0070C0"/>
                <w:sz w:val="28"/>
                <w:szCs w:val="28"/>
              </w:rPr>
              <w:lastRenderedPageBreak/>
              <w:t>Anglo Saxons &amp; Vikings (8 lessons)</w:t>
            </w:r>
          </w:p>
          <w:p w14:paraId="08A496D2" w14:textId="77777777" w:rsidR="00541267" w:rsidRPr="00A86F95" w:rsidRDefault="00541267" w:rsidP="00541267">
            <w:pPr>
              <w:spacing w:before="196" w:line="264" w:lineRule="auto"/>
              <w:ind w:right="125"/>
              <w:rPr>
                <w:rFonts w:cstheme="minorHAnsi"/>
                <w:spacing w:val="-6"/>
                <w:sz w:val="20"/>
                <w:szCs w:val="20"/>
              </w:rPr>
            </w:pPr>
            <w:r w:rsidRPr="00A86F95">
              <w:rPr>
                <w:rFonts w:cstheme="minorHAnsi"/>
                <w:spacing w:val="-6"/>
                <w:sz w:val="20"/>
                <w:szCs w:val="20"/>
              </w:rPr>
              <w:t>empire, emperor, rebellion, raid, pillage, barbarian, invasion, legion, rebel, status, aristocracy, settlement, native, migration, tribe, kingdom, capital, pagan, hostile, idol, Scandinavia, priory, monk.</w:t>
            </w:r>
          </w:p>
          <w:p w14:paraId="0E4F05F7" w14:textId="77777777" w:rsidR="00541267" w:rsidRPr="00085A11" w:rsidRDefault="00541267" w:rsidP="001A5F07">
            <w:pPr>
              <w:jc w:val="center"/>
              <w:rPr>
                <w:sz w:val="28"/>
                <w:szCs w:val="28"/>
                <w:highlight w:val="yellow"/>
              </w:rPr>
            </w:pPr>
          </w:p>
          <w:p w14:paraId="6DAC30DA" w14:textId="77777777" w:rsidR="001A5F07" w:rsidRPr="00085A11" w:rsidRDefault="001A5F07" w:rsidP="001A5F07">
            <w:pPr>
              <w:jc w:val="center"/>
              <w:rPr>
                <w:color w:val="FF0000"/>
                <w:sz w:val="28"/>
                <w:szCs w:val="28"/>
                <w:highlight w:val="yellow"/>
              </w:rPr>
            </w:pPr>
          </w:p>
        </w:tc>
        <w:tc>
          <w:tcPr>
            <w:tcW w:w="4166" w:type="dxa"/>
            <w:gridSpan w:val="2"/>
          </w:tcPr>
          <w:p w14:paraId="415B552E" w14:textId="09F5AA84" w:rsidR="00763FAB" w:rsidRPr="00763FAB" w:rsidRDefault="001A5F07" w:rsidP="00763FAB">
            <w:pPr>
              <w:spacing w:line="232" w:lineRule="auto"/>
              <w:ind w:right="227"/>
              <w:rPr>
                <w:rFonts w:ascii="Calibri (bold)" w:hAnsi="Calibri (bold)"/>
                <w:sz w:val="20"/>
                <w:szCs w:val="20"/>
              </w:rPr>
            </w:pPr>
            <w:r w:rsidRPr="00763FAB">
              <w:rPr>
                <w:color w:val="0070C0"/>
                <w:sz w:val="28"/>
                <w:szCs w:val="28"/>
              </w:rPr>
              <w:t>Crime &amp; punishment (8 lessons)</w:t>
            </w:r>
            <w:r w:rsidR="00763FAB" w:rsidRPr="00763FAB">
              <w:rPr>
                <w:rFonts w:ascii="Calibri (bold)" w:hAnsi="Calibri (bold)"/>
                <w:b/>
                <w:bCs/>
                <w:sz w:val="20"/>
                <w:szCs w:val="20"/>
              </w:rPr>
              <w:t xml:space="preserve"> crime</w:t>
            </w:r>
            <w:r w:rsidR="00763FAB" w:rsidRPr="00763FAB">
              <w:rPr>
                <w:rFonts w:ascii="Calibri (bold)" w:hAnsi="Calibri (bold)"/>
                <w:sz w:val="20"/>
                <w:szCs w:val="20"/>
              </w:rPr>
              <w:t xml:space="preserve">, </w:t>
            </w:r>
            <w:r w:rsidR="00763FAB" w:rsidRPr="00763FAB">
              <w:rPr>
                <w:rFonts w:ascii="Calibri (bold)" w:hAnsi="Calibri (bold)"/>
                <w:b/>
                <w:bCs/>
                <w:sz w:val="20"/>
                <w:szCs w:val="20"/>
              </w:rPr>
              <w:t>period</w:t>
            </w:r>
            <w:r w:rsidR="00763FAB" w:rsidRPr="00763FAB">
              <w:rPr>
                <w:rFonts w:ascii="Calibri (bold)" w:hAnsi="Calibri (bold)"/>
                <w:sz w:val="20"/>
                <w:szCs w:val="20"/>
              </w:rPr>
              <w:t xml:space="preserve">, </w:t>
            </w:r>
            <w:r w:rsidR="00763FAB" w:rsidRPr="00763FAB">
              <w:rPr>
                <w:rFonts w:ascii="Calibri (bold)" w:hAnsi="Calibri (bold)"/>
                <w:b/>
                <w:bCs/>
                <w:sz w:val="20"/>
                <w:szCs w:val="20"/>
              </w:rPr>
              <w:t>chronology</w:t>
            </w:r>
            <w:r w:rsidR="00763FAB" w:rsidRPr="00763FAB">
              <w:rPr>
                <w:rFonts w:ascii="Calibri (bold)" w:hAnsi="Calibri (bold)"/>
                <w:sz w:val="20"/>
                <w:szCs w:val="20"/>
              </w:rPr>
              <w:t xml:space="preserve">, deter, severe, court, tithing, wergild, ordeal, jury, treason, abolish, custody, incriminate, pact, jailer, oakum, </w:t>
            </w:r>
            <w:r w:rsidR="00763FAB" w:rsidRPr="00763FAB">
              <w:rPr>
                <w:rFonts w:ascii="Calibri (bold)" w:hAnsi="Calibri (bold)"/>
                <w:b/>
                <w:bCs/>
                <w:sz w:val="20"/>
                <w:szCs w:val="20"/>
              </w:rPr>
              <w:t>industrial</w:t>
            </w:r>
            <w:r w:rsidR="00763FAB" w:rsidRPr="00763FAB">
              <w:rPr>
                <w:rFonts w:ascii="Calibri (bold)" w:hAnsi="Calibri (bold)"/>
                <w:sz w:val="20"/>
                <w:szCs w:val="20"/>
              </w:rPr>
              <w:t>, promotion, unarmed, detective, prevention, detection, rehabilitation.</w:t>
            </w:r>
          </w:p>
          <w:p w14:paraId="01DB1BA0" w14:textId="67DFA624" w:rsidR="001A5F07" w:rsidRPr="00085A11" w:rsidRDefault="001A5F07" w:rsidP="001A5F07">
            <w:pPr>
              <w:jc w:val="center"/>
              <w:rPr>
                <w:color w:val="0070C0"/>
                <w:sz w:val="28"/>
                <w:szCs w:val="28"/>
                <w:highlight w:val="yellow"/>
              </w:rPr>
            </w:pPr>
          </w:p>
          <w:p w14:paraId="70E36865" w14:textId="77777777" w:rsidR="001A5F07" w:rsidRPr="00576BA6" w:rsidRDefault="001A5F07" w:rsidP="001A5F07">
            <w:pPr>
              <w:jc w:val="center"/>
              <w:rPr>
                <w:color w:val="00B050"/>
                <w:sz w:val="28"/>
                <w:szCs w:val="28"/>
              </w:rPr>
            </w:pPr>
            <w:r w:rsidRPr="00576BA6">
              <w:rPr>
                <w:color w:val="00B050"/>
                <w:sz w:val="28"/>
                <w:szCs w:val="28"/>
              </w:rPr>
              <w:t>Rivers – fieldwork (3 lessons)</w:t>
            </w:r>
          </w:p>
          <w:p w14:paraId="340FE329" w14:textId="77777777" w:rsidR="00763FAB" w:rsidRPr="00085A11" w:rsidRDefault="00763FAB" w:rsidP="00541267">
            <w:pPr>
              <w:spacing w:line="232" w:lineRule="auto"/>
              <w:ind w:right="227"/>
              <w:rPr>
                <w:rFonts w:ascii="Calibri (bold)" w:hAnsi="Calibri (bold)"/>
                <w:sz w:val="20"/>
                <w:szCs w:val="20"/>
                <w:highlight w:val="yellow"/>
              </w:rPr>
            </w:pPr>
          </w:p>
          <w:p w14:paraId="02435274" w14:textId="77777777" w:rsidR="00B77924" w:rsidRPr="009B1770" w:rsidRDefault="00B77924" w:rsidP="00B77924">
            <w:pPr>
              <w:spacing w:before="99" w:line="228" w:lineRule="auto"/>
              <w:ind w:left="223" w:right="201"/>
              <w:jc w:val="both"/>
              <w:rPr>
                <w:color w:val="000000" w:themeColor="text1"/>
                <w:sz w:val="20"/>
                <w:szCs w:val="20"/>
              </w:rPr>
            </w:pPr>
            <w:r w:rsidRPr="009B1770">
              <w:rPr>
                <w:color w:val="000000" w:themeColor="text1"/>
                <w:sz w:val="20"/>
                <w:szCs w:val="20"/>
              </w:rPr>
              <w:lastRenderedPageBreak/>
              <w:t>analyse, channel, confluence, course, data, delta, erosion, estuary, evaluate, field sketch, floodplain, lower course, meander, middle course, mouth, numerical, observe, OS map, oxbow lake, present, quantitative, river basin, river course, silt, source, spring, tributaries, upper course, valley</w:t>
            </w:r>
          </w:p>
          <w:p w14:paraId="4DBF897D" w14:textId="024D7739" w:rsidR="00541267" w:rsidRPr="00085A11" w:rsidRDefault="00541267" w:rsidP="001A5F07">
            <w:pPr>
              <w:jc w:val="center"/>
              <w:rPr>
                <w:sz w:val="28"/>
                <w:szCs w:val="28"/>
                <w:highlight w:val="yellow"/>
              </w:rPr>
            </w:pPr>
          </w:p>
        </w:tc>
      </w:tr>
      <w:tr w:rsidR="001A5F07" w14:paraId="0A435718" w14:textId="77777777" w:rsidTr="001A5F07">
        <w:tc>
          <w:tcPr>
            <w:tcW w:w="1129" w:type="dxa"/>
          </w:tcPr>
          <w:p w14:paraId="50604FFC" w14:textId="77777777" w:rsidR="001A5F07" w:rsidRPr="00A51753" w:rsidRDefault="001A5F07" w:rsidP="001A5F07">
            <w:pPr>
              <w:jc w:val="center"/>
              <w:rPr>
                <w:sz w:val="28"/>
                <w:szCs w:val="28"/>
              </w:rPr>
            </w:pPr>
            <w:r w:rsidRPr="00A51753">
              <w:rPr>
                <w:sz w:val="28"/>
                <w:szCs w:val="28"/>
              </w:rPr>
              <w:lastRenderedPageBreak/>
              <w:t>Year 6</w:t>
            </w:r>
          </w:p>
        </w:tc>
        <w:tc>
          <w:tcPr>
            <w:tcW w:w="4253" w:type="dxa"/>
            <w:gridSpan w:val="2"/>
          </w:tcPr>
          <w:p w14:paraId="2840633C" w14:textId="77777777" w:rsidR="001A5F07" w:rsidRDefault="001A5F07" w:rsidP="001A5F07">
            <w:pPr>
              <w:jc w:val="center"/>
              <w:rPr>
                <w:color w:val="0070C0"/>
                <w:sz w:val="28"/>
                <w:szCs w:val="28"/>
              </w:rPr>
            </w:pPr>
            <w:r w:rsidRPr="00A51753">
              <w:rPr>
                <w:color w:val="0070C0"/>
                <w:sz w:val="28"/>
                <w:szCs w:val="28"/>
              </w:rPr>
              <w:t>WW2 (9 lessons)</w:t>
            </w:r>
          </w:p>
          <w:p w14:paraId="492BB682" w14:textId="77777777" w:rsidR="00541267" w:rsidRPr="00AC0F87" w:rsidRDefault="00541267" w:rsidP="00541267">
            <w:pPr>
              <w:pStyle w:val="BodyText"/>
              <w:spacing w:before="96" w:line="249" w:lineRule="auto"/>
              <w:ind w:right="-118"/>
              <w:rPr>
                <w:rFonts w:asciiTheme="minorHAnsi" w:hAnsiTheme="minorHAnsi" w:cstheme="minorHAnsi"/>
                <w:spacing w:val="-8"/>
              </w:rPr>
            </w:pPr>
            <w:r w:rsidRPr="00AC0F87">
              <w:rPr>
                <w:rFonts w:asciiTheme="minorHAnsi" w:hAnsiTheme="minorHAnsi" w:cstheme="minorHAnsi"/>
                <w:spacing w:val="-8"/>
              </w:rPr>
              <w:t>republic</w:t>
            </w:r>
            <w:r w:rsidRPr="00AC0F87">
              <w:rPr>
                <w:rFonts w:asciiTheme="minorHAnsi" w:hAnsiTheme="minorHAnsi" w:cstheme="minorHAnsi"/>
                <w:b/>
                <w:spacing w:val="-8"/>
              </w:rPr>
              <w:t>, citizen</w:t>
            </w:r>
            <w:r w:rsidRPr="00AC0F87">
              <w:rPr>
                <w:rFonts w:asciiTheme="minorHAnsi" w:hAnsiTheme="minorHAnsi" w:cstheme="minorHAnsi"/>
                <w:spacing w:val="-8"/>
              </w:rPr>
              <w:t xml:space="preserve">, state, overthrow, occupation, anti-Semitism, unemployment, debt, dictator, fascism, nationalism, authoritarian </w:t>
            </w:r>
            <w:r w:rsidRPr="00AC0F87">
              <w:rPr>
                <w:rFonts w:asciiTheme="minorHAnsi" w:hAnsiTheme="minorHAnsi" w:cstheme="minorHAnsi"/>
                <w:b/>
                <w:spacing w:val="-8"/>
              </w:rPr>
              <w:t>government</w:t>
            </w:r>
            <w:r w:rsidRPr="00AC0F87">
              <w:rPr>
                <w:rFonts w:asciiTheme="minorHAnsi" w:hAnsiTheme="minorHAnsi" w:cstheme="minorHAnsi"/>
                <w:spacing w:val="-8"/>
              </w:rPr>
              <w:t xml:space="preserve">, annexed, territory, appeasement, pact, natural </w:t>
            </w:r>
            <w:r w:rsidRPr="00AC0F87">
              <w:rPr>
                <w:rFonts w:asciiTheme="minorHAnsi" w:hAnsiTheme="minorHAnsi" w:cstheme="minorHAnsi"/>
                <w:spacing w:val="-6"/>
              </w:rPr>
              <w:t>resources, invasion, air raid, evacuee, ration, air force, interception, radar, payload,</w:t>
            </w:r>
            <w:r w:rsidRPr="00AC0F87">
              <w:rPr>
                <w:rFonts w:asciiTheme="minorHAnsi" w:hAnsiTheme="minorHAnsi" w:cstheme="minorHAnsi"/>
                <w:spacing w:val="-8"/>
              </w:rPr>
              <w:t xml:space="preserve"> </w:t>
            </w:r>
            <w:r w:rsidRPr="00AC0F87">
              <w:rPr>
                <w:rFonts w:asciiTheme="minorHAnsi" w:hAnsiTheme="minorHAnsi" w:cstheme="minorHAnsi"/>
              </w:rPr>
              <w:t>mobilization, squadron</w:t>
            </w:r>
          </w:p>
          <w:p w14:paraId="19E955C9" w14:textId="5ECE37D2" w:rsidR="00541267" w:rsidRPr="00A51753" w:rsidRDefault="00541267" w:rsidP="001A5F07">
            <w:pPr>
              <w:jc w:val="center"/>
              <w:rPr>
                <w:color w:val="00B050"/>
                <w:sz w:val="28"/>
                <w:szCs w:val="28"/>
              </w:rPr>
            </w:pPr>
          </w:p>
        </w:tc>
        <w:tc>
          <w:tcPr>
            <w:tcW w:w="4541" w:type="dxa"/>
            <w:gridSpan w:val="2"/>
          </w:tcPr>
          <w:p w14:paraId="49597DEF" w14:textId="77777777" w:rsidR="001A5F07" w:rsidRPr="00B77924" w:rsidRDefault="001A5F07" w:rsidP="001A5F07">
            <w:pPr>
              <w:jc w:val="center"/>
              <w:rPr>
                <w:color w:val="00B050"/>
                <w:sz w:val="28"/>
                <w:szCs w:val="28"/>
              </w:rPr>
            </w:pPr>
            <w:r w:rsidRPr="00B77924">
              <w:rPr>
                <w:color w:val="00B050"/>
                <w:sz w:val="28"/>
                <w:szCs w:val="28"/>
              </w:rPr>
              <w:t>Economic activity of the UK (11 lessons)</w:t>
            </w:r>
          </w:p>
          <w:p w14:paraId="09411085" w14:textId="5CBCFAE1" w:rsidR="00B77924" w:rsidRPr="00A63F40" w:rsidRDefault="00B77924" w:rsidP="00B77924">
            <w:pPr>
              <w:ind w:right="199"/>
              <w:rPr>
                <w:sz w:val="20"/>
                <w:szCs w:val="20"/>
              </w:rPr>
            </w:pPr>
            <w:r w:rsidRPr="00A63F40">
              <w:rPr>
                <w:sz w:val="20"/>
                <w:szCs w:val="20"/>
              </w:rPr>
              <w:t>Agriculture,</w:t>
            </w:r>
            <w:r w:rsidRPr="00A63F40">
              <w:rPr>
                <w:spacing w:val="19"/>
                <w:sz w:val="20"/>
                <w:szCs w:val="20"/>
              </w:rPr>
              <w:t xml:space="preserve"> </w:t>
            </w:r>
            <w:r w:rsidRPr="00A63F40">
              <w:rPr>
                <w:sz w:val="20"/>
                <w:szCs w:val="20"/>
              </w:rPr>
              <w:t>automation,</w:t>
            </w:r>
            <w:r w:rsidRPr="00A63F40">
              <w:rPr>
                <w:spacing w:val="19"/>
                <w:sz w:val="20"/>
                <w:szCs w:val="20"/>
              </w:rPr>
              <w:t xml:space="preserve"> </w:t>
            </w:r>
            <w:r w:rsidRPr="00A63F40">
              <w:rPr>
                <w:sz w:val="20"/>
                <w:szCs w:val="20"/>
              </w:rPr>
              <w:t>distribution,</w:t>
            </w:r>
            <w:r w:rsidRPr="00A63F40">
              <w:rPr>
                <w:spacing w:val="19"/>
                <w:sz w:val="20"/>
                <w:szCs w:val="20"/>
              </w:rPr>
              <w:t xml:space="preserve"> </w:t>
            </w:r>
            <w:r w:rsidRPr="00A63F40">
              <w:rPr>
                <w:sz w:val="20"/>
                <w:szCs w:val="20"/>
              </w:rPr>
              <w:t>economic</w:t>
            </w:r>
            <w:r w:rsidRPr="00A63F40">
              <w:rPr>
                <w:spacing w:val="19"/>
                <w:sz w:val="20"/>
                <w:szCs w:val="20"/>
              </w:rPr>
              <w:t xml:space="preserve"> </w:t>
            </w:r>
            <w:r w:rsidRPr="00A63F40">
              <w:rPr>
                <w:sz w:val="20"/>
                <w:szCs w:val="20"/>
              </w:rPr>
              <w:t>activity,</w:t>
            </w:r>
            <w:r w:rsidRPr="00A63F40">
              <w:rPr>
                <w:spacing w:val="19"/>
                <w:sz w:val="20"/>
                <w:szCs w:val="20"/>
              </w:rPr>
              <w:t xml:space="preserve"> </w:t>
            </w:r>
            <w:r w:rsidRPr="00A63F40">
              <w:rPr>
                <w:sz w:val="20"/>
                <w:szCs w:val="20"/>
              </w:rPr>
              <w:t>energy,</w:t>
            </w:r>
            <w:r w:rsidRPr="00A63F40">
              <w:rPr>
                <w:spacing w:val="19"/>
                <w:sz w:val="20"/>
                <w:szCs w:val="20"/>
              </w:rPr>
              <w:t xml:space="preserve"> </w:t>
            </w:r>
            <w:r w:rsidRPr="00A63F40">
              <w:rPr>
                <w:sz w:val="20"/>
                <w:szCs w:val="20"/>
              </w:rPr>
              <w:t>environment,</w:t>
            </w:r>
            <w:r w:rsidRPr="00A63F40">
              <w:rPr>
                <w:spacing w:val="19"/>
                <w:sz w:val="20"/>
                <w:szCs w:val="20"/>
              </w:rPr>
              <w:t xml:space="preserve"> </w:t>
            </w:r>
            <w:r w:rsidRPr="00A63F40">
              <w:rPr>
                <w:sz w:val="20"/>
                <w:szCs w:val="20"/>
              </w:rPr>
              <w:t>factory,</w:t>
            </w:r>
            <w:r w:rsidRPr="00A63F40">
              <w:rPr>
                <w:spacing w:val="20"/>
                <w:sz w:val="20"/>
                <w:szCs w:val="20"/>
              </w:rPr>
              <w:t xml:space="preserve"> </w:t>
            </w:r>
            <w:r w:rsidRPr="00A63F40">
              <w:rPr>
                <w:sz w:val="20"/>
                <w:szCs w:val="20"/>
              </w:rPr>
              <w:t>farm,</w:t>
            </w:r>
            <w:r w:rsidRPr="00A63F40">
              <w:rPr>
                <w:spacing w:val="1"/>
                <w:sz w:val="20"/>
                <w:szCs w:val="20"/>
              </w:rPr>
              <w:t xml:space="preserve"> </w:t>
            </w:r>
            <w:r w:rsidRPr="00A63F40">
              <w:rPr>
                <w:sz w:val="20"/>
                <w:szCs w:val="20"/>
              </w:rPr>
              <w:t>fieldwork,</w:t>
            </w:r>
            <w:r w:rsidRPr="00A63F40">
              <w:rPr>
                <w:spacing w:val="6"/>
                <w:sz w:val="20"/>
                <w:szCs w:val="20"/>
              </w:rPr>
              <w:t xml:space="preserve"> </w:t>
            </w:r>
            <w:r w:rsidRPr="00A63F40">
              <w:rPr>
                <w:sz w:val="20"/>
                <w:szCs w:val="20"/>
              </w:rPr>
              <w:t>generation,</w:t>
            </w:r>
            <w:r w:rsidRPr="00A63F40">
              <w:rPr>
                <w:spacing w:val="7"/>
                <w:sz w:val="20"/>
                <w:szCs w:val="20"/>
              </w:rPr>
              <w:t xml:space="preserve"> </w:t>
            </w:r>
            <w:r w:rsidRPr="00A63F40">
              <w:rPr>
                <w:sz w:val="20"/>
                <w:szCs w:val="20"/>
              </w:rPr>
              <w:t>global,</w:t>
            </w:r>
            <w:r w:rsidRPr="00A63F40">
              <w:rPr>
                <w:spacing w:val="7"/>
                <w:sz w:val="20"/>
                <w:szCs w:val="20"/>
              </w:rPr>
              <w:t xml:space="preserve"> </w:t>
            </w:r>
            <w:r w:rsidRPr="00A63F40">
              <w:rPr>
                <w:sz w:val="20"/>
                <w:szCs w:val="20"/>
              </w:rPr>
              <w:t>healthcare,</w:t>
            </w:r>
            <w:r w:rsidRPr="00A63F40">
              <w:rPr>
                <w:spacing w:val="7"/>
                <w:sz w:val="20"/>
                <w:szCs w:val="20"/>
              </w:rPr>
              <w:t xml:space="preserve"> </w:t>
            </w:r>
            <w:r w:rsidRPr="00A63F40">
              <w:rPr>
                <w:sz w:val="20"/>
                <w:szCs w:val="20"/>
              </w:rPr>
              <w:t>human</w:t>
            </w:r>
            <w:r w:rsidRPr="00A63F40">
              <w:rPr>
                <w:spacing w:val="7"/>
                <w:sz w:val="20"/>
                <w:szCs w:val="20"/>
              </w:rPr>
              <w:t xml:space="preserve"> </w:t>
            </w:r>
            <w:r w:rsidRPr="00A63F40">
              <w:rPr>
                <w:sz w:val="20"/>
                <w:szCs w:val="20"/>
              </w:rPr>
              <w:t>processes,</w:t>
            </w:r>
            <w:r w:rsidRPr="00A63F40">
              <w:rPr>
                <w:spacing w:val="6"/>
                <w:sz w:val="20"/>
                <w:szCs w:val="20"/>
              </w:rPr>
              <w:t xml:space="preserve"> </w:t>
            </w:r>
            <w:r w:rsidRPr="00A63F40">
              <w:rPr>
                <w:sz w:val="20"/>
                <w:szCs w:val="20"/>
              </w:rPr>
              <w:t>interaction,</w:t>
            </w:r>
            <w:r w:rsidRPr="00A63F40">
              <w:rPr>
                <w:spacing w:val="7"/>
                <w:sz w:val="20"/>
                <w:szCs w:val="20"/>
              </w:rPr>
              <w:t xml:space="preserve"> </w:t>
            </w:r>
            <w:r w:rsidRPr="00A63F40">
              <w:rPr>
                <w:sz w:val="20"/>
                <w:szCs w:val="20"/>
              </w:rPr>
              <w:t>interdependent,</w:t>
            </w:r>
            <w:r w:rsidRPr="00A63F40">
              <w:rPr>
                <w:spacing w:val="1"/>
                <w:sz w:val="20"/>
                <w:szCs w:val="20"/>
              </w:rPr>
              <w:t xml:space="preserve"> </w:t>
            </w:r>
            <w:r w:rsidRPr="00A63F40">
              <w:rPr>
                <w:sz w:val="20"/>
                <w:szCs w:val="20"/>
              </w:rPr>
              <w:t>location, map, minerals, primary, production, resource, secondary, sector,</w:t>
            </w:r>
            <w:r w:rsidRPr="00A63F40">
              <w:rPr>
                <w:spacing w:val="1"/>
                <w:sz w:val="20"/>
                <w:szCs w:val="20"/>
              </w:rPr>
              <w:t xml:space="preserve"> </w:t>
            </w:r>
            <w:r w:rsidRPr="00A63F40">
              <w:rPr>
                <w:sz w:val="20"/>
                <w:szCs w:val="20"/>
              </w:rPr>
              <w:t xml:space="preserve">supply, </w:t>
            </w:r>
            <w:proofErr w:type="gramStart"/>
            <w:r w:rsidR="00D10FFA" w:rsidRPr="00A63F40">
              <w:rPr>
                <w:sz w:val="20"/>
                <w:szCs w:val="20"/>
              </w:rPr>
              <w:t>sustainable,</w:t>
            </w:r>
            <w:r w:rsidR="00D10FFA" w:rsidRPr="00A63F40">
              <w:rPr>
                <w:spacing w:val="-47"/>
                <w:sz w:val="20"/>
                <w:szCs w:val="20"/>
              </w:rPr>
              <w:t xml:space="preserve">  </w:t>
            </w:r>
            <w:r w:rsidRPr="00A63F40">
              <w:rPr>
                <w:sz w:val="20"/>
                <w:szCs w:val="20"/>
              </w:rPr>
              <w:t>tertiary</w:t>
            </w:r>
            <w:proofErr w:type="gramEnd"/>
            <w:r w:rsidRPr="00A63F40">
              <w:rPr>
                <w:sz w:val="20"/>
                <w:szCs w:val="20"/>
              </w:rPr>
              <w:t>,</w:t>
            </w:r>
            <w:r w:rsidRPr="00A63F40">
              <w:rPr>
                <w:spacing w:val="3"/>
                <w:sz w:val="20"/>
                <w:szCs w:val="20"/>
              </w:rPr>
              <w:t xml:space="preserve"> </w:t>
            </w:r>
            <w:r w:rsidRPr="00A63F40">
              <w:rPr>
                <w:sz w:val="20"/>
                <w:szCs w:val="20"/>
              </w:rPr>
              <w:t>trade,</w:t>
            </w:r>
            <w:r w:rsidRPr="00A63F40">
              <w:rPr>
                <w:spacing w:val="3"/>
                <w:sz w:val="20"/>
                <w:szCs w:val="20"/>
              </w:rPr>
              <w:t xml:space="preserve"> </w:t>
            </w:r>
            <w:r w:rsidRPr="00A63F40">
              <w:rPr>
                <w:sz w:val="20"/>
                <w:szCs w:val="20"/>
              </w:rPr>
              <w:t>transportation</w:t>
            </w:r>
          </w:p>
          <w:p w14:paraId="278CAE54" w14:textId="2E13D184" w:rsidR="00B77924" w:rsidRPr="00085A11" w:rsidRDefault="00B77924" w:rsidP="001A5F07">
            <w:pPr>
              <w:jc w:val="center"/>
              <w:rPr>
                <w:color w:val="0070C0"/>
                <w:sz w:val="28"/>
                <w:szCs w:val="28"/>
                <w:highlight w:val="yellow"/>
              </w:rPr>
            </w:pPr>
          </w:p>
        </w:tc>
        <w:tc>
          <w:tcPr>
            <w:tcW w:w="4166" w:type="dxa"/>
            <w:gridSpan w:val="2"/>
          </w:tcPr>
          <w:p w14:paraId="5B0889BB" w14:textId="5B41124F" w:rsidR="001A5F07" w:rsidRPr="000F7939" w:rsidRDefault="001A5F07" w:rsidP="001A5F07">
            <w:pPr>
              <w:jc w:val="center"/>
              <w:rPr>
                <w:color w:val="0070C0"/>
                <w:sz w:val="28"/>
                <w:szCs w:val="28"/>
              </w:rPr>
            </w:pPr>
            <w:r w:rsidRPr="000F7939">
              <w:rPr>
                <w:color w:val="0070C0"/>
                <w:sz w:val="28"/>
                <w:szCs w:val="28"/>
              </w:rPr>
              <w:t>Ancient Maya (9 lessons)</w:t>
            </w:r>
          </w:p>
          <w:p w14:paraId="798EABDC" w14:textId="77777777" w:rsidR="00576BA6" w:rsidRDefault="00576BA6" w:rsidP="00576BA6">
            <w:pPr>
              <w:pStyle w:val="BodyText"/>
              <w:spacing w:line="264" w:lineRule="auto"/>
              <w:ind w:right="36"/>
              <w:rPr>
                <w:rFonts w:asciiTheme="minorHAnsi" w:hAnsiTheme="minorHAnsi" w:cstheme="minorHAnsi"/>
                <w:b/>
                <w:bCs/>
                <w:w w:val="90"/>
              </w:rPr>
            </w:pPr>
            <w:r w:rsidRPr="00576BA6">
              <w:rPr>
                <w:rFonts w:asciiTheme="minorHAnsi" w:hAnsiTheme="minorHAnsi" w:cstheme="minorHAnsi"/>
                <w:w w:val="90"/>
              </w:rPr>
              <w:t>historian,</w:t>
            </w:r>
            <w:r w:rsidRPr="00576BA6">
              <w:rPr>
                <w:rFonts w:asciiTheme="minorHAnsi" w:hAnsiTheme="minorHAnsi" w:cstheme="minorHAnsi"/>
                <w:spacing w:val="8"/>
                <w:w w:val="90"/>
              </w:rPr>
              <w:t xml:space="preserve"> </w:t>
            </w:r>
            <w:r w:rsidRPr="00576BA6">
              <w:rPr>
                <w:rFonts w:asciiTheme="minorHAnsi" w:hAnsiTheme="minorHAnsi" w:cstheme="minorHAnsi"/>
                <w:w w:val="90"/>
              </w:rPr>
              <w:t>archaeologist,</w:t>
            </w:r>
            <w:r w:rsidRPr="00576BA6">
              <w:rPr>
                <w:rFonts w:asciiTheme="minorHAnsi" w:hAnsiTheme="minorHAnsi" w:cstheme="minorHAnsi"/>
                <w:spacing w:val="9"/>
                <w:w w:val="90"/>
              </w:rPr>
              <w:t xml:space="preserve"> </w:t>
            </w:r>
            <w:r w:rsidRPr="00576BA6">
              <w:rPr>
                <w:rFonts w:asciiTheme="minorHAnsi" w:hAnsiTheme="minorHAnsi" w:cstheme="minorHAnsi"/>
                <w:w w:val="90"/>
              </w:rPr>
              <w:t>artefacts,</w:t>
            </w:r>
            <w:r w:rsidRPr="00576BA6">
              <w:rPr>
                <w:rFonts w:asciiTheme="minorHAnsi" w:hAnsiTheme="minorHAnsi" w:cstheme="minorHAnsi"/>
                <w:spacing w:val="9"/>
                <w:w w:val="90"/>
              </w:rPr>
              <w:t xml:space="preserve"> </w:t>
            </w:r>
            <w:r w:rsidRPr="00576BA6">
              <w:rPr>
                <w:rFonts w:asciiTheme="minorHAnsi" w:hAnsiTheme="minorHAnsi" w:cstheme="minorHAnsi"/>
                <w:b/>
                <w:bCs/>
                <w:w w:val="90"/>
              </w:rPr>
              <w:t>region</w:t>
            </w:r>
            <w:r w:rsidRPr="00576BA6">
              <w:rPr>
                <w:rFonts w:asciiTheme="minorHAnsi" w:hAnsiTheme="minorHAnsi" w:cstheme="minorHAnsi"/>
                <w:w w:val="90"/>
              </w:rPr>
              <w:t>,</w:t>
            </w:r>
            <w:r w:rsidRPr="00576BA6">
              <w:rPr>
                <w:rFonts w:asciiTheme="minorHAnsi" w:hAnsiTheme="minorHAnsi" w:cstheme="minorHAnsi"/>
                <w:spacing w:val="9"/>
                <w:w w:val="90"/>
              </w:rPr>
              <w:t xml:space="preserve"> </w:t>
            </w:r>
            <w:r w:rsidRPr="00576BA6">
              <w:rPr>
                <w:rFonts w:asciiTheme="minorHAnsi" w:hAnsiTheme="minorHAnsi" w:cstheme="minorHAnsi"/>
                <w:w w:val="90"/>
              </w:rPr>
              <w:t>drought,</w:t>
            </w:r>
            <w:r w:rsidRPr="00576BA6">
              <w:rPr>
                <w:rFonts w:asciiTheme="minorHAnsi" w:hAnsiTheme="minorHAnsi" w:cstheme="minorHAnsi"/>
                <w:spacing w:val="9"/>
                <w:w w:val="90"/>
              </w:rPr>
              <w:t xml:space="preserve"> </w:t>
            </w:r>
            <w:r w:rsidRPr="00576BA6">
              <w:rPr>
                <w:rFonts w:asciiTheme="minorHAnsi" w:hAnsiTheme="minorHAnsi" w:cstheme="minorHAnsi"/>
                <w:w w:val="90"/>
              </w:rPr>
              <w:t>irrigate,</w:t>
            </w:r>
            <w:r w:rsidRPr="00576BA6">
              <w:rPr>
                <w:rFonts w:asciiTheme="minorHAnsi" w:hAnsiTheme="minorHAnsi" w:cstheme="minorHAnsi"/>
                <w:spacing w:val="9"/>
                <w:w w:val="90"/>
              </w:rPr>
              <w:t xml:space="preserve"> </w:t>
            </w:r>
            <w:r w:rsidRPr="00576BA6">
              <w:rPr>
                <w:rFonts w:asciiTheme="minorHAnsi" w:hAnsiTheme="minorHAnsi" w:cstheme="minorHAnsi"/>
                <w:w w:val="90"/>
              </w:rPr>
              <w:t>crops,</w:t>
            </w:r>
            <w:r w:rsidRPr="00576BA6">
              <w:rPr>
                <w:rFonts w:asciiTheme="minorHAnsi" w:hAnsiTheme="minorHAnsi" w:cstheme="minorHAnsi"/>
                <w:spacing w:val="8"/>
                <w:w w:val="90"/>
              </w:rPr>
              <w:t xml:space="preserve"> </w:t>
            </w:r>
            <w:r w:rsidRPr="00576BA6">
              <w:rPr>
                <w:rFonts w:asciiTheme="minorHAnsi" w:hAnsiTheme="minorHAnsi" w:cstheme="minorHAnsi"/>
                <w:w w:val="90"/>
              </w:rPr>
              <w:t>porous,</w:t>
            </w:r>
            <w:r w:rsidRPr="00576BA6">
              <w:rPr>
                <w:rFonts w:asciiTheme="minorHAnsi" w:hAnsiTheme="minorHAnsi" w:cstheme="minorHAnsi"/>
                <w:spacing w:val="9"/>
                <w:w w:val="90"/>
              </w:rPr>
              <w:t xml:space="preserve"> </w:t>
            </w:r>
            <w:r w:rsidRPr="00576BA6">
              <w:rPr>
                <w:rFonts w:asciiTheme="minorHAnsi" w:hAnsiTheme="minorHAnsi" w:cstheme="minorHAnsi"/>
                <w:w w:val="90"/>
              </w:rPr>
              <w:t>limestone,</w:t>
            </w:r>
            <w:r w:rsidRPr="00576BA6">
              <w:rPr>
                <w:rFonts w:asciiTheme="minorHAnsi" w:hAnsiTheme="minorHAnsi" w:cstheme="minorHAnsi"/>
                <w:spacing w:val="9"/>
                <w:w w:val="90"/>
              </w:rPr>
              <w:t xml:space="preserve"> </w:t>
            </w:r>
            <w:r w:rsidRPr="00576BA6">
              <w:rPr>
                <w:rFonts w:asciiTheme="minorHAnsi" w:hAnsiTheme="minorHAnsi" w:cstheme="minorHAnsi"/>
                <w:w w:val="90"/>
              </w:rPr>
              <w:t>jadeite,</w:t>
            </w:r>
            <w:r w:rsidRPr="00576BA6">
              <w:rPr>
                <w:rFonts w:asciiTheme="minorHAnsi" w:hAnsiTheme="minorHAnsi" w:cstheme="minorHAnsi"/>
                <w:spacing w:val="1"/>
                <w:w w:val="90"/>
              </w:rPr>
              <w:t xml:space="preserve"> </w:t>
            </w:r>
            <w:r w:rsidRPr="00576BA6">
              <w:rPr>
                <w:rFonts w:asciiTheme="minorHAnsi" w:hAnsiTheme="minorHAnsi" w:cstheme="minorHAnsi"/>
                <w:b/>
                <w:bCs/>
                <w:w w:val="90"/>
              </w:rPr>
              <w:t>settlement</w:t>
            </w:r>
            <w:r w:rsidRPr="00576BA6">
              <w:rPr>
                <w:rFonts w:asciiTheme="minorHAnsi" w:hAnsiTheme="minorHAnsi" w:cstheme="minorHAnsi"/>
                <w:w w:val="90"/>
              </w:rPr>
              <w:t>,</w:t>
            </w:r>
            <w:r w:rsidRPr="00576BA6">
              <w:rPr>
                <w:rFonts w:asciiTheme="minorHAnsi" w:hAnsiTheme="minorHAnsi" w:cstheme="minorHAnsi"/>
                <w:spacing w:val="4"/>
                <w:w w:val="90"/>
              </w:rPr>
              <w:t xml:space="preserve"> </w:t>
            </w:r>
            <w:r w:rsidRPr="00576BA6">
              <w:rPr>
                <w:rFonts w:asciiTheme="minorHAnsi" w:hAnsiTheme="minorHAnsi" w:cstheme="minorHAnsi"/>
                <w:w w:val="90"/>
              </w:rPr>
              <w:t>ravine,</w:t>
            </w:r>
            <w:r w:rsidRPr="00576BA6">
              <w:rPr>
                <w:rFonts w:asciiTheme="minorHAnsi" w:hAnsiTheme="minorHAnsi" w:cstheme="minorHAnsi"/>
                <w:spacing w:val="4"/>
                <w:w w:val="90"/>
              </w:rPr>
              <w:t xml:space="preserve"> </w:t>
            </w:r>
            <w:proofErr w:type="spellStart"/>
            <w:r w:rsidRPr="00576BA6">
              <w:rPr>
                <w:rFonts w:asciiTheme="minorHAnsi" w:hAnsiTheme="minorHAnsi" w:cstheme="minorHAnsi"/>
                <w:w w:val="90"/>
              </w:rPr>
              <w:t>ajaw</w:t>
            </w:r>
            <w:proofErr w:type="spellEnd"/>
            <w:r w:rsidRPr="00576BA6">
              <w:rPr>
                <w:rFonts w:asciiTheme="minorHAnsi" w:hAnsiTheme="minorHAnsi" w:cstheme="minorHAnsi"/>
                <w:w w:val="90"/>
              </w:rPr>
              <w:t>,</w:t>
            </w:r>
            <w:r w:rsidRPr="00576BA6">
              <w:rPr>
                <w:rFonts w:asciiTheme="minorHAnsi" w:hAnsiTheme="minorHAnsi" w:cstheme="minorHAnsi"/>
                <w:spacing w:val="4"/>
                <w:w w:val="90"/>
              </w:rPr>
              <w:t xml:space="preserve"> </w:t>
            </w:r>
            <w:r w:rsidRPr="00576BA6">
              <w:rPr>
                <w:rFonts w:asciiTheme="minorHAnsi" w:hAnsiTheme="minorHAnsi" w:cstheme="minorHAnsi"/>
                <w:w w:val="90"/>
              </w:rPr>
              <w:t>comparing,</w:t>
            </w:r>
            <w:r w:rsidRPr="00576BA6">
              <w:rPr>
                <w:rFonts w:asciiTheme="minorHAnsi" w:hAnsiTheme="minorHAnsi" w:cstheme="minorHAnsi"/>
                <w:spacing w:val="5"/>
                <w:w w:val="90"/>
              </w:rPr>
              <w:t xml:space="preserve"> </w:t>
            </w:r>
            <w:r w:rsidRPr="00576BA6">
              <w:rPr>
                <w:rFonts w:asciiTheme="minorHAnsi" w:hAnsiTheme="minorHAnsi" w:cstheme="minorHAnsi"/>
                <w:w w:val="90"/>
              </w:rPr>
              <w:t>kingdom,</w:t>
            </w:r>
            <w:r w:rsidRPr="00576BA6">
              <w:rPr>
                <w:rFonts w:asciiTheme="minorHAnsi" w:hAnsiTheme="minorHAnsi" w:cstheme="minorHAnsi"/>
                <w:spacing w:val="4"/>
                <w:w w:val="90"/>
              </w:rPr>
              <w:t xml:space="preserve"> </w:t>
            </w:r>
            <w:r w:rsidRPr="00576BA6">
              <w:rPr>
                <w:rFonts w:asciiTheme="minorHAnsi" w:hAnsiTheme="minorHAnsi" w:cstheme="minorHAnsi"/>
                <w:w w:val="90"/>
              </w:rPr>
              <w:t>abandoned,</w:t>
            </w:r>
            <w:r w:rsidRPr="00576BA6">
              <w:rPr>
                <w:rFonts w:asciiTheme="minorHAnsi" w:hAnsiTheme="minorHAnsi" w:cstheme="minorHAnsi"/>
                <w:spacing w:val="4"/>
                <w:w w:val="90"/>
              </w:rPr>
              <w:t xml:space="preserve"> </w:t>
            </w:r>
            <w:r w:rsidRPr="00576BA6">
              <w:rPr>
                <w:rFonts w:asciiTheme="minorHAnsi" w:hAnsiTheme="minorHAnsi" w:cstheme="minorHAnsi"/>
                <w:w w:val="90"/>
              </w:rPr>
              <w:t>obsidian,</w:t>
            </w:r>
            <w:r w:rsidRPr="00576BA6">
              <w:rPr>
                <w:rFonts w:asciiTheme="minorHAnsi" w:hAnsiTheme="minorHAnsi" w:cstheme="minorHAnsi"/>
                <w:spacing w:val="4"/>
                <w:w w:val="90"/>
              </w:rPr>
              <w:t xml:space="preserve"> </w:t>
            </w:r>
            <w:r w:rsidRPr="00576BA6">
              <w:rPr>
                <w:rFonts w:asciiTheme="minorHAnsi" w:hAnsiTheme="minorHAnsi" w:cstheme="minorHAnsi"/>
                <w:w w:val="90"/>
              </w:rPr>
              <w:t>annex,</w:t>
            </w:r>
            <w:r w:rsidRPr="00576BA6">
              <w:rPr>
                <w:rFonts w:asciiTheme="minorHAnsi" w:hAnsiTheme="minorHAnsi" w:cstheme="minorHAnsi"/>
                <w:spacing w:val="5"/>
                <w:w w:val="90"/>
              </w:rPr>
              <w:t xml:space="preserve"> </w:t>
            </w:r>
            <w:r w:rsidRPr="00576BA6">
              <w:rPr>
                <w:rFonts w:asciiTheme="minorHAnsi" w:hAnsiTheme="minorHAnsi" w:cstheme="minorHAnsi"/>
                <w:b/>
                <w:bCs/>
                <w:w w:val="90"/>
              </w:rPr>
              <w:t>hostile,</w:t>
            </w:r>
            <w:r w:rsidRPr="00576BA6">
              <w:rPr>
                <w:rFonts w:asciiTheme="minorHAnsi" w:hAnsiTheme="minorHAnsi" w:cstheme="minorHAnsi"/>
                <w:b/>
                <w:bCs/>
                <w:spacing w:val="4"/>
                <w:w w:val="90"/>
              </w:rPr>
              <w:t xml:space="preserve"> </w:t>
            </w:r>
            <w:r w:rsidRPr="00576BA6">
              <w:rPr>
                <w:rFonts w:asciiTheme="minorHAnsi" w:hAnsiTheme="minorHAnsi" w:cstheme="minorHAnsi"/>
                <w:b/>
                <w:bCs/>
                <w:w w:val="90"/>
              </w:rPr>
              <w:t>invade,</w:t>
            </w:r>
            <w:r w:rsidRPr="00576BA6">
              <w:rPr>
                <w:rFonts w:asciiTheme="minorHAnsi" w:hAnsiTheme="minorHAnsi" w:cstheme="minorHAnsi"/>
                <w:b/>
                <w:bCs/>
                <w:spacing w:val="4"/>
                <w:w w:val="90"/>
              </w:rPr>
              <w:t xml:space="preserve"> </w:t>
            </w:r>
            <w:proofErr w:type="gramStart"/>
            <w:r w:rsidRPr="00576BA6">
              <w:rPr>
                <w:rFonts w:asciiTheme="minorHAnsi" w:hAnsiTheme="minorHAnsi" w:cstheme="minorHAnsi"/>
                <w:b/>
                <w:bCs/>
                <w:w w:val="90"/>
              </w:rPr>
              <w:t>trade</w:t>
            </w:r>
            <w:r w:rsidRPr="00576BA6">
              <w:rPr>
                <w:rFonts w:asciiTheme="minorHAnsi" w:hAnsiTheme="minorHAnsi" w:cstheme="minorHAnsi"/>
                <w:w w:val="90"/>
              </w:rPr>
              <w:t xml:space="preserve">, </w:t>
            </w:r>
            <w:r w:rsidRPr="00576BA6">
              <w:rPr>
                <w:rFonts w:asciiTheme="minorHAnsi" w:hAnsiTheme="minorHAnsi" w:cstheme="minorHAnsi"/>
                <w:spacing w:val="-44"/>
                <w:w w:val="90"/>
              </w:rPr>
              <w:t xml:space="preserve"> </w:t>
            </w:r>
            <w:r w:rsidRPr="00576BA6">
              <w:rPr>
                <w:rFonts w:asciiTheme="minorHAnsi" w:hAnsiTheme="minorHAnsi" w:cstheme="minorHAnsi"/>
                <w:b/>
                <w:bCs/>
                <w:w w:val="90"/>
              </w:rPr>
              <w:t>port</w:t>
            </w:r>
            <w:proofErr w:type="gramEnd"/>
          </w:p>
          <w:p w14:paraId="6A683E5B" w14:textId="77777777" w:rsidR="0081628A" w:rsidRPr="00085A11" w:rsidRDefault="0081628A" w:rsidP="001A5F07">
            <w:pPr>
              <w:jc w:val="center"/>
              <w:rPr>
                <w:color w:val="0070C0"/>
                <w:sz w:val="28"/>
                <w:szCs w:val="28"/>
                <w:highlight w:val="yellow"/>
              </w:rPr>
            </w:pPr>
          </w:p>
          <w:p w14:paraId="19425A03" w14:textId="77777777" w:rsidR="001A5F07" w:rsidRPr="00576BA6" w:rsidRDefault="001A5F07" w:rsidP="001A5F07">
            <w:pPr>
              <w:jc w:val="center"/>
              <w:rPr>
                <w:color w:val="00B050"/>
                <w:sz w:val="28"/>
                <w:szCs w:val="28"/>
              </w:rPr>
            </w:pPr>
            <w:r w:rsidRPr="00576BA6">
              <w:rPr>
                <w:color w:val="00B050"/>
                <w:sz w:val="28"/>
                <w:szCs w:val="28"/>
              </w:rPr>
              <w:t>Sustainability – fieldwork (4 lessons)</w:t>
            </w:r>
          </w:p>
          <w:p w14:paraId="26D6F3D6" w14:textId="77777777" w:rsidR="00576BA6" w:rsidRPr="00AA66A7" w:rsidRDefault="00576BA6" w:rsidP="00576BA6">
            <w:pPr>
              <w:spacing w:before="103" w:line="228" w:lineRule="auto"/>
              <w:ind w:left="223" w:right="178"/>
              <w:jc w:val="both"/>
              <w:rPr>
                <w:rFonts w:ascii="Grammarsaurus" w:hAnsi="Grammarsaurus"/>
                <w:color w:val="000000" w:themeColor="text1"/>
                <w:spacing w:val="-10"/>
                <w:sz w:val="20"/>
                <w:szCs w:val="20"/>
              </w:rPr>
            </w:pPr>
            <w:r w:rsidRPr="00AA66A7">
              <w:rPr>
                <w:rFonts w:ascii="Grammarsaurus" w:hAnsi="Grammarsaurus"/>
                <w:color w:val="000000" w:themeColor="text1"/>
                <w:spacing w:val="-10"/>
                <w:sz w:val="20"/>
                <w:szCs w:val="20"/>
              </w:rPr>
              <w:t>audit, biodegradable, carbon emissions, database, durability, extracted, formulate, fossil fuel, implemented, incinerated, innovative, microplastics, pelletised, putrid, raw materials, refinery, survey, synthetic</w:t>
            </w:r>
          </w:p>
          <w:p w14:paraId="711AA91F" w14:textId="77777777" w:rsidR="00576BA6" w:rsidRPr="00576BA6" w:rsidRDefault="00576BA6" w:rsidP="00541267">
            <w:pPr>
              <w:pStyle w:val="BodyText"/>
              <w:spacing w:line="264" w:lineRule="auto"/>
              <w:ind w:right="36"/>
              <w:rPr>
                <w:rFonts w:asciiTheme="minorHAnsi" w:hAnsiTheme="minorHAnsi" w:cstheme="minorHAnsi"/>
                <w:w w:val="90"/>
              </w:rPr>
            </w:pPr>
          </w:p>
          <w:p w14:paraId="7198B421" w14:textId="699521E6" w:rsidR="00541267" w:rsidRPr="00085A11" w:rsidRDefault="00541267" w:rsidP="001A5F07">
            <w:pPr>
              <w:jc w:val="center"/>
              <w:rPr>
                <w:sz w:val="28"/>
                <w:szCs w:val="28"/>
                <w:highlight w:val="yellow"/>
              </w:rPr>
            </w:pPr>
          </w:p>
        </w:tc>
      </w:tr>
    </w:tbl>
    <w:p w14:paraId="7B9E4E40" w14:textId="77777777" w:rsidR="00A51753" w:rsidRDefault="00A51753" w:rsidP="00A51753">
      <w:pPr>
        <w:rPr>
          <w:rFonts w:ascii="Calibri" w:hAnsi="Calibri"/>
          <w:sz w:val="28"/>
          <w:szCs w:val="20"/>
        </w:rPr>
      </w:pPr>
    </w:p>
    <w:sectPr w:rsidR="00A51753" w:rsidSect="002B27CE">
      <w:headerReference w:type="default" r:id="rId11"/>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87C2" w14:textId="77777777" w:rsidR="00106D80" w:rsidRDefault="00106D80" w:rsidP="002B27CE">
      <w:pPr>
        <w:spacing w:after="0" w:line="240" w:lineRule="auto"/>
      </w:pPr>
      <w:r>
        <w:separator/>
      </w:r>
    </w:p>
  </w:endnote>
  <w:endnote w:type="continuationSeparator" w:id="0">
    <w:p w14:paraId="78D41DE0" w14:textId="77777777" w:rsidR="00106D80" w:rsidRDefault="00106D80" w:rsidP="002B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CW Cursive Writing 10">
    <w:altName w:val="Calibri"/>
    <w:charset w:val="00"/>
    <w:family w:val="script"/>
    <w:pitch w:val="variable"/>
    <w:sig w:usb0="800000A7" w:usb1="1000004A" w:usb2="00000000" w:usb3="00000000" w:csb0="00000011" w:csb1="00000000"/>
  </w:font>
  <w:font w:name="Calibri (bold)">
    <w:altName w:val="Calibri"/>
    <w:panose1 w:val="00000000000000000000"/>
    <w:charset w:val="00"/>
    <w:family w:val="roman"/>
    <w:notTrueType/>
    <w:pitch w:val="default"/>
  </w:font>
  <w:font w:name="Grammarsaurus">
    <w:altName w:val="Calibri"/>
    <w:charset w:val="00"/>
    <w:family w:val="auto"/>
    <w:pitch w:val="variable"/>
    <w:sig w:usb0="80000003" w:usb1="00000000" w:usb2="00000000" w:usb3="00000000" w:csb0="00000001" w:csb1="00000000"/>
  </w:font>
  <w:font w:name="Futura">
    <w:altName w:val="Segoe UI"/>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11293" w14:textId="77777777" w:rsidR="00106D80" w:rsidRDefault="00106D80" w:rsidP="002B27CE">
      <w:pPr>
        <w:spacing w:after="0" w:line="240" w:lineRule="auto"/>
      </w:pPr>
      <w:r>
        <w:separator/>
      </w:r>
    </w:p>
  </w:footnote>
  <w:footnote w:type="continuationSeparator" w:id="0">
    <w:p w14:paraId="496FF5E9" w14:textId="77777777" w:rsidR="00106D80" w:rsidRDefault="00106D80" w:rsidP="002B2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AB59" w14:textId="3212DEC3" w:rsidR="002B27CE" w:rsidRPr="002F213E" w:rsidRDefault="002F0FE7" w:rsidP="002B27CE">
    <w:pPr>
      <w:jc w:val="right"/>
      <w:rPr>
        <w:rFonts w:ascii="Futura" w:eastAsia="MS Mincho" w:hAnsi="Futura" w:cs="Futura"/>
        <w:b/>
        <w:color w:val="76923C"/>
        <w:sz w:val="28"/>
        <w:szCs w:val="28"/>
        <w:lang w:val="en-US"/>
      </w:rPr>
    </w:pPr>
    <w:r w:rsidRPr="003510C4">
      <w:rPr>
        <w:rFonts w:ascii="Cambria" w:eastAsia="MS Mincho" w:hAnsi="Cambria" w:cs="Times New Roman"/>
        <w:noProof/>
        <w:sz w:val="24"/>
        <w:szCs w:val="24"/>
        <w:lang w:eastAsia="en-GB"/>
      </w:rPr>
      <w:drawing>
        <wp:anchor distT="0" distB="0" distL="114300" distR="114300" simplePos="0" relativeHeight="251659264" behindDoc="1" locked="0" layoutInCell="1" allowOverlap="1" wp14:anchorId="2C80B110" wp14:editId="60157413">
          <wp:simplePos x="0" y="0"/>
          <wp:positionH relativeFrom="page">
            <wp:posOffset>0</wp:posOffset>
          </wp:positionH>
          <wp:positionV relativeFrom="page">
            <wp:posOffset>6985</wp:posOffset>
          </wp:positionV>
          <wp:extent cx="12784455" cy="79667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amp; sandridge letterhead JPEG.jpg"/>
                  <pic:cNvPicPr/>
                </pic:nvPicPr>
                <pic:blipFill rotWithShape="1">
                  <a:blip r:embed="rId1" cstate="print">
                    <a:extLst>
                      <a:ext uri="{28A0092B-C50C-407E-A947-70E740481C1C}">
                        <a14:useLocalDpi xmlns:a14="http://schemas.microsoft.com/office/drawing/2010/main" val="0"/>
                      </a:ext>
                    </a:extLst>
                  </a:blip>
                  <a:srcRect t="30543"/>
                  <a:stretch/>
                </pic:blipFill>
                <pic:spPr bwMode="auto">
                  <a:xfrm>
                    <a:off x="0" y="0"/>
                    <a:ext cx="12784455" cy="7966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5625">
      <w:rPr>
        <w:i/>
        <w:sz w:val="20"/>
      </w:rPr>
      <w:t xml:space="preserve"> </w:t>
    </w:r>
    <w:r w:rsidR="002B27CE" w:rsidRPr="00C15625">
      <w:rPr>
        <w:i/>
        <w:sz w:val="20"/>
      </w:rPr>
      <w:t>“For I know the plans I have for you,” says the Lord… “Plans to give you hope and a future” Jeremiah 29:11</w:t>
    </w:r>
    <w:r w:rsidR="002B27CE">
      <w:rPr>
        <w:i/>
        <w:sz w:val="20"/>
      </w:rPr>
      <w:t xml:space="preserve">                                                                         </w:t>
    </w:r>
    <w:r w:rsidR="002B27CE" w:rsidRPr="002F213E">
      <w:rPr>
        <w:rFonts w:ascii="Futura" w:eastAsia="MS Mincho" w:hAnsi="Futura" w:cs="Futura"/>
        <w:b/>
        <w:color w:val="76923C"/>
        <w:sz w:val="28"/>
        <w:szCs w:val="28"/>
        <w:lang w:val="en-US"/>
      </w:rPr>
      <w:t>Nurture, Grow, Flourish.</w:t>
    </w:r>
  </w:p>
  <w:p w14:paraId="7EBBAB5A" w14:textId="77777777" w:rsidR="002B27CE" w:rsidRPr="002B27CE" w:rsidRDefault="002B27CE" w:rsidP="002B2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975D6"/>
    <w:multiLevelType w:val="hybridMultilevel"/>
    <w:tmpl w:val="2160CAF6"/>
    <w:lvl w:ilvl="0" w:tplc="AE1874E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B34"/>
    <w:rsid w:val="00012A5A"/>
    <w:rsid w:val="00081AD8"/>
    <w:rsid w:val="00085A11"/>
    <w:rsid w:val="000A7E38"/>
    <w:rsid w:val="000F7939"/>
    <w:rsid w:val="00106D80"/>
    <w:rsid w:val="001071A4"/>
    <w:rsid w:val="001875EA"/>
    <w:rsid w:val="001A5F07"/>
    <w:rsid w:val="00236815"/>
    <w:rsid w:val="002506FF"/>
    <w:rsid w:val="00255A4C"/>
    <w:rsid w:val="002A1206"/>
    <w:rsid w:val="002B27CE"/>
    <w:rsid w:val="002F0FE7"/>
    <w:rsid w:val="00301319"/>
    <w:rsid w:val="003214B4"/>
    <w:rsid w:val="003621C8"/>
    <w:rsid w:val="00381512"/>
    <w:rsid w:val="003C419B"/>
    <w:rsid w:val="003F0C3B"/>
    <w:rsid w:val="004429BD"/>
    <w:rsid w:val="004A57B3"/>
    <w:rsid w:val="004A5AF0"/>
    <w:rsid w:val="004E7DC2"/>
    <w:rsid w:val="00501FA8"/>
    <w:rsid w:val="00541267"/>
    <w:rsid w:val="005549AE"/>
    <w:rsid w:val="00576BA6"/>
    <w:rsid w:val="005A083B"/>
    <w:rsid w:val="00631928"/>
    <w:rsid w:val="00640348"/>
    <w:rsid w:val="006450C9"/>
    <w:rsid w:val="006951B0"/>
    <w:rsid w:val="006C5EF0"/>
    <w:rsid w:val="006E7CE5"/>
    <w:rsid w:val="00753450"/>
    <w:rsid w:val="00763FAB"/>
    <w:rsid w:val="00792ED2"/>
    <w:rsid w:val="007D3BA8"/>
    <w:rsid w:val="008133B3"/>
    <w:rsid w:val="0081628A"/>
    <w:rsid w:val="008D0CC4"/>
    <w:rsid w:val="008E0B34"/>
    <w:rsid w:val="00A35796"/>
    <w:rsid w:val="00A51753"/>
    <w:rsid w:val="00A86F95"/>
    <w:rsid w:val="00A96984"/>
    <w:rsid w:val="00AC2F2D"/>
    <w:rsid w:val="00B2148F"/>
    <w:rsid w:val="00B77924"/>
    <w:rsid w:val="00BC55A1"/>
    <w:rsid w:val="00C55A85"/>
    <w:rsid w:val="00C85D51"/>
    <w:rsid w:val="00D10FFA"/>
    <w:rsid w:val="00D52B03"/>
    <w:rsid w:val="00E2327A"/>
    <w:rsid w:val="00E71C8F"/>
    <w:rsid w:val="00EE7211"/>
    <w:rsid w:val="00F41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AAE9"/>
  <w15:chartTrackingRefBased/>
  <w15:docId w15:val="{97DE7E34-9316-40DB-BA1C-DDC37F64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7CE"/>
  </w:style>
  <w:style w:type="paragraph" w:styleId="Footer">
    <w:name w:val="footer"/>
    <w:basedOn w:val="Normal"/>
    <w:link w:val="FooterChar"/>
    <w:uiPriority w:val="99"/>
    <w:unhideWhenUsed/>
    <w:rsid w:val="002B2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7CE"/>
  </w:style>
  <w:style w:type="paragraph" w:styleId="ListParagraph">
    <w:name w:val="List Paragraph"/>
    <w:basedOn w:val="Normal"/>
    <w:uiPriority w:val="34"/>
    <w:qFormat/>
    <w:rsid w:val="00A51753"/>
    <w:pPr>
      <w:ind w:left="720"/>
      <w:contextualSpacing/>
    </w:pPr>
  </w:style>
  <w:style w:type="character" w:customStyle="1" w:styleId="normaltextrun">
    <w:name w:val="normaltextrun"/>
    <w:basedOn w:val="DefaultParagraphFont"/>
    <w:rsid w:val="001A5F07"/>
  </w:style>
  <w:style w:type="paragraph" w:styleId="BodyText">
    <w:name w:val="Body Text"/>
    <w:basedOn w:val="Normal"/>
    <w:link w:val="BodyTextChar"/>
    <w:uiPriority w:val="1"/>
    <w:qFormat/>
    <w:rsid w:val="00541267"/>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541267"/>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2ad515-d918-4703-882d-36803593d949">
      <Terms xmlns="http://schemas.microsoft.com/office/infopath/2007/PartnerControls"/>
    </lcf76f155ced4ddcb4097134ff3c332f>
    <TaxCatchAll xmlns="ad3b63a2-84f3-45ac-b5aa-f84189c241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88B655652CA04CBFCCEF5E291BFD5B" ma:contentTypeVersion="19" ma:contentTypeDescription="Create a new document." ma:contentTypeScope="" ma:versionID="9f921a452aa13dca1de1717e7ea5ac53">
  <xsd:schema xmlns:xsd="http://www.w3.org/2001/XMLSchema" xmlns:xs="http://www.w3.org/2001/XMLSchema" xmlns:p="http://schemas.microsoft.com/office/2006/metadata/properties" xmlns:ns2="7b2ad515-d918-4703-882d-36803593d949" xmlns:ns3="ad3b63a2-84f3-45ac-b5aa-f84189c241e0" targetNamespace="http://schemas.microsoft.com/office/2006/metadata/properties" ma:root="true" ma:fieldsID="4c4cc489f6346f2ce458a72f1705b708" ns2:_="" ns3:_="">
    <xsd:import namespace="7b2ad515-d918-4703-882d-36803593d949"/>
    <xsd:import namespace="ad3b63a2-84f3-45ac-b5aa-f84189c241e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ad515-d918-4703-882d-36803593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b63a2-84f3-45ac-b5aa-f84189c241e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e4854a9-52ca-4114-aa81-2724e0afc475}" ma:internalName="TaxCatchAll" ma:showField="CatchAllData" ma:web="ad3b63a2-84f3-45ac-b5aa-f84189c241e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648C1-24ED-48DF-997C-46D4561EDB71}">
  <ds:schemaRefs>
    <ds:schemaRef ds:uri="http://schemas.microsoft.com/sharepoint/v3/contenttype/forms"/>
  </ds:schemaRefs>
</ds:datastoreItem>
</file>

<file path=customXml/itemProps2.xml><?xml version="1.0" encoding="utf-8"?>
<ds:datastoreItem xmlns:ds="http://schemas.openxmlformats.org/officeDocument/2006/customXml" ds:itemID="{87266D0F-7E34-425A-B255-3ADEC0ACA01F}">
  <ds:schemaRefs>
    <ds:schemaRef ds:uri="http://schemas.microsoft.com/office/2006/metadata/properties"/>
    <ds:schemaRef ds:uri="http://schemas.microsoft.com/office/infopath/2007/PartnerControls"/>
    <ds:schemaRef ds:uri="7b2ad515-d918-4703-882d-36803593d949"/>
    <ds:schemaRef ds:uri="ad3b63a2-84f3-45ac-b5aa-f84189c241e0"/>
  </ds:schemaRefs>
</ds:datastoreItem>
</file>

<file path=customXml/itemProps3.xml><?xml version="1.0" encoding="utf-8"?>
<ds:datastoreItem xmlns:ds="http://schemas.openxmlformats.org/officeDocument/2006/customXml" ds:itemID="{3C12BAAE-4B13-4936-86AA-E6BCA21E4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ad515-d918-4703-882d-36803593d949"/>
    <ds:schemaRef ds:uri="ad3b63a2-84f3-45ac-b5aa-f84189c24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Tiddy</dc:creator>
  <cp:keywords/>
  <dc:description/>
  <cp:lastModifiedBy>Michelle Walker</cp:lastModifiedBy>
  <cp:revision>18</cp:revision>
  <dcterms:created xsi:type="dcterms:W3CDTF">2024-01-15T09:27:00Z</dcterms:created>
  <dcterms:modified xsi:type="dcterms:W3CDTF">2024-06-05T15:29:00Z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0x010100B588B655652CA04CBFCCEF5E291BFD5B</vt:lpwstr>
  </property>
  <property fmtid="{D5CDD505-2E9C-101B-9397-08002B2CF9AE}" pid="3" name="MediaServiceImageTags">
    <vt:lpwstr/>
  </property>
</Properties>
</file>