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F1" w:rsidRDefault="00A53F12">
      <w:pPr>
        <w:rPr>
          <w:rFonts w:ascii="Lucida Handwriting" w:hAnsi="Lucida Handwriting"/>
          <w:b/>
          <w:i/>
          <w:sz w:val="52"/>
          <w:szCs w:val="52"/>
        </w:rPr>
      </w:pPr>
      <w:r>
        <w:rPr>
          <w:i/>
        </w:rPr>
        <w:t xml:space="preserve">          </w:t>
      </w:r>
      <w:r>
        <w:rPr>
          <w:rFonts w:ascii="Lucida Handwriting" w:hAnsi="Lucida Handwriting"/>
          <w:b/>
          <w:i/>
          <w:sz w:val="52"/>
          <w:szCs w:val="52"/>
        </w:rPr>
        <w:t>The queen’s jubilee</w:t>
      </w:r>
    </w:p>
    <w:p w:rsidR="00A53F12" w:rsidRDefault="00A53F12">
      <w:pPr>
        <w:rPr>
          <w:rFonts w:ascii="Lucida Handwriting" w:hAnsi="Lucida Handwriting"/>
          <w:b/>
          <w:i/>
          <w:sz w:val="52"/>
          <w:szCs w:val="52"/>
        </w:rPr>
      </w:pPr>
      <w:r>
        <w:rPr>
          <w:rFonts w:ascii="Lucida Handwriting" w:hAnsi="Lucida Handwriting"/>
          <w:b/>
          <w:i/>
          <w:sz w:val="52"/>
          <w:szCs w:val="52"/>
        </w:rPr>
        <w:t>The queen is 96 years old! And she has been in rein ever since she was 27 years old.</w:t>
      </w:r>
    </w:p>
    <w:p w:rsidR="00A53F12" w:rsidRDefault="00A53F12">
      <w:pPr>
        <w:rPr>
          <w:rFonts w:ascii="Lucida Handwriting" w:hAnsi="Lucida Handwriting"/>
          <w:b/>
          <w:i/>
          <w:sz w:val="52"/>
          <w:szCs w:val="52"/>
        </w:rPr>
      </w:pPr>
      <w:r>
        <w:rPr>
          <w:rFonts w:ascii="Lucida Handwriting" w:hAnsi="Lucida Handwriting"/>
          <w:b/>
          <w:i/>
          <w:sz w:val="52"/>
          <w:szCs w:val="52"/>
        </w:rPr>
        <w:t>This is her now:</w:t>
      </w:r>
    </w:p>
    <w:p w:rsidR="00A53F12" w:rsidRDefault="00A53F12">
      <w:pPr>
        <w:rPr>
          <w:rFonts w:ascii="Lucida Handwriting" w:hAnsi="Lucida Handwriting"/>
          <w:b/>
          <w:i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>
            <wp:extent cx="5731510" cy="3820461"/>
            <wp:effectExtent l="0" t="0" r="2540" b="8890"/>
            <wp:docPr id="1" name="Picture 1" descr="Queen Elizabeth II makes first public outing since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 Elizabeth II makes first public outing since COVID-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12" w:rsidRDefault="00A53F12" w:rsidP="00A53F12">
      <w:pPr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Verses her back then:</w:t>
      </w:r>
    </w:p>
    <w:p w:rsidR="00A53F12" w:rsidRDefault="00A53F12" w:rsidP="00A53F12">
      <w:pPr>
        <w:rPr>
          <w:rFonts w:ascii="Lucida Handwriting" w:hAnsi="Lucida Handwriting"/>
          <w:sz w:val="52"/>
          <w:szCs w:val="52"/>
        </w:rPr>
      </w:pPr>
    </w:p>
    <w:p w:rsidR="00454B31" w:rsidRDefault="00A53F12" w:rsidP="00A53F12">
      <w:pPr>
        <w:rPr>
          <w:rFonts w:ascii="Lucida Handwriting" w:hAnsi="Lucida Handwriting"/>
          <w:sz w:val="52"/>
          <w:szCs w:val="5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495925" cy="3686175"/>
            <wp:effectExtent l="0" t="0" r="9525" b="9525"/>
            <wp:docPr id="2" name="Picture 2" descr="Queen Elizabeth II: 14 Key Moments in Her Reign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en Elizabeth II: 14 Key Moments in Her Reign - HI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17" cy="369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12" w:rsidRDefault="00454B31" w:rsidP="00454B31">
      <w:pPr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 xml:space="preserve">The queen has been in rein for 70 years! She is so close to beat the longest reigning monarch who is King Louis the 14 Th  </w:t>
      </w:r>
      <w:r w:rsidR="003B59B0">
        <w:rPr>
          <w:rFonts w:ascii="Lucida Handwriting" w:hAnsi="Lucida Handwriting"/>
          <w:sz w:val="52"/>
          <w:szCs w:val="52"/>
        </w:rPr>
        <w:t xml:space="preserve">who was 72 years. The </w:t>
      </w:r>
      <w:proofErr w:type="gramStart"/>
      <w:r w:rsidR="003B59B0">
        <w:rPr>
          <w:rFonts w:ascii="Lucida Handwriting" w:hAnsi="Lucida Handwriting"/>
          <w:sz w:val="52"/>
          <w:szCs w:val="52"/>
        </w:rPr>
        <w:t>queens</w:t>
      </w:r>
      <w:proofErr w:type="gramEnd"/>
      <w:r w:rsidR="003B59B0">
        <w:rPr>
          <w:rFonts w:ascii="Lucida Handwriting" w:hAnsi="Lucida Handwriting"/>
          <w:sz w:val="52"/>
          <w:szCs w:val="52"/>
        </w:rPr>
        <w:t xml:space="preserve"> celebration for her platinum jubilee will started on the 2</w:t>
      </w:r>
      <w:r w:rsidR="003B59B0" w:rsidRPr="003B59B0">
        <w:rPr>
          <w:rFonts w:ascii="Lucida Handwriting" w:hAnsi="Lucida Handwriting"/>
          <w:sz w:val="52"/>
          <w:szCs w:val="52"/>
          <w:vertAlign w:val="superscript"/>
        </w:rPr>
        <w:t>nd</w:t>
      </w:r>
      <w:r w:rsidR="003B59B0">
        <w:rPr>
          <w:rFonts w:ascii="Lucida Handwriting" w:hAnsi="Lucida Handwriting"/>
          <w:sz w:val="52"/>
          <w:szCs w:val="52"/>
        </w:rPr>
        <w:t xml:space="preserve"> of June as she was crowned queen on the 2</w:t>
      </w:r>
      <w:r w:rsidR="003B59B0" w:rsidRPr="003B59B0">
        <w:rPr>
          <w:rFonts w:ascii="Lucida Handwriting" w:hAnsi="Lucida Handwriting"/>
          <w:sz w:val="52"/>
          <w:szCs w:val="52"/>
          <w:vertAlign w:val="superscript"/>
        </w:rPr>
        <w:t>nd</w:t>
      </w:r>
      <w:r w:rsidR="003B59B0">
        <w:rPr>
          <w:rFonts w:ascii="Lucida Handwriting" w:hAnsi="Lucida Handwriting"/>
          <w:sz w:val="52"/>
          <w:szCs w:val="52"/>
        </w:rPr>
        <w:t xml:space="preserve"> of </w:t>
      </w:r>
      <w:r w:rsidR="000936C1">
        <w:rPr>
          <w:rFonts w:ascii="Lucida Handwriting" w:hAnsi="Lucida Handwriting"/>
          <w:sz w:val="52"/>
          <w:szCs w:val="52"/>
        </w:rPr>
        <w:t>June</w:t>
      </w:r>
      <w:r w:rsidR="003B59B0">
        <w:rPr>
          <w:rFonts w:ascii="Lucida Handwriting" w:hAnsi="Lucida Handwriting"/>
          <w:sz w:val="52"/>
          <w:szCs w:val="52"/>
        </w:rPr>
        <w:t>.</w:t>
      </w:r>
      <w:r w:rsidR="000936C1">
        <w:rPr>
          <w:rFonts w:ascii="Lucida Handwriting" w:hAnsi="Lucida Handwriting"/>
          <w:sz w:val="52"/>
          <w:szCs w:val="52"/>
        </w:rPr>
        <w:t xml:space="preserve"> People will celebrate by </w:t>
      </w:r>
      <w:r w:rsidR="000936C1">
        <w:rPr>
          <w:rFonts w:ascii="Lucida Handwriting" w:hAnsi="Lucida Handwriting"/>
          <w:sz w:val="52"/>
          <w:szCs w:val="52"/>
        </w:rPr>
        <w:lastRenderedPageBreak/>
        <w:t xml:space="preserve">putting </w:t>
      </w:r>
      <w:r w:rsidR="003B59B0">
        <w:rPr>
          <w:rFonts w:ascii="Lucida Handwriting" w:hAnsi="Lucida Handwriting"/>
          <w:sz w:val="52"/>
          <w:szCs w:val="52"/>
        </w:rPr>
        <w:t xml:space="preserve">  </w:t>
      </w:r>
      <w:r w:rsidR="000936C1">
        <w:rPr>
          <w:rFonts w:ascii="Lucida Handwriting" w:hAnsi="Lucida Handwriting"/>
          <w:sz w:val="52"/>
          <w:szCs w:val="52"/>
        </w:rPr>
        <w:t>up bunting and wearing red, blue and white.</w:t>
      </w:r>
    </w:p>
    <w:p w:rsidR="000936C1" w:rsidRDefault="000936C1" w:rsidP="00454B31">
      <w:pPr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Hear at Fulwell juniors we are celebrating on Friday 27</w:t>
      </w:r>
      <w:r w:rsidRPr="000936C1">
        <w:rPr>
          <w:rFonts w:ascii="Lucida Handwriting" w:hAnsi="Lucida Handwriting"/>
          <w:sz w:val="52"/>
          <w:szCs w:val="52"/>
          <w:vertAlign w:val="superscript"/>
        </w:rPr>
        <w:t>th</w:t>
      </w:r>
    </w:p>
    <w:p w:rsidR="000936C1" w:rsidRPr="00454B31" w:rsidRDefault="000936C1" w:rsidP="00454B31">
      <w:pPr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As we are going on our half term break. MAKE SURE YOU CELEBRATE!!!!</w:t>
      </w:r>
      <w:bookmarkStart w:id="0" w:name="_GoBack"/>
      <w:bookmarkEnd w:id="0"/>
    </w:p>
    <w:sectPr w:rsidR="000936C1" w:rsidRPr="00454B31" w:rsidSect="00A53F12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12"/>
    <w:rsid w:val="000936C1"/>
    <w:rsid w:val="000C4E27"/>
    <w:rsid w:val="003B59B0"/>
    <w:rsid w:val="00454B31"/>
    <w:rsid w:val="008533E3"/>
    <w:rsid w:val="00A53F12"/>
    <w:rsid w:val="00E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70517-D222-4569-9948-73A41A31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2022-05-24T14:18:00Z</dcterms:created>
  <dcterms:modified xsi:type="dcterms:W3CDTF">2022-05-24T14:54:00Z</dcterms:modified>
</cp:coreProperties>
</file>