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438F" w14:textId="77777777" w:rsidR="0067362C" w:rsidRDefault="0067362C" w:rsidP="0067362C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556BBE" wp14:editId="7C1327BE">
            <wp:simplePos x="0" y="0"/>
            <wp:positionH relativeFrom="column">
              <wp:posOffset>7315200</wp:posOffset>
            </wp:positionH>
            <wp:positionV relativeFrom="paragraph">
              <wp:posOffset>-845820</wp:posOffset>
            </wp:positionV>
            <wp:extent cx="1485900" cy="149288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Year 4 </w:t>
      </w:r>
    </w:p>
    <w:p w14:paraId="7F97BB68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>Long Term Curriculum Coverage</w:t>
      </w:r>
    </w:p>
    <w:p w14:paraId="7AFD8BA6" w14:textId="77777777" w:rsidR="0067362C" w:rsidRDefault="0067362C" w:rsidP="0067362C">
      <w:pPr>
        <w:rPr>
          <w:rFonts w:ascii="Arial" w:hAnsi="Arial" w:cs="Arial"/>
        </w:rPr>
      </w:pPr>
    </w:p>
    <w:p w14:paraId="6BE35DB5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Non-Fiction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775"/>
        <w:gridCol w:w="5153"/>
        <w:gridCol w:w="5591"/>
      </w:tblGrid>
      <w:tr w:rsidR="0067362C" w:rsidRPr="00E8583B" w14:paraId="6E401282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315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Autumn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7683" w14:textId="77777777" w:rsidR="0067362C" w:rsidRPr="002E541B" w:rsidRDefault="00E858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Voices in the Park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6E0A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>Recount</w:t>
            </w:r>
            <w:r w:rsidR="001E7785" w:rsidRPr="00E858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E7785" w:rsidRPr="00E8583B">
              <w:rPr>
                <w:rFonts w:ascii="Arial" w:hAnsi="Arial" w:cs="Arial"/>
                <w:sz w:val="22"/>
                <w:szCs w:val="22"/>
              </w:rPr>
              <w:t>Write the same event in a variety of ways (3</w:t>
            </w:r>
            <w:r w:rsidR="001E7785" w:rsidRPr="00E8583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1E7785" w:rsidRPr="00E8583B">
              <w:rPr>
                <w:rFonts w:ascii="Arial" w:hAnsi="Arial" w:cs="Arial"/>
                <w:sz w:val="22"/>
                <w:szCs w:val="22"/>
              </w:rPr>
              <w:t xml:space="preserve"> person), such as: story, letter, diary or a news report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F11" w14:textId="77777777" w:rsidR="0067362C" w:rsidRDefault="00E8583B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Plan a complete story focusing on the organisation devices; times of day, repeated words and phrases, adverbial phrases and use of pronouns</w:t>
            </w:r>
          </w:p>
          <w:p w14:paraId="65B1BA2C" w14:textId="77777777" w:rsidR="00E8583B" w:rsidRPr="00E8583B" w:rsidRDefault="00E8583B">
            <w:pPr>
              <w:rPr>
                <w:sz w:val="22"/>
                <w:szCs w:val="22"/>
              </w:rPr>
            </w:pPr>
          </w:p>
        </w:tc>
      </w:tr>
      <w:tr w:rsidR="0067362C" w:rsidRPr="00E8583B" w14:paraId="5CF2A4DC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DFA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Autumn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6744" w14:textId="77777777" w:rsidR="0067362C" w:rsidRPr="002E541B" w:rsidRDefault="00E858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As You Like 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E35" w14:textId="77777777" w:rsidR="0067362C" w:rsidRPr="00E8583B" w:rsidRDefault="005B7547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 xml:space="preserve">Discussion </w:t>
            </w:r>
            <w:r w:rsidRPr="00E8583B">
              <w:rPr>
                <w:rFonts w:ascii="Arial" w:hAnsi="Arial" w:cs="Arial"/>
                <w:sz w:val="22"/>
                <w:szCs w:val="22"/>
              </w:rPr>
              <w:t>Write a review of a book, story</w:t>
            </w:r>
            <w:r>
              <w:rPr>
                <w:rFonts w:ascii="Arial" w:hAnsi="Arial" w:cs="Arial"/>
                <w:sz w:val="22"/>
                <w:szCs w:val="22"/>
              </w:rPr>
              <w:t xml:space="preserve"> , character</w:t>
            </w:r>
            <w:r w:rsidRPr="00E8583B">
              <w:rPr>
                <w:rFonts w:ascii="Arial" w:hAnsi="Arial" w:cs="Arial"/>
                <w:sz w:val="22"/>
                <w:szCs w:val="22"/>
              </w:rPr>
              <w:t>, exploring different viewpoints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0B0F" w14:textId="77777777" w:rsidR="0067362C" w:rsidRDefault="008E71B9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Plan and write a</w:t>
            </w:r>
            <w:r w:rsidR="0067362C" w:rsidRPr="00E8583B">
              <w:rPr>
                <w:rFonts w:ascii="Arial" w:hAnsi="Arial" w:cs="Arial"/>
                <w:sz w:val="22"/>
                <w:szCs w:val="22"/>
              </w:rPr>
              <w:t xml:space="preserve"> version of a familiar story with a focus on varied and rich vocabulary and a range of sentences</w:t>
            </w:r>
          </w:p>
          <w:p w14:paraId="12BC4D6A" w14:textId="77777777" w:rsidR="008435C2" w:rsidRPr="00E8583B" w:rsidRDefault="008435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2C" w:rsidRPr="00E8583B" w14:paraId="5046EBF5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574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Spring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A4CF" w14:textId="77777777" w:rsidR="0067362C" w:rsidRPr="002E541B" w:rsidRDefault="00E858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Midnight Fox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1BC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  <w:r w:rsidR="001E7785" w:rsidRPr="00E858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7785" w:rsidRPr="00E8583B">
              <w:rPr>
                <w:rFonts w:ascii="Arial" w:hAnsi="Arial" w:cs="Arial"/>
                <w:sz w:val="22"/>
                <w:szCs w:val="22"/>
              </w:rPr>
              <w:t>Write a procedural text using a range of organisational devices and language to support clarity and cohesion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162E" w14:textId="77777777" w:rsidR="0067362C" w:rsidRDefault="00E8583B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Plan a complete story identifying stages in the telling: introduction, build up, climax, resolution.  Organise paragraphs around a theme and include descriptive detail to evoke the setting and make it vivid.</w:t>
            </w:r>
          </w:p>
          <w:p w14:paraId="4AD7B4FB" w14:textId="77777777" w:rsidR="00E8583B" w:rsidRPr="00E8583B" w:rsidRDefault="00E85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2C" w:rsidRPr="00E8583B" w14:paraId="4F25CEAF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E9A0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Spring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DE1" w14:textId="77777777" w:rsidR="0067362C" w:rsidRPr="002E541B" w:rsidRDefault="00E858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Farther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08A" w14:textId="77777777" w:rsidR="00E8583B" w:rsidRPr="00E8583B" w:rsidRDefault="00E8583B" w:rsidP="00E8583B">
            <w:pPr>
              <w:rPr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 xml:space="preserve">Explain  </w:t>
            </w:r>
            <w:r w:rsidRPr="00E8583B">
              <w:rPr>
                <w:rFonts w:ascii="Arial" w:hAnsi="Arial" w:cs="Arial"/>
                <w:sz w:val="22"/>
                <w:szCs w:val="22"/>
              </w:rPr>
              <w:t>Write an explanation text in a personal and an impersonal style, adapting the use of language and grammar appropriately</w:t>
            </w:r>
          </w:p>
          <w:p w14:paraId="7A0AA9FC" w14:textId="77777777" w:rsidR="001E7785" w:rsidRPr="00E8583B" w:rsidRDefault="001E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27E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Plan and write a longer story including details of setting using figurative language to evoke mood and atmosphere</w:t>
            </w:r>
          </w:p>
        </w:tc>
      </w:tr>
      <w:tr w:rsidR="0067362C" w:rsidRPr="00E8583B" w14:paraId="4B4B9B2F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147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Summer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B9B" w14:textId="77777777" w:rsidR="0067362C" w:rsidRPr="002E541B" w:rsidRDefault="0067362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Lambton Worm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1B2" w14:textId="77777777" w:rsidR="00E8583B" w:rsidRPr="00E8583B" w:rsidRDefault="00E8583B" w:rsidP="00E85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>Non-Chronological Report</w:t>
            </w:r>
          </w:p>
          <w:p w14:paraId="4B885FD5" w14:textId="77777777" w:rsidR="0067362C" w:rsidRPr="00E8583B" w:rsidRDefault="00E8583B" w:rsidP="00E8583B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 xml:space="preserve">Either </w:t>
            </w:r>
            <w:r w:rsidRPr="00E8583B">
              <w:rPr>
                <w:rFonts w:ascii="Arial" w:hAnsi="Arial" w:cs="Arial"/>
                <w:sz w:val="22"/>
                <w:szCs w:val="22"/>
              </w:rPr>
              <w:t xml:space="preserve">Write a comparative report based on notes taken from several sources </w:t>
            </w:r>
            <w:r w:rsidRPr="00E8583B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Pr="00E8583B">
              <w:rPr>
                <w:rFonts w:ascii="Arial" w:hAnsi="Arial" w:cs="Arial"/>
                <w:sz w:val="22"/>
                <w:szCs w:val="22"/>
              </w:rPr>
              <w:t>Write a comparative report in a particular form  e.g. Web Page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3DF" w14:textId="77777777" w:rsidR="0067362C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Plan and write a story where the main character faces a problem that needs to be resolved.  Use different ways to introduce characters and connect paragraphs.  Develop settings using adjectives and figurative language to evoke time, place and mood</w:t>
            </w:r>
          </w:p>
          <w:p w14:paraId="7C25A583" w14:textId="77777777" w:rsidR="00E8583B" w:rsidRPr="00E8583B" w:rsidRDefault="00E85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2C" w:rsidRPr="00E8583B" w14:paraId="04B10C2C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3902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Summer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0E2" w14:textId="77777777" w:rsidR="0067362C" w:rsidRPr="002E541B" w:rsidRDefault="00E858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541B">
              <w:rPr>
                <w:rFonts w:ascii="Arial" w:hAnsi="Arial" w:cs="Arial"/>
                <w:color w:val="FF0000"/>
                <w:sz w:val="22"/>
                <w:szCs w:val="22"/>
              </w:rPr>
              <w:t>Miraculous Journey of Edward Tulane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22B" w14:textId="77777777" w:rsidR="005B7547" w:rsidRPr="00E8583B" w:rsidRDefault="005B7547" w:rsidP="005B7547">
            <w:pPr>
              <w:rPr>
                <w:sz w:val="22"/>
                <w:szCs w:val="22"/>
              </w:rPr>
            </w:pPr>
            <w:r w:rsidRPr="00E8583B">
              <w:rPr>
                <w:rFonts w:ascii="Arial" w:hAnsi="Arial" w:cs="Arial"/>
                <w:b/>
                <w:sz w:val="22"/>
                <w:szCs w:val="22"/>
              </w:rPr>
              <w:t xml:space="preserve">Persuade </w:t>
            </w:r>
            <w:r w:rsidRPr="00E8583B">
              <w:rPr>
                <w:rFonts w:ascii="Arial" w:hAnsi="Arial" w:cs="Arial"/>
                <w:sz w:val="22"/>
                <w:szCs w:val="22"/>
              </w:rPr>
              <w:t>Write an advert focusing on presentation of information; using exaggerated claims an tactics for grabbing the attention and a range of linguistic devices</w:t>
            </w:r>
          </w:p>
          <w:p w14:paraId="31A15D09" w14:textId="77777777" w:rsidR="0067362C" w:rsidRPr="00E8583B" w:rsidRDefault="006736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EBB4" w14:textId="77777777" w:rsidR="0067362C" w:rsidRPr="00E8583B" w:rsidRDefault="0067362C">
            <w:pPr>
              <w:rPr>
                <w:rFonts w:ascii="Arial" w:hAnsi="Arial" w:cs="Arial"/>
                <w:sz w:val="22"/>
                <w:szCs w:val="22"/>
              </w:rPr>
            </w:pPr>
            <w:r w:rsidRPr="00E8583B">
              <w:rPr>
                <w:rFonts w:ascii="Arial" w:hAnsi="Arial" w:cs="Arial"/>
                <w:sz w:val="22"/>
                <w:szCs w:val="22"/>
              </w:rPr>
              <w:t>Write in role as a character from a story.  Include character descriptions designed to provoke sympathy or dislike in the reader</w:t>
            </w:r>
          </w:p>
        </w:tc>
      </w:tr>
    </w:tbl>
    <w:p w14:paraId="172C94CE" w14:textId="77777777" w:rsidR="001806C2" w:rsidRPr="00E8583B" w:rsidRDefault="001806C2" w:rsidP="005B7547">
      <w:pPr>
        <w:rPr>
          <w:sz w:val="22"/>
          <w:szCs w:val="22"/>
        </w:rPr>
      </w:pPr>
    </w:p>
    <w:sectPr w:rsidR="001806C2" w:rsidRPr="00E8583B" w:rsidSect="006736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2"/>
    <w:rsid w:val="000040E7"/>
    <w:rsid w:val="000247C9"/>
    <w:rsid w:val="00037DFB"/>
    <w:rsid w:val="000C0224"/>
    <w:rsid w:val="000D61BB"/>
    <w:rsid w:val="001000DA"/>
    <w:rsid w:val="00142149"/>
    <w:rsid w:val="00142FAB"/>
    <w:rsid w:val="001525BF"/>
    <w:rsid w:val="001806C2"/>
    <w:rsid w:val="001A3E3C"/>
    <w:rsid w:val="001B4651"/>
    <w:rsid w:val="001D0160"/>
    <w:rsid w:val="001D355C"/>
    <w:rsid w:val="001D4FE5"/>
    <w:rsid w:val="001D5E93"/>
    <w:rsid w:val="001E7785"/>
    <w:rsid w:val="002152CA"/>
    <w:rsid w:val="002779C2"/>
    <w:rsid w:val="00277BA3"/>
    <w:rsid w:val="002B10E9"/>
    <w:rsid w:val="002C3B7B"/>
    <w:rsid w:val="002E119C"/>
    <w:rsid w:val="002E541B"/>
    <w:rsid w:val="002F39B1"/>
    <w:rsid w:val="002F5459"/>
    <w:rsid w:val="0031034E"/>
    <w:rsid w:val="00335BE6"/>
    <w:rsid w:val="00413C0F"/>
    <w:rsid w:val="004758B4"/>
    <w:rsid w:val="004D2EF9"/>
    <w:rsid w:val="004E46B2"/>
    <w:rsid w:val="00522D30"/>
    <w:rsid w:val="00526DE5"/>
    <w:rsid w:val="005313BA"/>
    <w:rsid w:val="005741E0"/>
    <w:rsid w:val="00587955"/>
    <w:rsid w:val="005B7547"/>
    <w:rsid w:val="005C60D0"/>
    <w:rsid w:val="005E50AE"/>
    <w:rsid w:val="005F62DC"/>
    <w:rsid w:val="00626221"/>
    <w:rsid w:val="00661A5B"/>
    <w:rsid w:val="0067362C"/>
    <w:rsid w:val="006878C8"/>
    <w:rsid w:val="006A5038"/>
    <w:rsid w:val="006D7F68"/>
    <w:rsid w:val="006E15B7"/>
    <w:rsid w:val="006F061C"/>
    <w:rsid w:val="006F6012"/>
    <w:rsid w:val="007102B0"/>
    <w:rsid w:val="00724E2E"/>
    <w:rsid w:val="007279F7"/>
    <w:rsid w:val="0073229E"/>
    <w:rsid w:val="00733636"/>
    <w:rsid w:val="00740968"/>
    <w:rsid w:val="00742380"/>
    <w:rsid w:val="007B4A14"/>
    <w:rsid w:val="007D0DA2"/>
    <w:rsid w:val="007D4571"/>
    <w:rsid w:val="007E5056"/>
    <w:rsid w:val="008435C2"/>
    <w:rsid w:val="0086012E"/>
    <w:rsid w:val="0088510F"/>
    <w:rsid w:val="008A15C8"/>
    <w:rsid w:val="008A1AA6"/>
    <w:rsid w:val="008A69AA"/>
    <w:rsid w:val="008D0305"/>
    <w:rsid w:val="008D59D7"/>
    <w:rsid w:val="008E6EB7"/>
    <w:rsid w:val="008E71B9"/>
    <w:rsid w:val="00944B86"/>
    <w:rsid w:val="0096562D"/>
    <w:rsid w:val="009960C2"/>
    <w:rsid w:val="009B3668"/>
    <w:rsid w:val="009B5CEB"/>
    <w:rsid w:val="009F4AC2"/>
    <w:rsid w:val="00A06433"/>
    <w:rsid w:val="00A42529"/>
    <w:rsid w:val="00A60365"/>
    <w:rsid w:val="00A63A33"/>
    <w:rsid w:val="00A64670"/>
    <w:rsid w:val="00AD799A"/>
    <w:rsid w:val="00AE4FD6"/>
    <w:rsid w:val="00AF183F"/>
    <w:rsid w:val="00AF7607"/>
    <w:rsid w:val="00B144B4"/>
    <w:rsid w:val="00B45CCF"/>
    <w:rsid w:val="00B46F49"/>
    <w:rsid w:val="00B5650B"/>
    <w:rsid w:val="00B60FEB"/>
    <w:rsid w:val="00B77F0D"/>
    <w:rsid w:val="00C1119C"/>
    <w:rsid w:val="00C25E66"/>
    <w:rsid w:val="00C464D7"/>
    <w:rsid w:val="00C74615"/>
    <w:rsid w:val="00CD74CC"/>
    <w:rsid w:val="00CE2757"/>
    <w:rsid w:val="00D675CA"/>
    <w:rsid w:val="00DB2B24"/>
    <w:rsid w:val="00DF6EBA"/>
    <w:rsid w:val="00E26034"/>
    <w:rsid w:val="00E26FFB"/>
    <w:rsid w:val="00E8583B"/>
    <w:rsid w:val="00E86782"/>
    <w:rsid w:val="00E9420A"/>
    <w:rsid w:val="00EA3744"/>
    <w:rsid w:val="00EC6E09"/>
    <w:rsid w:val="00ED7A7B"/>
    <w:rsid w:val="00F07CAD"/>
    <w:rsid w:val="00F15A30"/>
    <w:rsid w:val="00FD0747"/>
    <w:rsid w:val="00FF09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8053A"/>
  <w15:docId w15:val="{E63B3F5A-A6DA-4741-AC83-0A3D1C0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3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Peat</dc:creator>
  <cp:keywords/>
  <dc:description/>
  <cp:lastModifiedBy>Lucy Hill</cp:lastModifiedBy>
  <cp:revision>2</cp:revision>
  <cp:lastPrinted>2019-09-12T14:20:00Z</cp:lastPrinted>
  <dcterms:created xsi:type="dcterms:W3CDTF">2020-03-17T11:09:00Z</dcterms:created>
  <dcterms:modified xsi:type="dcterms:W3CDTF">2020-03-17T11:09:00Z</dcterms:modified>
</cp:coreProperties>
</file>